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89" w:rsidRDefault="005D6089" w:rsidP="005D608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4235E" w:rsidRPr="00477B3C" w:rsidRDefault="00A4235E" w:rsidP="00A4235E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9</w:t>
      </w:r>
      <w:r w:rsidR="003A1259">
        <w:rPr>
          <w:rFonts w:eastAsia="Times New Roman" w:cs="Times New Roman"/>
          <w:b/>
          <w:bCs/>
          <w:sz w:val="28"/>
          <w:szCs w:val="28"/>
          <w:lang w:eastAsia="cs-CZ"/>
        </w:rPr>
        <w:t>8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/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1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a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A4235E" w:rsidRPr="00477B3C" w:rsidRDefault="00A4235E" w:rsidP="00A4235E">
      <w:pPr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A4235E" w:rsidRPr="00477B3C" w:rsidRDefault="00A4235E" w:rsidP="00A4235E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K projednání v radě města dne </w:t>
      </w:r>
      <w:r>
        <w:rPr>
          <w:rFonts w:eastAsia="Times New Roman" w:cs="Times New Roman"/>
          <w:szCs w:val="24"/>
          <w:lang w:eastAsia="cs-CZ"/>
        </w:rPr>
        <w:t>4. dubna</w:t>
      </w:r>
      <w:r w:rsidRPr="00477B3C">
        <w:rPr>
          <w:rFonts w:eastAsia="Times New Roman" w:cs="Times New Roman"/>
          <w:szCs w:val="24"/>
          <w:lang w:eastAsia="cs-CZ"/>
        </w:rPr>
        <w:t xml:space="preserve"> 2018</w:t>
      </w:r>
    </w:p>
    <w:p w:rsidR="00A4235E" w:rsidRDefault="00A4235E" w:rsidP="00A4235E">
      <w:pPr>
        <w:widowControl w:val="0"/>
        <w:autoSpaceDE w:val="0"/>
        <w:autoSpaceDN w:val="0"/>
        <w:adjustRightInd w:val="0"/>
      </w:pPr>
      <w:r>
        <w:t>K projednání v zastupitelstvu města dne 18. dubna 2018</w:t>
      </w: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A4235E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F4512" w:rsidRDefault="007F4512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F4512" w:rsidRDefault="007F4512" w:rsidP="00EB6F10">
      <w:pPr>
        <w:pStyle w:val="Nadpis2"/>
      </w:pPr>
      <w:r>
        <w:t xml:space="preserve">1) Stávající trafostanice na Jezárkách </w:t>
      </w:r>
    </w:p>
    <w:p w:rsidR="007F4512" w:rsidRDefault="007F4512" w:rsidP="007F4512">
      <w:pPr>
        <w:pStyle w:val="BodyText32"/>
        <w:widowControl/>
        <w:rPr>
          <w:b/>
          <w:bCs/>
          <w:sz w:val="28"/>
        </w:rPr>
      </w:pPr>
      <w:r>
        <w:rPr>
          <w:b/>
          <w:bCs/>
          <w:sz w:val="28"/>
        </w:rPr>
        <w:t xml:space="preserve">Žadatel: </w:t>
      </w:r>
      <w:proofErr w:type="gramStart"/>
      <w:r>
        <w:rPr>
          <w:b/>
          <w:bCs/>
          <w:sz w:val="28"/>
        </w:rPr>
        <w:t>E.ON</w:t>
      </w:r>
      <w:proofErr w:type="gramEnd"/>
      <w:r>
        <w:rPr>
          <w:b/>
          <w:bCs/>
          <w:sz w:val="28"/>
        </w:rPr>
        <w:t>. Distribuce, a.s.</w:t>
      </w:r>
    </w:p>
    <w:p w:rsidR="007F4512" w:rsidRDefault="007F4512" w:rsidP="00626855">
      <w:pPr>
        <w:pStyle w:val="BodyText32"/>
        <w:widowControl/>
      </w:pPr>
    </w:p>
    <w:p w:rsidR="007F4512" w:rsidRPr="00AA523D" w:rsidRDefault="007F4512" w:rsidP="007F4512">
      <w:pPr>
        <w:pStyle w:val="Zkladntext21"/>
        <w:widowControl/>
        <w:overflowPunct/>
        <w:autoSpaceDE/>
        <w:autoSpaceDN/>
        <w:adjustRightInd/>
        <w:rPr>
          <w:szCs w:val="24"/>
        </w:rPr>
      </w:pPr>
      <w:r w:rsidRPr="00AA523D">
        <w:rPr>
          <w:szCs w:val="24"/>
        </w:rPr>
        <w:t xml:space="preserve">Návrh usnesení: </w:t>
      </w:r>
    </w:p>
    <w:p w:rsidR="00B74245" w:rsidRDefault="007F4512" w:rsidP="007F4512">
      <w:pPr>
        <w:pStyle w:val="Zpat"/>
        <w:tabs>
          <w:tab w:val="clear" w:pos="4536"/>
          <w:tab w:val="clear" w:pos="9072"/>
        </w:tabs>
      </w:pPr>
      <w:r w:rsidRPr="00AA523D">
        <w:t xml:space="preserve">RM po projednání </w:t>
      </w:r>
    </w:p>
    <w:p w:rsidR="007F4512" w:rsidRPr="00EB6F10" w:rsidRDefault="00B74245" w:rsidP="007F4512">
      <w:pPr>
        <w:pStyle w:val="Zpat"/>
        <w:tabs>
          <w:tab w:val="clear" w:pos="4536"/>
          <w:tab w:val="clear" w:pos="9072"/>
        </w:tabs>
        <w:rPr>
          <w:b/>
          <w:u w:val="single"/>
        </w:rPr>
      </w:pPr>
      <w:r w:rsidRPr="00EB6F10">
        <w:rPr>
          <w:b/>
          <w:u w:val="single"/>
        </w:rPr>
        <w:t>D</w:t>
      </w:r>
      <w:r w:rsidR="007F4512" w:rsidRPr="00EB6F10">
        <w:rPr>
          <w:b/>
          <w:u w:val="single"/>
        </w:rPr>
        <w:t>oporučuje ZM</w:t>
      </w:r>
    </w:p>
    <w:p w:rsidR="007F4512" w:rsidRPr="00AA523D" w:rsidRDefault="007F4512" w:rsidP="007F4512">
      <w:pPr>
        <w:pStyle w:val="Nadpis3"/>
      </w:pPr>
      <w:r w:rsidRPr="00AA523D">
        <w:t xml:space="preserve">I. Souhlasit </w:t>
      </w:r>
    </w:p>
    <w:p w:rsidR="00E34F26" w:rsidRDefault="007F4512" w:rsidP="00E34F26">
      <w:pPr>
        <w:spacing w:after="0"/>
      </w:pPr>
      <w:r w:rsidRPr="00AA523D">
        <w:t xml:space="preserve">s uzavřením kupní smlouvy, jejímž předmětem bude prodej stavby trafostanice postavené </w:t>
      </w:r>
      <w:r w:rsidR="00EB6F10">
        <w:t xml:space="preserve">                  </w:t>
      </w:r>
      <w:r w:rsidRPr="00AA523D">
        <w:t xml:space="preserve">na pozemku </w:t>
      </w:r>
      <w:proofErr w:type="spellStart"/>
      <w:proofErr w:type="gramStart"/>
      <w:r w:rsidRPr="00AA523D">
        <w:t>parc.č</w:t>
      </w:r>
      <w:proofErr w:type="spellEnd"/>
      <w:r w:rsidRPr="00AA523D">
        <w:t xml:space="preserve"> st.</w:t>
      </w:r>
      <w:proofErr w:type="gramEnd"/>
      <w:r w:rsidRPr="00AA523D">
        <w:t xml:space="preserve"> 3540 v kat. území Strakonice (lokalita </w:t>
      </w:r>
      <w:proofErr w:type="spellStart"/>
      <w:r w:rsidRPr="00AA523D">
        <w:t>Jezárka</w:t>
      </w:r>
      <w:proofErr w:type="spellEnd"/>
      <w:r w:rsidRPr="00AA523D">
        <w:t xml:space="preserve">) za kupní cenu ve výši 310.000,- Kč. Kupní smlouva bude uzavřena se </w:t>
      </w:r>
      <w:proofErr w:type="gramStart"/>
      <w:r w:rsidRPr="00AA523D">
        <w:t>společností E.ON</w:t>
      </w:r>
      <w:proofErr w:type="gramEnd"/>
      <w:r w:rsidRPr="00AA523D">
        <w:t xml:space="preserve"> Distribuce, a.s., </w:t>
      </w:r>
      <w:r w:rsidR="00EB6F10">
        <w:t xml:space="preserve">                                 </w:t>
      </w:r>
      <w:r w:rsidRPr="00AA523D">
        <w:t xml:space="preserve">IČ </w:t>
      </w:r>
      <w:r>
        <w:t xml:space="preserve">280 85 400, </w:t>
      </w:r>
      <w:r w:rsidRPr="00AA523D">
        <w:t>se sídlem</w:t>
      </w:r>
      <w:r>
        <w:t xml:space="preserve"> F.A. </w:t>
      </w:r>
      <w:proofErr w:type="spellStart"/>
      <w:r>
        <w:t>Gerstnera</w:t>
      </w:r>
      <w:proofErr w:type="spellEnd"/>
      <w:r>
        <w:t xml:space="preserve"> 2151/6, České Budějovice 7</w:t>
      </w:r>
      <w:r w:rsidRPr="00AA523D">
        <w:t>,</w:t>
      </w:r>
      <w:r>
        <w:t xml:space="preserve"> 370 01 České Budějovice,</w:t>
      </w:r>
      <w:r w:rsidRPr="00AA523D">
        <w:t xml:space="preserve"> a to za podmínky, že předtím bude v rámci zákonného předkupního práva stavba nabídnuta k odkoupení vlastníku pozemku pod stavbou ČR - ÚZSVM a ten sdělí, že o koupi nemá zájem.  </w:t>
      </w:r>
    </w:p>
    <w:p w:rsidR="00626855" w:rsidRDefault="00626855" w:rsidP="00626855">
      <w:pPr>
        <w:pStyle w:val="Nadpis3"/>
      </w:pPr>
      <w:r>
        <w:t>II. Pověřit</w:t>
      </w:r>
    </w:p>
    <w:p w:rsidR="00626855" w:rsidRDefault="00626855" w:rsidP="00626855">
      <w:pPr>
        <w:pStyle w:val="Zkladntext31"/>
        <w:widowControl/>
        <w:overflowPunct/>
        <w:autoSpaceDE/>
        <w:adjustRightInd/>
      </w:pPr>
      <w:r>
        <w:t>starostu podpisem předmětné smlouvy.</w:t>
      </w:r>
    </w:p>
    <w:p w:rsidR="007F4512" w:rsidRDefault="007F4512" w:rsidP="00E34F26">
      <w:pPr>
        <w:spacing w:after="0"/>
      </w:pPr>
    </w:p>
    <w:p w:rsidR="00F24E72" w:rsidRPr="00AA523D" w:rsidRDefault="00F24E72" w:rsidP="00E34F26">
      <w:pPr>
        <w:spacing w:after="0"/>
      </w:pPr>
    </w:p>
    <w:p w:rsidR="007F4512" w:rsidRPr="00AA523D" w:rsidRDefault="007F4512" w:rsidP="00E34F26">
      <w:pPr>
        <w:pStyle w:val="Zkladntext21"/>
        <w:widowControl/>
        <w:overflowPunct/>
        <w:autoSpaceDE/>
        <w:autoSpaceDN/>
        <w:adjustRightInd/>
        <w:rPr>
          <w:szCs w:val="24"/>
        </w:rPr>
      </w:pPr>
      <w:r w:rsidRPr="00AA523D">
        <w:rPr>
          <w:szCs w:val="24"/>
        </w:rPr>
        <w:t xml:space="preserve">Návrh usnesení: </w:t>
      </w:r>
    </w:p>
    <w:p w:rsidR="007F4512" w:rsidRPr="00AA523D" w:rsidRDefault="007F4512" w:rsidP="00E34F26">
      <w:pPr>
        <w:pStyle w:val="Zpat"/>
        <w:tabs>
          <w:tab w:val="clear" w:pos="4536"/>
          <w:tab w:val="clear" w:pos="9072"/>
        </w:tabs>
      </w:pPr>
      <w:r w:rsidRPr="00AA523D">
        <w:t xml:space="preserve">RM po projednání </w:t>
      </w:r>
    </w:p>
    <w:p w:rsidR="007F4512" w:rsidRPr="00AA523D" w:rsidRDefault="007F4512" w:rsidP="00E34F26">
      <w:pPr>
        <w:pStyle w:val="Nadpis3"/>
      </w:pPr>
      <w:r w:rsidRPr="00AA523D">
        <w:t xml:space="preserve">I. Souhlasí </w:t>
      </w:r>
    </w:p>
    <w:p w:rsidR="007F4512" w:rsidRPr="00AA523D" w:rsidRDefault="007F4512" w:rsidP="00E34F26">
      <w:pPr>
        <w:spacing w:after="0"/>
      </w:pPr>
      <w:r w:rsidRPr="00AA523D">
        <w:t xml:space="preserve">s uzavřením nájemní smlouvy s Českou republikou – Úřadem pro zastupování státu ve věcech majetkových, jejímž předmětem je pozemek </w:t>
      </w:r>
      <w:proofErr w:type="spellStart"/>
      <w:proofErr w:type="gramStart"/>
      <w:r w:rsidRPr="00AA523D">
        <w:t>parc</w:t>
      </w:r>
      <w:proofErr w:type="gramEnd"/>
      <w:r w:rsidRPr="00AA523D">
        <w:t>.</w:t>
      </w:r>
      <w:proofErr w:type="gramStart"/>
      <w:r w:rsidRPr="00AA523D">
        <w:t>č</w:t>
      </w:r>
      <w:proofErr w:type="spellEnd"/>
      <w:r w:rsidRPr="00AA523D">
        <w:t>.</w:t>
      </w:r>
      <w:proofErr w:type="gramEnd"/>
      <w:r w:rsidRPr="00AA523D">
        <w:t xml:space="preserve"> st. 3540, na které stojí stavba trafostanice ve vlastnictví města Strakonice. Nájemní smlouva bude uzavřena na dobu určitou 3 let </w:t>
      </w:r>
      <w:r w:rsidR="00EB6F10">
        <w:t xml:space="preserve">                        </w:t>
      </w:r>
      <w:r w:rsidRPr="00AA523D">
        <w:t xml:space="preserve">od </w:t>
      </w:r>
      <w:proofErr w:type="gramStart"/>
      <w:r w:rsidRPr="00AA523D">
        <w:t>1.5.2018</w:t>
      </w:r>
      <w:proofErr w:type="gramEnd"/>
      <w:r w:rsidRPr="00AA523D">
        <w:t xml:space="preserve"> do 30.4.2021. Roční nájemné je stanoveno ve výši 3.427,- Kč. Vzhledem k tomu, že platnost poslední nájemní smlouvy skončila k datu </w:t>
      </w:r>
      <w:proofErr w:type="gramStart"/>
      <w:r w:rsidRPr="00AA523D">
        <w:t>31.7.2016</w:t>
      </w:r>
      <w:proofErr w:type="gramEnd"/>
      <w:r w:rsidRPr="00AA523D">
        <w:t xml:space="preserve">, tak bude za období </w:t>
      </w:r>
      <w:r w:rsidR="00EB6F10">
        <w:t xml:space="preserve">                       </w:t>
      </w:r>
      <w:r w:rsidRPr="00AA523D">
        <w:t xml:space="preserve">od 1.8.2016 do 30.4.2018 uhrazena částka za  bezesmluvní užívání ve výši 5.703,- Kč, která bude uhrazena s první splátkou nájemného. </w:t>
      </w:r>
    </w:p>
    <w:p w:rsidR="007F4512" w:rsidRDefault="007F4512" w:rsidP="00E34F26">
      <w:pPr>
        <w:spacing w:after="0"/>
      </w:pPr>
      <w:r w:rsidRPr="00AA523D">
        <w:t xml:space="preserve">Pokud bude kupní smlouva dle bodu I. tohoto usnesení uzavřena do </w:t>
      </w:r>
      <w:proofErr w:type="gramStart"/>
      <w:r w:rsidRPr="00AA523D">
        <w:t>30.4.2018</w:t>
      </w:r>
      <w:proofErr w:type="gramEnd"/>
      <w:r w:rsidRPr="00AA523D">
        <w:t xml:space="preserve">, pak bude uhrazena úhrada za bezesmluvní užívání (v případě převodu vlastnického práva ke dni 1.5.2018 ve výši 5.703,- Kč, případně dle termínu převodu poměrně upravena výpočtem z ročního nájemného) a nájemní smlouva již uzavírána nebude.   </w:t>
      </w:r>
    </w:p>
    <w:p w:rsidR="00626855" w:rsidRDefault="00626855" w:rsidP="00626855">
      <w:pPr>
        <w:pStyle w:val="Nadpis3"/>
      </w:pPr>
      <w:r>
        <w:t>II. Pověřuje</w:t>
      </w:r>
    </w:p>
    <w:p w:rsidR="00626855" w:rsidRDefault="00626855" w:rsidP="00626855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7F4512" w:rsidRPr="00AA523D" w:rsidRDefault="007F4512" w:rsidP="00E34F26">
      <w:pPr>
        <w:pStyle w:val="Nadpis3"/>
      </w:pPr>
      <w:r w:rsidRPr="00AA523D">
        <w:t>I</w:t>
      </w:r>
      <w:r w:rsidR="00626855">
        <w:t>I</w:t>
      </w:r>
      <w:r w:rsidRPr="00AA523D">
        <w:t xml:space="preserve">I. Souhlasí </w:t>
      </w:r>
    </w:p>
    <w:p w:rsidR="007F4512" w:rsidRPr="00AA523D" w:rsidRDefault="007F4512" w:rsidP="00E34F26">
      <w:pPr>
        <w:spacing w:after="0"/>
      </w:pPr>
      <w:r w:rsidRPr="00AA523D">
        <w:t xml:space="preserve">s uplatněním úhrady za bezesmluvní užívání stavby </w:t>
      </w:r>
      <w:proofErr w:type="gramStart"/>
      <w:r w:rsidRPr="00AA523D">
        <w:t>společností E.ON</w:t>
      </w:r>
      <w:proofErr w:type="gramEnd"/>
      <w:r w:rsidRPr="00AA523D">
        <w:t xml:space="preserve">. Distribuce ve </w:t>
      </w:r>
      <w:proofErr w:type="gramStart"/>
      <w:r w:rsidRPr="00AA523D">
        <w:t>výši, která</w:t>
      </w:r>
      <w:proofErr w:type="gramEnd"/>
      <w:r w:rsidRPr="00AA523D">
        <w:t xml:space="preserve"> odpovídá částce uhrazené městem vlastníku pozemku ČR – Úřadu pro zastupování státu </w:t>
      </w:r>
      <w:r w:rsidR="00EB6F10">
        <w:t xml:space="preserve">                     </w:t>
      </w:r>
      <w:r w:rsidRPr="00AA523D">
        <w:t xml:space="preserve">ve věcech majetkových v souvislosti s umístěním trafostanice na pozemku </w:t>
      </w:r>
      <w:proofErr w:type="spellStart"/>
      <w:r w:rsidRPr="00AA523D">
        <w:t>parc.č</w:t>
      </w:r>
      <w:proofErr w:type="spellEnd"/>
      <w:r w:rsidRPr="00AA523D">
        <w:t xml:space="preserve">. st. 3540 v kat. území </w:t>
      </w:r>
      <w:proofErr w:type="gramStart"/>
      <w:r w:rsidRPr="00AA523D">
        <w:t>Strakonice.</w:t>
      </w:r>
      <w:proofErr w:type="gramEnd"/>
      <w:r w:rsidRPr="00AA523D">
        <w:t xml:space="preserve"> Město do 30.4.2018 za umístění stavby na pozemku ve vlastnictví ČR - Úřadu pro zastupování státu ve věcech majetkových uhradí částku 27.300,- Kč, která tímto způsobem bude městu ze strany </w:t>
      </w:r>
      <w:proofErr w:type="gramStart"/>
      <w:r w:rsidRPr="00AA523D">
        <w:t>společnosti E.ON</w:t>
      </w:r>
      <w:proofErr w:type="gramEnd"/>
      <w:r w:rsidRPr="00AA523D">
        <w:t xml:space="preserve">. </w:t>
      </w:r>
      <w:proofErr w:type="spellStart"/>
      <w:r w:rsidRPr="00AA523D">
        <w:t>Disribuce</w:t>
      </w:r>
      <w:proofErr w:type="spellEnd"/>
      <w:r w:rsidRPr="00AA523D">
        <w:t>, a.s., kompenzována. Částka bude případně upravena dle skutečné úhrad</w:t>
      </w:r>
      <w:r>
        <w:t>y</w:t>
      </w:r>
      <w:r w:rsidRPr="00AA523D">
        <w:t xml:space="preserve"> ovlivněné termínem převodu </w:t>
      </w:r>
      <w:proofErr w:type="gramStart"/>
      <w:r w:rsidRPr="00AA523D">
        <w:t>viz. bod</w:t>
      </w:r>
      <w:proofErr w:type="gramEnd"/>
      <w:r w:rsidRPr="00AA523D">
        <w:t xml:space="preserve"> I. tohoto usnesení.</w:t>
      </w:r>
    </w:p>
    <w:p w:rsidR="00EB6F10" w:rsidRDefault="00EB6F10" w:rsidP="00E34F26">
      <w:pPr>
        <w:spacing w:after="0"/>
      </w:pPr>
    </w:p>
    <w:p w:rsidR="007F4512" w:rsidRDefault="007F4512" w:rsidP="00E34F2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F24E72" w:rsidRDefault="00F24E72">
      <w:pPr>
        <w:spacing w:line="259" w:lineRule="auto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br w:type="page"/>
      </w:r>
    </w:p>
    <w:p w:rsidR="00542107" w:rsidRPr="00F57BD2" w:rsidRDefault="00542107" w:rsidP="00E34F26">
      <w:pPr>
        <w:pStyle w:val="Nadpis2"/>
      </w:pPr>
      <w:r>
        <w:lastRenderedPageBreak/>
        <w:t>2</w:t>
      </w:r>
      <w:r w:rsidRPr="00F57BD2">
        <w:t>) Žádost o uzavření smlouvy o smlouvě budoucí kupní a následně kupní smlouvy v souvislosti se Zásadami realizace staveb komunikací a inženýrských sítí obecného zájmu</w:t>
      </w:r>
    </w:p>
    <w:p w:rsidR="00542107" w:rsidRPr="00F57BD2" w:rsidRDefault="00542107" w:rsidP="00542107">
      <w:pPr>
        <w:pStyle w:val="Zkladntext22"/>
        <w:widowControl/>
        <w:overflowPunct/>
        <w:autoSpaceDE/>
        <w:adjustRightInd/>
        <w:rPr>
          <w:sz w:val="28"/>
          <w:szCs w:val="24"/>
        </w:rPr>
      </w:pPr>
      <w:r w:rsidRPr="00F57BD2">
        <w:rPr>
          <w:sz w:val="28"/>
          <w:szCs w:val="24"/>
          <w:u w:val="none"/>
        </w:rPr>
        <w:t>ŽADATEL: Iveta a Pavel Mrkvičkovi</w:t>
      </w:r>
      <w:r w:rsidRPr="00F57BD2">
        <w:rPr>
          <w:sz w:val="28"/>
          <w:szCs w:val="24"/>
        </w:rPr>
        <w:t xml:space="preserve"> </w:t>
      </w:r>
    </w:p>
    <w:p w:rsidR="00542107" w:rsidRPr="00A872F8" w:rsidRDefault="00542107" w:rsidP="00DA25EA">
      <w:pPr>
        <w:spacing w:after="0"/>
      </w:pPr>
    </w:p>
    <w:p w:rsidR="00542107" w:rsidRDefault="00542107" w:rsidP="00DA25EA">
      <w:pPr>
        <w:pStyle w:val="Zkladntext2"/>
        <w:jc w:val="both"/>
      </w:pPr>
      <w:r>
        <w:t>Majetkový odbor (</w:t>
      </w:r>
      <w:r w:rsidR="00B865CF">
        <w:t>I</w:t>
      </w:r>
      <w:r>
        <w:t xml:space="preserve">ng. Blahout) doporučuje přijmout následující usnesení:  </w:t>
      </w:r>
    </w:p>
    <w:p w:rsidR="00542107" w:rsidRDefault="00542107" w:rsidP="00542107">
      <w:pPr>
        <w:pStyle w:val="Zkladntext22"/>
        <w:widowControl/>
        <w:overflowPunct/>
        <w:autoSpaceDE/>
        <w:adjustRightInd/>
        <w:rPr>
          <w:b w:val="0"/>
          <w:bCs/>
          <w:i/>
          <w:iCs/>
          <w:u w:val="none"/>
        </w:rPr>
      </w:pPr>
    </w:p>
    <w:p w:rsidR="00542107" w:rsidRDefault="00542107" w:rsidP="00542107">
      <w:pPr>
        <w:pStyle w:val="Zkladntext22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542107" w:rsidRDefault="00542107" w:rsidP="00542107">
      <w:pPr>
        <w:pStyle w:val="Zkladntext"/>
      </w:pPr>
      <w:r>
        <w:t>RM po projednání</w:t>
      </w:r>
    </w:p>
    <w:p w:rsidR="00542107" w:rsidRDefault="00542107" w:rsidP="00542107">
      <w:pPr>
        <w:pStyle w:val="Zhlav"/>
        <w:tabs>
          <w:tab w:val="left" w:pos="708"/>
        </w:tabs>
        <w:rPr>
          <w:b/>
          <w:bCs/>
          <w:u w:val="single"/>
        </w:rPr>
      </w:pPr>
      <w:r>
        <w:rPr>
          <w:b/>
          <w:bCs/>
          <w:u w:val="single"/>
        </w:rPr>
        <w:t>Doporučuje ZM</w:t>
      </w:r>
    </w:p>
    <w:p w:rsidR="00DA25EA" w:rsidRDefault="00DA25EA" w:rsidP="00DA25EA">
      <w:pPr>
        <w:pStyle w:val="Nadpis3"/>
      </w:pPr>
      <w:r>
        <w:t>I. Revokovat</w:t>
      </w:r>
    </w:p>
    <w:p w:rsidR="00DA25EA" w:rsidRPr="00DA25EA" w:rsidRDefault="0040339B" w:rsidP="00DA25EA">
      <w:pPr>
        <w:spacing w:after="0"/>
        <w:rPr>
          <w:lang w:eastAsia="cs-CZ"/>
        </w:rPr>
      </w:pPr>
      <w:r>
        <w:t xml:space="preserve">část </w:t>
      </w:r>
      <w:r w:rsidR="00DA25EA">
        <w:t>usnesení ZM č. 493/ZM/2017</w:t>
      </w:r>
      <w:r>
        <w:t>, a to</w:t>
      </w:r>
      <w:r w:rsidR="00DA25EA">
        <w:t xml:space="preserve"> v odstavci I. </w:t>
      </w:r>
      <w:r>
        <w:t xml:space="preserve">ustanovení </w:t>
      </w:r>
      <w:r w:rsidR="00DA25EA">
        <w:t>týkající se uzavření kupní smlouvy a dále kupní ceny.</w:t>
      </w:r>
    </w:p>
    <w:p w:rsidR="00542107" w:rsidRDefault="0040339B" w:rsidP="00542107">
      <w:pPr>
        <w:pStyle w:val="Nadpis3"/>
      </w:pPr>
      <w:r>
        <w:t>I</w:t>
      </w:r>
      <w:r w:rsidR="00542107">
        <w:t>I. Souhlasit</w:t>
      </w:r>
    </w:p>
    <w:p w:rsidR="00542107" w:rsidRDefault="00542107" w:rsidP="00542107">
      <w:pPr>
        <w:pStyle w:val="Zkladntext31"/>
        <w:widowControl/>
        <w:overflowPunct/>
        <w:autoSpaceDE/>
        <w:autoSpaceDN/>
        <w:adjustRightInd/>
        <w:rPr>
          <w:bCs/>
          <w:szCs w:val="24"/>
        </w:rPr>
      </w:pPr>
      <w:r>
        <w:rPr>
          <w:bCs/>
          <w:szCs w:val="24"/>
        </w:rPr>
        <w:t xml:space="preserve">v souvislosti s dokončením stavby kanalizačního a vodovodního řadu na pozemku </w:t>
      </w:r>
      <w:proofErr w:type="spellStart"/>
      <w:proofErr w:type="gramStart"/>
      <w:r>
        <w:rPr>
          <w:bCs/>
          <w:szCs w:val="24"/>
        </w:rPr>
        <w:t>p.č</w:t>
      </w:r>
      <w:proofErr w:type="spellEnd"/>
      <w:r>
        <w:rPr>
          <w:bCs/>
          <w:szCs w:val="24"/>
        </w:rPr>
        <w:t>.</w:t>
      </w:r>
      <w:proofErr w:type="gramEnd"/>
      <w:r>
        <w:rPr>
          <w:bCs/>
          <w:szCs w:val="24"/>
        </w:rPr>
        <w:t xml:space="preserve"> dle KN 1293/1 v </w:t>
      </w:r>
      <w:proofErr w:type="spellStart"/>
      <w:r>
        <w:rPr>
          <w:bCs/>
          <w:szCs w:val="24"/>
        </w:rPr>
        <w:t>k.ú</w:t>
      </w:r>
      <w:proofErr w:type="spellEnd"/>
      <w:r>
        <w:rPr>
          <w:bCs/>
          <w:szCs w:val="24"/>
        </w:rPr>
        <w:t xml:space="preserve">. </w:t>
      </w:r>
      <w:proofErr w:type="spellStart"/>
      <w:r>
        <w:rPr>
          <w:bCs/>
          <w:szCs w:val="24"/>
        </w:rPr>
        <w:t>Dražejov</w:t>
      </w:r>
      <w:proofErr w:type="spellEnd"/>
      <w:r>
        <w:rPr>
          <w:bCs/>
          <w:szCs w:val="24"/>
        </w:rPr>
        <w:t xml:space="preserve"> u Strakonic, v majetku města Strakonice, s uzavřením  kupní smlouvy s předmětem koupě kanalizačního (53,7 m) a vodovodního (88,8 m) řadu dle projektové dokumentace skutečného provedení stavby „Prodloužení vodovodu a kanalizace včetně přípojek pro novostavbu rodinného domu a garáže na </w:t>
      </w:r>
      <w:proofErr w:type="spellStart"/>
      <w:r>
        <w:rPr>
          <w:bCs/>
          <w:szCs w:val="24"/>
        </w:rPr>
        <w:t>poz</w:t>
      </w:r>
      <w:proofErr w:type="spellEnd"/>
      <w:r>
        <w:rPr>
          <w:bCs/>
          <w:szCs w:val="24"/>
        </w:rPr>
        <w:t xml:space="preserve">. </w:t>
      </w:r>
      <w:proofErr w:type="spellStart"/>
      <w:r>
        <w:rPr>
          <w:bCs/>
          <w:szCs w:val="24"/>
        </w:rPr>
        <w:t>parc.č</w:t>
      </w:r>
      <w:proofErr w:type="spellEnd"/>
      <w:r>
        <w:rPr>
          <w:bCs/>
          <w:szCs w:val="24"/>
        </w:rPr>
        <w:t xml:space="preserve">. 1092/9, </w:t>
      </w:r>
      <w:proofErr w:type="spellStart"/>
      <w:proofErr w:type="gramStart"/>
      <w:r>
        <w:rPr>
          <w:bCs/>
          <w:szCs w:val="24"/>
        </w:rPr>
        <w:t>k.ú</w:t>
      </w:r>
      <w:proofErr w:type="spellEnd"/>
      <w:r>
        <w:rPr>
          <w:bCs/>
          <w:szCs w:val="24"/>
        </w:rPr>
        <w:t>.</w:t>
      </w:r>
      <w:proofErr w:type="gram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Dražejov</w:t>
      </w:r>
      <w:proofErr w:type="spellEnd"/>
      <w:r>
        <w:rPr>
          <w:bCs/>
          <w:szCs w:val="24"/>
        </w:rPr>
        <w:t xml:space="preserve"> u Strakonic“. Kupní cena byla stanovena ve výši 25% celkových finančních nákladů, tzn. 133.780,- Kč.</w:t>
      </w:r>
    </w:p>
    <w:p w:rsidR="00542107" w:rsidRDefault="00542107" w:rsidP="00542107">
      <w:pPr>
        <w:pStyle w:val="Nadpis3"/>
      </w:pPr>
      <w:r>
        <w:t>I</w:t>
      </w:r>
      <w:r w:rsidR="0040339B">
        <w:t>I</w:t>
      </w:r>
      <w:r>
        <w:t>I. Pověřit</w:t>
      </w:r>
    </w:p>
    <w:p w:rsidR="00542107" w:rsidRDefault="00542107" w:rsidP="00542107">
      <w:pPr>
        <w:pStyle w:val="Zkladntext31"/>
        <w:widowControl/>
        <w:overflowPunct/>
        <w:autoSpaceDE/>
        <w:adjustRightInd/>
      </w:pPr>
      <w:r>
        <w:t xml:space="preserve">starostu podpisem </w:t>
      </w:r>
      <w:r w:rsidR="0040339B">
        <w:t>předmětné smlouvy</w:t>
      </w:r>
      <w:r>
        <w:t>.</w:t>
      </w:r>
    </w:p>
    <w:p w:rsidR="00542107" w:rsidRDefault="00542107" w:rsidP="00542107">
      <w:pPr>
        <w:pStyle w:val="Zkladntext31"/>
        <w:widowControl/>
        <w:overflowPunct/>
        <w:autoSpaceDE/>
        <w:adjustRightInd/>
      </w:pPr>
    </w:p>
    <w:p w:rsidR="000C4FAC" w:rsidRPr="006122BD" w:rsidRDefault="001366B5" w:rsidP="00F57BD2">
      <w:pPr>
        <w:pStyle w:val="Nadpis2"/>
        <w:rPr>
          <w:szCs w:val="28"/>
        </w:rPr>
      </w:pPr>
      <w:r>
        <w:rPr>
          <w:szCs w:val="28"/>
        </w:rPr>
        <w:t>3</w:t>
      </w:r>
      <w:r w:rsidR="000C4FAC" w:rsidRPr="006122BD">
        <w:rPr>
          <w:szCs w:val="28"/>
        </w:rPr>
        <w:t xml:space="preserve">) </w:t>
      </w:r>
      <w:proofErr w:type="spellStart"/>
      <w:r w:rsidR="000C4FAC" w:rsidRPr="006122BD">
        <w:rPr>
          <w:szCs w:val="28"/>
        </w:rPr>
        <w:t>Geoteka</w:t>
      </w:r>
      <w:proofErr w:type="spellEnd"/>
      <w:r w:rsidR="000C4FAC" w:rsidRPr="006122BD">
        <w:rPr>
          <w:szCs w:val="28"/>
        </w:rPr>
        <w:t xml:space="preserve"> s.r.o., IČ: 251 66 492, DIČ: CZ25166492, </w:t>
      </w:r>
      <w:r w:rsidR="000C4FAC">
        <w:rPr>
          <w:szCs w:val="28"/>
        </w:rPr>
        <w:t xml:space="preserve">se sídlem </w:t>
      </w:r>
      <w:r w:rsidR="000C4FAC" w:rsidRPr="006122BD">
        <w:rPr>
          <w:szCs w:val="28"/>
        </w:rPr>
        <w:t xml:space="preserve">Bavorova 318, Strakonice – žádost o směnu částí pozemků   </w:t>
      </w:r>
    </w:p>
    <w:p w:rsidR="000C4FAC" w:rsidRPr="006122BD" w:rsidRDefault="000C4FAC" w:rsidP="00F57BD2">
      <w:pPr>
        <w:spacing w:after="0"/>
      </w:pPr>
    </w:p>
    <w:p w:rsidR="000C4FAC" w:rsidRPr="00EC7D02" w:rsidRDefault="000C4FAC" w:rsidP="00EC7D02">
      <w:pPr>
        <w:pStyle w:val="Bezmezer"/>
        <w:rPr>
          <w:b/>
          <w:u w:val="single"/>
        </w:rPr>
      </w:pPr>
      <w:r w:rsidRPr="00EC7D02">
        <w:rPr>
          <w:b/>
          <w:u w:val="single"/>
        </w:rPr>
        <w:t>Návrh usnesení:</w:t>
      </w:r>
    </w:p>
    <w:p w:rsidR="000C4FAC" w:rsidRDefault="000C4FAC" w:rsidP="00EC7D02">
      <w:pPr>
        <w:pStyle w:val="Bezmezer"/>
      </w:pPr>
      <w:r>
        <w:t xml:space="preserve">RM po projednání </w:t>
      </w:r>
    </w:p>
    <w:p w:rsidR="000C4FAC" w:rsidRPr="00EC7D02" w:rsidRDefault="000C4FAC" w:rsidP="00EC7D02">
      <w:pPr>
        <w:pStyle w:val="Bezmezer"/>
        <w:rPr>
          <w:b/>
          <w:u w:val="single"/>
        </w:rPr>
      </w:pPr>
      <w:r w:rsidRPr="00EC7D02">
        <w:rPr>
          <w:b/>
          <w:u w:val="single"/>
        </w:rPr>
        <w:t>Doporučuje ZM</w:t>
      </w:r>
    </w:p>
    <w:p w:rsidR="000C4FAC" w:rsidRPr="00EC7D02" w:rsidRDefault="000C4FAC" w:rsidP="00EC7D02">
      <w:pPr>
        <w:pStyle w:val="Nadpis3"/>
      </w:pPr>
      <w:r w:rsidRPr="00EC7D02">
        <w:t>I. Souhlasit</w:t>
      </w:r>
    </w:p>
    <w:p w:rsidR="000C4FAC" w:rsidRDefault="000C4FAC" w:rsidP="000C4FAC">
      <w:pPr>
        <w:pStyle w:val="Bezmezer"/>
        <w:rPr>
          <w:iCs/>
        </w:rPr>
      </w:pPr>
      <w:r>
        <w:rPr>
          <w:iCs/>
        </w:rPr>
        <w:t xml:space="preserve">se směnou části  pozemku  </w:t>
      </w:r>
      <w:proofErr w:type="spellStart"/>
      <w:r>
        <w:rPr>
          <w:iCs/>
        </w:rPr>
        <w:t>p.č</w:t>
      </w:r>
      <w:proofErr w:type="spellEnd"/>
      <w:r>
        <w:rPr>
          <w:iCs/>
        </w:rPr>
        <w:t>. 402/3  ve vlastnictví města (dle geometrického plánu se jedná o díl „b“ o výměře 117 m</w:t>
      </w:r>
      <w:r>
        <w:rPr>
          <w:iCs/>
          <w:vertAlign w:val="superscript"/>
        </w:rPr>
        <w:t>2</w:t>
      </w:r>
      <w:r w:rsidRPr="00BD3A39">
        <w:rPr>
          <w:iCs/>
        </w:rPr>
        <w:t>)</w:t>
      </w:r>
      <w:r>
        <w:rPr>
          <w:iCs/>
        </w:rPr>
        <w:t xml:space="preserve"> za část pozemku </w:t>
      </w:r>
      <w:proofErr w:type="spellStart"/>
      <w:proofErr w:type="gramStart"/>
      <w:r>
        <w:rPr>
          <w:iCs/>
        </w:rPr>
        <w:t>p.č</w:t>
      </w:r>
      <w:proofErr w:type="spellEnd"/>
      <w:r>
        <w:rPr>
          <w:iCs/>
        </w:rPr>
        <w:t>.</w:t>
      </w:r>
      <w:proofErr w:type="gramEnd"/>
      <w:r>
        <w:rPr>
          <w:iCs/>
        </w:rPr>
        <w:t xml:space="preserve"> 401/4 vlastnictví firmy </w:t>
      </w:r>
      <w:proofErr w:type="spellStart"/>
      <w:r>
        <w:rPr>
          <w:iCs/>
        </w:rPr>
        <w:t>Geoteka</w:t>
      </w:r>
      <w:proofErr w:type="spellEnd"/>
      <w:r>
        <w:rPr>
          <w:iCs/>
        </w:rPr>
        <w:t xml:space="preserve"> s.r.o. (dle geometrického plánu se jedná o díl „c“ o výměře 117 m</w:t>
      </w:r>
      <w:r w:rsidRPr="00BD3A39">
        <w:rPr>
          <w:iCs/>
          <w:vertAlign w:val="superscript"/>
        </w:rPr>
        <w:t>2</w:t>
      </w:r>
      <w:r>
        <w:rPr>
          <w:iCs/>
        </w:rPr>
        <w:t>), vše v </w:t>
      </w:r>
      <w:proofErr w:type="spellStart"/>
      <w:r>
        <w:rPr>
          <w:iCs/>
        </w:rPr>
        <w:t>k.ú</w:t>
      </w:r>
      <w:proofErr w:type="spellEnd"/>
      <w:r>
        <w:rPr>
          <w:iCs/>
        </w:rPr>
        <w:t xml:space="preserve">. Strakonice, </w:t>
      </w:r>
      <w:r w:rsidRPr="00C0143C">
        <w:rPr>
          <w:iCs/>
        </w:rPr>
        <w:t>a to bez doplatku.</w:t>
      </w:r>
      <w:r>
        <w:rPr>
          <w:iCs/>
        </w:rPr>
        <w:t xml:space="preserve"> </w:t>
      </w:r>
    </w:p>
    <w:p w:rsidR="000C4FAC" w:rsidRPr="0032361A" w:rsidRDefault="000C4FAC" w:rsidP="00EC7D02">
      <w:pPr>
        <w:pStyle w:val="Nadpis3"/>
      </w:pPr>
      <w:r w:rsidRPr="0032361A">
        <w:t>II. Pověřit</w:t>
      </w:r>
    </w:p>
    <w:p w:rsidR="000C4FAC" w:rsidRDefault="000C4FAC" w:rsidP="000C4FAC">
      <w:pPr>
        <w:pStyle w:val="Bezmezer"/>
        <w:rPr>
          <w:iCs/>
        </w:rPr>
      </w:pPr>
      <w:r>
        <w:rPr>
          <w:iCs/>
        </w:rPr>
        <w:t>starostu města podpisem směnné smlouvy.</w:t>
      </w:r>
    </w:p>
    <w:p w:rsidR="000C4FAC" w:rsidRDefault="000C4FAC" w:rsidP="000C4FAC">
      <w:pPr>
        <w:pStyle w:val="Bezmezer"/>
        <w:rPr>
          <w:iCs/>
        </w:rPr>
      </w:pPr>
    </w:p>
    <w:p w:rsidR="00C00AC3" w:rsidRDefault="00C00AC3" w:rsidP="00C00AC3">
      <w:pPr>
        <w:pStyle w:val="Bezmezer"/>
      </w:pPr>
    </w:p>
    <w:p w:rsidR="000C4FAC" w:rsidRPr="00D73AF4" w:rsidRDefault="001366B5" w:rsidP="000C4FAC">
      <w:pPr>
        <w:pStyle w:val="Nadpis2"/>
      </w:pPr>
      <w:r>
        <w:t>4</w:t>
      </w:r>
      <w:r w:rsidR="000C4FAC">
        <w:t xml:space="preserve">) </w:t>
      </w:r>
      <w:r w:rsidR="000C4FAC" w:rsidRPr="00D73AF4">
        <w:t xml:space="preserve">RI PARTNERS s.r.o., IČ: 24777374, zastoupena jednatelem panem Radimem </w:t>
      </w:r>
      <w:proofErr w:type="spellStart"/>
      <w:r w:rsidR="000C4FAC" w:rsidRPr="00D73AF4">
        <w:t>Žahourem</w:t>
      </w:r>
      <w:proofErr w:type="spellEnd"/>
      <w:r w:rsidR="000C4FAC" w:rsidRPr="00D73AF4">
        <w:t>, se sídlem Libušská 220/234, Libuš, Praha –</w:t>
      </w:r>
      <w:r w:rsidR="000C4FAC">
        <w:t xml:space="preserve"> </w:t>
      </w:r>
      <w:r w:rsidR="000C4FAC" w:rsidRPr="00D73AF4">
        <w:t xml:space="preserve">směna pozemků </w:t>
      </w:r>
    </w:p>
    <w:p w:rsidR="00EC7D02" w:rsidRPr="00EC7D02" w:rsidRDefault="00EC7D02" w:rsidP="00EC7D02">
      <w:pPr>
        <w:pStyle w:val="Bezmezer"/>
      </w:pPr>
    </w:p>
    <w:p w:rsidR="000C4FAC" w:rsidRPr="00EC7D02" w:rsidRDefault="000C4FAC" w:rsidP="000C4FAC">
      <w:pPr>
        <w:pStyle w:val="Bezmezer"/>
        <w:rPr>
          <w:b/>
          <w:u w:val="single"/>
        </w:rPr>
      </w:pPr>
      <w:r w:rsidRPr="00EC7D02">
        <w:rPr>
          <w:b/>
          <w:u w:val="single"/>
        </w:rPr>
        <w:t>Návrh usnesení:</w:t>
      </w:r>
    </w:p>
    <w:p w:rsidR="000C4FAC" w:rsidRDefault="000C4FAC" w:rsidP="000C4FAC">
      <w:pPr>
        <w:pStyle w:val="Bezmezer"/>
      </w:pPr>
      <w:r>
        <w:t xml:space="preserve">RM po projednání </w:t>
      </w:r>
    </w:p>
    <w:p w:rsidR="000C4FAC" w:rsidRPr="000C4FAC" w:rsidRDefault="000C4FAC" w:rsidP="000C4FAC">
      <w:pPr>
        <w:pStyle w:val="Bezmezer"/>
        <w:rPr>
          <w:b/>
          <w:u w:val="single"/>
        </w:rPr>
      </w:pPr>
      <w:r w:rsidRPr="000C4FAC">
        <w:rPr>
          <w:b/>
          <w:u w:val="single"/>
        </w:rPr>
        <w:t>Doporučuje ZM</w:t>
      </w:r>
    </w:p>
    <w:p w:rsidR="000C4FAC" w:rsidRPr="000C4FAC" w:rsidRDefault="000C4FAC" w:rsidP="00EC7D02">
      <w:pPr>
        <w:pStyle w:val="Nadpis3"/>
      </w:pPr>
      <w:r w:rsidRPr="000C4FAC">
        <w:lastRenderedPageBreak/>
        <w:t>I. Souhlasit</w:t>
      </w:r>
    </w:p>
    <w:p w:rsidR="000C4FAC" w:rsidRDefault="000C4FAC" w:rsidP="00C00AC3">
      <w:pPr>
        <w:pStyle w:val="Bezmezer"/>
      </w:pPr>
      <w:r>
        <w:t xml:space="preserve">s uzavřením směnné smlouvy mezi městem Strakonice a firmou RI  PARTNERS s.r.o., IČ: 24777374, zastoupenou jednatelem p. Radimem </w:t>
      </w:r>
      <w:proofErr w:type="spellStart"/>
      <w:r>
        <w:t>Žahourem</w:t>
      </w:r>
      <w:proofErr w:type="spellEnd"/>
      <w:r>
        <w:t>, se sídlem Libušská 220/234, Libuš, Praha,  jejímž  předmětem  je  směna  pozemků ve vlastnictví RI PARTNERS</w:t>
      </w:r>
      <w:r w:rsidR="00662EE9">
        <w:t xml:space="preserve"> s.r.o.,</w:t>
      </w:r>
    </w:p>
    <w:p w:rsidR="000C4FAC" w:rsidRDefault="000C4FAC" w:rsidP="00C00AC3">
      <w:pPr>
        <w:pStyle w:val="Bezmezer"/>
      </w:pPr>
      <w:r>
        <w:t>a to:</w:t>
      </w:r>
    </w:p>
    <w:p w:rsidR="000C4FAC" w:rsidRPr="00C25A9E" w:rsidRDefault="000C4FAC" w:rsidP="000C4FAC">
      <w:pPr>
        <w:pStyle w:val="Bezmezer"/>
        <w:rPr>
          <w:i/>
          <w:iCs/>
          <w:snapToGrid w:val="0"/>
        </w:rPr>
      </w:pPr>
      <w:proofErr w:type="spellStart"/>
      <w:proofErr w:type="gramStart"/>
      <w:r w:rsidRPr="007774B7">
        <w:rPr>
          <w:iCs/>
          <w:snapToGrid w:val="0"/>
        </w:rPr>
        <w:t>p.č</w:t>
      </w:r>
      <w:proofErr w:type="spellEnd"/>
      <w:r w:rsidRPr="007774B7">
        <w:rPr>
          <w:iCs/>
          <w:snapToGrid w:val="0"/>
        </w:rPr>
        <w:t>.</w:t>
      </w:r>
      <w:proofErr w:type="gramEnd"/>
      <w:r>
        <w:rPr>
          <w:i/>
          <w:iCs/>
          <w:snapToGrid w:val="0"/>
        </w:rPr>
        <w:t xml:space="preserve"> </w:t>
      </w:r>
      <w:r>
        <w:rPr>
          <w:snapToGrid w:val="0"/>
        </w:rPr>
        <w:t>353/8 o evidované výměře 245 m</w:t>
      </w:r>
      <w:r>
        <w:rPr>
          <w:snapToGrid w:val="0"/>
          <w:vertAlign w:val="superscript"/>
        </w:rPr>
        <w:t>2</w:t>
      </w:r>
      <w:r w:rsidRPr="002B7DB8">
        <w:rPr>
          <w:snapToGrid w:val="0"/>
        </w:rPr>
        <w:t>,</w:t>
      </w:r>
    </w:p>
    <w:p w:rsidR="000C4FAC" w:rsidRPr="007774B7" w:rsidRDefault="000C4FAC" w:rsidP="000C4FAC">
      <w:pPr>
        <w:pStyle w:val="Bezmezer"/>
        <w:rPr>
          <w:snapToGrid w:val="0"/>
        </w:rPr>
      </w:pPr>
      <w:proofErr w:type="spellStart"/>
      <w:proofErr w:type="gramStart"/>
      <w:r>
        <w:rPr>
          <w:snapToGrid w:val="0"/>
        </w:rPr>
        <w:t>p.č</w:t>
      </w:r>
      <w:proofErr w:type="spellEnd"/>
      <w:r>
        <w:rPr>
          <w:snapToGrid w:val="0"/>
        </w:rPr>
        <w:t>.</w:t>
      </w:r>
      <w:proofErr w:type="gramEnd"/>
      <w:r>
        <w:rPr>
          <w:snapToGrid w:val="0"/>
        </w:rPr>
        <w:t xml:space="preserve"> 1371/</w:t>
      </w:r>
      <w:r w:rsidRPr="00C25A9E">
        <w:rPr>
          <w:snapToGrid w:val="0"/>
        </w:rPr>
        <w:t xml:space="preserve">191 </w:t>
      </w:r>
      <w:r>
        <w:rPr>
          <w:snapToGrid w:val="0"/>
        </w:rPr>
        <w:t>o výměře 39 m</w:t>
      </w:r>
      <w:r>
        <w:rPr>
          <w:snapToGrid w:val="0"/>
          <w:vertAlign w:val="superscript"/>
        </w:rPr>
        <w:t xml:space="preserve">2 </w:t>
      </w:r>
      <w:r w:rsidRPr="00F11B79">
        <w:rPr>
          <w:snapToGrid w:val="0"/>
        </w:rPr>
        <w:t>(oddělen</w:t>
      </w:r>
      <w:r>
        <w:rPr>
          <w:snapToGrid w:val="0"/>
          <w:vertAlign w:val="superscript"/>
        </w:rPr>
        <w:t xml:space="preserve"> </w:t>
      </w:r>
      <w:r>
        <w:rPr>
          <w:snapToGrid w:val="0"/>
        </w:rPr>
        <w:t xml:space="preserve">GP z pozemku </w:t>
      </w:r>
      <w:proofErr w:type="spellStart"/>
      <w:r>
        <w:rPr>
          <w:snapToGrid w:val="0"/>
        </w:rPr>
        <w:t>p.č</w:t>
      </w:r>
      <w:proofErr w:type="spellEnd"/>
      <w:r>
        <w:rPr>
          <w:snapToGrid w:val="0"/>
        </w:rPr>
        <w:t>. 1371/33),</w:t>
      </w:r>
      <w:r w:rsidRPr="002B7DB8">
        <w:rPr>
          <w:snapToGrid w:val="0"/>
        </w:rPr>
        <w:t xml:space="preserve"> </w:t>
      </w:r>
    </w:p>
    <w:p w:rsidR="000C4FAC" w:rsidRPr="007774B7" w:rsidRDefault="000C4FAC" w:rsidP="000C4FAC">
      <w:pPr>
        <w:pStyle w:val="Bezmezer"/>
        <w:rPr>
          <w:snapToGrid w:val="0"/>
        </w:rPr>
      </w:pPr>
      <w:proofErr w:type="spellStart"/>
      <w:proofErr w:type="gramStart"/>
      <w:r>
        <w:rPr>
          <w:snapToGrid w:val="0"/>
        </w:rPr>
        <w:t>p.č</w:t>
      </w:r>
      <w:proofErr w:type="spellEnd"/>
      <w:r>
        <w:rPr>
          <w:snapToGrid w:val="0"/>
        </w:rPr>
        <w:t>.</w:t>
      </w:r>
      <w:proofErr w:type="gramEnd"/>
      <w:r>
        <w:rPr>
          <w:snapToGrid w:val="0"/>
        </w:rPr>
        <w:t xml:space="preserve"> 1371/190 o výměře 69 m</w:t>
      </w:r>
      <w:r w:rsidRPr="00CB5AE3">
        <w:rPr>
          <w:snapToGrid w:val="0"/>
          <w:vertAlign w:val="superscript"/>
        </w:rPr>
        <w:t>2</w:t>
      </w:r>
      <w:r w:rsidRPr="002B7DB8">
        <w:rPr>
          <w:snapToGrid w:val="0"/>
        </w:rPr>
        <w:t xml:space="preserve">, </w:t>
      </w:r>
      <w:r w:rsidRPr="00F11B79">
        <w:rPr>
          <w:snapToGrid w:val="0"/>
        </w:rPr>
        <w:t>(oddělen</w:t>
      </w:r>
      <w:r>
        <w:rPr>
          <w:snapToGrid w:val="0"/>
          <w:vertAlign w:val="superscript"/>
        </w:rPr>
        <w:t xml:space="preserve"> </w:t>
      </w:r>
      <w:r>
        <w:rPr>
          <w:snapToGrid w:val="0"/>
        </w:rPr>
        <w:t xml:space="preserve">GP z pozemku </w:t>
      </w:r>
      <w:proofErr w:type="spellStart"/>
      <w:r>
        <w:rPr>
          <w:snapToGrid w:val="0"/>
        </w:rPr>
        <w:t>p.č</w:t>
      </w:r>
      <w:proofErr w:type="spellEnd"/>
      <w:r>
        <w:rPr>
          <w:snapToGrid w:val="0"/>
        </w:rPr>
        <w:t>. 1371/66),</w:t>
      </w:r>
      <w:r w:rsidRPr="002B7DB8">
        <w:rPr>
          <w:snapToGrid w:val="0"/>
        </w:rPr>
        <w:t xml:space="preserve"> </w:t>
      </w:r>
    </w:p>
    <w:p w:rsidR="000C4FAC" w:rsidRPr="007774B7" w:rsidRDefault="000C4FAC" w:rsidP="000C4FAC">
      <w:pPr>
        <w:pStyle w:val="Bezmezer"/>
        <w:rPr>
          <w:snapToGrid w:val="0"/>
        </w:rPr>
      </w:pPr>
      <w:proofErr w:type="spellStart"/>
      <w:proofErr w:type="gramStart"/>
      <w:r>
        <w:rPr>
          <w:snapToGrid w:val="0"/>
        </w:rPr>
        <w:t>p.č</w:t>
      </w:r>
      <w:proofErr w:type="spellEnd"/>
      <w:r>
        <w:rPr>
          <w:snapToGrid w:val="0"/>
        </w:rPr>
        <w:t>.</w:t>
      </w:r>
      <w:proofErr w:type="gramEnd"/>
      <w:r>
        <w:rPr>
          <w:snapToGrid w:val="0"/>
        </w:rPr>
        <w:t xml:space="preserve"> 1371/189 o výměře 22 m</w:t>
      </w:r>
      <w:r w:rsidRPr="00CB5AE3">
        <w:rPr>
          <w:snapToGrid w:val="0"/>
          <w:vertAlign w:val="superscript"/>
        </w:rPr>
        <w:t>2</w:t>
      </w:r>
      <w:r w:rsidRPr="002B7DB8">
        <w:rPr>
          <w:snapToGrid w:val="0"/>
        </w:rPr>
        <w:t>,</w:t>
      </w:r>
      <w:r>
        <w:rPr>
          <w:snapToGrid w:val="0"/>
          <w:vertAlign w:val="superscript"/>
        </w:rPr>
        <w:t xml:space="preserve"> </w:t>
      </w:r>
      <w:r w:rsidRPr="00F11B79">
        <w:rPr>
          <w:snapToGrid w:val="0"/>
        </w:rPr>
        <w:t>(oddělen</w:t>
      </w:r>
      <w:r>
        <w:rPr>
          <w:snapToGrid w:val="0"/>
          <w:vertAlign w:val="superscript"/>
        </w:rPr>
        <w:t xml:space="preserve"> </w:t>
      </w:r>
      <w:r>
        <w:rPr>
          <w:snapToGrid w:val="0"/>
        </w:rPr>
        <w:t xml:space="preserve">GP z pozemku </w:t>
      </w:r>
      <w:proofErr w:type="spellStart"/>
      <w:r>
        <w:rPr>
          <w:snapToGrid w:val="0"/>
        </w:rPr>
        <w:t>p.č</w:t>
      </w:r>
      <w:proofErr w:type="spellEnd"/>
      <w:r>
        <w:rPr>
          <w:snapToGrid w:val="0"/>
        </w:rPr>
        <w:t>. 1371/71),</w:t>
      </w:r>
      <w:r w:rsidRPr="002B7DB8">
        <w:rPr>
          <w:snapToGrid w:val="0"/>
        </w:rPr>
        <w:t xml:space="preserve"> </w:t>
      </w:r>
    </w:p>
    <w:p w:rsidR="000C4FAC" w:rsidRPr="007774B7" w:rsidRDefault="000C4FAC" w:rsidP="000C4FAC">
      <w:pPr>
        <w:pStyle w:val="Bezmezer"/>
        <w:rPr>
          <w:snapToGrid w:val="0"/>
        </w:rPr>
      </w:pPr>
      <w:proofErr w:type="spellStart"/>
      <w:proofErr w:type="gramStart"/>
      <w:r>
        <w:rPr>
          <w:snapToGrid w:val="0"/>
        </w:rPr>
        <w:t>p.č</w:t>
      </w:r>
      <w:proofErr w:type="spellEnd"/>
      <w:r>
        <w:rPr>
          <w:snapToGrid w:val="0"/>
        </w:rPr>
        <w:t>.</w:t>
      </w:r>
      <w:proofErr w:type="gramEnd"/>
      <w:r>
        <w:rPr>
          <w:snapToGrid w:val="0"/>
        </w:rPr>
        <w:t xml:space="preserve"> 1371/192 o výměře 83 m</w:t>
      </w:r>
      <w:r w:rsidRPr="00CB5AE3">
        <w:rPr>
          <w:snapToGrid w:val="0"/>
          <w:vertAlign w:val="superscript"/>
        </w:rPr>
        <w:t>2</w:t>
      </w:r>
      <w:r>
        <w:rPr>
          <w:snapToGrid w:val="0"/>
        </w:rPr>
        <w:t>,</w:t>
      </w:r>
      <w:r w:rsidRPr="00F11B79">
        <w:rPr>
          <w:snapToGrid w:val="0"/>
        </w:rPr>
        <w:t xml:space="preserve"> (oddělen</w:t>
      </w:r>
      <w:r>
        <w:rPr>
          <w:snapToGrid w:val="0"/>
          <w:vertAlign w:val="superscript"/>
        </w:rPr>
        <w:t xml:space="preserve"> </w:t>
      </w:r>
      <w:r>
        <w:rPr>
          <w:snapToGrid w:val="0"/>
        </w:rPr>
        <w:t xml:space="preserve">GP z pozemku </w:t>
      </w:r>
      <w:proofErr w:type="spellStart"/>
      <w:r>
        <w:rPr>
          <w:snapToGrid w:val="0"/>
        </w:rPr>
        <w:t>p.č</w:t>
      </w:r>
      <w:proofErr w:type="spellEnd"/>
      <w:r>
        <w:rPr>
          <w:snapToGrid w:val="0"/>
        </w:rPr>
        <w:t>. 1371/113),</w:t>
      </w:r>
      <w:r w:rsidRPr="002B7DB8">
        <w:rPr>
          <w:snapToGrid w:val="0"/>
        </w:rPr>
        <w:t xml:space="preserve"> </w:t>
      </w:r>
    </w:p>
    <w:p w:rsidR="000C4FAC" w:rsidRDefault="000C4FAC" w:rsidP="000C4FAC">
      <w:pPr>
        <w:pStyle w:val="Bezmezer"/>
        <w:rPr>
          <w:snapToGrid w:val="0"/>
        </w:rPr>
      </w:pPr>
      <w:r>
        <w:rPr>
          <w:snapToGrid w:val="0"/>
        </w:rPr>
        <w:t xml:space="preserve">vše </w:t>
      </w:r>
      <w:proofErr w:type="spellStart"/>
      <w:proofErr w:type="gramStart"/>
      <w:r>
        <w:rPr>
          <w:snapToGrid w:val="0"/>
        </w:rPr>
        <w:t>k.ú</w:t>
      </w:r>
      <w:proofErr w:type="spellEnd"/>
      <w:r>
        <w:rPr>
          <w:snapToGrid w:val="0"/>
        </w:rPr>
        <w:t>.</w:t>
      </w:r>
      <w:proofErr w:type="gramEnd"/>
      <w:r>
        <w:rPr>
          <w:snapToGrid w:val="0"/>
        </w:rPr>
        <w:t xml:space="preserve"> Strakonice, obec a okres Strakonice</w:t>
      </w:r>
    </w:p>
    <w:p w:rsidR="00C00AC3" w:rsidRDefault="00C00AC3" w:rsidP="000C4FAC">
      <w:pPr>
        <w:pStyle w:val="Bezmezer"/>
        <w:rPr>
          <w:snapToGrid w:val="0"/>
        </w:rPr>
      </w:pPr>
    </w:p>
    <w:p w:rsidR="00C00AC3" w:rsidRDefault="00C00AC3" w:rsidP="000C4FAC">
      <w:pPr>
        <w:pStyle w:val="Bezmezer"/>
        <w:rPr>
          <w:snapToGrid w:val="0"/>
        </w:rPr>
      </w:pPr>
    </w:p>
    <w:p w:rsidR="000C4FAC" w:rsidRDefault="000C4FAC" w:rsidP="000C4FAC">
      <w:pPr>
        <w:pStyle w:val="Bezmezer"/>
        <w:rPr>
          <w:snapToGrid w:val="0"/>
        </w:rPr>
      </w:pPr>
      <w:r>
        <w:rPr>
          <w:snapToGrid w:val="0"/>
        </w:rPr>
        <w:t>za pozemky ve vlastnictví města Strakonice, a  to:</w:t>
      </w:r>
    </w:p>
    <w:p w:rsidR="000C4FAC" w:rsidRDefault="000C4FAC" w:rsidP="000C4FAC">
      <w:pPr>
        <w:pStyle w:val="Bezmezer"/>
        <w:rPr>
          <w:snapToGrid w:val="0"/>
        </w:rPr>
      </w:pPr>
      <w:proofErr w:type="spellStart"/>
      <w:proofErr w:type="gramStart"/>
      <w:r>
        <w:rPr>
          <w:snapToGrid w:val="0"/>
        </w:rPr>
        <w:t>p.č</w:t>
      </w:r>
      <w:proofErr w:type="spellEnd"/>
      <w:r>
        <w:rPr>
          <w:snapToGrid w:val="0"/>
        </w:rPr>
        <w:t>.</w:t>
      </w:r>
      <w:proofErr w:type="gramEnd"/>
      <w:r>
        <w:rPr>
          <w:snapToGrid w:val="0"/>
        </w:rPr>
        <w:t xml:space="preserve"> 1371/70 o evidované výměře 26 m</w:t>
      </w:r>
      <w:r w:rsidRPr="00A10DEF">
        <w:rPr>
          <w:snapToGrid w:val="0"/>
          <w:vertAlign w:val="superscript"/>
        </w:rPr>
        <w:t>2</w:t>
      </w:r>
      <w:r w:rsidRPr="002B7DB8">
        <w:rPr>
          <w:snapToGrid w:val="0"/>
        </w:rPr>
        <w:t xml:space="preserve">, </w:t>
      </w:r>
    </w:p>
    <w:p w:rsidR="000C4FAC" w:rsidRDefault="000C4FAC" w:rsidP="000C4FAC">
      <w:pPr>
        <w:pStyle w:val="Bezmezer"/>
        <w:rPr>
          <w:snapToGrid w:val="0"/>
        </w:rPr>
      </w:pPr>
      <w:proofErr w:type="spellStart"/>
      <w:proofErr w:type="gramStart"/>
      <w:r>
        <w:rPr>
          <w:snapToGrid w:val="0"/>
        </w:rPr>
        <w:t>p.č</w:t>
      </w:r>
      <w:proofErr w:type="spellEnd"/>
      <w:r>
        <w:rPr>
          <w:snapToGrid w:val="0"/>
        </w:rPr>
        <w:t>.</w:t>
      </w:r>
      <w:proofErr w:type="gramEnd"/>
      <w:r>
        <w:rPr>
          <w:snapToGrid w:val="0"/>
        </w:rPr>
        <w:t xml:space="preserve"> 1371/114 o evidované výměře 62 m</w:t>
      </w:r>
      <w:r w:rsidRPr="005075FA">
        <w:rPr>
          <w:snapToGrid w:val="0"/>
          <w:vertAlign w:val="superscript"/>
        </w:rPr>
        <w:t>2</w:t>
      </w:r>
      <w:r>
        <w:rPr>
          <w:snapToGrid w:val="0"/>
        </w:rPr>
        <w:t>,</w:t>
      </w:r>
    </w:p>
    <w:p w:rsidR="000C4FAC" w:rsidRPr="007774B7" w:rsidRDefault="000C4FAC" w:rsidP="000C4FAC">
      <w:pPr>
        <w:pStyle w:val="Bezmezer"/>
        <w:rPr>
          <w:snapToGrid w:val="0"/>
        </w:rPr>
      </w:pPr>
      <w:proofErr w:type="spellStart"/>
      <w:proofErr w:type="gramStart"/>
      <w:r>
        <w:rPr>
          <w:snapToGrid w:val="0"/>
        </w:rPr>
        <w:t>p.č</w:t>
      </w:r>
      <w:proofErr w:type="spellEnd"/>
      <w:r>
        <w:rPr>
          <w:snapToGrid w:val="0"/>
        </w:rPr>
        <w:t>.</w:t>
      </w:r>
      <w:proofErr w:type="gramEnd"/>
      <w:r>
        <w:rPr>
          <w:snapToGrid w:val="0"/>
        </w:rPr>
        <w:t xml:space="preserve"> 1371/193 o výměře 449 m</w:t>
      </w:r>
      <w:r>
        <w:rPr>
          <w:snapToGrid w:val="0"/>
          <w:vertAlign w:val="superscript"/>
        </w:rPr>
        <w:t>2</w:t>
      </w:r>
      <w:r>
        <w:rPr>
          <w:snapToGrid w:val="0"/>
        </w:rPr>
        <w:t xml:space="preserve"> </w:t>
      </w:r>
      <w:r w:rsidRPr="00F11B79">
        <w:rPr>
          <w:snapToGrid w:val="0"/>
        </w:rPr>
        <w:t>(oddělen</w:t>
      </w:r>
      <w:r>
        <w:rPr>
          <w:snapToGrid w:val="0"/>
          <w:vertAlign w:val="superscript"/>
        </w:rPr>
        <w:t xml:space="preserve"> </w:t>
      </w:r>
      <w:r>
        <w:rPr>
          <w:snapToGrid w:val="0"/>
        </w:rPr>
        <w:t xml:space="preserve">GP z pozemku </w:t>
      </w:r>
      <w:proofErr w:type="spellStart"/>
      <w:r>
        <w:rPr>
          <w:snapToGrid w:val="0"/>
        </w:rPr>
        <w:t>p.č</w:t>
      </w:r>
      <w:proofErr w:type="spellEnd"/>
      <w:r>
        <w:rPr>
          <w:snapToGrid w:val="0"/>
        </w:rPr>
        <w:t>. 1371/130),</w:t>
      </w:r>
      <w:r w:rsidRPr="002B7DB8">
        <w:rPr>
          <w:snapToGrid w:val="0"/>
        </w:rPr>
        <w:t xml:space="preserve"> </w:t>
      </w:r>
    </w:p>
    <w:p w:rsidR="000C4FAC" w:rsidRDefault="000C4FAC" w:rsidP="000C4FAC">
      <w:pPr>
        <w:pStyle w:val="Bezmezer"/>
        <w:rPr>
          <w:snapToGrid w:val="0"/>
        </w:rPr>
      </w:pPr>
      <w:r>
        <w:rPr>
          <w:snapToGrid w:val="0"/>
        </w:rPr>
        <w:t xml:space="preserve">vše </w:t>
      </w:r>
      <w:proofErr w:type="spellStart"/>
      <w:proofErr w:type="gramStart"/>
      <w:r>
        <w:rPr>
          <w:snapToGrid w:val="0"/>
        </w:rPr>
        <w:t>k.ú</w:t>
      </w:r>
      <w:proofErr w:type="spellEnd"/>
      <w:r>
        <w:rPr>
          <w:snapToGrid w:val="0"/>
        </w:rPr>
        <w:t>.</w:t>
      </w:r>
      <w:proofErr w:type="gramEnd"/>
      <w:r>
        <w:rPr>
          <w:snapToGrid w:val="0"/>
        </w:rPr>
        <w:t xml:space="preserve"> Strakonice, obec a okres Strakonice.</w:t>
      </w:r>
    </w:p>
    <w:p w:rsidR="000C4FAC" w:rsidRDefault="000C4FAC" w:rsidP="000C4FAC">
      <w:pPr>
        <w:pStyle w:val="Bezmezer"/>
        <w:rPr>
          <w:snapToGrid w:val="0"/>
        </w:rPr>
      </w:pPr>
    </w:p>
    <w:p w:rsidR="000C4FAC" w:rsidRDefault="000C4FAC" w:rsidP="00EC7D02">
      <w:pPr>
        <w:pStyle w:val="Bezmezer"/>
      </w:pPr>
      <w:r>
        <w:rPr>
          <w:snapToGrid w:val="0"/>
        </w:rPr>
        <w:t>Hodnota  směňovaných  nemovitostí, ve vlastnictví RI PARTNERS s.r.o</w:t>
      </w:r>
      <w:r w:rsidR="00332C53">
        <w:rPr>
          <w:snapToGrid w:val="0"/>
        </w:rPr>
        <w:t>.</w:t>
      </w:r>
      <w:r>
        <w:rPr>
          <w:snapToGrid w:val="0"/>
        </w:rPr>
        <w:t xml:space="preserve"> </w:t>
      </w:r>
      <w:r>
        <w:t xml:space="preserve">činí 242.740,-Kč včetně DPH a hodnota směňovaných nemovitostí ve vlastnictví města  Strakonice činí </w:t>
      </w:r>
      <w:r w:rsidR="005E1913">
        <w:t xml:space="preserve"> </w:t>
      </w:r>
      <w:r>
        <w:t xml:space="preserve">284.610,-Kč včetně DPH. Tyto částky byly uhrazeny v souladu s uzavřenou </w:t>
      </w:r>
      <w:r w:rsidR="008C23BF">
        <w:t>s</w:t>
      </w:r>
      <w:r>
        <w:t xml:space="preserve">mlouvou o smlouvě budoucí směnné č. 2018 – 00089. </w:t>
      </w:r>
    </w:p>
    <w:p w:rsidR="000C4FAC" w:rsidRPr="00EC7D02" w:rsidRDefault="000C4FAC" w:rsidP="00EC7D02">
      <w:pPr>
        <w:pStyle w:val="Nadpis3"/>
      </w:pPr>
      <w:r w:rsidRPr="00EC7D02">
        <w:t>II. Pověřit</w:t>
      </w:r>
    </w:p>
    <w:p w:rsidR="000C4FAC" w:rsidRDefault="000C4FAC" w:rsidP="00C00AC3">
      <w:pPr>
        <w:pStyle w:val="Bezmezer"/>
      </w:pPr>
      <w:r>
        <w:t>starostu mě</w:t>
      </w:r>
      <w:r w:rsidR="00C00AC3">
        <w:t>sta podpisem předmětné smlouvy.</w:t>
      </w:r>
    </w:p>
    <w:p w:rsidR="00C00AC3" w:rsidRDefault="00C00AC3" w:rsidP="00C00AC3">
      <w:pPr>
        <w:pStyle w:val="Bezmezer"/>
      </w:pPr>
    </w:p>
    <w:p w:rsidR="00754C24" w:rsidRDefault="00754C24" w:rsidP="00754C24">
      <w:pPr>
        <w:pStyle w:val="Bezmezer"/>
      </w:pPr>
    </w:p>
    <w:p w:rsidR="007A4079" w:rsidRPr="001F4B4B" w:rsidRDefault="007A4079" w:rsidP="00754C24">
      <w:pPr>
        <w:pStyle w:val="Nadpis2"/>
        <w:rPr>
          <w:szCs w:val="28"/>
        </w:rPr>
      </w:pPr>
      <w:r>
        <w:rPr>
          <w:szCs w:val="28"/>
        </w:rPr>
        <w:t>5</w:t>
      </w:r>
      <w:r w:rsidR="00852779">
        <w:rPr>
          <w:szCs w:val="28"/>
        </w:rPr>
        <w:t>) Paní Iveta Matasová</w:t>
      </w:r>
      <w:r w:rsidRPr="001F4B4B">
        <w:rPr>
          <w:szCs w:val="28"/>
        </w:rPr>
        <w:t xml:space="preserve">– prodej pozemků </w:t>
      </w:r>
      <w:proofErr w:type="spellStart"/>
      <w:proofErr w:type="gramStart"/>
      <w:r w:rsidRPr="001F4B4B">
        <w:rPr>
          <w:szCs w:val="28"/>
        </w:rPr>
        <w:t>p.č</w:t>
      </w:r>
      <w:proofErr w:type="spellEnd"/>
      <w:r w:rsidRPr="001F4B4B">
        <w:rPr>
          <w:szCs w:val="28"/>
        </w:rPr>
        <w:t>.</w:t>
      </w:r>
      <w:proofErr w:type="gramEnd"/>
      <w:r w:rsidRPr="001F4B4B">
        <w:rPr>
          <w:szCs w:val="28"/>
        </w:rPr>
        <w:t xml:space="preserve"> 1371/52 o výměře 624 m</w:t>
      </w:r>
      <w:r w:rsidRPr="001F4B4B">
        <w:rPr>
          <w:szCs w:val="28"/>
          <w:vertAlign w:val="superscript"/>
        </w:rPr>
        <w:t>2</w:t>
      </w:r>
      <w:r w:rsidRPr="001F4B4B">
        <w:rPr>
          <w:szCs w:val="28"/>
        </w:rPr>
        <w:t xml:space="preserve"> a </w:t>
      </w:r>
      <w:proofErr w:type="spellStart"/>
      <w:r w:rsidRPr="001F4B4B">
        <w:rPr>
          <w:szCs w:val="28"/>
        </w:rPr>
        <w:t>p.č</w:t>
      </w:r>
      <w:proofErr w:type="spellEnd"/>
      <w:r w:rsidRPr="001F4B4B">
        <w:rPr>
          <w:szCs w:val="28"/>
        </w:rPr>
        <w:t>. st. 4109 o výměře 173 m</w:t>
      </w:r>
      <w:r w:rsidRPr="001F4B4B">
        <w:rPr>
          <w:szCs w:val="28"/>
          <w:vertAlign w:val="superscript"/>
        </w:rPr>
        <w:t>2</w:t>
      </w:r>
      <w:r w:rsidRPr="001F4B4B">
        <w:rPr>
          <w:szCs w:val="28"/>
        </w:rPr>
        <w:t>, vše v </w:t>
      </w:r>
      <w:proofErr w:type="spellStart"/>
      <w:r w:rsidRPr="001F4B4B">
        <w:rPr>
          <w:szCs w:val="28"/>
        </w:rPr>
        <w:t>k.ú</w:t>
      </w:r>
      <w:proofErr w:type="spellEnd"/>
      <w:r w:rsidRPr="001F4B4B">
        <w:rPr>
          <w:szCs w:val="28"/>
        </w:rPr>
        <w:t xml:space="preserve">. Strakonice </w:t>
      </w:r>
    </w:p>
    <w:p w:rsidR="008467C2" w:rsidRDefault="008467C2" w:rsidP="00E964B7">
      <w:pPr>
        <w:spacing w:after="0"/>
        <w:rPr>
          <w:bCs/>
          <w:i/>
        </w:rPr>
      </w:pPr>
    </w:p>
    <w:p w:rsidR="007A4079" w:rsidRPr="007044A2" w:rsidRDefault="007A4079" w:rsidP="00E964B7">
      <w:pPr>
        <w:spacing w:after="0"/>
        <w:rPr>
          <w:bCs/>
          <w:i/>
        </w:rPr>
      </w:pPr>
      <w:r w:rsidRPr="007044A2">
        <w:rPr>
          <w:bCs/>
          <w:i/>
        </w:rPr>
        <w:t xml:space="preserve">Majetkový odbor (Ing. </w:t>
      </w:r>
      <w:proofErr w:type="spellStart"/>
      <w:r w:rsidRPr="007044A2">
        <w:rPr>
          <w:bCs/>
          <w:i/>
        </w:rPr>
        <w:t>Šamanková</w:t>
      </w:r>
      <w:proofErr w:type="spellEnd"/>
      <w:r w:rsidRPr="007044A2">
        <w:rPr>
          <w:bCs/>
          <w:i/>
        </w:rPr>
        <w:t xml:space="preserve">) doporučuje RM přijmout </w:t>
      </w:r>
      <w:r>
        <w:rPr>
          <w:bCs/>
          <w:i/>
        </w:rPr>
        <w:t>níže uvedené</w:t>
      </w:r>
      <w:r w:rsidRPr="007044A2">
        <w:rPr>
          <w:bCs/>
          <w:i/>
        </w:rPr>
        <w:t xml:space="preserve"> usnesení:</w:t>
      </w:r>
    </w:p>
    <w:p w:rsidR="007A4079" w:rsidRPr="007A4079" w:rsidRDefault="007A4079" w:rsidP="00E964B7">
      <w:pPr>
        <w:pStyle w:val="Bezmezer"/>
        <w:rPr>
          <w:u w:val="single"/>
        </w:rPr>
      </w:pPr>
    </w:p>
    <w:p w:rsidR="007A4079" w:rsidRPr="007A4079" w:rsidRDefault="007A4079" w:rsidP="00E964B7">
      <w:pPr>
        <w:pStyle w:val="Bezmezer"/>
        <w:rPr>
          <w:b/>
          <w:u w:val="single"/>
        </w:rPr>
      </w:pPr>
      <w:r w:rsidRPr="007A4079">
        <w:rPr>
          <w:b/>
          <w:u w:val="single"/>
        </w:rPr>
        <w:t>Návrh usnesení:</w:t>
      </w:r>
    </w:p>
    <w:p w:rsidR="007A4079" w:rsidRDefault="007A4079" w:rsidP="00E964B7">
      <w:pPr>
        <w:pStyle w:val="Bezmezer"/>
        <w:rPr>
          <w:b/>
        </w:rPr>
      </w:pPr>
      <w:r>
        <w:t>RM po projednání</w:t>
      </w:r>
      <w:r>
        <w:rPr>
          <w:b/>
        </w:rPr>
        <w:t xml:space="preserve"> </w:t>
      </w:r>
    </w:p>
    <w:p w:rsidR="007A4079" w:rsidRPr="007A4079" w:rsidRDefault="007A4079" w:rsidP="00E964B7">
      <w:pPr>
        <w:pStyle w:val="Bezmezer"/>
        <w:rPr>
          <w:b/>
          <w:u w:val="single"/>
        </w:rPr>
      </w:pPr>
      <w:r w:rsidRPr="007A4079">
        <w:rPr>
          <w:b/>
          <w:u w:val="single"/>
        </w:rPr>
        <w:t>Doporučuje ZM</w:t>
      </w:r>
    </w:p>
    <w:p w:rsidR="007A4079" w:rsidRPr="007A4079" w:rsidRDefault="007A4079" w:rsidP="007A4079">
      <w:pPr>
        <w:pStyle w:val="Nadpis3"/>
      </w:pPr>
      <w:r w:rsidRPr="007A4079">
        <w:t>I. Souhlasit</w:t>
      </w:r>
    </w:p>
    <w:p w:rsidR="007A4079" w:rsidRPr="003134F0" w:rsidRDefault="007A4079" w:rsidP="007A4079">
      <w:pPr>
        <w:pStyle w:val="Bezmezer"/>
        <w:rPr>
          <w:szCs w:val="24"/>
        </w:rPr>
      </w:pPr>
      <w:r w:rsidRPr="003134F0">
        <w:rPr>
          <w:szCs w:val="24"/>
        </w:rPr>
        <w:t>s uzavřením kupní smlouvy mezi městem S</w:t>
      </w:r>
      <w:r>
        <w:rPr>
          <w:szCs w:val="24"/>
        </w:rPr>
        <w:t>trakonice a paní Ivetou Matasovou</w:t>
      </w:r>
      <w:r w:rsidRPr="003134F0">
        <w:rPr>
          <w:szCs w:val="24"/>
        </w:rPr>
        <w:t>, jejímž předmětem je prodej pozemk</w:t>
      </w:r>
      <w:r>
        <w:rPr>
          <w:szCs w:val="24"/>
        </w:rPr>
        <w:t>ů, a to</w:t>
      </w:r>
      <w:r w:rsidRPr="003134F0">
        <w:rPr>
          <w:szCs w:val="24"/>
        </w:rPr>
        <w:t xml:space="preserve"> </w:t>
      </w:r>
      <w:proofErr w:type="spellStart"/>
      <w:proofErr w:type="gramStart"/>
      <w:r w:rsidRPr="003134F0">
        <w:rPr>
          <w:szCs w:val="24"/>
        </w:rPr>
        <w:t>p.č</w:t>
      </w:r>
      <w:proofErr w:type="spellEnd"/>
      <w:r w:rsidRPr="003134F0">
        <w:rPr>
          <w:szCs w:val="24"/>
        </w:rPr>
        <w:t>.</w:t>
      </w:r>
      <w:proofErr w:type="gramEnd"/>
      <w:r w:rsidRPr="003134F0">
        <w:rPr>
          <w:szCs w:val="24"/>
        </w:rPr>
        <w:t xml:space="preserve"> 1371/52 o výměře 624 m</w:t>
      </w:r>
      <w:r w:rsidRPr="003134F0">
        <w:rPr>
          <w:szCs w:val="24"/>
          <w:vertAlign w:val="superscript"/>
        </w:rPr>
        <w:t>2</w:t>
      </w:r>
      <w:r w:rsidRPr="003134F0">
        <w:rPr>
          <w:szCs w:val="24"/>
        </w:rPr>
        <w:t xml:space="preserve"> a </w:t>
      </w:r>
      <w:proofErr w:type="spellStart"/>
      <w:r w:rsidRPr="003134F0">
        <w:rPr>
          <w:szCs w:val="24"/>
        </w:rPr>
        <w:t>p.č</w:t>
      </w:r>
      <w:proofErr w:type="spellEnd"/>
      <w:r w:rsidRPr="003134F0">
        <w:rPr>
          <w:szCs w:val="24"/>
        </w:rPr>
        <w:t>.</w:t>
      </w:r>
      <w:r>
        <w:rPr>
          <w:szCs w:val="24"/>
        </w:rPr>
        <w:t xml:space="preserve"> </w:t>
      </w:r>
      <w:r w:rsidRPr="003134F0">
        <w:rPr>
          <w:szCs w:val="24"/>
        </w:rPr>
        <w:t>st. 4109 o výměře 173 m</w:t>
      </w:r>
      <w:r w:rsidRPr="003134F0">
        <w:rPr>
          <w:szCs w:val="24"/>
          <w:vertAlign w:val="superscript"/>
        </w:rPr>
        <w:t>2</w:t>
      </w:r>
      <w:r w:rsidRPr="003134F0">
        <w:rPr>
          <w:szCs w:val="24"/>
        </w:rPr>
        <w:t>, vše v </w:t>
      </w:r>
      <w:proofErr w:type="spellStart"/>
      <w:r w:rsidRPr="003134F0">
        <w:rPr>
          <w:szCs w:val="24"/>
        </w:rPr>
        <w:t>k.ú</w:t>
      </w:r>
      <w:proofErr w:type="spellEnd"/>
      <w:r w:rsidRPr="003134F0">
        <w:rPr>
          <w:szCs w:val="24"/>
        </w:rPr>
        <w:t>. Strakonice</w:t>
      </w:r>
      <w:r>
        <w:rPr>
          <w:szCs w:val="24"/>
        </w:rPr>
        <w:t>,</w:t>
      </w:r>
      <w:r w:rsidRPr="003134F0">
        <w:rPr>
          <w:szCs w:val="24"/>
        </w:rPr>
        <w:t xml:space="preserve"> za kupní cenu 1,-Kč</w:t>
      </w:r>
      <w:r>
        <w:rPr>
          <w:szCs w:val="24"/>
        </w:rPr>
        <w:t xml:space="preserve">, a to v souladu  se „Smlouvou o smlouvě budoucí kupní č. 04-644“, uzavřenou mezi městem Strakonice a paní Danielou Kotrčovou, dne 16.12.2004  a „Dohodou o postoupení práv a povinností“, uzavřenou mezi městem Strakonice, paní Danielou Kotrčovou a paní Ivetou Matasovou dne </w:t>
      </w:r>
      <w:proofErr w:type="gramStart"/>
      <w:r>
        <w:rPr>
          <w:szCs w:val="24"/>
        </w:rPr>
        <w:t>24.1.2005</w:t>
      </w:r>
      <w:proofErr w:type="gramEnd"/>
      <w:r>
        <w:rPr>
          <w:szCs w:val="24"/>
        </w:rPr>
        <w:t xml:space="preserve">. </w:t>
      </w:r>
      <w:r w:rsidRPr="003134F0">
        <w:rPr>
          <w:szCs w:val="24"/>
        </w:rPr>
        <w:t xml:space="preserve">Jedná se o náhradu za převod pozemků </w:t>
      </w:r>
      <w:r>
        <w:rPr>
          <w:szCs w:val="24"/>
        </w:rPr>
        <w:t xml:space="preserve">včetně  rodinného domu </w:t>
      </w:r>
      <w:proofErr w:type="gramStart"/>
      <w:r w:rsidRPr="003134F0">
        <w:rPr>
          <w:szCs w:val="24"/>
        </w:rPr>
        <w:t>č.p.</w:t>
      </w:r>
      <w:proofErr w:type="gramEnd"/>
      <w:r w:rsidRPr="003134F0">
        <w:rPr>
          <w:szCs w:val="24"/>
        </w:rPr>
        <w:t xml:space="preserve"> 383 v </w:t>
      </w:r>
      <w:proofErr w:type="spellStart"/>
      <w:r w:rsidRPr="003134F0">
        <w:rPr>
          <w:szCs w:val="24"/>
        </w:rPr>
        <w:t>k.ú</w:t>
      </w:r>
      <w:proofErr w:type="spellEnd"/>
      <w:r w:rsidRPr="003134F0">
        <w:rPr>
          <w:szCs w:val="24"/>
        </w:rPr>
        <w:t xml:space="preserve">. Strakonice </w:t>
      </w:r>
      <w:r>
        <w:rPr>
          <w:szCs w:val="24"/>
        </w:rPr>
        <w:t>na město Strakonice, dotčených</w:t>
      </w:r>
      <w:r w:rsidRPr="003134F0">
        <w:rPr>
          <w:szCs w:val="24"/>
        </w:rPr>
        <w:t xml:space="preserve"> stavb</w:t>
      </w:r>
      <w:r>
        <w:rPr>
          <w:szCs w:val="24"/>
        </w:rPr>
        <w:t>ou</w:t>
      </w:r>
      <w:r w:rsidRPr="003134F0">
        <w:rPr>
          <w:szCs w:val="24"/>
        </w:rPr>
        <w:t xml:space="preserve"> „Strakonice I/22“ </w:t>
      </w:r>
      <w:r>
        <w:rPr>
          <w:szCs w:val="24"/>
        </w:rPr>
        <w:t xml:space="preserve"> </w:t>
      </w:r>
      <w:r w:rsidRPr="003134F0">
        <w:rPr>
          <w:szCs w:val="24"/>
        </w:rPr>
        <w:t xml:space="preserve">(tzv. severní dopravní půloblouk). Veškeré náklady </w:t>
      </w:r>
      <w:r>
        <w:rPr>
          <w:szCs w:val="24"/>
        </w:rPr>
        <w:t>související s</w:t>
      </w:r>
      <w:r w:rsidRPr="003134F0">
        <w:rPr>
          <w:szCs w:val="24"/>
        </w:rPr>
        <w:t xml:space="preserve"> převod</w:t>
      </w:r>
      <w:r>
        <w:rPr>
          <w:szCs w:val="24"/>
        </w:rPr>
        <w:t>em</w:t>
      </w:r>
      <w:r w:rsidRPr="003134F0">
        <w:rPr>
          <w:szCs w:val="24"/>
        </w:rPr>
        <w:t xml:space="preserve"> těchto nemovit</w:t>
      </w:r>
      <w:r>
        <w:rPr>
          <w:szCs w:val="24"/>
        </w:rPr>
        <w:t>ých věcí</w:t>
      </w:r>
      <w:r w:rsidRPr="003134F0">
        <w:rPr>
          <w:szCs w:val="24"/>
        </w:rPr>
        <w:t xml:space="preserve"> hradí město Strakonice (správní poplatek </w:t>
      </w:r>
      <w:r>
        <w:rPr>
          <w:szCs w:val="24"/>
        </w:rPr>
        <w:t>za vklad do katastru nemovitostí, znalecký posudek</w:t>
      </w:r>
      <w:r w:rsidRPr="003134F0">
        <w:rPr>
          <w:szCs w:val="24"/>
        </w:rPr>
        <w:t xml:space="preserve"> a daň z nabytí nemovitých věcí).</w:t>
      </w:r>
    </w:p>
    <w:p w:rsidR="007A4079" w:rsidRPr="007A4079" w:rsidRDefault="007A4079" w:rsidP="00A221AC">
      <w:pPr>
        <w:pStyle w:val="Nadpis3"/>
      </w:pPr>
      <w:r w:rsidRPr="007A4079">
        <w:t>II. Pověř</w:t>
      </w:r>
      <w:r>
        <w:t>it</w:t>
      </w:r>
    </w:p>
    <w:p w:rsidR="007A4079" w:rsidRPr="003134F0" w:rsidRDefault="007A4079" w:rsidP="00A221AC">
      <w:pPr>
        <w:pStyle w:val="Bezmezer"/>
        <w:rPr>
          <w:szCs w:val="24"/>
        </w:rPr>
      </w:pPr>
      <w:r>
        <w:rPr>
          <w:szCs w:val="24"/>
        </w:rPr>
        <w:t>s</w:t>
      </w:r>
      <w:r w:rsidRPr="003134F0">
        <w:rPr>
          <w:szCs w:val="24"/>
        </w:rPr>
        <w:t>tarostu města podpisem kupní smlouvy.</w:t>
      </w:r>
    </w:p>
    <w:p w:rsidR="007A4079" w:rsidRDefault="007A4079" w:rsidP="00A221AC">
      <w:pPr>
        <w:spacing w:after="0"/>
      </w:pPr>
    </w:p>
    <w:p w:rsidR="004E2817" w:rsidRPr="004E2817" w:rsidRDefault="004E2817" w:rsidP="0015730A">
      <w:pPr>
        <w:pStyle w:val="Nadpis2"/>
        <w:rPr>
          <w:rFonts w:eastAsia="Times New Roman"/>
          <w:lang w:eastAsia="cs-CZ"/>
        </w:rPr>
      </w:pPr>
      <w:r>
        <w:rPr>
          <w:szCs w:val="28"/>
        </w:rPr>
        <w:lastRenderedPageBreak/>
        <w:t>6</w:t>
      </w:r>
      <w:r w:rsidRPr="001F4B4B">
        <w:rPr>
          <w:szCs w:val="28"/>
        </w:rPr>
        <w:t xml:space="preserve">) </w:t>
      </w:r>
      <w:r w:rsidRPr="004E2817">
        <w:rPr>
          <w:rFonts w:eastAsia="Times New Roman"/>
          <w:lang w:eastAsia="cs-CZ"/>
        </w:rPr>
        <w:t xml:space="preserve">Budova bývalé základní školy na </w:t>
      </w:r>
      <w:proofErr w:type="spellStart"/>
      <w:r w:rsidRPr="004E2817">
        <w:rPr>
          <w:rFonts w:eastAsia="Times New Roman"/>
          <w:lang w:eastAsia="cs-CZ"/>
        </w:rPr>
        <w:t>Podsrpu</w:t>
      </w:r>
      <w:proofErr w:type="spellEnd"/>
      <w:r w:rsidRPr="004E2817">
        <w:rPr>
          <w:rFonts w:eastAsia="Times New Roman"/>
          <w:lang w:eastAsia="cs-CZ"/>
        </w:rPr>
        <w:t xml:space="preserve"> – žádost o prodej</w:t>
      </w:r>
    </w:p>
    <w:p w:rsidR="000C4FAC" w:rsidRDefault="000C4FAC" w:rsidP="0015730A">
      <w:pPr>
        <w:spacing w:after="0"/>
      </w:pPr>
    </w:p>
    <w:p w:rsidR="006C294E" w:rsidRDefault="006C294E" w:rsidP="006C294E">
      <w:pPr>
        <w:spacing w:after="0" w:line="259" w:lineRule="auto"/>
        <w:rPr>
          <w:b/>
          <w:color w:val="000000" w:themeColor="text1"/>
        </w:rPr>
      </w:pPr>
      <w:r>
        <w:rPr>
          <w:color w:val="000000" w:themeColor="text1"/>
        </w:rPr>
        <w:t>Návrh kupní smlouvy je</w:t>
      </w:r>
      <w:r w:rsidRPr="002A0088">
        <w:rPr>
          <w:color w:val="000000" w:themeColor="text1"/>
        </w:rPr>
        <w:t xml:space="preserve"> předkládán Radě města Strakonice </w:t>
      </w:r>
      <w:r w:rsidRPr="002A0088">
        <w:rPr>
          <w:b/>
          <w:color w:val="000000" w:themeColor="text1"/>
        </w:rPr>
        <w:t>bez návrhu usnesení</w:t>
      </w:r>
      <w:r>
        <w:rPr>
          <w:b/>
          <w:color w:val="000000" w:themeColor="text1"/>
        </w:rPr>
        <w:t>.</w:t>
      </w:r>
    </w:p>
    <w:p w:rsidR="00D71DFE" w:rsidRDefault="00D71DFE" w:rsidP="006C294E">
      <w:pPr>
        <w:spacing w:after="0" w:line="259" w:lineRule="auto"/>
        <w:rPr>
          <w:b/>
          <w:color w:val="000000" w:themeColor="text1"/>
        </w:rPr>
      </w:pPr>
      <w:bookmarkStart w:id="0" w:name="_GoBack"/>
      <w:bookmarkEnd w:id="0"/>
    </w:p>
    <w:sectPr w:rsidR="00D71D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0B5" w:rsidRDefault="003840B5" w:rsidP="003840B5">
      <w:pPr>
        <w:spacing w:after="0"/>
      </w:pPr>
      <w:r>
        <w:separator/>
      </w:r>
    </w:p>
  </w:endnote>
  <w:endnote w:type="continuationSeparator" w:id="0">
    <w:p w:rsidR="003840B5" w:rsidRDefault="003840B5" w:rsidP="003840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8221747"/>
      <w:docPartObj>
        <w:docPartGallery w:val="Page Numbers (Bottom of Page)"/>
        <w:docPartUnique/>
      </w:docPartObj>
    </w:sdtPr>
    <w:sdtEndPr/>
    <w:sdtContent>
      <w:p w:rsidR="003840B5" w:rsidRDefault="003840B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EE6">
          <w:rPr>
            <w:noProof/>
          </w:rPr>
          <w:t>5</w:t>
        </w:r>
        <w:r>
          <w:fldChar w:fldCharType="end"/>
        </w:r>
      </w:p>
    </w:sdtContent>
  </w:sdt>
  <w:p w:rsidR="003840B5" w:rsidRDefault="003840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0B5" w:rsidRDefault="003840B5" w:rsidP="003840B5">
      <w:pPr>
        <w:spacing w:after="0"/>
      </w:pPr>
      <w:r>
        <w:separator/>
      </w:r>
    </w:p>
  </w:footnote>
  <w:footnote w:type="continuationSeparator" w:id="0">
    <w:p w:rsidR="003840B5" w:rsidRDefault="003840B5" w:rsidP="003840B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470"/>
    <w:multiLevelType w:val="hybridMultilevel"/>
    <w:tmpl w:val="19B20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334A7"/>
    <w:multiLevelType w:val="hybridMultilevel"/>
    <w:tmpl w:val="C6262F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53DC8"/>
    <w:multiLevelType w:val="hybridMultilevel"/>
    <w:tmpl w:val="F88460C8"/>
    <w:lvl w:ilvl="0" w:tplc="DDACABF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5E"/>
    <w:rsid w:val="0002725B"/>
    <w:rsid w:val="0009552E"/>
    <w:rsid w:val="000A730E"/>
    <w:rsid w:val="000C4FAC"/>
    <w:rsid w:val="001366B5"/>
    <w:rsid w:val="0015730A"/>
    <w:rsid w:val="001D566C"/>
    <w:rsid w:val="00332C53"/>
    <w:rsid w:val="00351D87"/>
    <w:rsid w:val="003840B5"/>
    <w:rsid w:val="003A1259"/>
    <w:rsid w:val="0040339B"/>
    <w:rsid w:val="004E2817"/>
    <w:rsid w:val="005415EF"/>
    <w:rsid w:val="00542107"/>
    <w:rsid w:val="005D6089"/>
    <w:rsid w:val="005E1913"/>
    <w:rsid w:val="00626855"/>
    <w:rsid w:val="00656E67"/>
    <w:rsid w:val="00662EE9"/>
    <w:rsid w:val="006C294E"/>
    <w:rsid w:val="006F2C2B"/>
    <w:rsid w:val="00754015"/>
    <w:rsid w:val="00754C24"/>
    <w:rsid w:val="007A4079"/>
    <w:rsid w:val="007A70B4"/>
    <w:rsid w:val="007B4566"/>
    <w:rsid w:val="007F4512"/>
    <w:rsid w:val="008467C2"/>
    <w:rsid w:val="00852779"/>
    <w:rsid w:val="00894F18"/>
    <w:rsid w:val="008C23BF"/>
    <w:rsid w:val="00905A1E"/>
    <w:rsid w:val="00921EE6"/>
    <w:rsid w:val="009272FB"/>
    <w:rsid w:val="00997A74"/>
    <w:rsid w:val="009A127F"/>
    <w:rsid w:val="009E34C9"/>
    <w:rsid w:val="00A221AC"/>
    <w:rsid w:val="00A4235E"/>
    <w:rsid w:val="00A87F98"/>
    <w:rsid w:val="00AB43A9"/>
    <w:rsid w:val="00AC3B98"/>
    <w:rsid w:val="00B45594"/>
    <w:rsid w:val="00B45D98"/>
    <w:rsid w:val="00B74245"/>
    <w:rsid w:val="00B865CF"/>
    <w:rsid w:val="00C00AC3"/>
    <w:rsid w:val="00CA1BF4"/>
    <w:rsid w:val="00CB445F"/>
    <w:rsid w:val="00CC632D"/>
    <w:rsid w:val="00D71DFE"/>
    <w:rsid w:val="00DA25EA"/>
    <w:rsid w:val="00DE7BC5"/>
    <w:rsid w:val="00E34F26"/>
    <w:rsid w:val="00E964B7"/>
    <w:rsid w:val="00EB6F10"/>
    <w:rsid w:val="00EC7D02"/>
    <w:rsid w:val="00F24E72"/>
    <w:rsid w:val="00F5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90FF1"/>
  <w15:chartTrackingRefBased/>
  <w15:docId w15:val="{19884C9A-C868-4E00-AD14-F110B980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235E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423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4235E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4235E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F45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4235E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Bezmezer">
    <w:name w:val="No Spacing"/>
    <w:uiPriority w:val="1"/>
    <w:qFormat/>
    <w:rsid w:val="00A4235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A423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A4235E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nhideWhenUsed/>
    <w:rsid w:val="003840B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3840B5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nhideWhenUsed/>
    <w:rsid w:val="003840B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3840B5"/>
    <w:rPr>
      <w:rFonts w:ascii="Times New Roman" w:hAnsi="Times New Roman"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F4512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BodyText32">
    <w:name w:val="Body Text 32"/>
    <w:basedOn w:val="Normln"/>
    <w:rsid w:val="007F4512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7F4512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semiHidden/>
    <w:rsid w:val="00542107"/>
    <w:pPr>
      <w:spacing w:after="0"/>
      <w:jc w:val="left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542107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542107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542107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54210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2">
    <w:name w:val="Základní text 22"/>
    <w:basedOn w:val="Normln"/>
    <w:rsid w:val="00542107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21AC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21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5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1054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10</cp:revision>
  <cp:lastPrinted>2018-03-28T10:41:00Z</cp:lastPrinted>
  <dcterms:created xsi:type="dcterms:W3CDTF">2018-03-28T10:44:00Z</dcterms:created>
  <dcterms:modified xsi:type="dcterms:W3CDTF">2018-03-28T12:51:00Z</dcterms:modified>
</cp:coreProperties>
</file>