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074C99">
        <w:rPr>
          <w:rFonts w:ascii="Tahoma" w:hAnsi="Tahoma" w:cs="Tahoma"/>
          <w:bCs/>
        </w:rPr>
        <w:t>5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074C99">
        <w:rPr>
          <w:rFonts w:ascii="Tahoma" w:hAnsi="Tahoma" w:cs="Tahoma"/>
          <w:bCs/>
          <w:color w:val="000000" w:themeColor="text1"/>
        </w:rPr>
        <w:t>4. března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</w:t>
      </w:r>
      <w:r w:rsidR="00553366"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1A5C6D">
        <w:rPr>
          <w:rFonts w:ascii="Tahoma" w:hAnsi="Tahoma" w:cs="Tahoma"/>
          <w:bCs/>
          <w:color w:val="000000" w:themeColor="text1"/>
        </w:rPr>
        <w:t>1</w:t>
      </w:r>
      <w:r w:rsidR="0069382D" w:rsidRPr="001A5C6D">
        <w:rPr>
          <w:rFonts w:ascii="Tahoma" w:hAnsi="Tahoma" w:cs="Tahoma"/>
          <w:bCs/>
          <w:color w:val="000000" w:themeColor="text1"/>
        </w:rPr>
        <w:t>4</w:t>
      </w:r>
      <w:r w:rsidR="00D748BC" w:rsidRPr="001A5C6D">
        <w:rPr>
          <w:rFonts w:ascii="Tahoma" w:hAnsi="Tahoma" w:cs="Tahoma"/>
          <w:bCs/>
          <w:color w:val="000000" w:themeColor="text1"/>
        </w:rPr>
        <w:t>:</w:t>
      </w:r>
      <w:r w:rsidR="0057538A" w:rsidRPr="001A5C6D">
        <w:rPr>
          <w:rFonts w:ascii="Tahoma" w:hAnsi="Tahoma" w:cs="Tahoma"/>
          <w:bCs/>
          <w:color w:val="000000" w:themeColor="text1"/>
        </w:rPr>
        <w:t>3</w:t>
      </w:r>
      <w:r w:rsidR="00D748BC" w:rsidRPr="001A5C6D">
        <w:rPr>
          <w:rFonts w:ascii="Tahoma" w:hAnsi="Tahoma" w:cs="Tahoma"/>
          <w:bCs/>
          <w:color w:val="000000" w:themeColor="text1"/>
        </w:rPr>
        <w:t>0</w:t>
      </w:r>
      <w:r w:rsidRPr="001A5C6D">
        <w:rPr>
          <w:rFonts w:ascii="Tahoma" w:hAnsi="Tahoma" w:cs="Tahoma"/>
          <w:bCs/>
          <w:color w:val="000000" w:themeColor="text1"/>
        </w:rPr>
        <w:t xml:space="preserve"> hodin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E4889" w:rsidRDefault="000E4889" w:rsidP="005B145E">
      <w:pPr>
        <w:pStyle w:val="Zkladntext310"/>
        <w:rPr>
          <w:rFonts w:ascii="Tahoma" w:hAnsi="Tahoma" w:cs="Tahoma"/>
          <w:szCs w:val="24"/>
        </w:rPr>
      </w:pPr>
    </w:p>
    <w:p w:rsidR="005B145E" w:rsidRPr="008B1759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8B1759">
        <w:rPr>
          <w:rFonts w:ascii="Tahoma" w:hAnsi="Tahoma" w:cs="Tahoma"/>
          <w:szCs w:val="24"/>
        </w:rPr>
        <w:t>1</w:t>
      </w:r>
      <w:r w:rsidR="005B145E" w:rsidRPr="008B1759">
        <w:rPr>
          <w:rFonts w:ascii="Tahoma" w:hAnsi="Tahoma" w:cs="Tahoma"/>
          <w:szCs w:val="24"/>
        </w:rPr>
        <w:t xml:space="preserve">. </w:t>
      </w:r>
      <w:r w:rsidR="005B145E" w:rsidRPr="008B1759">
        <w:rPr>
          <w:rFonts w:ascii="Tahoma" w:hAnsi="Tahoma" w:cs="Tahoma"/>
          <w:szCs w:val="24"/>
          <w:u w:val="single"/>
        </w:rPr>
        <w:t>Majetkový odbor</w:t>
      </w:r>
    </w:p>
    <w:p w:rsidR="005B145E" w:rsidRPr="008B1759" w:rsidRDefault="005B145E" w:rsidP="00CF22AF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Majetkové záležitosti</w:t>
      </w:r>
    </w:p>
    <w:p w:rsidR="00074C99" w:rsidRPr="008B1759" w:rsidRDefault="00074C99" w:rsidP="00074C99">
      <w:pPr>
        <w:pStyle w:val="Zkladntext310"/>
        <w:rPr>
          <w:rFonts w:ascii="Tahoma" w:hAnsi="Tahoma" w:cs="Tahoma"/>
          <w:szCs w:val="24"/>
          <w:u w:val="single"/>
        </w:rPr>
      </w:pPr>
      <w:r w:rsidRPr="008B1759">
        <w:rPr>
          <w:rFonts w:ascii="Tahoma" w:hAnsi="Tahoma" w:cs="Tahoma"/>
          <w:szCs w:val="24"/>
        </w:rPr>
        <w:t xml:space="preserve">2. </w:t>
      </w:r>
      <w:r w:rsidRPr="008B1759">
        <w:rPr>
          <w:rFonts w:ascii="Tahoma" w:hAnsi="Tahoma" w:cs="Tahoma"/>
          <w:szCs w:val="24"/>
          <w:u w:val="single"/>
        </w:rPr>
        <w:t>Tajemnice MěÚ – personální úsek</w:t>
      </w:r>
    </w:p>
    <w:p w:rsidR="00704BAB" w:rsidRPr="008B1759" w:rsidRDefault="00704BAB" w:rsidP="00704BAB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</w:rPr>
      </w:pPr>
      <w:r w:rsidRPr="008B1759">
        <w:rPr>
          <w:rFonts w:ascii="Tahoma" w:hAnsi="Tahoma" w:cs="Tahoma"/>
        </w:rPr>
        <w:t>Organizační řád Městského úřadu Strakonice</w:t>
      </w:r>
    </w:p>
    <w:p w:rsidR="00704BAB" w:rsidRPr="008B1759" w:rsidRDefault="00704BAB" w:rsidP="00704BAB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ahoma" w:hAnsi="Tahoma" w:cs="Tahoma"/>
        </w:rPr>
      </w:pPr>
      <w:r w:rsidRPr="008B1759">
        <w:rPr>
          <w:rFonts w:ascii="Tahoma" w:hAnsi="Tahoma" w:cs="Tahoma"/>
        </w:rPr>
        <w:t>Jmenování vedoucí odboru vnitřních věcí</w:t>
      </w:r>
    </w:p>
    <w:p w:rsidR="0036423F" w:rsidRPr="008B1759" w:rsidRDefault="0036423F" w:rsidP="0036423F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8B1759">
        <w:rPr>
          <w:rFonts w:ascii="Tahoma" w:hAnsi="Tahoma" w:cs="Tahoma"/>
          <w:color w:val="000000" w:themeColor="text1"/>
          <w:szCs w:val="24"/>
        </w:rPr>
        <w:t xml:space="preserve">3.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 xml:space="preserve">Odbor </w:t>
      </w:r>
      <w:r w:rsidR="00074C99" w:rsidRPr="008B1759">
        <w:rPr>
          <w:rFonts w:ascii="Tahoma" w:hAnsi="Tahoma" w:cs="Tahoma"/>
          <w:color w:val="000000" w:themeColor="text1"/>
          <w:szCs w:val="24"/>
          <w:u w:val="single"/>
        </w:rPr>
        <w:t>dopravy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 xml:space="preserve"> </w:t>
      </w:r>
    </w:p>
    <w:p w:rsidR="009536BD" w:rsidRPr="008B1759" w:rsidRDefault="009536BD" w:rsidP="009536BD">
      <w:pPr>
        <w:pStyle w:val="Zpat"/>
        <w:widowControl w:val="0"/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1759">
        <w:rPr>
          <w:rFonts w:ascii="Tahoma" w:hAnsi="Tahoma" w:cs="Tahoma"/>
        </w:rPr>
        <w:t>Seznam objednávek odboru dopravy za rok 2019</w:t>
      </w:r>
    </w:p>
    <w:p w:rsidR="0036423F" w:rsidRPr="008B1759" w:rsidRDefault="0036423F" w:rsidP="0036423F">
      <w:pPr>
        <w:pStyle w:val="Zkladntext310"/>
        <w:rPr>
          <w:rFonts w:ascii="Tahoma" w:hAnsi="Tahoma" w:cs="Tahoma"/>
          <w:szCs w:val="24"/>
          <w:u w:val="single"/>
        </w:rPr>
      </w:pPr>
      <w:r w:rsidRPr="008B1759">
        <w:rPr>
          <w:rFonts w:ascii="Tahoma" w:hAnsi="Tahoma" w:cs="Tahoma"/>
          <w:szCs w:val="24"/>
        </w:rPr>
        <w:t xml:space="preserve">4. </w:t>
      </w:r>
      <w:r w:rsidR="00074C99" w:rsidRPr="008B1759">
        <w:rPr>
          <w:rFonts w:ascii="Tahoma" w:hAnsi="Tahoma" w:cs="Tahoma"/>
          <w:szCs w:val="24"/>
          <w:u w:val="single"/>
        </w:rPr>
        <w:t>OIP</w:t>
      </w:r>
    </w:p>
    <w:p w:rsidR="008264E3" w:rsidRPr="008B1759" w:rsidRDefault="008264E3" w:rsidP="008264E3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</w:rPr>
      </w:pPr>
      <w:r w:rsidRPr="008B1759">
        <w:rPr>
          <w:rFonts w:ascii="Tahoma" w:hAnsi="Tahoma" w:cs="Tahoma"/>
        </w:rPr>
        <w:t>Uzavření smlouvy při navýšení ceny za svoz odpadu na chatě v </w:t>
      </w:r>
      <w:proofErr w:type="spellStart"/>
      <w:r w:rsidRPr="008B1759">
        <w:rPr>
          <w:rFonts w:ascii="Tahoma" w:hAnsi="Tahoma" w:cs="Tahoma"/>
        </w:rPr>
        <w:t>Zátoni</w:t>
      </w:r>
      <w:proofErr w:type="spellEnd"/>
    </w:p>
    <w:p w:rsidR="008264E3" w:rsidRPr="008B1759" w:rsidRDefault="008264E3" w:rsidP="008264E3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</w:rPr>
      </w:pPr>
      <w:r w:rsidRPr="008B1759">
        <w:rPr>
          <w:rFonts w:ascii="Tahoma" w:hAnsi="Tahoma" w:cs="Tahoma"/>
        </w:rPr>
        <w:t>Objednávky za únor 2020 OIP</w:t>
      </w:r>
    </w:p>
    <w:p w:rsidR="0036423F" w:rsidRPr="008B1759" w:rsidRDefault="0036423F" w:rsidP="0036423F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8B1759">
        <w:rPr>
          <w:rFonts w:ascii="Tahoma" w:hAnsi="Tahoma" w:cs="Tahoma"/>
          <w:color w:val="000000" w:themeColor="text1"/>
          <w:szCs w:val="24"/>
        </w:rPr>
        <w:t xml:space="preserve">5.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 xml:space="preserve">Odbor </w:t>
      </w:r>
      <w:r w:rsidR="00074C99" w:rsidRPr="008B1759">
        <w:rPr>
          <w:rFonts w:ascii="Tahoma" w:hAnsi="Tahoma" w:cs="Tahoma"/>
          <w:color w:val="000000" w:themeColor="text1"/>
          <w:szCs w:val="24"/>
          <w:u w:val="single"/>
        </w:rPr>
        <w:t>rozvoje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 xml:space="preserve"> </w:t>
      </w:r>
    </w:p>
    <w:p w:rsidR="002B498C" w:rsidRPr="008B1759" w:rsidRDefault="002B498C" w:rsidP="002B498C">
      <w:pPr>
        <w:pStyle w:val="Nadpis2"/>
        <w:numPr>
          <w:ilvl w:val="0"/>
          <w:numId w:val="14"/>
        </w:numPr>
        <w:rPr>
          <w:rFonts w:ascii="Tahoma" w:hAnsi="Tahoma" w:cs="Tahoma"/>
          <w:u w:val="none"/>
        </w:rPr>
      </w:pPr>
      <w:r w:rsidRPr="008B1759">
        <w:rPr>
          <w:rFonts w:ascii="Tahoma" w:hAnsi="Tahoma" w:cs="Tahoma"/>
          <w:u w:val="none"/>
        </w:rPr>
        <w:t xml:space="preserve">Zápis z 1. jednání Komise pro rozvoj města a podnikání ze dne </w:t>
      </w:r>
      <w:proofErr w:type="gramStart"/>
      <w:r w:rsidRPr="008B1759">
        <w:rPr>
          <w:rFonts w:ascii="Tahoma" w:hAnsi="Tahoma" w:cs="Tahoma"/>
          <w:u w:val="none"/>
        </w:rPr>
        <w:t>20.2.2020</w:t>
      </w:r>
      <w:proofErr w:type="gramEnd"/>
    </w:p>
    <w:p w:rsidR="002B498C" w:rsidRPr="008B1759" w:rsidRDefault="002B498C" w:rsidP="002B498C">
      <w:pPr>
        <w:pStyle w:val="Nadpis2"/>
        <w:numPr>
          <w:ilvl w:val="0"/>
          <w:numId w:val="14"/>
        </w:numPr>
        <w:rPr>
          <w:rFonts w:ascii="Tahoma" w:hAnsi="Tahoma" w:cs="Tahoma"/>
          <w:u w:val="none"/>
        </w:rPr>
      </w:pPr>
      <w:r w:rsidRPr="008B1759">
        <w:rPr>
          <w:rFonts w:ascii="Tahoma" w:hAnsi="Tahoma" w:cs="Tahoma"/>
          <w:u w:val="none"/>
        </w:rPr>
        <w:t xml:space="preserve">Projekt "Pořízení vybavení pro JPO III/2, Strakonice“ – podání žádosti o dotaci a spolufinancování projektu z prostředků města Strakonice </w:t>
      </w:r>
    </w:p>
    <w:p w:rsidR="002B498C" w:rsidRPr="008B1759" w:rsidRDefault="002B498C" w:rsidP="002B498C">
      <w:pPr>
        <w:pStyle w:val="Nadpis2"/>
        <w:numPr>
          <w:ilvl w:val="0"/>
          <w:numId w:val="14"/>
        </w:numPr>
        <w:rPr>
          <w:rFonts w:ascii="Tahoma" w:hAnsi="Tahoma" w:cs="Tahoma"/>
          <w:u w:val="none"/>
        </w:rPr>
      </w:pPr>
      <w:r w:rsidRPr="008B1759">
        <w:rPr>
          <w:rFonts w:ascii="Tahoma" w:hAnsi="Tahoma" w:cs="Tahoma"/>
          <w:u w:val="none"/>
        </w:rPr>
        <w:t xml:space="preserve">Projekt "Nákup vybavení pro JPO V, </w:t>
      </w:r>
      <w:proofErr w:type="spellStart"/>
      <w:r w:rsidRPr="008B1759">
        <w:rPr>
          <w:rFonts w:ascii="Tahoma" w:hAnsi="Tahoma" w:cs="Tahoma"/>
          <w:u w:val="none"/>
        </w:rPr>
        <w:t>Dražejov</w:t>
      </w:r>
      <w:proofErr w:type="spellEnd"/>
      <w:r w:rsidRPr="008B1759">
        <w:rPr>
          <w:rFonts w:ascii="Tahoma" w:hAnsi="Tahoma" w:cs="Tahoma"/>
          <w:u w:val="none"/>
        </w:rPr>
        <w:t xml:space="preserve">“ – podání žádosti o dotaci a spolufinancování projektu z prostředků města Strakonice </w:t>
      </w:r>
    </w:p>
    <w:p w:rsidR="002B498C" w:rsidRPr="008B1759" w:rsidRDefault="002B498C" w:rsidP="002B498C">
      <w:pPr>
        <w:pStyle w:val="Nadpis2"/>
        <w:numPr>
          <w:ilvl w:val="0"/>
          <w:numId w:val="14"/>
        </w:numPr>
        <w:rPr>
          <w:rFonts w:ascii="Tahoma" w:hAnsi="Tahoma" w:cs="Tahoma"/>
          <w:u w:val="none"/>
        </w:rPr>
      </w:pPr>
      <w:r w:rsidRPr="008B1759">
        <w:rPr>
          <w:rFonts w:ascii="Tahoma" w:hAnsi="Tahoma" w:cs="Tahoma"/>
          <w:u w:val="none"/>
        </w:rPr>
        <w:t xml:space="preserve">Projekt "Nákup věcných prostředků pro JPO V, </w:t>
      </w:r>
      <w:proofErr w:type="spellStart"/>
      <w:r w:rsidRPr="008B1759">
        <w:rPr>
          <w:rFonts w:ascii="Tahoma" w:hAnsi="Tahoma" w:cs="Tahoma"/>
          <w:u w:val="none"/>
        </w:rPr>
        <w:t>Modlešovice</w:t>
      </w:r>
      <w:proofErr w:type="spellEnd"/>
      <w:r w:rsidRPr="008B1759">
        <w:rPr>
          <w:rFonts w:ascii="Tahoma" w:hAnsi="Tahoma" w:cs="Tahoma"/>
          <w:u w:val="none"/>
        </w:rPr>
        <w:t xml:space="preserve">“ – podání žádosti o dotaci a spolufinancování projektu z prostředků města Strakonice </w:t>
      </w:r>
    </w:p>
    <w:p w:rsidR="002B498C" w:rsidRPr="008B1759" w:rsidRDefault="002B498C" w:rsidP="002B498C">
      <w:pPr>
        <w:pStyle w:val="Nadpis2"/>
        <w:numPr>
          <w:ilvl w:val="0"/>
          <w:numId w:val="14"/>
        </w:numPr>
        <w:rPr>
          <w:rFonts w:ascii="Tahoma" w:hAnsi="Tahoma" w:cs="Tahoma"/>
          <w:u w:val="none"/>
        </w:rPr>
      </w:pPr>
      <w:r w:rsidRPr="008B1759">
        <w:rPr>
          <w:rFonts w:ascii="Tahoma" w:hAnsi="Tahoma" w:cs="Tahoma"/>
          <w:u w:val="none"/>
        </w:rPr>
        <w:t>Projekt „Navigační informační systém strakonický hrad a okolí“ - podání žádosti o dotaci a spolufinancování projektu z prostředků města Strakonice</w:t>
      </w:r>
    </w:p>
    <w:p w:rsidR="00074C99" w:rsidRPr="008B1759" w:rsidRDefault="00074C99" w:rsidP="00074C99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8B1759">
        <w:rPr>
          <w:rFonts w:ascii="Tahoma" w:hAnsi="Tahoma" w:cs="Tahoma"/>
          <w:color w:val="000000" w:themeColor="text1"/>
          <w:szCs w:val="24"/>
        </w:rPr>
        <w:t xml:space="preserve">6.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 xml:space="preserve">Odbor školství a CR </w:t>
      </w:r>
    </w:p>
    <w:p w:rsidR="008B1759" w:rsidRPr="008B1759" w:rsidRDefault="008B1759" w:rsidP="008B1759">
      <w:pPr>
        <w:pStyle w:val="Nadpis1"/>
        <w:numPr>
          <w:ilvl w:val="0"/>
          <w:numId w:val="16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8B1759">
        <w:rPr>
          <w:rFonts w:ascii="Tahoma" w:hAnsi="Tahoma" w:cs="Tahoma"/>
          <w:b w:val="0"/>
          <w:sz w:val="24"/>
          <w:szCs w:val="24"/>
        </w:rPr>
        <w:t xml:space="preserve">Žádost o podporu při pořádání Mistrovství České republiky 2020 v parašutismu – Aeroklub </w:t>
      </w:r>
      <w:proofErr w:type="gramStart"/>
      <w:r w:rsidRPr="008B1759">
        <w:rPr>
          <w:rFonts w:ascii="Tahoma" w:hAnsi="Tahoma" w:cs="Tahoma"/>
          <w:b w:val="0"/>
          <w:sz w:val="24"/>
          <w:szCs w:val="24"/>
        </w:rPr>
        <w:t>Strakonice, z. s.</w:t>
      </w:r>
      <w:proofErr w:type="gramEnd"/>
    </w:p>
    <w:p w:rsidR="008B1759" w:rsidRPr="008B1759" w:rsidRDefault="008B1759" w:rsidP="008B1759">
      <w:pPr>
        <w:pStyle w:val="Nadpis1"/>
        <w:numPr>
          <w:ilvl w:val="0"/>
          <w:numId w:val="16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8B1759">
        <w:rPr>
          <w:rFonts w:ascii="Tahoma" w:hAnsi="Tahoma" w:cs="Tahoma"/>
          <w:b w:val="0"/>
          <w:sz w:val="24"/>
          <w:szCs w:val="24"/>
        </w:rPr>
        <w:t xml:space="preserve">Pozvání partnerských delegací na Mezinárodní dudácký festival ve dnech </w:t>
      </w:r>
      <w:proofErr w:type="gramStart"/>
      <w:r w:rsidRPr="008B1759">
        <w:rPr>
          <w:rFonts w:ascii="Tahoma" w:hAnsi="Tahoma" w:cs="Tahoma"/>
          <w:b w:val="0"/>
          <w:sz w:val="24"/>
          <w:szCs w:val="24"/>
        </w:rPr>
        <w:t>21.-23</w:t>
      </w:r>
      <w:proofErr w:type="gramEnd"/>
      <w:r w:rsidRPr="008B1759">
        <w:rPr>
          <w:rFonts w:ascii="Tahoma" w:hAnsi="Tahoma" w:cs="Tahoma"/>
          <w:b w:val="0"/>
          <w:sz w:val="24"/>
          <w:szCs w:val="24"/>
        </w:rPr>
        <w:t>. srpna 2020</w:t>
      </w:r>
    </w:p>
    <w:p w:rsidR="008B1759" w:rsidRPr="008B1759" w:rsidRDefault="008B1759" w:rsidP="008B1759">
      <w:pPr>
        <w:pStyle w:val="Nadpis1"/>
        <w:numPr>
          <w:ilvl w:val="0"/>
          <w:numId w:val="16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8B1759">
        <w:rPr>
          <w:rFonts w:ascii="Tahoma" w:hAnsi="Tahoma" w:cs="Tahoma"/>
          <w:b w:val="0"/>
          <w:sz w:val="24"/>
          <w:szCs w:val="24"/>
        </w:rPr>
        <w:t xml:space="preserve">Individuální dotace </w:t>
      </w:r>
    </w:p>
    <w:p w:rsidR="008B1759" w:rsidRPr="008B1759" w:rsidRDefault="008B1759" w:rsidP="008B1759">
      <w:pPr>
        <w:pStyle w:val="Nadpis1"/>
        <w:numPr>
          <w:ilvl w:val="0"/>
          <w:numId w:val="16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8B1759">
        <w:rPr>
          <w:rFonts w:ascii="Tahoma" w:hAnsi="Tahoma" w:cs="Tahoma"/>
          <w:b w:val="0"/>
          <w:sz w:val="24"/>
          <w:szCs w:val="24"/>
        </w:rPr>
        <w:t xml:space="preserve">Zápis z 1. jednání Komise pro sport a volnočasové aktivity ze dne </w:t>
      </w:r>
      <w:proofErr w:type="gramStart"/>
      <w:r w:rsidRPr="008B1759">
        <w:rPr>
          <w:rFonts w:ascii="Tahoma" w:hAnsi="Tahoma" w:cs="Tahoma"/>
          <w:b w:val="0"/>
          <w:sz w:val="24"/>
          <w:szCs w:val="24"/>
        </w:rPr>
        <w:t>12.02.2020</w:t>
      </w:r>
      <w:proofErr w:type="gramEnd"/>
      <w:r w:rsidRPr="008B1759">
        <w:rPr>
          <w:rFonts w:ascii="Tahoma" w:hAnsi="Tahoma" w:cs="Tahoma"/>
          <w:b w:val="0"/>
          <w:sz w:val="24"/>
          <w:szCs w:val="24"/>
        </w:rPr>
        <w:t xml:space="preserve"> </w:t>
      </w:r>
    </w:p>
    <w:p w:rsidR="008B1759" w:rsidRPr="008B1759" w:rsidRDefault="008B1759" w:rsidP="008B1759">
      <w:pPr>
        <w:pStyle w:val="Nadpis1"/>
        <w:numPr>
          <w:ilvl w:val="0"/>
          <w:numId w:val="16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8B1759">
        <w:rPr>
          <w:rFonts w:ascii="Tahoma" w:hAnsi="Tahoma" w:cs="Tahoma"/>
          <w:b w:val="0"/>
          <w:sz w:val="24"/>
          <w:szCs w:val="24"/>
        </w:rPr>
        <w:t xml:space="preserve">Zápis z 1. jednání Komise školství ze dne </w:t>
      </w:r>
      <w:proofErr w:type="gramStart"/>
      <w:r w:rsidRPr="008B1759">
        <w:rPr>
          <w:rFonts w:ascii="Tahoma" w:hAnsi="Tahoma" w:cs="Tahoma"/>
          <w:b w:val="0"/>
          <w:sz w:val="24"/>
          <w:szCs w:val="24"/>
        </w:rPr>
        <w:t>20.02.2020</w:t>
      </w:r>
      <w:proofErr w:type="gramEnd"/>
    </w:p>
    <w:p w:rsidR="008B1759" w:rsidRPr="008B1759" w:rsidRDefault="008B1759" w:rsidP="008B1759">
      <w:pPr>
        <w:pStyle w:val="Nadpis1"/>
        <w:numPr>
          <w:ilvl w:val="0"/>
          <w:numId w:val="16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8B1759">
        <w:rPr>
          <w:rFonts w:ascii="Tahoma" w:hAnsi="Tahoma" w:cs="Tahoma"/>
          <w:b w:val="0"/>
          <w:sz w:val="24"/>
          <w:szCs w:val="24"/>
        </w:rPr>
        <w:t xml:space="preserve">Žádost o změnu v povolení výjimky z počtu dětí ve třídě mateřské školy v MŠ U Parku, Strakonice, Plánkova 353 </w:t>
      </w:r>
    </w:p>
    <w:p w:rsidR="00074C99" w:rsidRPr="008B1759" w:rsidRDefault="009D1158" w:rsidP="0082459F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8B1759">
        <w:rPr>
          <w:rFonts w:ascii="Tahoma" w:hAnsi="Tahoma" w:cs="Tahoma"/>
          <w:color w:val="000000" w:themeColor="text1"/>
          <w:szCs w:val="24"/>
        </w:rPr>
        <w:t>7</w:t>
      </w:r>
      <w:r w:rsidR="0082459F" w:rsidRPr="008B1759">
        <w:rPr>
          <w:rFonts w:ascii="Tahoma" w:hAnsi="Tahoma" w:cs="Tahoma"/>
          <w:color w:val="000000" w:themeColor="text1"/>
          <w:szCs w:val="24"/>
        </w:rPr>
        <w:t xml:space="preserve">. </w:t>
      </w:r>
      <w:r w:rsidR="00074C99" w:rsidRPr="008B1759">
        <w:rPr>
          <w:rFonts w:ascii="Tahoma" w:hAnsi="Tahoma" w:cs="Tahoma"/>
          <w:color w:val="000000" w:themeColor="text1"/>
          <w:szCs w:val="24"/>
          <w:u w:val="single"/>
        </w:rPr>
        <w:t>Sociální o</w:t>
      </w:r>
      <w:r w:rsidR="0082459F" w:rsidRPr="008B1759">
        <w:rPr>
          <w:rFonts w:ascii="Tahoma" w:hAnsi="Tahoma" w:cs="Tahoma"/>
          <w:color w:val="000000" w:themeColor="text1"/>
          <w:szCs w:val="24"/>
          <w:u w:val="single"/>
        </w:rPr>
        <w:t>dbor</w:t>
      </w:r>
    </w:p>
    <w:p w:rsidR="00CF1DB0" w:rsidRPr="008B1759" w:rsidRDefault="00CF1DB0" w:rsidP="00484A37">
      <w:pPr>
        <w:pStyle w:val="Nadpis2"/>
        <w:numPr>
          <w:ilvl w:val="0"/>
          <w:numId w:val="9"/>
        </w:numPr>
        <w:rPr>
          <w:rFonts w:ascii="Tahoma" w:hAnsi="Tahoma" w:cs="Tahoma"/>
          <w:iCs/>
          <w:u w:val="none"/>
        </w:rPr>
      </w:pPr>
      <w:r w:rsidRPr="008B1759">
        <w:rPr>
          <w:rFonts w:ascii="Tahoma" w:hAnsi="Tahoma" w:cs="Tahoma"/>
          <w:iCs/>
          <w:u w:val="none"/>
        </w:rPr>
        <w:t xml:space="preserve">Přidělení bytu </w:t>
      </w:r>
    </w:p>
    <w:p w:rsidR="00CF1DB0" w:rsidRPr="008B1759" w:rsidRDefault="00CF1DB0" w:rsidP="00484A37">
      <w:pPr>
        <w:pStyle w:val="Nadpis2"/>
        <w:numPr>
          <w:ilvl w:val="0"/>
          <w:numId w:val="9"/>
        </w:numPr>
        <w:rPr>
          <w:rFonts w:ascii="Tahoma" w:hAnsi="Tahoma" w:cs="Tahoma"/>
          <w:u w:val="none"/>
        </w:rPr>
      </w:pPr>
      <w:r w:rsidRPr="008B1759">
        <w:rPr>
          <w:rFonts w:ascii="Tahoma" w:hAnsi="Tahoma" w:cs="Tahoma"/>
          <w:u w:val="none"/>
        </w:rPr>
        <w:t>Seznam objednávek sociálního odboru za únor 2020</w:t>
      </w:r>
    </w:p>
    <w:p w:rsidR="008E1D55" w:rsidRPr="008B1759" w:rsidRDefault="008E1D55" w:rsidP="0082459F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8B1759">
        <w:rPr>
          <w:rFonts w:ascii="Tahoma" w:hAnsi="Tahoma" w:cs="Tahoma"/>
          <w:color w:val="000000" w:themeColor="text1"/>
          <w:szCs w:val="24"/>
        </w:rPr>
        <w:t xml:space="preserve">8.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>Starosta</w:t>
      </w:r>
    </w:p>
    <w:p w:rsidR="002D65C8" w:rsidRPr="008B1759" w:rsidRDefault="002D65C8" w:rsidP="002D65C8">
      <w:pPr>
        <w:pStyle w:val="Odstavecseseznamem"/>
        <w:numPr>
          <w:ilvl w:val="0"/>
          <w:numId w:val="4"/>
        </w:numPr>
        <w:rPr>
          <w:rFonts w:ascii="Tahoma" w:hAnsi="Tahoma" w:cs="Tahoma"/>
        </w:rPr>
      </w:pPr>
      <w:r w:rsidRPr="008B1759">
        <w:rPr>
          <w:rFonts w:ascii="Tahoma" w:hAnsi="Tahoma" w:cs="Tahoma"/>
        </w:rPr>
        <w:t>Spolek LUNGTA – Vlajka pro Tibet</w:t>
      </w:r>
    </w:p>
    <w:p w:rsidR="00261672" w:rsidRPr="008B1759" w:rsidRDefault="00261672" w:rsidP="00261672">
      <w:pPr>
        <w:pStyle w:val="Odstavecseseznamem"/>
        <w:numPr>
          <w:ilvl w:val="0"/>
          <w:numId w:val="4"/>
        </w:numPr>
        <w:rPr>
          <w:rFonts w:ascii="Tahoma" w:hAnsi="Tahoma" w:cs="Tahoma"/>
        </w:rPr>
      </w:pPr>
      <w:r w:rsidRPr="008B1759">
        <w:rPr>
          <w:rFonts w:ascii="Tahoma" w:hAnsi="Tahoma" w:cs="Tahoma"/>
        </w:rPr>
        <w:t>Gymnázium Strakonice, Máchova 174, 386 01 Strakonice – žádost o úlevu nájmu a služeb při konání oslav 100 let výročí Gymnázia Strakonice</w:t>
      </w:r>
    </w:p>
    <w:p w:rsidR="008B1759" w:rsidRDefault="008B1759" w:rsidP="009D58F8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8B1759" w:rsidRDefault="008B1759" w:rsidP="009D58F8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8B1759" w:rsidRDefault="008B1759" w:rsidP="009D58F8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8B1759" w:rsidRDefault="008B1759" w:rsidP="009D58F8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9D58F8" w:rsidRPr="008B1759" w:rsidRDefault="009D58F8" w:rsidP="009D58F8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8B1759">
        <w:rPr>
          <w:rFonts w:ascii="Tahoma" w:hAnsi="Tahoma" w:cs="Tahoma"/>
          <w:color w:val="000000" w:themeColor="text1"/>
          <w:szCs w:val="24"/>
        </w:rPr>
        <w:t xml:space="preserve">9. </w:t>
      </w:r>
      <w:r w:rsidRPr="008B1759">
        <w:rPr>
          <w:rFonts w:ascii="Tahoma" w:hAnsi="Tahoma" w:cs="Tahoma"/>
          <w:color w:val="000000" w:themeColor="text1"/>
          <w:szCs w:val="24"/>
          <w:u w:val="single"/>
        </w:rPr>
        <w:t>Finanční odbor</w:t>
      </w:r>
    </w:p>
    <w:p w:rsidR="009D58F8" w:rsidRPr="008B1759" w:rsidRDefault="009D58F8" w:rsidP="009D58F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8B1759">
        <w:rPr>
          <w:rFonts w:ascii="Tahoma" w:hAnsi="Tahoma" w:cs="Tahoma"/>
        </w:rPr>
        <w:t xml:space="preserve">Dodatek č. 17 ke smlouvě o zajištění hromadné osobní dopravy, jako veřejné služby na území města Strakonice, uzavřený se společností ČSAD STTRANS a.s., Strakonice </w:t>
      </w:r>
    </w:p>
    <w:p w:rsidR="009D58F8" w:rsidRPr="008B1759" w:rsidRDefault="009D58F8" w:rsidP="009D58F8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1759">
        <w:rPr>
          <w:rFonts w:ascii="Tahoma" w:hAnsi="Tahoma" w:cs="Tahoma"/>
        </w:rPr>
        <w:t xml:space="preserve">Dodatek č. 2 ke smlouvě o úhradě ztráty na linkách PAD (příměstská automobilová     </w:t>
      </w:r>
    </w:p>
    <w:p w:rsidR="009D58F8" w:rsidRPr="008B1759" w:rsidRDefault="009D58F8" w:rsidP="009D58F8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1759">
        <w:rPr>
          <w:rFonts w:ascii="Tahoma" w:hAnsi="Tahoma" w:cs="Tahoma"/>
        </w:rPr>
        <w:t>doprava) – ČSAD  STTRANS a.s., Strakonice</w:t>
      </w:r>
    </w:p>
    <w:p w:rsidR="00515BF7" w:rsidRPr="008B1759" w:rsidRDefault="009D58F8" w:rsidP="00515BF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1759">
        <w:rPr>
          <w:rFonts w:ascii="Tahoma" w:hAnsi="Tahoma" w:cs="Tahoma"/>
        </w:rPr>
        <w:t xml:space="preserve">10. </w:t>
      </w:r>
      <w:proofErr w:type="spellStart"/>
      <w:r w:rsidRPr="008B1759">
        <w:rPr>
          <w:rFonts w:ascii="Tahoma" w:hAnsi="Tahoma" w:cs="Tahoma"/>
          <w:u w:val="single"/>
        </w:rPr>
        <w:t>MěÚSS</w:t>
      </w:r>
      <w:proofErr w:type="spellEnd"/>
    </w:p>
    <w:p w:rsidR="00515BF7" w:rsidRDefault="00515BF7" w:rsidP="00515BF7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1759">
        <w:rPr>
          <w:rFonts w:ascii="Tahoma" w:hAnsi="Tahoma" w:cs="Tahoma"/>
        </w:rPr>
        <w:t xml:space="preserve">Seznam uživatelů Azylového domu </w:t>
      </w:r>
      <w:proofErr w:type="spellStart"/>
      <w:r w:rsidRPr="008B1759">
        <w:rPr>
          <w:rFonts w:ascii="Tahoma" w:hAnsi="Tahoma" w:cs="Tahoma"/>
        </w:rPr>
        <w:t>MěÚSS</w:t>
      </w:r>
      <w:proofErr w:type="spellEnd"/>
      <w:r w:rsidRPr="008B1759">
        <w:rPr>
          <w:rFonts w:ascii="Tahoma" w:hAnsi="Tahoma" w:cs="Tahoma"/>
        </w:rPr>
        <w:t xml:space="preserve"> Strakonice</w:t>
      </w:r>
    </w:p>
    <w:p w:rsidR="00D20A83" w:rsidRDefault="00D20A83" w:rsidP="00D20A83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20A83" w:rsidRPr="008B1759" w:rsidRDefault="00D20A83" w:rsidP="00D20A83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B717E" w:rsidRPr="008B1759" w:rsidRDefault="008B717E" w:rsidP="00D075BC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8E1D55" w:rsidRPr="008B1759" w:rsidRDefault="008E1D55" w:rsidP="00D075BC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8B1759" w:rsidRDefault="008B1759" w:rsidP="004A04AF">
      <w:pPr>
        <w:pStyle w:val="Zkladntext310"/>
        <w:rPr>
          <w:rFonts w:ascii="Tahoma" w:hAnsi="Tahoma" w:cs="Tahoma"/>
          <w:szCs w:val="24"/>
        </w:rPr>
      </w:pPr>
    </w:p>
    <w:p w:rsidR="00D20A83" w:rsidRDefault="00D20A83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8B1759" w:rsidP="004A04AF">
      <w:pPr>
        <w:pStyle w:val="Zkladntext310"/>
        <w:rPr>
          <w:rFonts w:ascii="Tahoma" w:hAnsi="Tahoma" w:cs="Tahoma"/>
          <w:szCs w:val="24"/>
        </w:rPr>
      </w:pPr>
    </w:p>
    <w:p w:rsidR="008E65F0" w:rsidRPr="008B1759" w:rsidRDefault="0036423F" w:rsidP="004A04AF">
      <w:pPr>
        <w:pStyle w:val="Zkladntext310"/>
        <w:rPr>
          <w:rFonts w:ascii="Tahoma" w:hAnsi="Tahoma" w:cs="Tahoma"/>
          <w:szCs w:val="24"/>
        </w:rPr>
      </w:pPr>
      <w:proofErr w:type="gramStart"/>
      <w:r w:rsidRPr="008B1759">
        <w:rPr>
          <w:rFonts w:ascii="Tahoma" w:hAnsi="Tahoma" w:cs="Tahoma"/>
          <w:szCs w:val="24"/>
        </w:rPr>
        <w:t>2</w:t>
      </w:r>
      <w:r w:rsidR="005F0586" w:rsidRPr="008B1759">
        <w:rPr>
          <w:rFonts w:ascii="Tahoma" w:hAnsi="Tahoma" w:cs="Tahoma"/>
          <w:szCs w:val="24"/>
        </w:rPr>
        <w:t>6</w:t>
      </w:r>
      <w:r w:rsidRPr="008B1759">
        <w:rPr>
          <w:rFonts w:ascii="Tahoma" w:hAnsi="Tahoma" w:cs="Tahoma"/>
          <w:szCs w:val="24"/>
        </w:rPr>
        <w:t>.02</w:t>
      </w:r>
      <w:r w:rsidR="0082459F" w:rsidRPr="008B1759">
        <w:rPr>
          <w:rFonts w:ascii="Tahoma" w:hAnsi="Tahoma" w:cs="Tahoma"/>
          <w:szCs w:val="24"/>
        </w:rPr>
        <w:t>.</w:t>
      </w:r>
      <w:r w:rsidR="004A04AF" w:rsidRPr="008B1759">
        <w:rPr>
          <w:rFonts w:ascii="Tahoma" w:hAnsi="Tahoma" w:cs="Tahoma"/>
          <w:szCs w:val="24"/>
        </w:rPr>
        <w:t>20</w:t>
      </w:r>
      <w:r w:rsidR="0082459F" w:rsidRPr="008B1759">
        <w:rPr>
          <w:rFonts w:ascii="Tahoma" w:hAnsi="Tahoma" w:cs="Tahoma"/>
          <w:szCs w:val="24"/>
        </w:rPr>
        <w:t>20</w:t>
      </w:r>
      <w:proofErr w:type="gramEnd"/>
      <w:r w:rsidR="004A04AF" w:rsidRPr="008B1759">
        <w:rPr>
          <w:rFonts w:ascii="Tahoma" w:hAnsi="Tahoma" w:cs="Tahoma"/>
          <w:szCs w:val="24"/>
        </w:rPr>
        <w:t xml:space="preserve">        </w:t>
      </w:r>
    </w:p>
    <w:p w:rsidR="004A04AF" w:rsidRP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ab/>
      </w:r>
      <w:r w:rsidRPr="008B1759">
        <w:rPr>
          <w:rFonts w:ascii="Tahoma" w:hAnsi="Tahoma" w:cs="Tahoma"/>
          <w:szCs w:val="24"/>
        </w:rPr>
        <w:tab/>
      </w:r>
      <w:r w:rsidRPr="008B1759">
        <w:rPr>
          <w:rFonts w:ascii="Tahoma" w:hAnsi="Tahoma" w:cs="Tahoma"/>
          <w:szCs w:val="24"/>
        </w:rPr>
        <w:tab/>
      </w:r>
      <w:r w:rsidRPr="008B1759">
        <w:rPr>
          <w:rFonts w:ascii="Tahoma" w:hAnsi="Tahoma" w:cs="Tahoma"/>
          <w:szCs w:val="24"/>
        </w:rPr>
        <w:tab/>
      </w:r>
      <w:r w:rsidRPr="008B1759">
        <w:rPr>
          <w:rFonts w:ascii="Tahoma" w:hAnsi="Tahoma" w:cs="Tahoma"/>
          <w:szCs w:val="24"/>
        </w:rPr>
        <w:tab/>
      </w:r>
    </w:p>
    <w:p w:rsidR="00D30702" w:rsidRPr="008B1759" w:rsidRDefault="00D30702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8B1759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8B1759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Mgr. Břetislav Hrdlička</w:t>
      </w:r>
      <w:r w:rsidR="001A5C6D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4F7279" w:rsidRPr="008B1759" w:rsidRDefault="008B1759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</w:t>
      </w:r>
      <w:r w:rsidR="00BF2DE8" w:rsidRPr="008B1759">
        <w:rPr>
          <w:rFonts w:ascii="Tahoma" w:hAnsi="Tahoma" w:cs="Tahoma"/>
          <w:szCs w:val="24"/>
        </w:rPr>
        <w:t xml:space="preserve"> </w:t>
      </w:r>
      <w:r w:rsidR="004A04AF" w:rsidRPr="008B1759">
        <w:rPr>
          <w:rFonts w:ascii="Tahoma" w:hAnsi="Tahoma" w:cs="Tahoma"/>
          <w:szCs w:val="24"/>
        </w:rPr>
        <w:t>starosta města</w:t>
      </w:r>
    </w:p>
    <w:sectPr w:rsidR="004F7279" w:rsidRPr="008B175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3C0"/>
    <w:multiLevelType w:val="hybridMultilevel"/>
    <w:tmpl w:val="FCDE7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16A8E"/>
    <w:multiLevelType w:val="hybridMultilevel"/>
    <w:tmpl w:val="B7A82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4C59"/>
    <w:multiLevelType w:val="hybridMultilevel"/>
    <w:tmpl w:val="F0602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9878A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80CDC"/>
    <w:multiLevelType w:val="hybridMultilevel"/>
    <w:tmpl w:val="F376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15617"/>
    <w:multiLevelType w:val="hybridMultilevel"/>
    <w:tmpl w:val="E216E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60407"/>
    <w:multiLevelType w:val="hybridMultilevel"/>
    <w:tmpl w:val="B3263E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F4C1C"/>
    <w:multiLevelType w:val="hybridMultilevel"/>
    <w:tmpl w:val="1174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C3B30"/>
    <w:multiLevelType w:val="hybridMultilevel"/>
    <w:tmpl w:val="34A62E04"/>
    <w:lvl w:ilvl="0" w:tplc="36F22BBC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30786"/>
    <w:multiLevelType w:val="hybridMultilevel"/>
    <w:tmpl w:val="C5724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22829"/>
    <w:multiLevelType w:val="hybridMultilevel"/>
    <w:tmpl w:val="B58E9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52F51"/>
    <w:multiLevelType w:val="hybridMultilevel"/>
    <w:tmpl w:val="E0106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04599"/>
    <w:multiLevelType w:val="hybridMultilevel"/>
    <w:tmpl w:val="84CAB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7744C"/>
    <w:multiLevelType w:val="hybridMultilevel"/>
    <w:tmpl w:val="575607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3"/>
  </w:num>
  <w:num w:numId="14">
    <w:abstractNumId w:val="14"/>
  </w:num>
  <w:num w:numId="15">
    <w:abstractNumId w:val="15"/>
  </w:num>
  <w:num w:numId="16">
    <w:abstractNumId w:val="4"/>
  </w:num>
  <w:num w:numId="1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C6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6B6"/>
    <w:rsid w:val="005A6DE8"/>
    <w:rsid w:val="005A7582"/>
    <w:rsid w:val="005A7A5B"/>
    <w:rsid w:val="005B145E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2DB"/>
    <w:rsid w:val="00B53B99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C62B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4561B-6102-4A41-AA5A-58CF7B15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2020-02-26T12:38:00Z</cp:lastPrinted>
  <dcterms:created xsi:type="dcterms:W3CDTF">2020-02-26T12:40:00Z</dcterms:created>
  <dcterms:modified xsi:type="dcterms:W3CDTF">2020-02-26T15:14:00Z</dcterms:modified>
</cp:coreProperties>
</file>