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983" w:rsidRDefault="004C4983" w:rsidP="004C4983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E167D" w:rsidRDefault="0073584D" w:rsidP="001E167D">
      <w:pPr>
        <w:pStyle w:val="Nadpis1"/>
        <w:jc w:val="both"/>
      </w:pPr>
      <w:r>
        <w:t>5</w:t>
      </w:r>
      <w:r w:rsidR="001E167D">
        <w:t>/</w:t>
      </w:r>
      <w:r>
        <w:t>7</w:t>
      </w:r>
      <w:r w:rsidR="001E167D">
        <w:t xml:space="preserve">  sociální odbor</w:t>
      </w:r>
    </w:p>
    <w:p w:rsidR="001E167D" w:rsidRDefault="001E167D" w:rsidP="001E167D">
      <w:pPr>
        <w:rPr>
          <w:color w:val="C0C0C0"/>
        </w:rPr>
      </w:pPr>
    </w:p>
    <w:p w:rsidR="001E167D" w:rsidRDefault="001E167D" w:rsidP="001E167D"/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167D" w:rsidRDefault="001E167D" w:rsidP="001E167D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D53C7" w:rsidRPr="00BD53C7" w:rsidRDefault="00BD53C7" w:rsidP="001E167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1E167D" w:rsidRDefault="001E167D" w:rsidP="00862B3E">
      <w:pPr>
        <w:jc w:val="center"/>
      </w:pPr>
      <w:r>
        <w:t>Přidělení byt</w:t>
      </w:r>
      <w:r w:rsidR="007031A0">
        <w:t>u</w:t>
      </w:r>
      <w:r>
        <w:t xml:space="preserve"> </w:t>
      </w:r>
    </w:p>
    <w:p w:rsidR="00E446DE" w:rsidRPr="00CF3B45" w:rsidRDefault="00CF3B45" w:rsidP="00862B3E">
      <w:pPr>
        <w:jc w:val="center"/>
      </w:pPr>
      <w:r w:rsidRPr="00CF3B45">
        <w:rPr>
          <w:bCs/>
        </w:rPr>
        <w:t>Seznam objednávek sociálního odboru za únor 2020</w:t>
      </w:r>
    </w:p>
    <w:p w:rsidR="001E167D" w:rsidRPr="00CF3B45" w:rsidRDefault="001E167D" w:rsidP="004F755F">
      <w:pPr>
        <w:widowControl w:val="0"/>
        <w:autoSpaceDE w:val="0"/>
        <w:autoSpaceDN w:val="0"/>
        <w:adjustRightInd w:val="0"/>
        <w:jc w:val="center"/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E167D" w:rsidRDefault="001E167D" w:rsidP="001E167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CF3B45">
        <w:t>4</w:t>
      </w:r>
      <w:r w:rsidR="00E446DE">
        <w:t>.</w:t>
      </w:r>
      <w:r w:rsidR="00CF3B45">
        <w:t>3</w:t>
      </w:r>
      <w:r w:rsidR="00BF2A00">
        <w:t>.</w:t>
      </w:r>
      <w:r>
        <w:t>20</w:t>
      </w:r>
      <w:r w:rsidR="007031A0">
        <w:t>20</w:t>
      </w:r>
      <w:proofErr w:type="gramEnd"/>
      <w:r>
        <w:t xml:space="preserve"> 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Pr="004F755F" w:rsidRDefault="001E167D" w:rsidP="001E167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</w:t>
      </w:r>
      <w:r w:rsidR="00E446DE">
        <w:t>gr</w:t>
      </w:r>
      <w:r>
        <w:t xml:space="preserve">. </w:t>
      </w:r>
      <w:r w:rsidR="0073584D">
        <w:t>Lenka Vysoká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</w:r>
      <w:r w:rsidR="0073584D">
        <w:t>Vedoucí odboru</w:t>
      </w:r>
    </w:p>
    <w:p w:rsidR="00CF3B45" w:rsidRDefault="00CF3B45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786E10" w:rsidRDefault="00786E10" w:rsidP="001E167D">
      <w:pPr>
        <w:pStyle w:val="Zkladntext"/>
        <w:rPr>
          <w:b/>
          <w:bCs/>
        </w:rPr>
      </w:pPr>
    </w:p>
    <w:p w:rsidR="00BD0EF0" w:rsidRDefault="00BD0EF0" w:rsidP="00BF2A00">
      <w:pPr>
        <w:ind w:right="60"/>
        <w:jc w:val="both"/>
      </w:pPr>
    </w:p>
    <w:p w:rsidR="00010014" w:rsidRDefault="00010014" w:rsidP="00010014"/>
    <w:p w:rsidR="00010014" w:rsidRPr="00010014" w:rsidRDefault="00010014" w:rsidP="00010014"/>
    <w:p w:rsidR="00517278" w:rsidRDefault="004466B5" w:rsidP="00010014">
      <w:pPr>
        <w:pStyle w:val="Nadpis2"/>
        <w:rPr>
          <w:iCs/>
        </w:rPr>
      </w:pPr>
      <w:r>
        <w:rPr>
          <w:iCs/>
        </w:rPr>
        <w:t>1</w:t>
      </w:r>
      <w:r w:rsidR="00010014">
        <w:rPr>
          <w:iCs/>
        </w:rPr>
        <w:t>)</w:t>
      </w:r>
      <w:r w:rsidR="00517278">
        <w:rPr>
          <w:iCs/>
        </w:rPr>
        <w:t xml:space="preserve">Přidělení bytu </w:t>
      </w:r>
    </w:p>
    <w:p w:rsidR="007031A0" w:rsidRPr="007031A0" w:rsidRDefault="007031A0" w:rsidP="007031A0"/>
    <w:p w:rsidR="007031A0" w:rsidRDefault="007031A0" w:rsidP="007031A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7031A0" w:rsidRDefault="007031A0" w:rsidP="007031A0">
      <w:pPr>
        <w:jc w:val="both"/>
      </w:pPr>
      <w:r>
        <w:t>RM po projednání</w:t>
      </w:r>
    </w:p>
    <w:p w:rsidR="008D766B" w:rsidRDefault="008D766B" w:rsidP="007031A0">
      <w:pPr>
        <w:jc w:val="both"/>
      </w:pPr>
    </w:p>
    <w:p w:rsidR="00576209" w:rsidRDefault="00576209" w:rsidP="00F1598E">
      <w:pPr>
        <w:pStyle w:val="Nadpis3"/>
        <w:numPr>
          <w:ilvl w:val="0"/>
          <w:numId w:val="0"/>
        </w:numPr>
      </w:pPr>
      <w:proofErr w:type="spellStart"/>
      <w:proofErr w:type="gramStart"/>
      <w:r w:rsidRPr="00576209">
        <w:t>I.Ruší</w:t>
      </w:r>
      <w:proofErr w:type="spellEnd"/>
      <w:proofErr w:type="gramEnd"/>
      <w:r w:rsidRPr="00576209">
        <w:t xml:space="preserve"> </w:t>
      </w:r>
    </w:p>
    <w:p w:rsidR="00576209" w:rsidRDefault="00F1598E" w:rsidP="00423BB1">
      <w:pPr>
        <w:jc w:val="both"/>
      </w:pPr>
      <w:r>
        <w:t xml:space="preserve">usnesení č. 81/2020 ze dne </w:t>
      </w:r>
      <w:proofErr w:type="gramStart"/>
      <w:r>
        <w:t>5.2.2020</w:t>
      </w:r>
      <w:proofErr w:type="gramEnd"/>
      <w:r>
        <w:t>.</w:t>
      </w:r>
    </w:p>
    <w:p w:rsidR="00423BB1" w:rsidRDefault="00423BB1" w:rsidP="00423BB1">
      <w:pPr>
        <w:jc w:val="both"/>
      </w:pPr>
    </w:p>
    <w:p w:rsidR="008D766B" w:rsidRDefault="00FF0EB6" w:rsidP="00C70BF9">
      <w:pPr>
        <w:pStyle w:val="Nadpis3"/>
        <w:numPr>
          <w:ilvl w:val="0"/>
          <w:numId w:val="0"/>
        </w:numPr>
      </w:pPr>
      <w:proofErr w:type="spellStart"/>
      <w:proofErr w:type="gramStart"/>
      <w:r>
        <w:t>I</w:t>
      </w:r>
      <w:r w:rsidR="008D766B" w:rsidRPr="008D766B">
        <w:t>I.Souhlasí</w:t>
      </w:r>
      <w:proofErr w:type="spellEnd"/>
      <w:proofErr w:type="gramEnd"/>
    </w:p>
    <w:p w:rsidR="00576209" w:rsidRDefault="00F21AD3" w:rsidP="00423BB1">
      <w:pPr>
        <w:jc w:val="both"/>
      </w:pPr>
      <w:r>
        <w:t>s</w:t>
      </w:r>
      <w:r w:rsidR="008D766B">
        <w:t xml:space="preserve"> uzavřením Dohody o ukončení smlouvy o nájmu bytu na užívání bytové jednotky </w:t>
      </w:r>
      <w:proofErr w:type="gramStart"/>
      <w:r w:rsidR="008D766B">
        <w:t>č.</w:t>
      </w:r>
      <w:r w:rsidR="004D6E20">
        <w:t>003</w:t>
      </w:r>
      <w:proofErr w:type="gramEnd"/>
      <w:r w:rsidR="008D766B">
        <w:t xml:space="preserve">, o velikosti </w:t>
      </w:r>
      <w:r w:rsidR="004D6E20">
        <w:t>2+1</w:t>
      </w:r>
      <w:r w:rsidR="003E4EA4">
        <w:t xml:space="preserve"> </w:t>
      </w:r>
      <w:r w:rsidR="008D766B">
        <w:t xml:space="preserve"> a výměře </w:t>
      </w:r>
      <w:r w:rsidR="004D6E20">
        <w:t>80,50</w:t>
      </w:r>
      <w:r w:rsidR="003E4EA4">
        <w:t xml:space="preserve"> </w:t>
      </w:r>
      <w:r w:rsidR="008D766B">
        <w:t xml:space="preserve"> m</w:t>
      </w:r>
      <w:r w:rsidR="008D766B">
        <w:rPr>
          <w:vertAlign w:val="superscript"/>
        </w:rPr>
        <w:t>2</w:t>
      </w:r>
      <w:r w:rsidR="008D766B">
        <w:t xml:space="preserve"> s</w:t>
      </w:r>
      <w:r>
        <w:t> </w:t>
      </w:r>
      <w:r w:rsidR="008D766B">
        <w:t>pan</w:t>
      </w:r>
      <w:r w:rsidR="003E4EA4">
        <w:t>í</w:t>
      </w:r>
      <w:r>
        <w:t xml:space="preserve"> </w:t>
      </w:r>
      <w:r w:rsidR="004C4983">
        <w:t>XX</w:t>
      </w:r>
      <w:r w:rsidR="00F1598E">
        <w:t>.</w:t>
      </w:r>
    </w:p>
    <w:p w:rsidR="00423BB1" w:rsidRDefault="00423BB1" w:rsidP="00423BB1">
      <w:pPr>
        <w:jc w:val="both"/>
      </w:pPr>
    </w:p>
    <w:p w:rsidR="008D766B" w:rsidRDefault="00FF0EB6" w:rsidP="00C70BF9">
      <w:pPr>
        <w:pStyle w:val="Nadpis3"/>
        <w:numPr>
          <w:ilvl w:val="0"/>
          <w:numId w:val="0"/>
        </w:numPr>
      </w:pPr>
      <w:proofErr w:type="spellStart"/>
      <w:proofErr w:type="gramStart"/>
      <w:r>
        <w:t>I</w:t>
      </w:r>
      <w:r w:rsidR="00C70BF9">
        <w:t>II.</w:t>
      </w:r>
      <w:r w:rsidR="008D766B">
        <w:t>Pověřuje</w:t>
      </w:r>
      <w:proofErr w:type="spellEnd"/>
      <w:proofErr w:type="gramEnd"/>
    </w:p>
    <w:p w:rsidR="00576209" w:rsidRDefault="00576209" w:rsidP="00423BB1">
      <w:r>
        <w:t>s</w:t>
      </w:r>
      <w:r w:rsidR="00C70BF9">
        <w:t>tarostu podpisem předmětné dohody.</w:t>
      </w:r>
    </w:p>
    <w:p w:rsidR="00423BB1" w:rsidRPr="00423BB1" w:rsidRDefault="00423BB1" w:rsidP="00423BB1"/>
    <w:p w:rsidR="007031A0" w:rsidRDefault="008D766B" w:rsidP="007031A0">
      <w:pPr>
        <w:pStyle w:val="Nadpis3"/>
        <w:numPr>
          <w:ilvl w:val="0"/>
          <w:numId w:val="0"/>
        </w:numPr>
      </w:pPr>
      <w:r>
        <w:t>I</w:t>
      </w:r>
      <w:r w:rsidR="00FF0EB6">
        <w:t>V</w:t>
      </w:r>
      <w:r w:rsidR="007031A0">
        <w:t>. Souhlasí</w:t>
      </w:r>
    </w:p>
    <w:p w:rsidR="007031A0" w:rsidRDefault="007031A0" w:rsidP="007031A0">
      <w:pPr>
        <w:jc w:val="both"/>
      </w:pPr>
      <w:r>
        <w:t>s přidělením bytové jednotky č. B37 o velikosti 1+0 a výměře 33,02 m</w:t>
      </w:r>
      <w:r>
        <w:rPr>
          <w:vertAlign w:val="superscript"/>
        </w:rPr>
        <w:t>2</w:t>
      </w:r>
      <w:r>
        <w:t xml:space="preserve"> pan</w:t>
      </w:r>
      <w:r w:rsidR="00CE43A5">
        <w:t>í</w:t>
      </w:r>
      <w:r>
        <w:t xml:space="preserve"> </w:t>
      </w:r>
      <w:r w:rsidR="004C4983">
        <w:t>XX</w:t>
      </w:r>
      <w:r w:rsidR="009575A8">
        <w:t xml:space="preserve">, </w:t>
      </w:r>
      <w:r>
        <w:t xml:space="preserve">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>
        <w:t>22.6.2011</w:t>
      </w:r>
      <w:proofErr w:type="gramEnd"/>
      <w:r>
        <w:t>, tj. ve výši 50,- Kč/m</w:t>
      </w:r>
      <w:r>
        <w:rPr>
          <w:vertAlign w:val="superscript"/>
        </w:rPr>
        <w:t>2</w:t>
      </w:r>
      <w:r>
        <w:t>, kdy pro výpočet nájemného je stanovena započitatelná plocha o výměře 31,22 m</w:t>
      </w:r>
      <w:r>
        <w:rPr>
          <w:vertAlign w:val="superscript"/>
        </w:rPr>
        <w:t>2</w:t>
      </w:r>
      <w:r>
        <w:t>, přičemž k částce bude přičteno 275,- Kč (zařizovací předměty), tudíž měsíční nájemné pro bytovou jednotku č. B37 činí 1.836,-Kč.</w:t>
      </w:r>
    </w:p>
    <w:p w:rsidR="007031A0" w:rsidRDefault="007031A0" w:rsidP="007031A0">
      <w:pPr>
        <w:jc w:val="both"/>
      </w:pPr>
      <w:r>
        <w:rPr>
          <w:vertAlign w:val="superscript"/>
        </w:rPr>
        <w:t xml:space="preserve"> </w:t>
      </w:r>
      <w:r>
        <w:t xml:space="preserve">  </w:t>
      </w:r>
    </w:p>
    <w:p w:rsidR="007031A0" w:rsidRDefault="00C70BF9" w:rsidP="007031A0">
      <w:pPr>
        <w:pStyle w:val="Nadpis3"/>
        <w:numPr>
          <w:ilvl w:val="0"/>
          <w:numId w:val="0"/>
        </w:numPr>
      </w:pPr>
      <w:r>
        <w:t>V</w:t>
      </w:r>
      <w:r w:rsidR="007031A0">
        <w:t>. Pověřuje</w:t>
      </w:r>
    </w:p>
    <w:p w:rsidR="00423BB1" w:rsidRDefault="007031A0" w:rsidP="00423BB1">
      <w:r w:rsidRPr="007031A0">
        <w:t>starostu města podpisem předmětné smlouvy.</w:t>
      </w:r>
    </w:p>
    <w:p w:rsidR="00423BB1" w:rsidRDefault="00423BB1" w:rsidP="00423BB1"/>
    <w:p w:rsidR="00423BB1" w:rsidRPr="00423BB1" w:rsidRDefault="00423BB1" w:rsidP="00423BB1">
      <w:pPr>
        <w:rPr>
          <w:b/>
        </w:rPr>
      </w:pPr>
    </w:p>
    <w:p w:rsidR="00CF3B45" w:rsidRDefault="00CF3B45" w:rsidP="0073584D">
      <w:pPr>
        <w:pStyle w:val="Nadpis2"/>
      </w:pPr>
      <w:r>
        <w:t>2) Seznam objednávek sociálního odboru za únor 2020</w:t>
      </w:r>
    </w:p>
    <w:p w:rsidR="0073584D" w:rsidRDefault="0073584D" w:rsidP="00CF3B45">
      <w:pPr>
        <w:rPr>
          <w:b/>
        </w:rPr>
      </w:pPr>
    </w:p>
    <w:p w:rsidR="00CF3B45" w:rsidRDefault="00CF3B45" w:rsidP="00CF3B45">
      <w:pPr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CF3B45" w:rsidRDefault="00CF3B45" w:rsidP="0073584D">
      <w:pPr>
        <w:jc w:val="both"/>
      </w:pPr>
      <w:r>
        <w:t>RM po projednání</w:t>
      </w:r>
    </w:p>
    <w:p w:rsidR="0073584D" w:rsidRPr="0073584D" w:rsidRDefault="0073584D" w:rsidP="0073584D">
      <w:pPr>
        <w:jc w:val="both"/>
      </w:pPr>
    </w:p>
    <w:p w:rsidR="00CF3B45" w:rsidRDefault="00CF3B45" w:rsidP="00CF3B45">
      <w:pPr>
        <w:pStyle w:val="Nadpis3"/>
        <w:numPr>
          <w:ilvl w:val="0"/>
          <w:numId w:val="0"/>
        </w:numPr>
      </w:pPr>
      <w:r>
        <w:t>I. Bere na vědomí</w:t>
      </w:r>
    </w:p>
    <w:p w:rsidR="00CF3B45" w:rsidRDefault="00CF3B45" w:rsidP="00CF3B45">
      <w:pPr>
        <w:pStyle w:val="BodyText31"/>
        <w:widowControl/>
        <w:rPr>
          <w:szCs w:val="24"/>
        </w:rPr>
      </w:pPr>
      <w:r>
        <w:rPr>
          <w:szCs w:val="24"/>
        </w:rPr>
        <w:t>Seznam objednávek sociálního odboru za únor 2020.</w:t>
      </w:r>
    </w:p>
    <w:p w:rsidR="00CF3B45" w:rsidRDefault="00CF3B45" w:rsidP="009575A8"/>
    <w:p w:rsidR="009575A8" w:rsidRPr="009575A8" w:rsidRDefault="009575A8" w:rsidP="009575A8">
      <w:pPr>
        <w:pStyle w:val="Nadpis3"/>
        <w:numPr>
          <w:ilvl w:val="0"/>
          <w:numId w:val="0"/>
        </w:numPr>
        <w:rPr>
          <w:b w:val="0"/>
        </w:rPr>
      </w:pPr>
      <w:r>
        <w:rPr>
          <w:b w:val="0"/>
        </w:rPr>
        <w:t xml:space="preserve"> </w:t>
      </w:r>
      <w:r w:rsidRPr="009575A8">
        <w:rPr>
          <w:b w:val="0"/>
        </w:rPr>
        <w:t xml:space="preserve">  </w:t>
      </w:r>
    </w:p>
    <w:p w:rsidR="00517278" w:rsidRDefault="00517278" w:rsidP="00517278">
      <w:pPr>
        <w:jc w:val="both"/>
      </w:pPr>
    </w:p>
    <w:p w:rsidR="00F11E04" w:rsidRDefault="00F11E04" w:rsidP="00F11E04">
      <w:pPr>
        <w:rPr>
          <w:iCs/>
        </w:rPr>
      </w:pPr>
    </w:p>
    <w:p w:rsidR="00F11E04" w:rsidRDefault="00F11E04" w:rsidP="00F11E04"/>
    <w:sectPr w:rsidR="00F11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21AE"/>
    <w:multiLevelType w:val="hybridMultilevel"/>
    <w:tmpl w:val="3724DCA0"/>
    <w:lvl w:ilvl="0" w:tplc="3852EE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7EFC"/>
    <w:multiLevelType w:val="hybridMultilevel"/>
    <w:tmpl w:val="2C0070B8"/>
    <w:lvl w:ilvl="0" w:tplc="51A23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7650FC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B911520"/>
    <w:multiLevelType w:val="hybridMultilevel"/>
    <w:tmpl w:val="2A184A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2EC4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33284E87"/>
    <w:multiLevelType w:val="hybridMultilevel"/>
    <w:tmpl w:val="CB18DDB2"/>
    <w:lvl w:ilvl="0" w:tplc="1D2A2B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2733E"/>
    <w:multiLevelType w:val="hybridMultilevel"/>
    <w:tmpl w:val="1A047E2C"/>
    <w:lvl w:ilvl="0" w:tplc="F306B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B15C4"/>
    <w:multiLevelType w:val="hybridMultilevel"/>
    <w:tmpl w:val="ED08ED4A"/>
    <w:lvl w:ilvl="0" w:tplc="8A4032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B387A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91F329E"/>
    <w:multiLevelType w:val="hybridMultilevel"/>
    <w:tmpl w:val="57E6A0AC"/>
    <w:lvl w:ilvl="0" w:tplc="2EB2D7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407B1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628C5937"/>
    <w:multiLevelType w:val="hybridMultilevel"/>
    <w:tmpl w:val="4EB6333A"/>
    <w:lvl w:ilvl="0" w:tplc="26C814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4D1C1A"/>
    <w:multiLevelType w:val="hybridMultilevel"/>
    <w:tmpl w:val="7506E6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C7C89"/>
    <w:multiLevelType w:val="hybridMultilevel"/>
    <w:tmpl w:val="6D528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18349E"/>
    <w:multiLevelType w:val="hybridMultilevel"/>
    <w:tmpl w:val="FCCCDA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EF2A7F"/>
    <w:multiLevelType w:val="hybridMultilevel"/>
    <w:tmpl w:val="AEF8CF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5744E"/>
    <w:multiLevelType w:val="hybridMultilevel"/>
    <w:tmpl w:val="B16ACA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1"/>
  </w:num>
  <w:num w:numId="5">
    <w:abstractNumId w:val="3"/>
  </w:num>
  <w:num w:numId="6">
    <w:abstractNumId w:val="12"/>
  </w:num>
  <w:num w:numId="7">
    <w:abstractNumId w:val="4"/>
  </w:num>
  <w:num w:numId="8">
    <w:abstractNumId w:val="14"/>
  </w:num>
  <w:num w:numId="9">
    <w:abstractNumId w:val="17"/>
  </w:num>
  <w:num w:numId="10">
    <w:abstractNumId w:val="1"/>
  </w:num>
  <w:num w:numId="11">
    <w:abstractNumId w:val="15"/>
  </w:num>
  <w:num w:numId="12">
    <w:abstractNumId w:val="16"/>
  </w:num>
  <w:num w:numId="13">
    <w:abstractNumId w:val="13"/>
  </w:num>
  <w:num w:numId="14">
    <w:abstractNumId w:val="6"/>
  </w:num>
  <w:num w:numId="15">
    <w:abstractNumId w:val="0"/>
  </w:num>
  <w:num w:numId="16">
    <w:abstractNumId w:val="7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A3"/>
    <w:rsid w:val="00010014"/>
    <w:rsid w:val="000260B1"/>
    <w:rsid w:val="00076CB7"/>
    <w:rsid w:val="000C1082"/>
    <w:rsid w:val="001026E9"/>
    <w:rsid w:val="00153183"/>
    <w:rsid w:val="00162224"/>
    <w:rsid w:val="001B3B6F"/>
    <w:rsid w:val="001E167D"/>
    <w:rsid w:val="001E6646"/>
    <w:rsid w:val="001F6720"/>
    <w:rsid w:val="00256566"/>
    <w:rsid w:val="00275BE0"/>
    <w:rsid w:val="00295541"/>
    <w:rsid w:val="00295DDE"/>
    <w:rsid w:val="002C5B5D"/>
    <w:rsid w:val="002E2891"/>
    <w:rsid w:val="002E3646"/>
    <w:rsid w:val="0032131E"/>
    <w:rsid w:val="00340460"/>
    <w:rsid w:val="003554AB"/>
    <w:rsid w:val="00381D6F"/>
    <w:rsid w:val="003A4DF9"/>
    <w:rsid w:val="003C32AF"/>
    <w:rsid w:val="003E4EA4"/>
    <w:rsid w:val="00400E16"/>
    <w:rsid w:val="00423BB1"/>
    <w:rsid w:val="00424D31"/>
    <w:rsid w:val="00431364"/>
    <w:rsid w:val="00446408"/>
    <w:rsid w:val="004466B5"/>
    <w:rsid w:val="004C4983"/>
    <w:rsid w:val="004C74AD"/>
    <w:rsid w:val="004D6E20"/>
    <w:rsid w:val="004F755F"/>
    <w:rsid w:val="00517278"/>
    <w:rsid w:val="00550B93"/>
    <w:rsid w:val="0056725E"/>
    <w:rsid w:val="00576209"/>
    <w:rsid w:val="005A016E"/>
    <w:rsid w:val="005D4CCE"/>
    <w:rsid w:val="006045FB"/>
    <w:rsid w:val="00677526"/>
    <w:rsid w:val="006E402A"/>
    <w:rsid w:val="007031A0"/>
    <w:rsid w:val="0073584D"/>
    <w:rsid w:val="007360B8"/>
    <w:rsid w:val="00751B0A"/>
    <w:rsid w:val="007543A1"/>
    <w:rsid w:val="007579C9"/>
    <w:rsid w:val="00786E10"/>
    <w:rsid w:val="007A79B8"/>
    <w:rsid w:val="007C1444"/>
    <w:rsid w:val="00813BBD"/>
    <w:rsid w:val="008159DE"/>
    <w:rsid w:val="00862B3E"/>
    <w:rsid w:val="008D766B"/>
    <w:rsid w:val="00906188"/>
    <w:rsid w:val="00947715"/>
    <w:rsid w:val="00955E9E"/>
    <w:rsid w:val="009575A8"/>
    <w:rsid w:val="009E1101"/>
    <w:rsid w:val="009F1B81"/>
    <w:rsid w:val="009F5EA3"/>
    <w:rsid w:val="009F7C97"/>
    <w:rsid w:val="00A72EC4"/>
    <w:rsid w:val="00AC0DC2"/>
    <w:rsid w:val="00AC1A1F"/>
    <w:rsid w:val="00AC713B"/>
    <w:rsid w:val="00AE3219"/>
    <w:rsid w:val="00B03418"/>
    <w:rsid w:val="00B0783B"/>
    <w:rsid w:val="00B4073F"/>
    <w:rsid w:val="00B52A2F"/>
    <w:rsid w:val="00BD0EF0"/>
    <w:rsid w:val="00BD53C7"/>
    <w:rsid w:val="00BF0335"/>
    <w:rsid w:val="00BF2A00"/>
    <w:rsid w:val="00BF4C57"/>
    <w:rsid w:val="00C16B29"/>
    <w:rsid w:val="00C45856"/>
    <w:rsid w:val="00C65948"/>
    <w:rsid w:val="00C70BF9"/>
    <w:rsid w:val="00C81CD4"/>
    <w:rsid w:val="00C84CC4"/>
    <w:rsid w:val="00CD55A1"/>
    <w:rsid w:val="00CE160D"/>
    <w:rsid w:val="00CE43A5"/>
    <w:rsid w:val="00CF3B45"/>
    <w:rsid w:val="00D858E9"/>
    <w:rsid w:val="00DB4592"/>
    <w:rsid w:val="00DD5DFB"/>
    <w:rsid w:val="00DF22E2"/>
    <w:rsid w:val="00E446DE"/>
    <w:rsid w:val="00EA40A7"/>
    <w:rsid w:val="00EE0AE7"/>
    <w:rsid w:val="00F11E04"/>
    <w:rsid w:val="00F1598E"/>
    <w:rsid w:val="00F21AD3"/>
    <w:rsid w:val="00F702C0"/>
    <w:rsid w:val="00FD2ADA"/>
    <w:rsid w:val="00FD7629"/>
    <w:rsid w:val="00FF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41AB7"/>
  <w15:chartTrackingRefBased/>
  <w15:docId w15:val="{5A584AC5-FAB7-4B3B-82A9-E42CA9FD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numId w:val="1"/>
      </w:numPr>
      <w:tabs>
        <w:tab w:val="clear" w:pos="720"/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618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bodytext3">
    <w:name w:val="bodytext3"/>
    <w:basedOn w:val="Normln"/>
    <w:pPr>
      <w:spacing w:before="100" w:beforeAutospacing="1" w:after="100" w:afterAutospacing="1"/>
    </w:pPr>
  </w:style>
  <w:style w:type="paragraph" w:customStyle="1" w:styleId="zkladntext21">
    <w:name w:val="zkladntext21"/>
    <w:basedOn w:val="Normln"/>
    <w:pPr>
      <w:spacing w:before="100" w:beforeAutospacing="1" w:after="100" w:afterAutospacing="1"/>
    </w:pPr>
  </w:style>
  <w:style w:type="paragraph" w:styleId="Zkladntext">
    <w:name w:val="Body Text"/>
    <w:basedOn w:val="Normln"/>
    <w:semiHidden/>
    <w:pPr>
      <w:spacing w:before="100" w:beforeAutospacing="1" w:after="100" w:afterAutospacing="1"/>
    </w:pPr>
  </w:style>
  <w:style w:type="paragraph" w:styleId="Zkladntext2">
    <w:name w:val="Body Text 2"/>
    <w:basedOn w:val="Normln"/>
    <w:semiHidden/>
    <w:pPr>
      <w:spacing w:before="100" w:beforeAutospacing="1" w:after="100" w:afterAutospacing="1"/>
    </w:pPr>
  </w:style>
  <w:style w:type="character" w:styleId="Siln">
    <w:name w:val="Strong"/>
    <w:uiPriority w:val="22"/>
    <w:qFormat/>
    <w:rPr>
      <w:b/>
      <w:bCs/>
    </w:rPr>
  </w:style>
  <w:style w:type="character" w:customStyle="1" w:styleId="ZhlavChar">
    <w:name w:val="Záhlaví Char"/>
    <w:link w:val="Zhlav"/>
    <w:semiHidden/>
    <w:rsid w:val="001E167D"/>
    <w:rPr>
      <w:sz w:val="24"/>
      <w:szCs w:val="24"/>
    </w:rPr>
  </w:style>
  <w:style w:type="paragraph" w:customStyle="1" w:styleId="BodyText31">
    <w:name w:val="Body Text 31"/>
    <w:basedOn w:val="Normln"/>
    <w:rsid w:val="001E167D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5D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5DF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75BE0"/>
    <w:pPr>
      <w:ind w:left="720"/>
      <w:contextualSpacing/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9061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unhideWhenUsed/>
    <w:rsid w:val="00CD55A1"/>
    <w:pPr>
      <w:spacing w:before="100" w:beforeAutospacing="1" w:after="100" w:afterAutospacing="1"/>
    </w:pPr>
  </w:style>
  <w:style w:type="character" w:customStyle="1" w:styleId="Nadpis2Char">
    <w:name w:val="Nadpis 2 Char"/>
    <w:basedOn w:val="Standardnpsmoodstavce"/>
    <w:link w:val="Nadpis2"/>
    <w:rsid w:val="008159D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189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1202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5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5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5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97A98-36C2-47C9-82C2-DFC42DC42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sv</dc:creator>
  <cp:keywords/>
  <dc:description/>
  <cp:lastModifiedBy>Eva Mácková</cp:lastModifiedBy>
  <cp:revision>3</cp:revision>
  <cp:lastPrinted>2020-02-24T12:56:00Z</cp:lastPrinted>
  <dcterms:created xsi:type="dcterms:W3CDTF">2020-02-26T07:16:00Z</dcterms:created>
  <dcterms:modified xsi:type="dcterms:W3CDTF">2020-02-26T15:17:00Z</dcterms:modified>
</cp:coreProperties>
</file>