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Arial Unicode MS" w:hAnsi="Times New Roman" w:cs="Times New Roman"/>
          <w:b/>
          <w:bCs/>
          <w:sz w:val="36"/>
          <w:szCs w:val="20"/>
          <w:lang w:eastAsia="cs-CZ"/>
        </w:rPr>
      </w:pPr>
      <w:r w:rsidRPr="00A71642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                          Krycí list nabídky</w:t>
      </w:r>
    </w:p>
    <w:p w:rsidR="00A71642" w:rsidRPr="00A71642" w:rsidRDefault="00A71642" w:rsidP="00A7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71642">
        <w:rPr>
          <w:rFonts w:ascii="Times New Roman" w:eastAsia="Times New Roman" w:hAnsi="Times New Roman" w:cs="Times New Roman"/>
          <w:lang w:eastAsia="cs-CZ"/>
        </w:rPr>
        <w:t xml:space="preserve">na veřejnou zakázku na </w:t>
      </w:r>
      <w:r w:rsidRPr="00A71642">
        <w:rPr>
          <w:rFonts w:ascii="Times New Roman" w:eastAsia="Times New Roman" w:hAnsi="Times New Roman" w:cs="Times New Roman"/>
          <w:i/>
          <w:iCs/>
          <w:lang w:eastAsia="cs-CZ"/>
        </w:rPr>
        <w:t xml:space="preserve">stavební </w:t>
      </w:r>
      <w:proofErr w:type="gramStart"/>
      <w:r w:rsidRPr="00A71642">
        <w:rPr>
          <w:rFonts w:ascii="Times New Roman" w:eastAsia="Times New Roman" w:hAnsi="Times New Roman" w:cs="Times New Roman"/>
          <w:i/>
          <w:iCs/>
          <w:lang w:eastAsia="cs-CZ"/>
        </w:rPr>
        <w:t xml:space="preserve">práce </w:t>
      </w:r>
      <w:r w:rsidRPr="00A71642">
        <w:rPr>
          <w:rFonts w:ascii="Times New Roman" w:eastAsia="Times New Roman" w:hAnsi="Times New Roman" w:cs="Times New Roman"/>
          <w:lang w:eastAsia="cs-CZ"/>
        </w:rPr>
        <w:t>:</w:t>
      </w:r>
      <w:proofErr w:type="gramEnd"/>
      <w:r w:rsidRPr="00A7164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,,</w:t>
      </w:r>
      <w:r w:rsidRPr="00A71642">
        <w:rPr>
          <w:rFonts w:ascii="Times New Roman" w:eastAsia="Calibri" w:hAnsi="Times New Roman" w:cs="Times New Roman"/>
          <w:b/>
          <w:bCs/>
        </w:rPr>
        <w:t xml:space="preserve">Výstavba světelného signalizačního zařízení a osvětlení přechodu Strakonice </w:t>
      </w:r>
      <w:proofErr w:type="gramStart"/>
      <w:r w:rsidRPr="00A71642">
        <w:rPr>
          <w:rFonts w:ascii="Times New Roman" w:eastAsia="Calibri" w:hAnsi="Times New Roman" w:cs="Times New Roman"/>
          <w:b/>
          <w:bCs/>
        </w:rPr>
        <w:t>ST.12</w:t>
      </w:r>
      <w:proofErr w:type="gramEnd"/>
      <w:r w:rsidRPr="00A71642">
        <w:rPr>
          <w:rFonts w:ascii="Times New Roman" w:eastAsia="Calibri" w:hAnsi="Times New Roman" w:cs="Times New Roman"/>
          <w:b/>
          <w:bCs/>
        </w:rPr>
        <w:t xml:space="preserve"> Katovická“</w:t>
      </w:r>
    </w:p>
    <w:p w:rsidR="00A71642" w:rsidRPr="00A71642" w:rsidRDefault="00A71642" w:rsidP="00A7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A71642" w:rsidRPr="00A71642" w:rsidRDefault="00A71642" w:rsidP="00A71642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0"/>
          <w:u w:val="single"/>
          <w:lang w:eastAsia="cs-CZ"/>
        </w:rPr>
      </w:pPr>
      <w:r w:rsidRPr="00A7164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 xml:space="preserve">Údaje o uchazeči 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 nebo název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(jedná-li se o právnickou osobu)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 nebo jméno a příjmení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(jedná-li se o právnickou osobu)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podnikání popř. místo trvalého pobytu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642" w:rsidRPr="00A71642" w:rsidTr="0008050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 pro</w:t>
            </w:r>
          </w:p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keepNext/>
        <w:widowControl w:val="0"/>
        <w:autoSpaceDE w:val="0"/>
        <w:autoSpaceDN w:val="0"/>
        <w:adjustRightInd w:val="0"/>
        <w:spacing w:before="120" w:after="0" w:line="24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u w:val="single"/>
          <w:lang w:eastAsia="cs-CZ"/>
        </w:rPr>
      </w:pPr>
      <w:r w:rsidRPr="00A7164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cs-CZ"/>
        </w:rPr>
        <w:t xml:space="preserve">Cenová nabídka 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A71642" w:rsidRPr="00A71642" w:rsidTr="00080504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A71642" w:rsidRPr="00A71642" w:rsidTr="00080504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% Kč</w:t>
            </w:r>
          </w:p>
        </w:tc>
      </w:tr>
      <w:tr w:rsidR="00A71642" w:rsidRPr="00A71642" w:rsidTr="00080504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642" w:rsidRPr="00A71642" w:rsidRDefault="00A71642" w:rsidP="00A716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71642" w:rsidRPr="00A71642" w:rsidRDefault="00A71642" w:rsidP="00A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71642" w:rsidRPr="00A71642" w:rsidRDefault="00A71642" w:rsidP="00A716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A716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</w:tbl>
    <w:p w:rsidR="00A71642" w:rsidRPr="00A71642" w:rsidRDefault="00A71642" w:rsidP="00A71642">
      <w:pPr>
        <w:keepNext/>
        <w:widowControl w:val="0"/>
        <w:autoSpaceDE w:val="0"/>
        <w:autoSpaceDN w:val="0"/>
        <w:adjustRightInd w:val="0"/>
        <w:spacing w:before="120"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u w:val="single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………………….. dne ……………</w:t>
      </w:r>
    </w:p>
    <w:p w:rsidR="00A71642" w:rsidRPr="00A71642" w:rsidRDefault="00A71642" w:rsidP="00A7164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……………………………….</w:t>
      </w:r>
    </w:p>
    <w:p w:rsidR="00A71642" w:rsidRPr="00A71642" w:rsidRDefault="00A71642" w:rsidP="00A716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jméno a podpis</w:t>
      </w:r>
    </w:p>
    <w:p w:rsidR="00A71642" w:rsidRPr="00A71642" w:rsidRDefault="00A71642" w:rsidP="00A716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uchazeče (oprávněného zástupce) </w:t>
      </w:r>
    </w:p>
    <w:p w:rsidR="00A71642" w:rsidRPr="00A71642" w:rsidRDefault="00A71642" w:rsidP="00A716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  <w:r w:rsidRPr="00A71642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>Čestné prohlášení uchazeče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uchazeč o veřejnou zakázku čestně prohlašuji, že: </w:t>
      </w:r>
    </w:p>
    <w:p w:rsidR="00A71642" w:rsidRPr="00A71642" w:rsidRDefault="00A71642" w:rsidP="00A7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informace uváděné a obsažené v nabídce jsou pravdivé,</w:t>
      </w:r>
    </w:p>
    <w:p w:rsidR="00A71642" w:rsidRPr="00A71642" w:rsidRDefault="00A71642" w:rsidP="00A71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</w:t>
      </w:r>
      <w:proofErr w:type="gramEnd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podmínkami výzvy a zadávací dokumentací,</w:t>
      </w:r>
    </w:p>
    <w:p w:rsidR="00A71642" w:rsidRPr="00A71642" w:rsidRDefault="00A71642" w:rsidP="00A7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před podáním nabídky </w:t>
      </w:r>
      <w:proofErr w:type="gramStart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vyjasnil</w:t>
      </w:r>
      <w:proofErr w:type="gramEnd"/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všechna případně sporná ustanovení, technické nejasnosti a že podmínky výzvy a zadávací dokumentaci respektuji.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………………….. dne ……………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jméno a podpis</w:t>
      </w:r>
    </w:p>
    <w:p w:rsidR="00A71642" w:rsidRPr="00A71642" w:rsidRDefault="00A71642" w:rsidP="00A7164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uchazeče (oprávněného zástupce)</w:t>
      </w: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642" w:rsidRPr="00A71642" w:rsidRDefault="00A71642" w:rsidP="00A7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99D" w:rsidRDefault="0053699D">
      <w:bookmarkStart w:id="0" w:name="_GoBack"/>
      <w:bookmarkEnd w:id="0"/>
    </w:p>
    <w:sectPr w:rsidR="0053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2"/>
    <w:rsid w:val="0053699D"/>
    <w:rsid w:val="007026D8"/>
    <w:rsid w:val="00A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15D7-1AB4-46EA-A47F-595C981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1</cp:revision>
  <dcterms:created xsi:type="dcterms:W3CDTF">2017-06-30T09:49:00Z</dcterms:created>
  <dcterms:modified xsi:type="dcterms:W3CDTF">2017-06-30T09:49:00Z</dcterms:modified>
</cp:coreProperties>
</file>