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7D" w:rsidRPr="00636386" w:rsidRDefault="00FB3F7D" w:rsidP="00FB3F7D">
      <w:pPr>
        <w:pStyle w:val="Zkladntext"/>
        <w:jc w:val="both"/>
      </w:pPr>
      <w:r w:rsidRPr="00636386">
        <w:t>Město Strakonice vyhlašuje program pro poskytování dotací v sociální oblasti v roce 201</w:t>
      </w:r>
      <w:r>
        <w:t>8</w:t>
      </w:r>
    </w:p>
    <w:p w:rsidR="00FB3F7D" w:rsidRPr="00636386" w:rsidRDefault="00FB3F7D" w:rsidP="00FB3F7D">
      <w:pPr>
        <w:jc w:val="both"/>
      </w:pPr>
    </w:p>
    <w:p w:rsidR="00FB3F7D" w:rsidRPr="00636386" w:rsidRDefault="00FB3F7D" w:rsidP="00FB3F7D">
      <w:pPr>
        <w:pStyle w:val="Nadpis1"/>
        <w:rPr>
          <w:sz w:val="24"/>
          <w:szCs w:val="24"/>
        </w:rPr>
      </w:pPr>
      <w:r w:rsidRPr="00636386">
        <w:rPr>
          <w:sz w:val="24"/>
          <w:szCs w:val="24"/>
        </w:rPr>
        <w:t>Čl. I</w:t>
      </w:r>
    </w:p>
    <w:p w:rsidR="00FB3F7D" w:rsidRPr="00636386" w:rsidRDefault="00FB3F7D" w:rsidP="00FB3F7D">
      <w:pPr>
        <w:pStyle w:val="Nadpis1"/>
        <w:rPr>
          <w:sz w:val="24"/>
          <w:szCs w:val="24"/>
        </w:rPr>
      </w:pPr>
      <w:r w:rsidRPr="00636386">
        <w:rPr>
          <w:sz w:val="24"/>
          <w:szCs w:val="24"/>
        </w:rPr>
        <w:t>Účel dotačního programu</w:t>
      </w:r>
    </w:p>
    <w:p w:rsidR="00FB3F7D" w:rsidRPr="00636386" w:rsidRDefault="00FB3F7D" w:rsidP="00FB3F7D">
      <w:pPr>
        <w:jc w:val="both"/>
      </w:pPr>
    </w:p>
    <w:p w:rsidR="00FB3F7D" w:rsidRPr="00636386" w:rsidRDefault="00FB3F7D" w:rsidP="00FB3F7D">
      <w:pPr>
        <w:jc w:val="both"/>
      </w:pPr>
      <w:r w:rsidRPr="00636386">
        <w:t>Dotační program je v roce 201</w:t>
      </w:r>
      <w:r>
        <w:t>8</w:t>
      </w:r>
      <w:r w:rsidRPr="00636386">
        <w:t xml:space="preserve"> zaměřen na:</w:t>
      </w:r>
    </w:p>
    <w:p w:rsidR="00FB3F7D" w:rsidRPr="00636386" w:rsidRDefault="00FB3F7D" w:rsidP="00FB3F7D">
      <w:pPr>
        <w:numPr>
          <w:ilvl w:val="0"/>
          <w:numId w:val="7"/>
        </w:numPr>
        <w:jc w:val="both"/>
      </w:pPr>
      <w:r w:rsidRPr="00636386">
        <w:t>podporu registrovaných služeb poskytovaných dle zákona č. 108/2006 Sb., o sociálních službách.</w:t>
      </w:r>
    </w:p>
    <w:p w:rsidR="00FB3F7D" w:rsidRPr="00636386" w:rsidRDefault="00FB3F7D" w:rsidP="00FB3F7D">
      <w:pPr>
        <w:numPr>
          <w:ilvl w:val="0"/>
          <w:numId w:val="7"/>
        </w:numPr>
        <w:jc w:val="both"/>
      </w:pPr>
      <w:r w:rsidRPr="00636386">
        <w:t>na podporu jednorázových nebo dlouhodobých služeb a programů, které se sociálními službami souvisejí, navazují na ně nebo s nimi úzce spolupracují, tj. služeb a programů nedefinovaných zákonem o sociálních službách /dále jen související služby/.</w:t>
      </w:r>
    </w:p>
    <w:p w:rsidR="00FB3F7D" w:rsidRPr="00636386" w:rsidRDefault="00FB3F7D" w:rsidP="00FB3F7D">
      <w:pPr>
        <w:pStyle w:val="Nadpis1"/>
        <w:rPr>
          <w:sz w:val="24"/>
          <w:szCs w:val="24"/>
        </w:rPr>
      </w:pPr>
    </w:p>
    <w:p w:rsidR="00FB3F7D" w:rsidRPr="00636386" w:rsidRDefault="00FB3F7D" w:rsidP="00FB3F7D">
      <w:pPr>
        <w:pStyle w:val="Nadpis1"/>
        <w:rPr>
          <w:sz w:val="24"/>
          <w:szCs w:val="24"/>
        </w:rPr>
      </w:pPr>
    </w:p>
    <w:p w:rsidR="00FB3F7D" w:rsidRPr="00636386" w:rsidRDefault="00FB3F7D" w:rsidP="00FB3F7D">
      <w:pPr>
        <w:pStyle w:val="Nadpis1"/>
        <w:rPr>
          <w:sz w:val="24"/>
          <w:szCs w:val="24"/>
        </w:rPr>
      </w:pPr>
      <w:r w:rsidRPr="00636386">
        <w:rPr>
          <w:sz w:val="24"/>
          <w:szCs w:val="24"/>
        </w:rPr>
        <w:t>Čl. II</w:t>
      </w:r>
    </w:p>
    <w:p w:rsidR="00FB3F7D" w:rsidRPr="00636386" w:rsidRDefault="00FB3F7D" w:rsidP="00FB3F7D">
      <w:pPr>
        <w:pStyle w:val="Nadpis1"/>
        <w:rPr>
          <w:sz w:val="24"/>
          <w:szCs w:val="24"/>
        </w:rPr>
      </w:pPr>
      <w:r w:rsidRPr="00636386">
        <w:rPr>
          <w:sz w:val="24"/>
          <w:szCs w:val="24"/>
        </w:rPr>
        <w:t>Zdůvodnění dotačního programu</w:t>
      </w:r>
    </w:p>
    <w:p w:rsidR="00FB3F7D" w:rsidRPr="00636386" w:rsidRDefault="00FB3F7D" w:rsidP="00FB3F7D">
      <w:pPr>
        <w:jc w:val="both"/>
      </w:pPr>
      <w:r w:rsidRPr="00636386">
        <w:t>1. Dotační podpora „sociálních a souvisejících služeb“ z rozpočtu města Strakonice vychází z potřeby zachování a dalšího rozvoje stávající relativně komplexní sítě sociálních služeb ve městě.</w:t>
      </w:r>
    </w:p>
    <w:p w:rsidR="00FB3F7D" w:rsidRPr="00636386" w:rsidRDefault="00FB3F7D" w:rsidP="00FB3F7D">
      <w:pPr>
        <w:jc w:val="both"/>
      </w:pPr>
    </w:p>
    <w:p w:rsidR="00FB3F7D" w:rsidRPr="00636386" w:rsidRDefault="00FB3F7D" w:rsidP="00FB3F7D">
      <w:pPr>
        <w:pStyle w:val="Zkladntext2"/>
        <w:spacing w:line="240" w:lineRule="auto"/>
        <w:rPr>
          <w:rFonts w:ascii="Times New Roman" w:hAnsi="Times New Roman" w:cs="Times New Roman"/>
          <w:sz w:val="24"/>
          <w:szCs w:val="24"/>
        </w:rPr>
      </w:pPr>
      <w:r w:rsidRPr="00636386">
        <w:rPr>
          <w:rFonts w:ascii="Times New Roman" w:hAnsi="Times New Roman" w:cs="Times New Roman"/>
          <w:sz w:val="24"/>
          <w:szCs w:val="24"/>
        </w:rPr>
        <w:t>Pro život občanů ve městě Strakonice je důležité fungování kvalitních soc. služeb, které respektují a podporují plnohodnotný, důstojný a svobodný život uživatelů sociálních služeb.</w:t>
      </w:r>
    </w:p>
    <w:p w:rsidR="00FB3F7D" w:rsidRPr="00636386" w:rsidRDefault="00FB3F7D" w:rsidP="00FB3F7D">
      <w:pPr>
        <w:jc w:val="both"/>
      </w:pPr>
      <w:r w:rsidRPr="00636386">
        <w:t>Je potřebné neustále zvyšovat kvalitu sociálních služeb a podporovat především jejich rozvoj s cílem umožnit jedinci se sociálním či zdravotním znevýhodněním setrvat v přirozeném prostředí, rozvíjet přirozené sociální vazby, podporovat rovný přístup ke vzdělání, práci a dalšímu občanskému a osobnímu uplatnění.</w:t>
      </w:r>
    </w:p>
    <w:p w:rsidR="00FB3F7D" w:rsidRPr="00636386" w:rsidRDefault="00FB3F7D" w:rsidP="00FB3F7D">
      <w:pPr>
        <w:jc w:val="both"/>
      </w:pPr>
    </w:p>
    <w:p w:rsidR="00FB3F7D" w:rsidRPr="00636386" w:rsidRDefault="00FB3F7D" w:rsidP="00FB3F7D">
      <w:pPr>
        <w:jc w:val="both"/>
      </w:pPr>
      <w:r w:rsidRPr="00636386">
        <w:t>Zákon č. 108/2006 Sb., o sociálních službách v platném znění vymezuje a definuje sociální služby a podmínky pro jejich poskytování. Sociální službou jsou podle tohoto zákona služby zabezpečované registrovanými poskytovateli. Ne všechny stávající a potřebné služby v sociální oblasti jsou však definovány tímto zákonem /služby neregistrované/. Jedná se o služby a dlouhodobé programy, které se sociálními službami souvisejí, navazují na ně nebo s nimi spolupracují.</w:t>
      </w:r>
    </w:p>
    <w:p w:rsidR="00FB3F7D" w:rsidRPr="00636386" w:rsidRDefault="00FB3F7D" w:rsidP="00FB3F7D">
      <w:pPr>
        <w:jc w:val="both"/>
      </w:pPr>
    </w:p>
    <w:p w:rsidR="00FB3F7D" w:rsidRPr="00636386" w:rsidRDefault="00FB3F7D" w:rsidP="00FB3F7D">
      <w:pPr>
        <w:jc w:val="both"/>
      </w:pPr>
      <w:r w:rsidRPr="00636386">
        <w:t>Je důležité podporovat obě skupiny služeb, protože v širokém spektru sítě potřebných služeb mají obě skupiny nezastupitelné místo.</w:t>
      </w:r>
    </w:p>
    <w:p w:rsidR="00FB3F7D" w:rsidRPr="00636386" w:rsidRDefault="00FB3F7D" w:rsidP="00FB3F7D">
      <w:pPr>
        <w:jc w:val="both"/>
      </w:pPr>
    </w:p>
    <w:p w:rsidR="00FB3F7D" w:rsidRPr="00636386" w:rsidRDefault="00FB3F7D" w:rsidP="00FB3F7D">
      <w:pPr>
        <w:jc w:val="both"/>
      </w:pPr>
      <w:r w:rsidRPr="00636386">
        <w:t>Dotační program dává jasná transparentní pravidla poskytování podpory na území města. Podkladem pro směrování dotačních prostředků města do sociální oblasti jsou např.:</w:t>
      </w:r>
    </w:p>
    <w:p w:rsidR="00FB3F7D" w:rsidRPr="00636386" w:rsidRDefault="00FB3F7D" w:rsidP="00FB3F7D">
      <w:pPr>
        <w:numPr>
          <w:ilvl w:val="0"/>
          <w:numId w:val="8"/>
        </w:numPr>
        <w:jc w:val="both"/>
      </w:pPr>
      <w:r w:rsidRPr="00636386">
        <w:t>Komunitní plán sociálních služeb ORP Strakonice – Akční plán 201</w:t>
      </w:r>
      <w:r>
        <w:t>7</w:t>
      </w:r>
    </w:p>
    <w:p w:rsidR="00FB3F7D" w:rsidRPr="00636386" w:rsidRDefault="00FB3F7D" w:rsidP="00FB3F7D">
      <w:pPr>
        <w:numPr>
          <w:ilvl w:val="0"/>
          <w:numId w:val="8"/>
        </w:numPr>
        <w:jc w:val="both"/>
      </w:pPr>
      <w:r w:rsidRPr="00636386">
        <w:t>Zkušenosti poskytovatelů, které byly zaznamenány během přípravy komunitního plánu sociálních služeb ORP Strakonice</w:t>
      </w:r>
    </w:p>
    <w:p w:rsidR="00FB3F7D" w:rsidRPr="00636386" w:rsidRDefault="00FB3F7D" w:rsidP="00FB3F7D">
      <w:pPr>
        <w:numPr>
          <w:ilvl w:val="0"/>
          <w:numId w:val="8"/>
        </w:numPr>
        <w:jc w:val="both"/>
      </w:pPr>
      <w:r w:rsidRPr="00636386">
        <w:t>Aktuální situace v oblasti mapovaná sociálním odborem</w:t>
      </w:r>
    </w:p>
    <w:p w:rsidR="00FB3F7D" w:rsidRPr="00636386" w:rsidRDefault="00FB3F7D" w:rsidP="00FB3F7D">
      <w:pPr>
        <w:jc w:val="both"/>
      </w:pPr>
      <w:r w:rsidRPr="00636386">
        <w:t>2. Dotaci je možno poskytnout ke krytí provozních nákladů. Prostředky lze také použít na úhradu mezd a ostatních osobních nákladů. Přesné podmínky konkretizuje smlouva podepsaná statutárním zástupcem města a žadatelem /v případě organizace zastoupeným statutárním zástupcem /.</w:t>
      </w:r>
    </w:p>
    <w:p w:rsidR="00FB3F7D" w:rsidRPr="00636386" w:rsidRDefault="00FB3F7D" w:rsidP="00FB3F7D">
      <w:pPr>
        <w:jc w:val="both"/>
      </w:pPr>
      <w:r w:rsidRPr="00636386">
        <w:t>3. Dotace se neposkytuje k úhradě nákladů na odměny žadatele, jeho zaměstnanců či členů, stravné a pohoštění, nákup alkoholických a omamných látek včetně tabákových výrobků.</w:t>
      </w:r>
    </w:p>
    <w:p w:rsidR="00FB3F7D" w:rsidRPr="00636386" w:rsidRDefault="00FB3F7D" w:rsidP="00FB3F7D">
      <w:pPr>
        <w:jc w:val="both"/>
      </w:pPr>
    </w:p>
    <w:p w:rsidR="00FB3F7D" w:rsidRPr="00636386" w:rsidRDefault="00FB3F7D" w:rsidP="00FB3F7D">
      <w:pPr>
        <w:jc w:val="both"/>
        <w:rPr>
          <w:b/>
          <w:bCs/>
        </w:rPr>
      </w:pPr>
    </w:p>
    <w:p w:rsidR="00FB3F7D" w:rsidRPr="00636386" w:rsidRDefault="00FB3F7D" w:rsidP="00FB3F7D">
      <w:pPr>
        <w:jc w:val="center"/>
        <w:rPr>
          <w:b/>
          <w:bCs/>
        </w:rPr>
      </w:pPr>
      <w:r w:rsidRPr="00636386">
        <w:rPr>
          <w:b/>
          <w:bCs/>
        </w:rPr>
        <w:t>Čl. III</w:t>
      </w:r>
    </w:p>
    <w:p w:rsidR="00FB3F7D" w:rsidRPr="00636386" w:rsidRDefault="00FB3F7D" w:rsidP="00FB3F7D">
      <w:pPr>
        <w:pStyle w:val="Nadpis1"/>
        <w:rPr>
          <w:sz w:val="24"/>
          <w:szCs w:val="24"/>
        </w:rPr>
      </w:pPr>
      <w:r w:rsidRPr="00636386">
        <w:rPr>
          <w:sz w:val="24"/>
          <w:szCs w:val="24"/>
        </w:rPr>
        <w:t>Finanční prostředky</w:t>
      </w:r>
    </w:p>
    <w:p w:rsidR="00FB3F7D" w:rsidRPr="00636386" w:rsidRDefault="00FB3F7D" w:rsidP="00FB3F7D">
      <w:pPr>
        <w:jc w:val="center"/>
        <w:rPr>
          <w:b/>
          <w:bCs/>
        </w:rPr>
      </w:pPr>
    </w:p>
    <w:p w:rsidR="00FB3F7D" w:rsidRPr="00636386" w:rsidRDefault="00FB3F7D" w:rsidP="00FB3F7D">
      <w:pPr>
        <w:pStyle w:val="Zkladntext2"/>
        <w:numPr>
          <w:ilvl w:val="0"/>
          <w:numId w:val="1"/>
        </w:numPr>
        <w:spacing w:after="0" w:line="240" w:lineRule="auto"/>
        <w:jc w:val="both"/>
        <w:rPr>
          <w:rFonts w:ascii="Times New Roman" w:hAnsi="Times New Roman" w:cs="Times New Roman"/>
          <w:sz w:val="24"/>
          <w:szCs w:val="24"/>
        </w:rPr>
      </w:pPr>
      <w:r w:rsidRPr="00636386">
        <w:rPr>
          <w:rFonts w:ascii="Times New Roman" w:hAnsi="Times New Roman" w:cs="Times New Roman"/>
          <w:sz w:val="24"/>
          <w:szCs w:val="24"/>
        </w:rPr>
        <w:t>O celkové výši finančních prostředků dotačního programu v sociální oblasti v rozpočtu města Strakonice v daném kalendářním roce rozhoduje zastupitelstvo města. Pro rok 201</w:t>
      </w:r>
      <w:r>
        <w:rPr>
          <w:rFonts w:ascii="Times New Roman" w:hAnsi="Times New Roman" w:cs="Times New Roman"/>
          <w:sz w:val="24"/>
          <w:szCs w:val="24"/>
        </w:rPr>
        <w:t>8</w:t>
      </w:r>
      <w:r w:rsidRPr="00636386">
        <w:rPr>
          <w:rFonts w:ascii="Times New Roman" w:hAnsi="Times New Roman" w:cs="Times New Roman"/>
          <w:sz w:val="24"/>
          <w:szCs w:val="24"/>
        </w:rPr>
        <w:t xml:space="preserve"> je celkový objem finančních prostředků na dotační program v sociální oblasti ve výši </w:t>
      </w:r>
      <w:r w:rsidR="003A04A9">
        <w:rPr>
          <w:rFonts w:ascii="Times New Roman" w:hAnsi="Times New Roman" w:cs="Times New Roman"/>
          <w:sz w:val="24"/>
          <w:szCs w:val="24"/>
        </w:rPr>
        <w:t xml:space="preserve">600.000 </w:t>
      </w:r>
      <w:r w:rsidRPr="00636386">
        <w:rPr>
          <w:rFonts w:ascii="Times New Roman" w:hAnsi="Times New Roman" w:cs="Times New Roman"/>
          <w:sz w:val="24"/>
          <w:szCs w:val="24"/>
        </w:rPr>
        <w:t xml:space="preserve"> Kč.</w:t>
      </w:r>
    </w:p>
    <w:p w:rsidR="00FB3F7D" w:rsidRPr="00636386" w:rsidRDefault="00FB3F7D" w:rsidP="00FB3F7D">
      <w:pPr>
        <w:numPr>
          <w:ilvl w:val="0"/>
          <w:numId w:val="1"/>
        </w:numPr>
        <w:jc w:val="both"/>
      </w:pPr>
      <w:r w:rsidRPr="00636386">
        <w:t>Maximální výše dotace v jednotlivém případě může být poskytnuta takto:</w:t>
      </w:r>
    </w:p>
    <w:p w:rsidR="00FB3F7D" w:rsidRPr="00636386" w:rsidRDefault="00FB3F7D" w:rsidP="00FB3F7D">
      <w:pPr>
        <w:numPr>
          <w:ilvl w:val="1"/>
          <w:numId w:val="1"/>
        </w:numPr>
        <w:jc w:val="both"/>
      </w:pPr>
      <w:r w:rsidRPr="00636386">
        <w:t xml:space="preserve">100 000,- Kč registrované služby poskytované dle zákona č. 108/2006 Sb., o sociálních službách </w:t>
      </w:r>
    </w:p>
    <w:p w:rsidR="00FB3F7D" w:rsidRPr="00636386" w:rsidRDefault="00FB3F7D" w:rsidP="00FB3F7D">
      <w:pPr>
        <w:numPr>
          <w:ilvl w:val="1"/>
          <w:numId w:val="1"/>
        </w:numPr>
        <w:jc w:val="both"/>
      </w:pPr>
      <w:r w:rsidRPr="00636386">
        <w:t>50 000,- Kč související služby.</w:t>
      </w:r>
    </w:p>
    <w:p w:rsidR="00FB3F7D" w:rsidRPr="00636386" w:rsidRDefault="00FB3F7D" w:rsidP="00FB3F7D">
      <w:pPr>
        <w:jc w:val="both"/>
      </w:pPr>
    </w:p>
    <w:p w:rsidR="00FB3F7D" w:rsidRPr="00636386" w:rsidRDefault="00FB3F7D" w:rsidP="00FB3F7D">
      <w:pPr>
        <w:pStyle w:val="Nadpis2"/>
      </w:pPr>
    </w:p>
    <w:p w:rsidR="00FB3F7D" w:rsidRPr="00636386" w:rsidRDefault="00FB3F7D" w:rsidP="00FB3F7D">
      <w:pPr>
        <w:pStyle w:val="Nadpis2"/>
        <w:jc w:val="center"/>
      </w:pPr>
      <w:r w:rsidRPr="00636386">
        <w:t>Čl. IV</w:t>
      </w:r>
    </w:p>
    <w:p w:rsidR="00FB3F7D" w:rsidRDefault="00FB3F7D" w:rsidP="00FB3F7D">
      <w:pPr>
        <w:pStyle w:val="Nadpis1"/>
        <w:rPr>
          <w:sz w:val="24"/>
          <w:szCs w:val="24"/>
        </w:rPr>
      </w:pPr>
      <w:r w:rsidRPr="00636386">
        <w:rPr>
          <w:sz w:val="24"/>
          <w:szCs w:val="24"/>
        </w:rPr>
        <w:t>Způsobilí žadatelé</w:t>
      </w:r>
    </w:p>
    <w:p w:rsidR="00FB3F7D" w:rsidRPr="00495449" w:rsidRDefault="00FB3F7D" w:rsidP="00FB3F7D"/>
    <w:p w:rsidR="00FB3F7D" w:rsidRPr="00636386" w:rsidRDefault="00FB3F7D" w:rsidP="00FB3F7D">
      <w:pPr>
        <w:pStyle w:val="Zkladntext2"/>
        <w:spacing w:line="240" w:lineRule="auto"/>
        <w:rPr>
          <w:rFonts w:ascii="Times New Roman" w:hAnsi="Times New Roman" w:cs="Times New Roman"/>
          <w:sz w:val="24"/>
          <w:szCs w:val="24"/>
        </w:rPr>
      </w:pPr>
      <w:r w:rsidRPr="00636386">
        <w:rPr>
          <w:rFonts w:ascii="Times New Roman" w:hAnsi="Times New Roman" w:cs="Times New Roman"/>
          <w:sz w:val="24"/>
          <w:szCs w:val="24"/>
        </w:rPr>
        <w:t>Žadatelem může být právnická a fyzická osoba, nestátní organizace, spolky a sdružení na území města Strakonice nebo vyvíjející činnost ve prospěch města Strakonice a jeho občanů s přihlédnutím k počtu osob, které služby využívají. Může se jednat o registrované sociální služby, tak neregistrované služby komunitního charakteru. Žadatelem nemohou být příspěvkové organizace zřízené městem Strakonice, dále politické strany a politická hnutí, státní organizace a organizační složky státu.</w:t>
      </w:r>
    </w:p>
    <w:p w:rsidR="00FB3F7D" w:rsidRPr="00636386" w:rsidRDefault="00FB3F7D" w:rsidP="00FB3F7D">
      <w:pPr>
        <w:pStyle w:val="Zkladntext2"/>
        <w:spacing w:line="240" w:lineRule="auto"/>
        <w:rPr>
          <w:rFonts w:ascii="Times New Roman" w:hAnsi="Times New Roman" w:cs="Times New Roman"/>
          <w:sz w:val="24"/>
          <w:szCs w:val="24"/>
        </w:rPr>
      </w:pPr>
    </w:p>
    <w:p w:rsidR="00FB3F7D" w:rsidRPr="00636386" w:rsidRDefault="00FB3F7D" w:rsidP="00FB3F7D">
      <w:pPr>
        <w:pStyle w:val="Zkladntext2"/>
        <w:spacing w:line="240" w:lineRule="auto"/>
        <w:jc w:val="center"/>
        <w:rPr>
          <w:rFonts w:ascii="Times New Roman" w:hAnsi="Times New Roman" w:cs="Times New Roman"/>
          <w:b/>
          <w:bCs/>
          <w:sz w:val="24"/>
          <w:szCs w:val="24"/>
        </w:rPr>
      </w:pPr>
    </w:p>
    <w:p w:rsidR="00FB3F7D" w:rsidRDefault="00FB3F7D" w:rsidP="00FB3F7D">
      <w:pPr>
        <w:pStyle w:val="Zkladntext2"/>
        <w:spacing w:line="240" w:lineRule="auto"/>
        <w:jc w:val="center"/>
        <w:rPr>
          <w:rFonts w:ascii="Times New Roman" w:hAnsi="Times New Roman" w:cs="Times New Roman"/>
          <w:b/>
          <w:bCs/>
          <w:sz w:val="24"/>
          <w:szCs w:val="24"/>
        </w:rPr>
      </w:pPr>
      <w:r w:rsidRPr="00636386">
        <w:rPr>
          <w:rFonts w:ascii="Times New Roman" w:hAnsi="Times New Roman" w:cs="Times New Roman"/>
          <w:b/>
          <w:bCs/>
          <w:sz w:val="24"/>
          <w:szCs w:val="24"/>
        </w:rPr>
        <w:t>Čl. V</w:t>
      </w:r>
    </w:p>
    <w:p w:rsidR="00FB3F7D" w:rsidRPr="00495449" w:rsidRDefault="00FB3F7D" w:rsidP="00FB3F7D">
      <w:pPr>
        <w:pStyle w:val="Zkladntext2"/>
        <w:spacing w:line="240" w:lineRule="auto"/>
        <w:jc w:val="center"/>
        <w:rPr>
          <w:rFonts w:ascii="Times New Roman" w:hAnsi="Times New Roman" w:cs="Times New Roman"/>
          <w:b/>
          <w:bCs/>
          <w:sz w:val="24"/>
          <w:szCs w:val="24"/>
        </w:rPr>
      </w:pPr>
      <w:r w:rsidRPr="00495449">
        <w:rPr>
          <w:rFonts w:ascii="Times New Roman" w:hAnsi="Times New Roman" w:cs="Times New Roman"/>
          <w:b/>
          <w:bCs/>
          <w:sz w:val="24"/>
          <w:szCs w:val="24"/>
        </w:rPr>
        <w:t>Podávání žádostí a její náležitosti, termíny pro podávání žádostí</w:t>
      </w:r>
    </w:p>
    <w:p w:rsidR="00FB3F7D" w:rsidRPr="00636386" w:rsidRDefault="00FB3F7D" w:rsidP="00FB3F7D">
      <w:pPr>
        <w:jc w:val="both"/>
        <w:rPr>
          <w:u w:val="single"/>
        </w:rPr>
      </w:pPr>
    </w:p>
    <w:p w:rsidR="00FB3F7D" w:rsidRPr="00636386" w:rsidRDefault="00FB3F7D" w:rsidP="00FB3F7D">
      <w:pPr>
        <w:numPr>
          <w:ilvl w:val="0"/>
          <w:numId w:val="2"/>
        </w:numPr>
        <w:jc w:val="both"/>
      </w:pPr>
      <w:r w:rsidRPr="00636386">
        <w:t xml:space="preserve">Termíny pro podávání žádostí jsou stanoveny na období od </w:t>
      </w:r>
      <w:r>
        <w:t>5</w:t>
      </w:r>
      <w:r w:rsidRPr="00636386">
        <w:t>. února do 2</w:t>
      </w:r>
      <w:r>
        <w:t>3</w:t>
      </w:r>
      <w:r w:rsidRPr="00636386">
        <w:t>. února 201</w:t>
      </w:r>
      <w:r>
        <w:t>8</w:t>
      </w:r>
      <w:r w:rsidRPr="00636386">
        <w:t xml:space="preserve">. Rozhodné je datum doručení žádosti na podatelnu MěÚ Strakonice. </w:t>
      </w:r>
    </w:p>
    <w:p w:rsidR="00FB3F7D" w:rsidRPr="00636386" w:rsidRDefault="00FB3F7D" w:rsidP="00FB3F7D">
      <w:pPr>
        <w:numPr>
          <w:ilvl w:val="0"/>
          <w:numId w:val="2"/>
        </w:numPr>
        <w:jc w:val="both"/>
      </w:pPr>
      <w:r w:rsidRPr="00636386">
        <w:t xml:space="preserve">Žádosti se podávají na předepsaném formuláři včetně předepsaných příloh, které jsou k dispozici na www stránkách města Strakonice </w:t>
      </w:r>
      <w:hyperlink r:id="rId7" w:history="1">
        <w:r w:rsidRPr="00636386">
          <w:rPr>
            <w:rStyle w:val="Hypertextovodkaz"/>
            <w:rFonts w:eastAsia="Calibri"/>
          </w:rPr>
          <w:t>www.strakonice.eu</w:t>
        </w:r>
      </w:hyperlink>
    </w:p>
    <w:p w:rsidR="00FB3F7D" w:rsidRPr="00636386" w:rsidRDefault="00FB3F7D" w:rsidP="00FB3F7D">
      <w:pPr>
        <w:numPr>
          <w:ilvl w:val="0"/>
          <w:numId w:val="2"/>
        </w:numPr>
        <w:jc w:val="both"/>
      </w:pPr>
      <w:r w:rsidRPr="00636386">
        <w:t>Součástí žádosti musí být informace potřebné jako podklad pro hodnotící kritéria. Za správnost údajů uvedených v žádosti zodpovídá žadatel.</w:t>
      </w:r>
    </w:p>
    <w:p w:rsidR="00FB3F7D" w:rsidRPr="00636386" w:rsidRDefault="00FB3F7D" w:rsidP="00FB3F7D">
      <w:pPr>
        <w:numPr>
          <w:ilvl w:val="0"/>
          <w:numId w:val="2"/>
        </w:numPr>
        <w:jc w:val="both"/>
      </w:pPr>
      <w:r w:rsidRPr="00636386">
        <w:t>Žadatel o dotaci přiloží ke své žádosti čestné prohlášení, že:</w:t>
      </w:r>
    </w:p>
    <w:p w:rsidR="00FB3F7D" w:rsidRPr="00636386" w:rsidRDefault="00FB3F7D" w:rsidP="00FB3F7D">
      <w:pPr>
        <w:numPr>
          <w:ilvl w:val="1"/>
          <w:numId w:val="2"/>
        </w:numPr>
        <w:jc w:val="both"/>
      </w:pPr>
      <w:r w:rsidRPr="00636386">
        <w:t>nemá žádné závazky po lhůtě splatnosti vůči městu Strakonice ani vůči organizacím, u kterých je město zřizovatelem nebo zakladatelem</w:t>
      </w:r>
    </w:p>
    <w:p w:rsidR="00FB3F7D" w:rsidRPr="00636386" w:rsidRDefault="00FB3F7D" w:rsidP="00FB3F7D">
      <w:pPr>
        <w:numPr>
          <w:ilvl w:val="1"/>
          <w:numId w:val="2"/>
        </w:numPr>
        <w:jc w:val="both"/>
      </w:pPr>
      <w:r w:rsidRPr="00636386">
        <w:t>nedluží pojistné na sociální zabezpečení, případně na státní politiku zaměstnanosti a veřejné zdravotní pojištění</w:t>
      </w:r>
    </w:p>
    <w:p w:rsidR="00FB3F7D" w:rsidRPr="00636386" w:rsidRDefault="00FB3F7D" w:rsidP="00FB3F7D">
      <w:pPr>
        <w:numPr>
          <w:ilvl w:val="1"/>
          <w:numId w:val="2"/>
        </w:numPr>
        <w:jc w:val="both"/>
      </w:pPr>
      <w:r w:rsidRPr="00636386">
        <w:t xml:space="preserve">nemá daňový nedoplatek u správce daně příslušného pro správu jeho daně z příjmu (za daňový nedoplatek se považuje částka daňového nedoplatku, který byl rozhodnutím správce daně poukázán,  nebo byla povolena jeho úhrada ve splátkách). </w:t>
      </w:r>
    </w:p>
    <w:p w:rsidR="00FB3F7D" w:rsidRPr="00636386" w:rsidRDefault="00FB3F7D" w:rsidP="00FB3F7D">
      <w:pPr>
        <w:numPr>
          <w:ilvl w:val="0"/>
          <w:numId w:val="2"/>
        </w:numPr>
        <w:jc w:val="both"/>
      </w:pPr>
      <w:r w:rsidRPr="00636386">
        <w:t>Důvody pro vyřazení žádosti jsou:</w:t>
      </w:r>
    </w:p>
    <w:p w:rsidR="00FB3F7D" w:rsidRPr="00636386" w:rsidRDefault="00FB3F7D" w:rsidP="00FB3F7D">
      <w:pPr>
        <w:numPr>
          <w:ilvl w:val="1"/>
          <w:numId w:val="2"/>
        </w:numPr>
        <w:jc w:val="both"/>
      </w:pPr>
      <w:r w:rsidRPr="00636386">
        <w:t>žádost bude neúplná</w:t>
      </w:r>
    </w:p>
    <w:p w:rsidR="00FB3F7D" w:rsidRPr="00636386" w:rsidRDefault="00FB3F7D" w:rsidP="00FB3F7D">
      <w:pPr>
        <w:numPr>
          <w:ilvl w:val="1"/>
          <w:numId w:val="2"/>
        </w:numPr>
        <w:jc w:val="both"/>
      </w:pPr>
      <w:r w:rsidRPr="00636386">
        <w:t xml:space="preserve">žádosti doručené před nebo po stanovených termínech  </w:t>
      </w:r>
    </w:p>
    <w:p w:rsidR="00FB3F7D" w:rsidRPr="00636386" w:rsidRDefault="00FB3F7D" w:rsidP="00FB3F7D">
      <w:pPr>
        <w:numPr>
          <w:ilvl w:val="1"/>
          <w:numId w:val="2"/>
        </w:numPr>
        <w:jc w:val="both"/>
      </w:pPr>
      <w:r w:rsidRPr="00636386">
        <w:t>žadatel žádá na jiný než dotačním programem vypsaný účel</w:t>
      </w:r>
    </w:p>
    <w:p w:rsidR="00FB3F7D" w:rsidRPr="00636386" w:rsidRDefault="00FB3F7D" w:rsidP="00FB3F7D">
      <w:pPr>
        <w:numPr>
          <w:ilvl w:val="1"/>
          <w:numId w:val="2"/>
        </w:numPr>
        <w:jc w:val="both"/>
      </w:pPr>
      <w:r w:rsidRPr="00636386">
        <w:t>žádost je podaná jiným než způsobilým žadatelem.</w:t>
      </w:r>
    </w:p>
    <w:p w:rsidR="00FB3F7D" w:rsidRPr="00636386" w:rsidRDefault="00FB3F7D" w:rsidP="00FB3F7D">
      <w:pPr>
        <w:jc w:val="both"/>
      </w:pPr>
    </w:p>
    <w:p w:rsidR="00FB3F7D" w:rsidRPr="00636386" w:rsidRDefault="00FB3F7D" w:rsidP="00FB3F7D">
      <w:pPr>
        <w:jc w:val="center"/>
        <w:rPr>
          <w:b/>
          <w:bCs/>
        </w:rPr>
      </w:pPr>
    </w:p>
    <w:p w:rsidR="00FB3F7D" w:rsidRPr="00495449" w:rsidRDefault="00FB3F7D" w:rsidP="00FB3F7D">
      <w:pPr>
        <w:pStyle w:val="Nadpis2"/>
        <w:jc w:val="center"/>
      </w:pPr>
      <w:r w:rsidRPr="00636386">
        <w:t>Čl. VI</w:t>
      </w:r>
    </w:p>
    <w:p w:rsidR="00FB3F7D" w:rsidRPr="00636386" w:rsidRDefault="00FB3F7D" w:rsidP="00FB3F7D">
      <w:pPr>
        <w:pStyle w:val="Nadpis1"/>
        <w:rPr>
          <w:sz w:val="24"/>
          <w:szCs w:val="24"/>
        </w:rPr>
      </w:pPr>
      <w:r w:rsidRPr="00636386">
        <w:rPr>
          <w:sz w:val="24"/>
          <w:szCs w:val="24"/>
        </w:rPr>
        <w:t>Kriteria pro hodnocení žádosti</w:t>
      </w:r>
    </w:p>
    <w:p w:rsidR="00FB3F7D" w:rsidRPr="00636386" w:rsidRDefault="00FB3F7D" w:rsidP="00FB3F7D">
      <w:pPr>
        <w:jc w:val="center"/>
        <w:rPr>
          <w:b/>
          <w:bCs/>
          <w:u w:val="single"/>
        </w:rPr>
      </w:pPr>
    </w:p>
    <w:p w:rsidR="00FB3F7D" w:rsidRPr="00636386" w:rsidRDefault="00FB3F7D" w:rsidP="00FB3F7D">
      <w:pPr>
        <w:numPr>
          <w:ilvl w:val="0"/>
          <w:numId w:val="4"/>
        </w:numPr>
        <w:jc w:val="both"/>
      </w:pPr>
      <w:r w:rsidRPr="00636386">
        <w:t>Přínos</w:t>
      </w:r>
    </w:p>
    <w:p w:rsidR="00FB3F7D" w:rsidRPr="00636386" w:rsidRDefault="00FB3F7D" w:rsidP="00FB3F7D">
      <w:pPr>
        <w:numPr>
          <w:ilvl w:val="1"/>
          <w:numId w:val="4"/>
        </w:numPr>
        <w:tabs>
          <w:tab w:val="clear" w:pos="1440"/>
          <w:tab w:val="num" w:pos="1134"/>
          <w:tab w:val="left" w:pos="7938"/>
        </w:tabs>
        <w:ind w:left="1134"/>
        <w:jc w:val="both"/>
      </w:pPr>
      <w:r w:rsidRPr="00636386">
        <w:t>zařazení služby nebo činnosti do komunitního plánu sociálních služeb ORP Strakonice</w:t>
      </w:r>
      <w:r w:rsidRPr="00636386">
        <w:tab/>
        <w:t xml:space="preserve"> 30 bodů</w:t>
      </w:r>
    </w:p>
    <w:p w:rsidR="00FB3F7D" w:rsidRPr="00636386" w:rsidRDefault="00FB3F7D" w:rsidP="00FB3F7D">
      <w:pPr>
        <w:numPr>
          <w:ilvl w:val="1"/>
          <w:numId w:val="4"/>
        </w:numPr>
        <w:tabs>
          <w:tab w:val="clear" w:pos="1440"/>
          <w:tab w:val="num" w:pos="1134"/>
          <w:tab w:val="left" w:pos="7797"/>
        </w:tabs>
        <w:ind w:left="1134"/>
        <w:jc w:val="both"/>
      </w:pPr>
      <w:r w:rsidRPr="00636386">
        <w:t xml:space="preserve">potřebnost služby, činnosti a akcí pro občany města Strakonice  </w:t>
      </w:r>
      <w:r w:rsidRPr="00636386">
        <w:tab/>
        <w:t>0-50 bodů</w:t>
      </w:r>
    </w:p>
    <w:p w:rsidR="00FB3F7D" w:rsidRPr="00636386" w:rsidRDefault="00FB3F7D" w:rsidP="00FB3F7D">
      <w:pPr>
        <w:numPr>
          <w:ilvl w:val="1"/>
          <w:numId w:val="4"/>
        </w:numPr>
        <w:tabs>
          <w:tab w:val="clear" w:pos="1440"/>
          <w:tab w:val="left" w:pos="1134"/>
          <w:tab w:val="left" w:pos="7797"/>
        </w:tabs>
        <w:ind w:left="1134"/>
        <w:jc w:val="both"/>
      </w:pPr>
      <w:r w:rsidRPr="00636386">
        <w:t xml:space="preserve">využitelnost služby, činnosti a akcí pro občany města Strakonice </w:t>
      </w:r>
      <w:r w:rsidRPr="00636386">
        <w:tab/>
        <w:t>0-50 bodů</w:t>
      </w:r>
    </w:p>
    <w:p w:rsidR="00FB3F7D" w:rsidRPr="00636386" w:rsidRDefault="00FB3F7D" w:rsidP="00FB3F7D">
      <w:pPr>
        <w:tabs>
          <w:tab w:val="left" w:pos="1134"/>
          <w:tab w:val="left" w:pos="7655"/>
        </w:tabs>
        <w:ind w:left="1134"/>
        <w:jc w:val="both"/>
      </w:pPr>
    </w:p>
    <w:p w:rsidR="00FB3F7D" w:rsidRPr="00636386" w:rsidRDefault="00FB3F7D" w:rsidP="00FB3F7D">
      <w:pPr>
        <w:numPr>
          <w:ilvl w:val="0"/>
          <w:numId w:val="4"/>
        </w:numPr>
        <w:jc w:val="both"/>
      </w:pPr>
      <w:r w:rsidRPr="00636386">
        <w:t>Obsahové zpracování projektu</w:t>
      </w:r>
    </w:p>
    <w:p w:rsidR="00FB3F7D" w:rsidRPr="00636386" w:rsidRDefault="00FB3F7D" w:rsidP="00FB3F7D">
      <w:pPr>
        <w:tabs>
          <w:tab w:val="left" w:pos="1134"/>
          <w:tab w:val="left" w:pos="7797"/>
        </w:tabs>
        <w:ind w:left="708"/>
        <w:jc w:val="both"/>
      </w:pPr>
      <w:r w:rsidRPr="00636386">
        <w:t xml:space="preserve">a) </w:t>
      </w:r>
      <w:r w:rsidRPr="00636386">
        <w:tab/>
        <w:t xml:space="preserve">zdůvodnění potřebnosti projektu pro město a jeho obyvatele    </w:t>
      </w:r>
      <w:r w:rsidRPr="00636386">
        <w:tab/>
        <w:t>0-50 bodů</w:t>
      </w:r>
    </w:p>
    <w:p w:rsidR="00FB3F7D" w:rsidRPr="00636386" w:rsidRDefault="00FB3F7D" w:rsidP="00FB3F7D">
      <w:pPr>
        <w:tabs>
          <w:tab w:val="left" w:pos="1134"/>
          <w:tab w:val="left" w:pos="7797"/>
        </w:tabs>
        <w:ind w:left="709"/>
        <w:jc w:val="both"/>
      </w:pPr>
      <w:r w:rsidRPr="00636386">
        <w:t xml:space="preserve">b) </w:t>
      </w:r>
      <w:r w:rsidRPr="00636386">
        <w:tab/>
        <w:t xml:space="preserve">realizace projektu na území města nebo pro jeho občany          </w:t>
      </w:r>
      <w:r w:rsidRPr="00636386">
        <w:tab/>
        <w:t>0-20 bodů</w:t>
      </w:r>
    </w:p>
    <w:p w:rsidR="00FB3F7D" w:rsidRPr="00636386" w:rsidRDefault="00FB3F7D" w:rsidP="00FB3F7D">
      <w:pPr>
        <w:tabs>
          <w:tab w:val="left" w:pos="1134"/>
          <w:tab w:val="left" w:pos="7797"/>
        </w:tabs>
        <w:ind w:left="708"/>
        <w:jc w:val="both"/>
      </w:pPr>
      <w:r w:rsidRPr="00636386">
        <w:t xml:space="preserve">c) </w:t>
      </w:r>
      <w:r w:rsidRPr="00636386">
        <w:tab/>
        <w:t>poptávka po službě, činnostech nebo akcích a územní dostupnost</w:t>
      </w:r>
      <w:r w:rsidRPr="00636386">
        <w:tab/>
        <w:t>0-50 bodů</w:t>
      </w:r>
    </w:p>
    <w:p w:rsidR="00FB3F7D" w:rsidRPr="00636386" w:rsidRDefault="00FB3F7D" w:rsidP="00FB3F7D">
      <w:pPr>
        <w:tabs>
          <w:tab w:val="left" w:pos="1134"/>
          <w:tab w:val="left" w:pos="7797"/>
        </w:tabs>
        <w:ind w:left="708"/>
        <w:jc w:val="both"/>
      </w:pPr>
      <w:r w:rsidRPr="00636386">
        <w:t xml:space="preserve">d) </w:t>
      </w:r>
      <w:r w:rsidRPr="00636386">
        <w:tab/>
        <w:t xml:space="preserve">výběr cílové skupiny a její velikost       </w:t>
      </w:r>
      <w:r w:rsidRPr="00636386">
        <w:tab/>
        <w:t>0-20 bodů</w:t>
      </w:r>
    </w:p>
    <w:p w:rsidR="00FB3F7D" w:rsidRPr="00636386" w:rsidRDefault="00FB3F7D" w:rsidP="00FB3F7D">
      <w:pPr>
        <w:jc w:val="both"/>
      </w:pPr>
    </w:p>
    <w:p w:rsidR="00FB3F7D" w:rsidRPr="00636386" w:rsidRDefault="00FB3F7D" w:rsidP="00FB3F7D">
      <w:pPr>
        <w:numPr>
          <w:ilvl w:val="0"/>
          <w:numId w:val="4"/>
        </w:numPr>
        <w:jc w:val="both"/>
      </w:pPr>
      <w:r w:rsidRPr="00636386">
        <w:t>Financování a ekonomická stránka projektu</w:t>
      </w:r>
    </w:p>
    <w:p w:rsidR="00FB3F7D" w:rsidRPr="00636386" w:rsidRDefault="00FB3F7D" w:rsidP="00FB3F7D">
      <w:pPr>
        <w:tabs>
          <w:tab w:val="left" w:pos="7797"/>
        </w:tabs>
        <w:ind w:left="1080"/>
        <w:jc w:val="both"/>
      </w:pPr>
      <w:r w:rsidRPr="00636386">
        <w:t>jiné zdroje</w:t>
      </w:r>
      <w:r w:rsidRPr="00636386">
        <w:tab/>
        <w:t>0-30 bodů</w:t>
      </w:r>
    </w:p>
    <w:p w:rsidR="00FB3F7D" w:rsidRPr="00636386" w:rsidRDefault="00FB3F7D" w:rsidP="00FB3F7D">
      <w:pPr>
        <w:jc w:val="both"/>
      </w:pPr>
    </w:p>
    <w:p w:rsidR="00FB3F7D" w:rsidRPr="00636386" w:rsidRDefault="00FB3F7D" w:rsidP="00FB3F7D">
      <w:pPr>
        <w:numPr>
          <w:ilvl w:val="0"/>
          <w:numId w:val="4"/>
        </w:numPr>
        <w:jc w:val="both"/>
      </w:pPr>
      <w:r w:rsidRPr="00636386">
        <w:t>Předpokládaná schopnost realizace</w:t>
      </w:r>
    </w:p>
    <w:p w:rsidR="00FB3F7D" w:rsidRPr="00636386" w:rsidRDefault="00FB3F7D" w:rsidP="00FB3F7D">
      <w:pPr>
        <w:numPr>
          <w:ilvl w:val="1"/>
          <w:numId w:val="4"/>
        </w:numPr>
        <w:tabs>
          <w:tab w:val="clear" w:pos="1440"/>
          <w:tab w:val="left" w:pos="1134"/>
          <w:tab w:val="left" w:pos="7797"/>
        </w:tabs>
        <w:ind w:left="1134"/>
        <w:jc w:val="both"/>
      </w:pPr>
      <w:r w:rsidRPr="00636386">
        <w:t xml:space="preserve">odborné předpoklady pro poskytnutí služby, činnosti a akcí, dosavadní zkušenosti žadatele                                                           </w:t>
      </w:r>
      <w:r w:rsidRPr="00636386">
        <w:tab/>
        <w:t>0-50 bodů</w:t>
      </w:r>
    </w:p>
    <w:p w:rsidR="00FB3F7D" w:rsidRPr="00636386" w:rsidRDefault="00FB3F7D" w:rsidP="00FB3F7D">
      <w:pPr>
        <w:numPr>
          <w:ilvl w:val="1"/>
          <w:numId w:val="4"/>
        </w:numPr>
        <w:tabs>
          <w:tab w:val="clear" w:pos="1440"/>
          <w:tab w:val="left" w:pos="1134"/>
          <w:tab w:val="left" w:pos="7797"/>
        </w:tabs>
        <w:ind w:left="1134"/>
        <w:jc w:val="both"/>
      </w:pPr>
      <w:r w:rsidRPr="00636386">
        <w:t xml:space="preserve">tradice služby, činnosti nebo akce                                    </w:t>
      </w:r>
      <w:r w:rsidRPr="00636386">
        <w:tab/>
        <w:t>0-30 bodů</w:t>
      </w:r>
    </w:p>
    <w:p w:rsidR="00FB3F7D" w:rsidRPr="00636386" w:rsidRDefault="00FB3F7D" w:rsidP="00FB3F7D">
      <w:pPr>
        <w:jc w:val="both"/>
        <w:rPr>
          <w:b/>
          <w:bCs/>
        </w:rPr>
      </w:pPr>
    </w:p>
    <w:p w:rsidR="00FB3F7D" w:rsidRPr="00636386" w:rsidRDefault="00FB3F7D" w:rsidP="00FB3F7D">
      <w:pPr>
        <w:jc w:val="both"/>
        <w:rPr>
          <w:b/>
          <w:bCs/>
        </w:rPr>
      </w:pPr>
    </w:p>
    <w:p w:rsidR="00FB3F7D" w:rsidRPr="00495449" w:rsidRDefault="00FB3F7D" w:rsidP="00FB3F7D">
      <w:pPr>
        <w:pStyle w:val="Nadpis3"/>
        <w:jc w:val="center"/>
        <w:rPr>
          <w:sz w:val="24"/>
        </w:rPr>
      </w:pPr>
      <w:r w:rsidRPr="00636386">
        <w:rPr>
          <w:sz w:val="24"/>
        </w:rPr>
        <w:t>Čl. VII</w:t>
      </w:r>
    </w:p>
    <w:p w:rsidR="00FB3F7D" w:rsidRPr="00495449" w:rsidRDefault="00FB3F7D" w:rsidP="00FB3F7D">
      <w:pPr>
        <w:pStyle w:val="Nadpis4"/>
        <w:jc w:val="center"/>
        <w:rPr>
          <w:b/>
          <w:sz w:val="24"/>
        </w:rPr>
      </w:pPr>
      <w:r w:rsidRPr="00495449">
        <w:rPr>
          <w:b/>
          <w:sz w:val="24"/>
        </w:rPr>
        <w:t>Rozhodnutí o žádosti</w:t>
      </w:r>
    </w:p>
    <w:p w:rsidR="00FB3F7D" w:rsidRPr="00636386" w:rsidRDefault="00FB3F7D" w:rsidP="00FB3F7D">
      <w:pPr>
        <w:jc w:val="both"/>
      </w:pPr>
    </w:p>
    <w:p w:rsidR="00FB3F7D" w:rsidRPr="002151A7" w:rsidRDefault="00FB3F7D" w:rsidP="002151A7">
      <w:pPr>
        <w:numPr>
          <w:ilvl w:val="0"/>
          <w:numId w:val="3"/>
        </w:numPr>
        <w:jc w:val="both"/>
        <w:rPr>
          <w:b/>
          <w:bCs/>
        </w:rPr>
      </w:pPr>
      <w:r w:rsidRPr="00636386">
        <w:t>Žádosti o poskytnutí dotace budou projednány komisí pro sociální věci a zdravotnictví, která stanoví návrhy na udělení dotací včetně odůvodnění vycházejících ze stanovených kriterií. Orgánem příslušným k rozhodování o poskytnutí dotace do výše 50 000,- Kč je rada města po obdržení návrhů  komise pro sociální věci a zdravotnictví. Orgánem příslušným k rozhodování o dotaci vyšší než 50 000,- Kč je zastupitelstvo města na základě stanoviska komise pro sociální věci a zdravotnictví a rady města. Město Strakonice s vybranými žadateli uzavře veřejnoprávní smlouvu o poskytnutí dotace s uvedením účelu použití. O žádosti rozhodne rada města nebo zastupitelstvo nejpozději do pěti měsíců od doručení žádosti.</w:t>
      </w:r>
    </w:p>
    <w:p w:rsidR="00FB3F7D" w:rsidRPr="00636386" w:rsidRDefault="00FB3F7D" w:rsidP="00FB3F7D">
      <w:pPr>
        <w:numPr>
          <w:ilvl w:val="0"/>
          <w:numId w:val="3"/>
        </w:numPr>
        <w:jc w:val="both"/>
      </w:pPr>
      <w:r w:rsidRPr="00636386">
        <w:t xml:space="preserve">Dotace se přidělují žadatelům, kteří získali více jak 200 bodů. </w:t>
      </w:r>
    </w:p>
    <w:p w:rsidR="00FB3F7D" w:rsidRPr="00636386" w:rsidRDefault="00FB3F7D" w:rsidP="00FB3F7D">
      <w:pPr>
        <w:pStyle w:val="Nadpis4"/>
        <w:rPr>
          <w:sz w:val="24"/>
        </w:rPr>
      </w:pPr>
    </w:p>
    <w:p w:rsidR="00FB3F7D" w:rsidRDefault="00FB3F7D" w:rsidP="00FB3F7D">
      <w:pPr>
        <w:pStyle w:val="Nadpis4"/>
        <w:jc w:val="center"/>
        <w:rPr>
          <w:sz w:val="24"/>
        </w:rPr>
      </w:pPr>
    </w:p>
    <w:p w:rsidR="00FB3F7D" w:rsidRPr="00495449" w:rsidRDefault="00FB3F7D" w:rsidP="00FB3F7D"/>
    <w:p w:rsidR="00FB3F7D" w:rsidRPr="00495449" w:rsidRDefault="00FB3F7D" w:rsidP="00FB3F7D">
      <w:pPr>
        <w:pStyle w:val="Nadpis4"/>
        <w:jc w:val="center"/>
        <w:rPr>
          <w:b/>
          <w:sz w:val="24"/>
        </w:rPr>
      </w:pPr>
      <w:r w:rsidRPr="00495449">
        <w:rPr>
          <w:b/>
          <w:sz w:val="24"/>
        </w:rPr>
        <w:t>Čl. VIII</w:t>
      </w:r>
    </w:p>
    <w:p w:rsidR="00FB3F7D" w:rsidRPr="00636386" w:rsidRDefault="00FB3F7D" w:rsidP="00FB3F7D">
      <w:pPr>
        <w:pStyle w:val="Nadpis1"/>
        <w:rPr>
          <w:sz w:val="24"/>
          <w:szCs w:val="24"/>
        </w:rPr>
      </w:pPr>
      <w:r w:rsidRPr="00636386">
        <w:rPr>
          <w:sz w:val="24"/>
          <w:szCs w:val="24"/>
        </w:rPr>
        <w:t>Veřejná podpora</w:t>
      </w:r>
    </w:p>
    <w:p w:rsidR="00FB3F7D" w:rsidRPr="00636386" w:rsidRDefault="00FB3F7D" w:rsidP="00FB3F7D">
      <w:pPr>
        <w:jc w:val="center"/>
      </w:pPr>
    </w:p>
    <w:p w:rsidR="00FB3F7D" w:rsidRPr="00636386" w:rsidRDefault="00FB3F7D" w:rsidP="00FB3F7D">
      <w:r w:rsidRPr="00636386">
        <w:t>Dotace na základě tohoto dotačního programu je poskytována na:</w:t>
      </w:r>
    </w:p>
    <w:p w:rsidR="00FB3F7D" w:rsidRPr="00636386" w:rsidRDefault="00FB3F7D" w:rsidP="00FB3F7D">
      <w:pPr>
        <w:numPr>
          <w:ilvl w:val="0"/>
          <w:numId w:val="10"/>
        </w:numPr>
      </w:pPr>
      <w:r w:rsidRPr="00636386">
        <w:t xml:space="preserve">registrované sociální služby zahrnuté v příslušné krajské síti sociálních služeb – </w:t>
      </w:r>
    </w:p>
    <w:p w:rsidR="00FB3F7D" w:rsidRPr="00636386" w:rsidRDefault="00FB3F7D" w:rsidP="00FB3F7D">
      <w:pPr>
        <w:jc w:val="both"/>
      </w:pPr>
      <w:r w:rsidRPr="00636386">
        <w:t xml:space="preserve">poskytnutá dotace tvoří nedílnou součást jednotné vyrovnávací platby hrazené poskytovateli v souladu s Rozhodnutím Komise o použití článku 106 odst. 2 Smlouvy o fungování Evropské </w:t>
      </w:r>
      <w:r w:rsidRPr="00636386">
        <w:lastRenderedPageBreak/>
        <w:t>unie na státní podporu ve formě vyrovnávací platby za závazek veřejné služby udělené určitým podnikům pověřeným poskytováním služeb obecného hospodářského zájmu (2012/21EU).,</w:t>
      </w:r>
    </w:p>
    <w:p w:rsidR="00FB3F7D" w:rsidRPr="00636386" w:rsidRDefault="00FB3F7D" w:rsidP="00FB3F7D"/>
    <w:p w:rsidR="00FB3F7D" w:rsidRPr="00636386" w:rsidRDefault="00FB3F7D" w:rsidP="00FB3F7D">
      <w:pPr>
        <w:numPr>
          <w:ilvl w:val="0"/>
          <w:numId w:val="10"/>
        </w:numPr>
        <w:jc w:val="both"/>
      </w:pPr>
      <w:r w:rsidRPr="00636386">
        <w:t>registrované sociální služby nezahrnuté v příslušné krajské síti sociálních služeb-</w:t>
      </w:r>
    </w:p>
    <w:p w:rsidR="00FB3F7D" w:rsidRPr="00636386" w:rsidRDefault="00FB3F7D" w:rsidP="00FB3F7D">
      <w:pPr>
        <w:jc w:val="both"/>
      </w:pPr>
      <w:r w:rsidRPr="00636386">
        <w:t>poskytnutá dotace je poskytována jako podpora de minimis podle Nařízení Komise (EU) č. 1407/2013 ze dne 18.prosince 2013 o použití článků 107 a 108 Smlouvy o fungování Evropské unie na podporu de minimis.,</w:t>
      </w:r>
    </w:p>
    <w:p w:rsidR="00FB3F7D" w:rsidRPr="00636386" w:rsidRDefault="00FB3F7D" w:rsidP="00FB3F7D"/>
    <w:p w:rsidR="00FB3F7D" w:rsidRPr="00636386" w:rsidRDefault="00FB3F7D" w:rsidP="00FB3F7D">
      <w:pPr>
        <w:ind w:firstLine="360"/>
      </w:pPr>
      <w:r w:rsidRPr="00636386">
        <w:t xml:space="preserve">c) neregistrované činnosti, tzv. navazující činnosti, které nejsou poskytovány přímo podle zákona o sociálních službách, ale na tyto služby bezprostředně navazují – tyto činnosti nejsou kvalifikovány jako hospodářská činnost a nezakládají veřejnou podporu ve smyslu článku 107 odst. 1 Smlouvy o fungování Evropské unie.  </w:t>
      </w:r>
    </w:p>
    <w:p w:rsidR="00FB3F7D" w:rsidRPr="00636386" w:rsidRDefault="00FB3F7D" w:rsidP="00FB3F7D">
      <w:r w:rsidRPr="00636386">
        <w:t xml:space="preserve"> </w:t>
      </w:r>
    </w:p>
    <w:p w:rsidR="00FB3F7D" w:rsidRDefault="00FB3F7D" w:rsidP="00FB3F7D"/>
    <w:p w:rsidR="00FB3F7D" w:rsidRPr="00636386" w:rsidRDefault="00FB3F7D" w:rsidP="00FB3F7D"/>
    <w:p w:rsidR="00FB3F7D" w:rsidRPr="00495449" w:rsidRDefault="00FB3F7D" w:rsidP="00FB3F7D">
      <w:pPr>
        <w:pStyle w:val="Nadpis4"/>
        <w:jc w:val="center"/>
        <w:rPr>
          <w:b/>
          <w:sz w:val="24"/>
        </w:rPr>
      </w:pPr>
      <w:r w:rsidRPr="00495449">
        <w:rPr>
          <w:b/>
          <w:sz w:val="24"/>
        </w:rPr>
        <w:t>Čl. IX</w:t>
      </w:r>
    </w:p>
    <w:p w:rsidR="00FB3F7D" w:rsidRPr="00495449" w:rsidRDefault="00FB3F7D" w:rsidP="00FB3F7D">
      <w:pPr>
        <w:pStyle w:val="Nadpis4"/>
        <w:jc w:val="center"/>
        <w:rPr>
          <w:b/>
          <w:sz w:val="24"/>
        </w:rPr>
      </w:pPr>
      <w:r w:rsidRPr="00495449">
        <w:rPr>
          <w:b/>
          <w:sz w:val="24"/>
        </w:rPr>
        <w:t>Vyúčtování dotace</w:t>
      </w:r>
    </w:p>
    <w:p w:rsidR="00FB3F7D" w:rsidRPr="00636386" w:rsidRDefault="00FB3F7D" w:rsidP="00FB3F7D">
      <w:pPr>
        <w:jc w:val="center"/>
      </w:pPr>
    </w:p>
    <w:p w:rsidR="00FB3F7D" w:rsidRPr="00636386" w:rsidRDefault="00FB3F7D" w:rsidP="00FB3F7D">
      <w:pPr>
        <w:numPr>
          <w:ilvl w:val="0"/>
          <w:numId w:val="5"/>
        </w:numPr>
        <w:jc w:val="both"/>
      </w:pPr>
      <w:r w:rsidRPr="00636386">
        <w:t>Žadatel, jemuž bylo schváleno poskytnutí dotace je povinen předložit vyúčtování  sociálnímu odboru prostřednictvím podatelny Městského úřadu Strakonice do 31.1. následujícího kalendářního roku. Pro posouzení dodržení stanoveného termínu předložení vyúčtování je rozhodný den doručení vyúčtování na podatelnu Městského úřadu Strakonice.</w:t>
      </w:r>
    </w:p>
    <w:p w:rsidR="00FB3F7D" w:rsidRPr="00636386" w:rsidRDefault="00FB3F7D" w:rsidP="00FB3F7D">
      <w:pPr>
        <w:numPr>
          <w:ilvl w:val="0"/>
          <w:numId w:val="5"/>
        </w:numPr>
        <w:jc w:val="both"/>
      </w:pPr>
      <w:r w:rsidRPr="00636386">
        <w:t xml:space="preserve">Vyúčtování musí obsahovat: </w:t>
      </w:r>
    </w:p>
    <w:p w:rsidR="00FB3F7D" w:rsidRPr="00636386" w:rsidRDefault="00FB3F7D" w:rsidP="00FB3F7D">
      <w:pPr>
        <w:numPr>
          <w:ilvl w:val="1"/>
          <w:numId w:val="2"/>
        </w:numPr>
        <w:jc w:val="both"/>
      </w:pPr>
      <w:r w:rsidRPr="00636386">
        <w:t>základní identifikační údaje o příjemci</w:t>
      </w:r>
    </w:p>
    <w:p w:rsidR="00FB3F7D" w:rsidRPr="00636386" w:rsidRDefault="00FB3F7D" w:rsidP="00FB3F7D">
      <w:pPr>
        <w:numPr>
          <w:ilvl w:val="1"/>
          <w:numId w:val="2"/>
        </w:numPr>
        <w:jc w:val="both"/>
      </w:pPr>
      <w:r w:rsidRPr="00636386">
        <w:t>účel, na který byla dotace poskytnuta</w:t>
      </w:r>
    </w:p>
    <w:p w:rsidR="00FB3F7D" w:rsidRPr="00636386" w:rsidRDefault="00FB3F7D" w:rsidP="00FB3F7D">
      <w:pPr>
        <w:numPr>
          <w:ilvl w:val="1"/>
          <w:numId w:val="2"/>
        </w:numPr>
        <w:jc w:val="both"/>
      </w:pPr>
      <w:r w:rsidRPr="00636386">
        <w:t>výši dotace v kalendářním roce</w:t>
      </w:r>
    </w:p>
    <w:p w:rsidR="00FB3F7D" w:rsidRPr="00636386" w:rsidRDefault="00FB3F7D" w:rsidP="00FB3F7D">
      <w:pPr>
        <w:numPr>
          <w:ilvl w:val="1"/>
          <w:numId w:val="2"/>
        </w:numPr>
        <w:jc w:val="both"/>
      </w:pPr>
      <w:r w:rsidRPr="00636386">
        <w:t>soupis účetních dokladů, souvisejících s realizací akce</w:t>
      </w:r>
    </w:p>
    <w:p w:rsidR="00FB3F7D" w:rsidRPr="00636386" w:rsidRDefault="00FB3F7D" w:rsidP="00FB3F7D">
      <w:pPr>
        <w:numPr>
          <w:ilvl w:val="1"/>
          <w:numId w:val="2"/>
        </w:numPr>
        <w:jc w:val="both"/>
      </w:pPr>
      <w:r w:rsidRPr="00636386">
        <w:t>fotokopie účetních dokladů, týkající se čerpání dotace, které musí být doloženy fotokopiemi dokladů o zaplacení. Na dokladu je nutno uvést „hrazeno z dotace města Strakonice“</w:t>
      </w:r>
    </w:p>
    <w:p w:rsidR="00FB3F7D" w:rsidRPr="00636386" w:rsidRDefault="00FB3F7D" w:rsidP="00FB3F7D">
      <w:pPr>
        <w:numPr>
          <w:ilvl w:val="1"/>
          <w:numId w:val="2"/>
        </w:numPr>
        <w:jc w:val="both"/>
      </w:pPr>
      <w:r w:rsidRPr="00636386">
        <w:t>čestné prohlášení, že fotokopie předaných dokladů jsou shodné s originály dokladů a nejsou použité u jiného poskytovatele dotace</w:t>
      </w:r>
    </w:p>
    <w:p w:rsidR="00FB3F7D" w:rsidRPr="00636386" w:rsidRDefault="00FB3F7D" w:rsidP="00FB3F7D">
      <w:pPr>
        <w:numPr>
          <w:ilvl w:val="1"/>
          <w:numId w:val="2"/>
        </w:numPr>
        <w:jc w:val="both"/>
      </w:pPr>
      <w:r w:rsidRPr="00636386">
        <w:t>vyúčtování musí podepsáno žadatelem.</w:t>
      </w:r>
    </w:p>
    <w:p w:rsidR="00FB3F7D" w:rsidRPr="00636386" w:rsidRDefault="00FB3F7D" w:rsidP="00FB3F7D">
      <w:pPr>
        <w:numPr>
          <w:ilvl w:val="0"/>
          <w:numId w:val="5"/>
        </w:numPr>
        <w:jc w:val="both"/>
      </w:pPr>
      <w:r w:rsidRPr="00636386">
        <w:t>V případě, že příjemce nevyčerpá dotaci v plné výši, je povinen nevyčerpanou část této dotace odvést na účet poskytovatele.</w:t>
      </w:r>
    </w:p>
    <w:p w:rsidR="00FB3F7D" w:rsidRPr="00636386" w:rsidRDefault="00FB3F7D" w:rsidP="00FB3F7D">
      <w:pPr>
        <w:numPr>
          <w:ilvl w:val="0"/>
          <w:numId w:val="5"/>
        </w:numPr>
        <w:jc w:val="both"/>
      </w:pPr>
      <w:r w:rsidRPr="00636386">
        <w:t>Poskytovatel je oprávněn provádět u příjemce kontrolu dle zákona č. 320/2001 Sb., 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w:t>
      </w:r>
    </w:p>
    <w:p w:rsidR="00FB3F7D" w:rsidRPr="00636386" w:rsidRDefault="00FB3F7D" w:rsidP="00FB3F7D">
      <w:pPr>
        <w:jc w:val="both"/>
      </w:pPr>
    </w:p>
    <w:p w:rsidR="00FB3F7D" w:rsidRPr="00636386" w:rsidRDefault="00FB3F7D" w:rsidP="00FB3F7D">
      <w:pPr>
        <w:ind w:left="360"/>
        <w:jc w:val="center"/>
        <w:rPr>
          <w:b/>
          <w:bCs/>
        </w:rPr>
      </w:pPr>
    </w:p>
    <w:p w:rsidR="00FB3F7D" w:rsidRPr="00636386" w:rsidRDefault="00FB3F7D" w:rsidP="00FB3F7D">
      <w:pPr>
        <w:ind w:left="360"/>
        <w:jc w:val="center"/>
        <w:rPr>
          <w:b/>
          <w:bCs/>
        </w:rPr>
      </w:pPr>
      <w:r w:rsidRPr="00636386">
        <w:rPr>
          <w:b/>
          <w:bCs/>
        </w:rPr>
        <w:t>Čl. X</w:t>
      </w:r>
    </w:p>
    <w:p w:rsidR="00FB3F7D" w:rsidRDefault="00FB3F7D" w:rsidP="00FB3F7D">
      <w:pPr>
        <w:ind w:left="360"/>
        <w:jc w:val="center"/>
        <w:rPr>
          <w:b/>
          <w:bCs/>
        </w:rPr>
      </w:pPr>
      <w:r w:rsidRPr="00495449">
        <w:rPr>
          <w:b/>
          <w:bCs/>
        </w:rPr>
        <w:t>Závěrečná ustanovení</w:t>
      </w:r>
    </w:p>
    <w:p w:rsidR="00FB3F7D" w:rsidRPr="00495449" w:rsidRDefault="00FB3F7D" w:rsidP="00FB3F7D">
      <w:pPr>
        <w:ind w:left="360"/>
        <w:jc w:val="center"/>
        <w:rPr>
          <w:b/>
          <w:bCs/>
        </w:rPr>
      </w:pPr>
    </w:p>
    <w:p w:rsidR="00FB3F7D" w:rsidRPr="00636386" w:rsidRDefault="00FB3F7D" w:rsidP="00FB3F7D">
      <w:pPr>
        <w:numPr>
          <w:ilvl w:val="0"/>
          <w:numId w:val="6"/>
        </w:numPr>
        <w:jc w:val="both"/>
      </w:pPr>
      <w:r w:rsidRPr="00636386">
        <w:t>Na poskytnutí dotace není právní nárok.</w:t>
      </w:r>
    </w:p>
    <w:p w:rsidR="00FB3F7D" w:rsidRDefault="00FB3F7D" w:rsidP="00FB3F7D">
      <w:pPr>
        <w:numPr>
          <w:ilvl w:val="0"/>
          <w:numId w:val="6"/>
        </w:numPr>
        <w:jc w:val="both"/>
      </w:pPr>
      <w:r w:rsidRPr="00636386">
        <w:t xml:space="preserve">Program města Strakonice pro poskytování dotací v sociální oblasti byl schválen Zastupitelstvem města Strakonice dne </w:t>
      </w:r>
      <w:r w:rsidR="004C19CA">
        <w:t>13.12.2017</w:t>
      </w:r>
      <w:r w:rsidRPr="00636386">
        <w:t xml:space="preserve"> usnesením č</w:t>
      </w:r>
      <w:r w:rsidR="004C19CA">
        <w:t xml:space="preserve">. 695/ZM/2017 </w:t>
      </w:r>
      <w:r w:rsidRPr="00636386">
        <w:t xml:space="preserve">a  nabývá účinnosti dne </w:t>
      </w:r>
      <w:r w:rsidR="00921126">
        <w:t>14.12.2017.</w:t>
      </w:r>
    </w:p>
    <w:p w:rsidR="00FB3F7D" w:rsidRPr="00FB3F7D" w:rsidRDefault="00FB3F7D" w:rsidP="00FB3F7D">
      <w:pPr>
        <w:ind w:left="284"/>
        <w:jc w:val="both"/>
      </w:pPr>
      <w:r w:rsidRPr="00636386">
        <w:rPr>
          <w:noProof/>
        </w:rPr>
        <w:lastRenderedPageBreak/>
        <w:drawing>
          <wp:anchor distT="0" distB="0" distL="114300" distR="114300" simplePos="0" relativeHeight="251659264" behindDoc="0" locked="0" layoutInCell="1" allowOverlap="1" wp14:anchorId="24AB3989" wp14:editId="57CB09CB">
            <wp:simplePos x="0" y="0"/>
            <wp:positionH relativeFrom="column">
              <wp:posOffset>2828925</wp:posOffset>
            </wp:positionH>
            <wp:positionV relativeFrom="paragraph">
              <wp:posOffset>163195</wp:posOffset>
            </wp:positionV>
            <wp:extent cx="400050" cy="457200"/>
            <wp:effectExtent l="0" t="0" r="0" b="0"/>
            <wp:wrapTight wrapText="bothSides">
              <wp:wrapPolygon edited="0">
                <wp:start x="0" y="0"/>
                <wp:lineTo x="0" y="16200"/>
                <wp:lineTo x="5143" y="20700"/>
                <wp:lineTo x="20571" y="20700"/>
                <wp:lineTo x="20571" y="6300"/>
                <wp:lineTo x="16457" y="0"/>
                <wp:lineTo x="0" y="0"/>
              </wp:wrapPolygon>
            </wp:wrapTight>
            <wp:docPr id="3" name="Obrázek 3" descr="L:\Mesto\Znak\Mestocb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esto\Znak\MestocbV.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F7D" w:rsidRPr="00636386" w:rsidRDefault="00FB3F7D" w:rsidP="00FB3F7D"/>
    <w:p w:rsidR="00FB3F7D" w:rsidRDefault="00FB3F7D" w:rsidP="00FB3F7D">
      <w:pPr>
        <w:pStyle w:val="Nadpis1"/>
        <w:rPr>
          <w:sz w:val="24"/>
          <w:szCs w:val="24"/>
        </w:rPr>
      </w:pPr>
    </w:p>
    <w:p w:rsidR="00FB3F7D" w:rsidRDefault="00FB3F7D" w:rsidP="00FB3F7D">
      <w:pPr>
        <w:pStyle w:val="Nadpis1"/>
        <w:rPr>
          <w:sz w:val="24"/>
          <w:szCs w:val="24"/>
        </w:rPr>
      </w:pPr>
    </w:p>
    <w:p w:rsidR="00FB3F7D" w:rsidRPr="00636386" w:rsidRDefault="00FB3F7D" w:rsidP="00FB3F7D">
      <w:pPr>
        <w:pStyle w:val="Nadpis1"/>
        <w:rPr>
          <w:sz w:val="24"/>
          <w:szCs w:val="24"/>
        </w:rPr>
      </w:pPr>
      <w:r w:rsidRPr="00636386">
        <w:rPr>
          <w:sz w:val="24"/>
          <w:szCs w:val="24"/>
        </w:rPr>
        <w:t>Žádost o poskytnutí dotace</w:t>
      </w:r>
    </w:p>
    <w:p w:rsidR="00FB3F7D" w:rsidRPr="00636386" w:rsidRDefault="00FB3F7D" w:rsidP="00FB3F7D">
      <w:pPr>
        <w:jc w:val="center"/>
        <w:rPr>
          <w:b/>
          <w:bCs/>
        </w:rPr>
      </w:pPr>
      <w:r w:rsidRPr="00636386">
        <w:rPr>
          <w:b/>
          <w:bCs/>
        </w:rPr>
        <w:t>dle zákona č. 250/2000 Sb., o rozpočtových pravidlech územních rozpočtů, v platném znění</w:t>
      </w:r>
    </w:p>
    <w:p w:rsidR="00FB3F7D" w:rsidRPr="00636386" w:rsidRDefault="00FB3F7D" w:rsidP="00FB3F7D">
      <w:pPr>
        <w:jc w:val="center"/>
        <w:rPr>
          <w:b/>
          <w:bCs/>
        </w:rPr>
      </w:pPr>
    </w:p>
    <w:p w:rsidR="00FB3F7D" w:rsidRPr="00636386" w:rsidRDefault="00FB3F7D" w:rsidP="00FB3F7D">
      <w:pPr>
        <w:rPr>
          <w:b/>
          <w:bCs/>
        </w:rPr>
      </w:pPr>
      <w:r w:rsidRPr="00636386">
        <w:rPr>
          <w:b/>
          <w:bCs/>
        </w:rPr>
        <w:t>I. Identifikační údaje žadatele o dotaci</w:t>
      </w:r>
    </w:p>
    <w:p w:rsidR="00FB3F7D" w:rsidRPr="00636386" w:rsidRDefault="00FB3F7D" w:rsidP="00FB3F7D">
      <w:pPr>
        <w:rPr>
          <w:b/>
          <w:bCs/>
        </w:rPr>
      </w:pPr>
    </w:p>
    <w:p w:rsidR="00FB3F7D" w:rsidRPr="00636386" w:rsidRDefault="00FB3F7D" w:rsidP="00FB3F7D">
      <w:pPr>
        <w:pStyle w:val="Zkladntext"/>
      </w:pPr>
      <w:r w:rsidRPr="00636386">
        <w:t>Právnická osoba</w:t>
      </w:r>
      <w:r w:rsidRPr="00636386">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760"/>
      </w:tblGrid>
      <w:tr w:rsidR="00FB3F7D" w:rsidRPr="00636386" w:rsidTr="00747C60">
        <w:trPr>
          <w:cantSplit/>
          <w:trHeight w:val="878"/>
        </w:trPr>
        <w:tc>
          <w:tcPr>
            <w:tcW w:w="3850" w:type="dxa"/>
            <w:vAlign w:val="center"/>
          </w:tcPr>
          <w:p w:rsidR="00FB3F7D" w:rsidRPr="00636386" w:rsidRDefault="00FB3F7D" w:rsidP="00747C60">
            <w:r w:rsidRPr="00636386">
              <w:t xml:space="preserve">Název, popř. obchodní firma </w:t>
            </w:r>
            <w:r w:rsidRPr="00636386">
              <w:br/>
              <w:t>(dle zápisu v příslušném rejstříku, evidenci):</w:t>
            </w:r>
          </w:p>
        </w:tc>
        <w:tc>
          <w:tcPr>
            <w:tcW w:w="5760" w:type="dxa"/>
          </w:tcPr>
          <w:p w:rsidR="00FB3F7D" w:rsidRPr="00636386" w:rsidRDefault="00FB3F7D" w:rsidP="00747C60"/>
        </w:tc>
      </w:tr>
      <w:tr w:rsidR="00FB3F7D" w:rsidRPr="00636386" w:rsidTr="00747C60">
        <w:trPr>
          <w:cantSplit/>
        </w:trPr>
        <w:tc>
          <w:tcPr>
            <w:tcW w:w="3850" w:type="dxa"/>
            <w:vMerge w:val="restart"/>
            <w:vAlign w:val="center"/>
          </w:tcPr>
          <w:p w:rsidR="00FB3F7D" w:rsidRPr="00636386" w:rsidRDefault="00FB3F7D" w:rsidP="00747C60">
            <w:r w:rsidRPr="00636386">
              <w:t>Sídlo:</w:t>
            </w:r>
          </w:p>
        </w:tc>
        <w:tc>
          <w:tcPr>
            <w:tcW w:w="5760" w:type="dxa"/>
          </w:tcPr>
          <w:p w:rsidR="00FB3F7D" w:rsidRPr="00636386" w:rsidRDefault="00FB3F7D" w:rsidP="00747C60">
            <w:r w:rsidRPr="00636386">
              <w:t>Ulice a čp.:</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Obec:</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PSČ:</w:t>
            </w:r>
          </w:p>
        </w:tc>
      </w:tr>
      <w:tr w:rsidR="00FB3F7D" w:rsidRPr="00636386" w:rsidTr="00747C60">
        <w:trPr>
          <w:cantSplit/>
          <w:trHeight w:val="357"/>
        </w:trPr>
        <w:tc>
          <w:tcPr>
            <w:tcW w:w="3850" w:type="dxa"/>
          </w:tcPr>
          <w:p w:rsidR="00FB3F7D" w:rsidRPr="00636386" w:rsidRDefault="00FB3F7D" w:rsidP="00747C60">
            <w:r w:rsidRPr="00636386">
              <w:t>IČO:</w:t>
            </w:r>
          </w:p>
        </w:tc>
        <w:tc>
          <w:tcPr>
            <w:tcW w:w="5760" w:type="dxa"/>
          </w:tcPr>
          <w:p w:rsidR="00FB3F7D" w:rsidRPr="00636386" w:rsidRDefault="00FB3F7D" w:rsidP="00747C60"/>
        </w:tc>
      </w:tr>
      <w:tr w:rsidR="00FB3F7D" w:rsidRPr="00636386" w:rsidTr="00747C60">
        <w:trPr>
          <w:cantSplit/>
          <w:trHeight w:val="357"/>
        </w:trPr>
        <w:tc>
          <w:tcPr>
            <w:tcW w:w="3850" w:type="dxa"/>
          </w:tcPr>
          <w:p w:rsidR="00FB3F7D" w:rsidRPr="00636386" w:rsidRDefault="00FB3F7D" w:rsidP="00747C60">
            <w:r w:rsidRPr="00636386">
              <w:t>Statutární orgán, jméno a příjmení:</w:t>
            </w:r>
          </w:p>
        </w:tc>
        <w:tc>
          <w:tcPr>
            <w:tcW w:w="5760" w:type="dxa"/>
          </w:tcPr>
          <w:p w:rsidR="00FB3F7D" w:rsidRPr="00636386" w:rsidRDefault="00FB3F7D" w:rsidP="00747C60"/>
        </w:tc>
      </w:tr>
      <w:tr w:rsidR="00FB3F7D" w:rsidRPr="00636386" w:rsidTr="00747C60">
        <w:trPr>
          <w:cantSplit/>
        </w:trPr>
        <w:tc>
          <w:tcPr>
            <w:tcW w:w="3850" w:type="dxa"/>
            <w:vMerge w:val="restart"/>
            <w:vAlign w:val="center"/>
          </w:tcPr>
          <w:p w:rsidR="00FB3F7D" w:rsidRPr="00636386" w:rsidRDefault="00FB3F7D" w:rsidP="00747C60">
            <w:r w:rsidRPr="00636386">
              <w:t>Kontaktní údaje:</w:t>
            </w:r>
          </w:p>
        </w:tc>
        <w:tc>
          <w:tcPr>
            <w:tcW w:w="5760" w:type="dxa"/>
          </w:tcPr>
          <w:p w:rsidR="00FB3F7D" w:rsidRPr="00636386" w:rsidRDefault="00FB3F7D" w:rsidP="00747C60">
            <w:r w:rsidRPr="00636386">
              <w:t>Jméno a příjmení:</w:t>
            </w:r>
          </w:p>
        </w:tc>
      </w:tr>
      <w:tr w:rsidR="00FB3F7D" w:rsidRPr="00636386" w:rsidTr="00747C60">
        <w:trPr>
          <w:cantSplit/>
        </w:trPr>
        <w:tc>
          <w:tcPr>
            <w:tcW w:w="3850" w:type="dxa"/>
            <w:vMerge/>
            <w:vAlign w:val="center"/>
          </w:tcPr>
          <w:p w:rsidR="00FB3F7D" w:rsidRPr="00636386" w:rsidRDefault="00FB3F7D" w:rsidP="00747C60"/>
        </w:tc>
        <w:tc>
          <w:tcPr>
            <w:tcW w:w="5760" w:type="dxa"/>
          </w:tcPr>
          <w:p w:rsidR="00FB3F7D" w:rsidRPr="00636386" w:rsidRDefault="00FB3F7D" w:rsidP="00747C60">
            <w:r w:rsidRPr="00636386">
              <w:t>Telefon:</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E-mail:</w:t>
            </w:r>
          </w:p>
        </w:tc>
      </w:tr>
      <w:tr w:rsidR="00FB3F7D" w:rsidRPr="00636386" w:rsidTr="00747C60">
        <w:trPr>
          <w:cantSplit/>
        </w:trPr>
        <w:tc>
          <w:tcPr>
            <w:tcW w:w="3850" w:type="dxa"/>
            <w:vMerge w:val="restart"/>
            <w:vAlign w:val="center"/>
          </w:tcPr>
          <w:p w:rsidR="00FB3F7D" w:rsidRPr="00636386" w:rsidRDefault="00FB3F7D" w:rsidP="00747C60">
            <w:r w:rsidRPr="00636386">
              <w:t>Bankovní spojení:</w:t>
            </w:r>
          </w:p>
        </w:tc>
        <w:tc>
          <w:tcPr>
            <w:tcW w:w="5760" w:type="dxa"/>
          </w:tcPr>
          <w:p w:rsidR="00FB3F7D" w:rsidRPr="00636386" w:rsidRDefault="00FB3F7D" w:rsidP="00747C60">
            <w:r w:rsidRPr="00636386">
              <w:t>Název banky:</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Číslo účtu:</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Kód banky:</w:t>
            </w:r>
          </w:p>
        </w:tc>
      </w:tr>
    </w:tbl>
    <w:p w:rsidR="00FB3F7D" w:rsidRPr="00636386" w:rsidRDefault="00FB3F7D" w:rsidP="00FB3F7D">
      <w:pPr>
        <w:spacing w:line="360" w:lineRule="auto"/>
      </w:pPr>
    </w:p>
    <w:p w:rsidR="00FB3F7D" w:rsidRPr="00636386" w:rsidRDefault="00FB3F7D" w:rsidP="00FB3F7D">
      <w:pPr>
        <w:pStyle w:val="Nadpis2"/>
        <w:rPr>
          <w:b w:val="0"/>
          <w:bCs w:val="0"/>
          <w:i/>
          <w:iCs/>
        </w:rPr>
      </w:pPr>
      <w:r w:rsidRPr="00636386">
        <w:rPr>
          <w:b w:val="0"/>
          <w:bCs w:val="0"/>
          <w:i/>
          <w:iCs/>
        </w:rPr>
        <w:t>Fyzická osoba</w:t>
      </w:r>
    </w:p>
    <w:p w:rsidR="00FB3F7D" w:rsidRPr="00636386" w:rsidRDefault="00FB3F7D" w:rsidP="00FB3F7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760"/>
      </w:tblGrid>
      <w:tr w:rsidR="00FB3F7D" w:rsidRPr="00636386" w:rsidTr="00747C60">
        <w:trPr>
          <w:cantSplit/>
          <w:trHeight w:val="369"/>
        </w:trPr>
        <w:tc>
          <w:tcPr>
            <w:tcW w:w="3850" w:type="dxa"/>
            <w:vAlign w:val="center"/>
          </w:tcPr>
          <w:p w:rsidR="00FB3F7D" w:rsidRPr="00636386" w:rsidRDefault="00FB3F7D" w:rsidP="00747C60">
            <w:r w:rsidRPr="00636386">
              <w:t>Jméno a příjmení:</w:t>
            </w:r>
          </w:p>
        </w:tc>
        <w:tc>
          <w:tcPr>
            <w:tcW w:w="5760" w:type="dxa"/>
          </w:tcPr>
          <w:p w:rsidR="00FB3F7D" w:rsidRPr="00636386" w:rsidRDefault="00FB3F7D" w:rsidP="00747C60"/>
        </w:tc>
      </w:tr>
      <w:tr w:rsidR="00FB3F7D" w:rsidRPr="00636386" w:rsidTr="00747C60">
        <w:trPr>
          <w:cantSplit/>
          <w:trHeight w:val="351"/>
        </w:trPr>
        <w:tc>
          <w:tcPr>
            <w:tcW w:w="3850" w:type="dxa"/>
            <w:vAlign w:val="center"/>
          </w:tcPr>
          <w:p w:rsidR="00FB3F7D" w:rsidRPr="00636386" w:rsidRDefault="00FB3F7D" w:rsidP="00747C60">
            <w:r w:rsidRPr="00636386">
              <w:t>Datum narození:</w:t>
            </w:r>
          </w:p>
        </w:tc>
        <w:tc>
          <w:tcPr>
            <w:tcW w:w="5760" w:type="dxa"/>
          </w:tcPr>
          <w:p w:rsidR="00FB3F7D" w:rsidRPr="00636386" w:rsidRDefault="00FB3F7D" w:rsidP="00747C60"/>
        </w:tc>
      </w:tr>
      <w:tr w:rsidR="00FB3F7D" w:rsidRPr="00636386" w:rsidTr="00747C60">
        <w:trPr>
          <w:cantSplit/>
        </w:trPr>
        <w:tc>
          <w:tcPr>
            <w:tcW w:w="3850" w:type="dxa"/>
            <w:vMerge w:val="restart"/>
            <w:vAlign w:val="center"/>
          </w:tcPr>
          <w:p w:rsidR="00FB3F7D" w:rsidRPr="00636386" w:rsidRDefault="00FB3F7D" w:rsidP="00747C60">
            <w:r w:rsidRPr="00636386">
              <w:t>Adresa bydliště:</w:t>
            </w:r>
          </w:p>
        </w:tc>
        <w:tc>
          <w:tcPr>
            <w:tcW w:w="5760" w:type="dxa"/>
          </w:tcPr>
          <w:p w:rsidR="00FB3F7D" w:rsidRPr="00636386" w:rsidRDefault="00FB3F7D" w:rsidP="00747C60">
            <w:r w:rsidRPr="00636386">
              <w:t>Ulice a čp.:</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Obec:</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PSČ:</w:t>
            </w:r>
          </w:p>
        </w:tc>
      </w:tr>
      <w:tr w:rsidR="00FB3F7D" w:rsidRPr="00636386" w:rsidTr="00747C60">
        <w:trPr>
          <w:cantSplit/>
          <w:trHeight w:val="357"/>
        </w:trPr>
        <w:tc>
          <w:tcPr>
            <w:tcW w:w="3850" w:type="dxa"/>
          </w:tcPr>
          <w:p w:rsidR="00FB3F7D" w:rsidRPr="00636386" w:rsidRDefault="00FB3F7D" w:rsidP="00747C60">
            <w:r w:rsidRPr="00636386">
              <w:t>IČO (je-li žadatel podnikatelem):</w:t>
            </w:r>
          </w:p>
        </w:tc>
        <w:tc>
          <w:tcPr>
            <w:tcW w:w="5760" w:type="dxa"/>
          </w:tcPr>
          <w:p w:rsidR="00FB3F7D" w:rsidRPr="00636386" w:rsidRDefault="00FB3F7D" w:rsidP="00747C60"/>
        </w:tc>
      </w:tr>
      <w:tr w:rsidR="00FB3F7D" w:rsidRPr="00636386" w:rsidTr="00747C60">
        <w:trPr>
          <w:cantSplit/>
        </w:trPr>
        <w:tc>
          <w:tcPr>
            <w:tcW w:w="3850" w:type="dxa"/>
            <w:vMerge w:val="restart"/>
            <w:vAlign w:val="center"/>
          </w:tcPr>
          <w:p w:rsidR="00FB3F7D" w:rsidRPr="00636386" w:rsidRDefault="00FB3F7D" w:rsidP="00747C60">
            <w:r w:rsidRPr="00636386">
              <w:t>Bankovní spojení:</w:t>
            </w:r>
          </w:p>
        </w:tc>
        <w:tc>
          <w:tcPr>
            <w:tcW w:w="5760" w:type="dxa"/>
          </w:tcPr>
          <w:p w:rsidR="00FB3F7D" w:rsidRPr="00636386" w:rsidRDefault="00FB3F7D" w:rsidP="00747C60">
            <w:r w:rsidRPr="00636386">
              <w:t>Název banky:</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Číslo účtu:</w:t>
            </w:r>
          </w:p>
        </w:tc>
      </w:tr>
      <w:tr w:rsidR="00FB3F7D" w:rsidRPr="00636386" w:rsidTr="00747C60">
        <w:trPr>
          <w:cantSplit/>
        </w:trPr>
        <w:tc>
          <w:tcPr>
            <w:tcW w:w="3850" w:type="dxa"/>
            <w:vMerge/>
          </w:tcPr>
          <w:p w:rsidR="00FB3F7D" w:rsidRPr="00636386" w:rsidRDefault="00FB3F7D" w:rsidP="00747C60"/>
        </w:tc>
        <w:tc>
          <w:tcPr>
            <w:tcW w:w="5760" w:type="dxa"/>
          </w:tcPr>
          <w:p w:rsidR="00FB3F7D" w:rsidRPr="00636386" w:rsidRDefault="00FB3F7D" w:rsidP="00747C60">
            <w:r w:rsidRPr="00636386">
              <w:t>Kód banky:</w:t>
            </w:r>
          </w:p>
        </w:tc>
      </w:tr>
    </w:tbl>
    <w:p w:rsidR="00FB3F7D" w:rsidRPr="00636386" w:rsidRDefault="00FB3F7D" w:rsidP="00FB3F7D"/>
    <w:p w:rsidR="00FB3F7D" w:rsidRPr="00636386" w:rsidRDefault="00FB3F7D" w:rsidP="00FB3F7D"/>
    <w:p w:rsidR="00FB3F7D" w:rsidRPr="00636386" w:rsidRDefault="00FB3F7D" w:rsidP="00FB3F7D">
      <w:pPr>
        <w:pStyle w:val="Nadpis2"/>
      </w:pPr>
      <w:r w:rsidRPr="00636386">
        <w:t>II. Rozpočet</w:t>
      </w:r>
    </w:p>
    <w:tbl>
      <w:tblPr>
        <w:tblW w:w="961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9610"/>
      </w:tblGrid>
      <w:tr w:rsidR="00FB3F7D" w:rsidRPr="00636386" w:rsidTr="00747C60">
        <w:trPr>
          <w:cantSplit/>
        </w:trPr>
        <w:tc>
          <w:tcPr>
            <w:tcW w:w="9610" w:type="dxa"/>
            <w:vAlign w:val="center"/>
          </w:tcPr>
          <w:p w:rsidR="00FB3F7D" w:rsidRPr="00636386" w:rsidRDefault="00FB3F7D" w:rsidP="00747C60">
            <w:pPr>
              <w:spacing w:line="360" w:lineRule="auto"/>
            </w:pPr>
            <w:r w:rsidRPr="00636386">
              <w:t>Požadovaná částka:</w:t>
            </w:r>
          </w:p>
        </w:tc>
      </w:tr>
      <w:tr w:rsidR="00FB3F7D" w:rsidRPr="00636386" w:rsidTr="00747C60">
        <w:trPr>
          <w:cantSplit/>
        </w:trPr>
        <w:tc>
          <w:tcPr>
            <w:tcW w:w="9610" w:type="dxa"/>
            <w:vAlign w:val="center"/>
          </w:tcPr>
          <w:p w:rsidR="00FB3F7D" w:rsidRPr="00636386" w:rsidRDefault="00FB3F7D" w:rsidP="00747C60">
            <w:pPr>
              <w:spacing w:line="360" w:lineRule="auto"/>
            </w:pPr>
            <w:r w:rsidRPr="00636386">
              <w:t>Celkový rozpočet:</w:t>
            </w:r>
          </w:p>
        </w:tc>
      </w:tr>
    </w:tbl>
    <w:p w:rsidR="00FB3F7D" w:rsidRPr="00636386" w:rsidRDefault="00FB3F7D" w:rsidP="00FB3F7D">
      <w:pPr>
        <w:pStyle w:val="Nadpis2"/>
        <w:jc w:val="left"/>
      </w:pPr>
    </w:p>
    <w:p w:rsidR="00FB3F7D" w:rsidRPr="00636386" w:rsidRDefault="00FB3F7D" w:rsidP="00FB3F7D">
      <w:pPr>
        <w:pStyle w:val="Nadpis2"/>
      </w:pPr>
      <w:r w:rsidRPr="00636386">
        <w:br w:type="page"/>
      </w:r>
      <w:r w:rsidRPr="00636386">
        <w:lastRenderedPageBreak/>
        <w:t>III. Časová specifikace</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B3F7D" w:rsidRPr="00636386" w:rsidTr="00747C60">
        <w:tc>
          <w:tcPr>
            <w:tcW w:w="9610" w:type="dxa"/>
          </w:tcPr>
          <w:p w:rsidR="00FB3F7D" w:rsidRPr="00636386" w:rsidRDefault="00FB3F7D" w:rsidP="00747C60">
            <w:pPr>
              <w:spacing w:line="360" w:lineRule="auto"/>
            </w:pPr>
            <w:r w:rsidRPr="00636386">
              <w:t>Termín konání akce:</w:t>
            </w:r>
          </w:p>
        </w:tc>
      </w:tr>
      <w:tr w:rsidR="00FB3F7D" w:rsidRPr="00636386" w:rsidTr="00747C60">
        <w:tc>
          <w:tcPr>
            <w:tcW w:w="9610" w:type="dxa"/>
          </w:tcPr>
          <w:p w:rsidR="00FB3F7D" w:rsidRPr="00636386" w:rsidRDefault="00FB3F7D" w:rsidP="00747C60">
            <w:pPr>
              <w:spacing w:line="360" w:lineRule="auto"/>
            </w:pPr>
            <w:r w:rsidRPr="00636386">
              <w:t>Dotace bude užita od:</w:t>
            </w:r>
          </w:p>
          <w:p w:rsidR="00FB3F7D" w:rsidRPr="00636386" w:rsidRDefault="00FB3F7D" w:rsidP="00747C60">
            <w:pPr>
              <w:spacing w:line="360" w:lineRule="auto"/>
            </w:pPr>
            <w:r w:rsidRPr="00636386">
              <w:t xml:space="preserve">                              do:</w:t>
            </w:r>
          </w:p>
        </w:tc>
      </w:tr>
    </w:tbl>
    <w:p w:rsidR="00FB3F7D" w:rsidRPr="00636386" w:rsidRDefault="00FB3F7D" w:rsidP="00FB3F7D">
      <w:pPr>
        <w:spacing w:line="360" w:lineRule="auto"/>
      </w:pPr>
    </w:p>
    <w:p w:rsidR="00FB3F7D" w:rsidRPr="00636386" w:rsidRDefault="00FB3F7D" w:rsidP="00FB3F7D">
      <w:pPr>
        <w:spacing w:line="360" w:lineRule="auto"/>
        <w:rPr>
          <w:b/>
          <w:bCs/>
        </w:rPr>
      </w:pPr>
    </w:p>
    <w:p w:rsidR="00FB3F7D" w:rsidRPr="00636386" w:rsidRDefault="00FB3F7D" w:rsidP="00FB3F7D">
      <w:pPr>
        <w:spacing w:line="360" w:lineRule="auto"/>
        <w:rPr>
          <w:b/>
          <w:bCs/>
        </w:rPr>
      </w:pPr>
      <w:r w:rsidRPr="00636386">
        <w:rPr>
          <w:b/>
          <w:bCs/>
        </w:rPr>
        <w:t>IV. Účel a využití předpokládané dotace</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B3F7D" w:rsidRPr="00636386" w:rsidTr="00747C60">
        <w:trPr>
          <w:trHeight w:val="2115"/>
        </w:trPr>
        <w:tc>
          <w:tcPr>
            <w:tcW w:w="9610" w:type="dxa"/>
            <w:tcBorders>
              <w:bottom w:val="single" w:sz="4" w:space="0" w:color="auto"/>
            </w:tcBorders>
          </w:tcPr>
          <w:p w:rsidR="00FB3F7D" w:rsidRPr="00636386" w:rsidRDefault="00FB3F7D" w:rsidP="00747C60">
            <w:pPr>
              <w:spacing w:line="360" w:lineRule="auto"/>
            </w:pPr>
            <w:r w:rsidRPr="00636386">
              <w:t>(Uveďte konkrétní použití.)</w:t>
            </w:r>
          </w:p>
        </w:tc>
      </w:tr>
    </w:tbl>
    <w:p w:rsidR="00FB3F7D" w:rsidRPr="00636386" w:rsidRDefault="00FB3F7D" w:rsidP="00FB3F7D">
      <w:pPr>
        <w:spacing w:line="360" w:lineRule="auto"/>
        <w:rPr>
          <w:b/>
          <w:bCs/>
        </w:rPr>
      </w:pPr>
    </w:p>
    <w:p w:rsidR="00FB3F7D" w:rsidRPr="00636386" w:rsidRDefault="00FB3F7D" w:rsidP="00FB3F7D">
      <w:pPr>
        <w:pStyle w:val="Nadpis2"/>
      </w:pPr>
    </w:p>
    <w:p w:rsidR="00FB3F7D" w:rsidRPr="00636386" w:rsidRDefault="00FB3F7D" w:rsidP="00FB3F7D">
      <w:pPr>
        <w:pStyle w:val="Nadpis2"/>
      </w:pPr>
      <w:r w:rsidRPr="00636386">
        <w:t>V. Odůvodnění žádosti</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B3F7D" w:rsidRPr="00636386" w:rsidTr="00747C60">
        <w:trPr>
          <w:trHeight w:val="550"/>
        </w:trPr>
        <w:tc>
          <w:tcPr>
            <w:tcW w:w="9610" w:type="dxa"/>
            <w:tcBorders>
              <w:bottom w:val="single" w:sz="4" w:space="0" w:color="auto"/>
            </w:tcBorders>
          </w:tcPr>
          <w:p w:rsidR="00FB3F7D" w:rsidRPr="00636386" w:rsidRDefault="00FB3F7D" w:rsidP="00747C60">
            <w:pPr>
              <w:spacing w:line="360" w:lineRule="auto"/>
            </w:pPr>
          </w:p>
          <w:p w:rsidR="00FB3F7D" w:rsidRPr="00636386" w:rsidRDefault="00FB3F7D" w:rsidP="00747C60">
            <w:pPr>
              <w:spacing w:line="360" w:lineRule="auto"/>
            </w:pPr>
          </w:p>
          <w:p w:rsidR="00FB3F7D" w:rsidRPr="00636386" w:rsidRDefault="00FB3F7D" w:rsidP="00747C60">
            <w:pPr>
              <w:spacing w:line="360" w:lineRule="auto"/>
            </w:pPr>
          </w:p>
          <w:p w:rsidR="00FB3F7D" w:rsidRPr="00636386" w:rsidRDefault="00FB3F7D" w:rsidP="00747C60">
            <w:pPr>
              <w:spacing w:line="360" w:lineRule="auto"/>
            </w:pPr>
          </w:p>
          <w:p w:rsidR="00FB3F7D" w:rsidRPr="00636386" w:rsidRDefault="00FB3F7D" w:rsidP="00747C60">
            <w:pPr>
              <w:spacing w:line="360" w:lineRule="auto"/>
            </w:pPr>
          </w:p>
          <w:p w:rsidR="00FB3F7D" w:rsidRPr="00636386" w:rsidRDefault="00FB3F7D" w:rsidP="00747C60">
            <w:pPr>
              <w:spacing w:line="360" w:lineRule="auto"/>
            </w:pPr>
          </w:p>
          <w:p w:rsidR="00FB3F7D" w:rsidRPr="00636386" w:rsidRDefault="00FB3F7D" w:rsidP="00747C60">
            <w:pPr>
              <w:spacing w:line="360" w:lineRule="auto"/>
            </w:pPr>
          </w:p>
        </w:tc>
      </w:tr>
    </w:tbl>
    <w:p w:rsidR="00FB3F7D" w:rsidRPr="00636386" w:rsidRDefault="00FB3F7D" w:rsidP="00FB3F7D">
      <w:pPr>
        <w:spacing w:line="360" w:lineRule="auto"/>
      </w:pPr>
    </w:p>
    <w:p w:rsidR="00FB3F7D" w:rsidRPr="00636386" w:rsidRDefault="00FB3F7D" w:rsidP="00FB3F7D">
      <w:pPr>
        <w:spacing w:line="360" w:lineRule="auto"/>
      </w:pPr>
    </w:p>
    <w:p w:rsidR="00FB3F7D" w:rsidRDefault="00FB3F7D" w:rsidP="00FB3F7D"/>
    <w:p w:rsidR="00FB3F7D" w:rsidRDefault="00FB3F7D" w:rsidP="00FB3F7D"/>
    <w:p w:rsidR="00FB3F7D" w:rsidRPr="00636386" w:rsidRDefault="00FB3F7D" w:rsidP="00FB3F7D">
      <w:r w:rsidRPr="00636386">
        <w:t>Osoba odpovědná za vyúčtování dotace: ………………………………………………………</w:t>
      </w:r>
    </w:p>
    <w:p w:rsidR="00FB3F7D" w:rsidRPr="00636386" w:rsidRDefault="00FB3F7D" w:rsidP="00FB3F7D"/>
    <w:p w:rsidR="00FB3F7D" w:rsidRDefault="00FB3F7D" w:rsidP="00FB3F7D">
      <w:pPr>
        <w:pStyle w:val="Nadpis2"/>
      </w:pPr>
    </w:p>
    <w:p w:rsidR="00FB3F7D" w:rsidRDefault="00FB3F7D" w:rsidP="00FB3F7D">
      <w:pPr>
        <w:pStyle w:val="Nadpis2"/>
      </w:pPr>
    </w:p>
    <w:p w:rsidR="00FB3F7D" w:rsidRDefault="00FB3F7D" w:rsidP="00FB3F7D">
      <w:pPr>
        <w:pStyle w:val="Nadpis2"/>
      </w:pPr>
    </w:p>
    <w:p w:rsidR="00FB3F7D" w:rsidRPr="00636386" w:rsidRDefault="00FB3F7D" w:rsidP="00FB3F7D">
      <w:pPr>
        <w:pStyle w:val="Nadpis2"/>
      </w:pPr>
      <w:r w:rsidRPr="00636386">
        <w:t>Seznam</w:t>
      </w:r>
      <w:r>
        <w:t xml:space="preserve"> příloh:</w:t>
      </w:r>
    </w:p>
    <w:p w:rsidR="00FB3F7D" w:rsidRDefault="00FB3F7D" w:rsidP="00FB3F7D"/>
    <w:p w:rsidR="00FB3F7D" w:rsidRPr="00636386" w:rsidRDefault="00FB3F7D" w:rsidP="00FB3F7D">
      <w:r w:rsidRPr="00636386">
        <w:t>Identifikace - viz Čestné prohlášení – příloha č. 1</w:t>
      </w:r>
    </w:p>
    <w:p w:rsidR="00FB3F7D" w:rsidRDefault="00FB3F7D" w:rsidP="00FB3F7D"/>
    <w:p w:rsidR="00FB3F7D" w:rsidRPr="00636386" w:rsidRDefault="00FB3F7D" w:rsidP="00FB3F7D">
      <w:r w:rsidRPr="00636386">
        <w:t>Plná moc - v případě podpisu žádosti osobou zastupující žadatele na základě plné moci</w:t>
      </w:r>
    </w:p>
    <w:p w:rsidR="00FB3F7D" w:rsidRPr="00636386" w:rsidRDefault="00FB3F7D" w:rsidP="00FB3F7D"/>
    <w:p w:rsidR="00FB3F7D" w:rsidRPr="00636386" w:rsidRDefault="00FB3F7D" w:rsidP="00FB3F7D">
      <w:r w:rsidRPr="00636386">
        <w:t>Podklad pro hodnotící kritéria-příloha č. 2</w:t>
      </w:r>
    </w:p>
    <w:p w:rsidR="00FB3F7D" w:rsidRPr="00636386" w:rsidRDefault="00FB3F7D" w:rsidP="00FB3F7D"/>
    <w:p w:rsidR="00FB3F7D" w:rsidRPr="00636386" w:rsidRDefault="00FB3F7D" w:rsidP="00FB3F7D">
      <w:r w:rsidRPr="00636386">
        <w:lastRenderedPageBreak/>
        <w:t xml:space="preserve">Čestné prohlášení žadatele – příloha č. 3 </w:t>
      </w:r>
    </w:p>
    <w:p w:rsidR="00FB3F7D" w:rsidRPr="00636386" w:rsidRDefault="00FB3F7D" w:rsidP="00FB3F7D"/>
    <w:p w:rsidR="00FB3F7D" w:rsidRPr="00636386" w:rsidRDefault="00FB3F7D" w:rsidP="00FB3F7D">
      <w:r w:rsidRPr="00636386">
        <w:t>Příloha č. 4 (Pověření JK)</w:t>
      </w:r>
    </w:p>
    <w:p w:rsidR="00FB3F7D" w:rsidRDefault="00FB3F7D" w:rsidP="00FB3F7D"/>
    <w:p w:rsidR="00FB3F7D" w:rsidRDefault="00FB3F7D" w:rsidP="00FB3F7D">
      <w:pPr>
        <w:outlineLvl w:val="0"/>
      </w:pPr>
      <w:r w:rsidRPr="00BA4D3C">
        <w:t xml:space="preserve">Čestné prohlášení žadatele o podporu v režimu </w:t>
      </w:r>
      <w:r w:rsidRPr="00BA4D3C">
        <w:rPr>
          <w:i/>
        </w:rPr>
        <w:t>de minimis</w:t>
      </w:r>
      <w:r>
        <w:t xml:space="preserve"> - příloha č. 5 </w:t>
      </w:r>
    </w:p>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Pr="00636386" w:rsidRDefault="00FB3F7D" w:rsidP="00FB3F7D"/>
    <w:p w:rsidR="00FB3F7D" w:rsidRPr="00636386" w:rsidRDefault="00FB3F7D" w:rsidP="00FB3F7D">
      <w:r w:rsidRPr="00636386">
        <w:t>…………………………..                        .……………………………………………………</w:t>
      </w:r>
    </w:p>
    <w:p w:rsidR="00FB3F7D" w:rsidRDefault="00FB3F7D" w:rsidP="00FB3F7D">
      <w:r w:rsidRPr="00636386">
        <w:t>Datum vyhotovení žádosti                       Jméno, příjmení a podpis osoby zastupující žadatele</w:t>
      </w:r>
    </w:p>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rsidP="00FB3F7D"/>
    <w:p w:rsidR="00FB3F7D" w:rsidRDefault="00FB3F7D">
      <w:pPr>
        <w:spacing w:after="160" w:line="259" w:lineRule="auto"/>
      </w:pPr>
      <w:r>
        <w:br w:type="page"/>
      </w:r>
    </w:p>
    <w:p w:rsidR="00FB3F7D" w:rsidRPr="00636386" w:rsidRDefault="00FB3F7D" w:rsidP="00FB3F7D"/>
    <w:p w:rsidR="00FB3F7D" w:rsidRDefault="00FB3F7D" w:rsidP="00FB3F7D">
      <w:pPr>
        <w:pStyle w:val="Nadpis3"/>
        <w:rPr>
          <w:sz w:val="24"/>
        </w:rPr>
      </w:pPr>
    </w:p>
    <w:p w:rsidR="00FB3F7D" w:rsidRPr="00636386" w:rsidRDefault="00FB3F7D" w:rsidP="00FB3F7D">
      <w:pPr>
        <w:pStyle w:val="Nadpis3"/>
        <w:rPr>
          <w:sz w:val="24"/>
        </w:rPr>
      </w:pPr>
      <w:r w:rsidRPr="00636386">
        <w:rPr>
          <w:sz w:val="24"/>
        </w:rPr>
        <w:t>Příloha č. 1 – čestné prohlášení k žádosti o dotaci</w:t>
      </w:r>
    </w:p>
    <w:p w:rsidR="00FB3F7D" w:rsidRPr="00636386" w:rsidRDefault="00FB3F7D" w:rsidP="00FB3F7D">
      <w:pPr>
        <w:jc w:val="center"/>
        <w:rPr>
          <w:b/>
          <w:i/>
        </w:rPr>
      </w:pPr>
    </w:p>
    <w:p w:rsidR="00FB3F7D" w:rsidRPr="00636386" w:rsidRDefault="00FB3F7D" w:rsidP="00FB3F7D">
      <w:pPr>
        <w:jc w:val="center"/>
        <w:rPr>
          <w:b/>
          <w:i/>
        </w:rPr>
      </w:pPr>
    </w:p>
    <w:p w:rsidR="00FB3F7D" w:rsidRPr="00636386" w:rsidRDefault="00FB3F7D" w:rsidP="00FB3F7D">
      <w:pPr>
        <w:jc w:val="center"/>
        <w:rPr>
          <w:b/>
          <w:i/>
        </w:rPr>
      </w:pPr>
      <w:r w:rsidRPr="00636386">
        <w:rPr>
          <w:b/>
          <w:i/>
        </w:rPr>
        <w:t>Čestné prohlášení žadatele - právnické osoby</w:t>
      </w:r>
    </w:p>
    <w:p w:rsidR="00FB3F7D" w:rsidRPr="00636386" w:rsidRDefault="00FB3F7D" w:rsidP="00FB3F7D">
      <w:pPr>
        <w:jc w:val="center"/>
        <w:rPr>
          <w:i/>
        </w:rPr>
      </w:pPr>
      <w:r w:rsidRPr="00636386">
        <w:rPr>
          <w:i/>
        </w:rPr>
        <w:t>ve smyslu § 10a odst. 3 písm. f) zákona č. 250/2000 Sb., o rozpočtových pravidlech územních rozpočtů, ve znění pozdějších předpisů („zákon č. 250/2000 Sb.“)</w:t>
      </w:r>
    </w:p>
    <w:p w:rsidR="00FB3F7D" w:rsidRPr="00636386" w:rsidRDefault="00FB3F7D" w:rsidP="00FB3F7D">
      <w:pPr>
        <w:jc w:val="center"/>
        <w:rPr>
          <w:b/>
        </w:rPr>
      </w:pPr>
    </w:p>
    <w:p w:rsidR="00FB3F7D" w:rsidRPr="00636386" w:rsidRDefault="00FB3F7D" w:rsidP="00FB3F7D">
      <w:pPr>
        <w:jc w:val="both"/>
        <w:rPr>
          <w:b/>
        </w:rPr>
      </w:pPr>
      <w:r w:rsidRPr="00636386">
        <w:rPr>
          <w:b/>
        </w:rPr>
        <w:t>I. Žadatel:</w:t>
      </w:r>
    </w:p>
    <w:p w:rsidR="00FB3F7D" w:rsidRPr="00636386" w:rsidRDefault="00FB3F7D" w:rsidP="00FB3F7D">
      <w:pPr>
        <w:tabs>
          <w:tab w:val="right" w:leader="dot" w:pos="9000"/>
        </w:tabs>
        <w:spacing w:before="160"/>
        <w:jc w:val="both"/>
      </w:pPr>
      <w:r w:rsidRPr="00636386">
        <w:t xml:space="preserve">Obchodní firma nebo název: </w:t>
      </w:r>
      <w:r w:rsidRPr="00636386">
        <w:tab/>
        <w:t xml:space="preserve"> </w:t>
      </w:r>
    </w:p>
    <w:p w:rsidR="00FB3F7D" w:rsidRPr="00636386" w:rsidRDefault="00FB3F7D" w:rsidP="00FB3F7D">
      <w:pPr>
        <w:tabs>
          <w:tab w:val="right" w:leader="dot" w:pos="9000"/>
        </w:tabs>
        <w:spacing w:before="160"/>
        <w:jc w:val="both"/>
      </w:pPr>
      <w:r w:rsidRPr="00636386">
        <w:t>Sídlo:</w:t>
      </w:r>
      <w:r w:rsidRPr="00636386">
        <w:tab/>
        <w:t xml:space="preserve"> </w:t>
      </w:r>
    </w:p>
    <w:p w:rsidR="00FB3F7D" w:rsidRPr="00636386" w:rsidRDefault="00FB3F7D" w:rsidP="00FB3F7D">
      <w:pPr>
        <w:tabs>
          <w:tab w:val="right" w:leader="dot" w:pos="9000"/>
        </w:tabs>
        <w:spacing w:before="160"/>
        <w:jc w:val="both"/>
      </w:pPr>
      <w:r w:rsidRPr="00636386">
        <w:t xml:space="preserve">IČO: </w:t>
      </w:r>
      <w:r w:rsidRPr="00636386">
        <w:tab/>
        <w:t xml:space="preserve"> </w:t>
      </w:r>
    </w:p>
    <w:p w:rsidR="00FB3F7D" w:rsidRPr="00636386" w:rsidRDefault="00FB3F7D" w:rsidP="00FB3F7D">
      <w:pPr>
        <w:tabs>
          <w:tab w:val="right" w:leader="dot" w:pos="5040"/>
          <w:tab w:val="right" w:leader="dot" w:pos="7020"/>
          <w:tab w:val="right" w:leader="dot" w:pos="9000"/>
        </w:tabs>
        <w:spacing w:before="160"/>
        <w:jc w:val="both"/>
      </w:pPr>
      <w:r w:rsidRPr="00636386">
        <w:t>Zapsán v obchodním rejstříku nebo jiném veřejném rejstříku vedeném ……………………………………………</w:t>
      </w:r>
    </w:p>
    <w:p w:rsidR="00FB3F7D" w:rsidRPr="00636386" w:rsidRDefault="00FB3F7D" w:rsidP="00FB3F7D">
      <w:pPr>
        <w:tabs>
          <w:tab w:val="right" w:leader="dot" w:pos="5040"/>
          <w:tab w:val="right" w:leader="dot" w:pos="7020"/>
          <w:tab w:val="right" w:leader="dot" w:pos="9000"/>
        </w:tabs>
        <w:spacing w:before="160"/>
        <w:jc w:val="both"/>
      </w:pPr>
      <w:r w:rsidRPr="00636386">
        <w:t>v oddílu  …….……………….. vložka.</w:t>
      </w:r>
      <w:r w:rsidRPr="00636386">
        <w:tab/>
        <w:t>……………………………………………………………….……………</w:t>
      </w:r>
    </w:p>
    <w:p w:rsidR="00FB3F7D" w:rsidRPr="00636386" w:rsidRDefault="00FB3F7D" w:rsidP="00FB3F7D">
      <w:pPr>
        <w:spacing w:before="120"/>
        <w:jc w:val="both"/>
        <w:rPr>
          <w:b/>
        </w:rPr>
      </w:pPr>
    </w:p>
    <w:p w:rsidR="00FB3F7D" w:rsidRPr="00636386" w:rsidRDefault="00FB3F7D" w:rsidP="00FB3F7D">
      <w:pPr>
        <w:jc w:val="both"/>
        <w:rPr>
          <w:b/>
        </w:rPr>
      </w:pPr>
      <w:r w:rsidRPr="00636386">
        <w:rPr>
          <w:b/>
        </w:rPr>
        <w:t>II. Čestné prohlášení žadatele:</w:t>
      </w:r>
    </w:p>
    <w:p w:rsidR="00FB3F7D" w:rsidRPr="00636386" w:rsidRDefault="00FB3F7D" w:rsidP="00FB3F7D">
      <w:pPr>
        <w:tabs>
          <w:tab w:val="right" w:leader="dot" w:pos="-1980"/>
        </w:tabs>
        <w:spacing w:before="160"/>
        <w:ind w:right="72"/>
        <w:jc w:val="both"/>
      </w:pPr>
      <w:r w:rsidRPr="00636386">
        <w:t xml:space="preserve">Žadatel tímto čestně prohlašuje, že níže uvedené údaje stanovené § 10a odst. 3 písm. f) zákona </w:t>
      </w:r>
      <w:r w:rsidRPr="00636386">
        <w:br/>
        <w:t>č. 250/2000 Sb., o rozpočtových pravidlech územních rozpočtů, ve znění pozdějších předpisů, jsou pravdivé a úplné.</w:t>
      </w:r>
    </w:p>
    <w:p w:rsidR="00FB3F7D" w:rsidRPr="00636386" w:rsidRDefault="00FB3F7D" w:rsidP="00FB3F7D">
      <w:pPr>
        <w:pStyle w:val="Nadpis4"/>
        <w:rPr>
          <w:sz w:val="24"/>
        </w:rPr>
      </w:pPr>
    </w:p>
    <w:p w:rsidR="00FB3F7D" w:rsidRPr="00636386" w:rsidRDefault="00FB3F7D" w:rsidP="00FB3F7D">
      <w:pPr>
        <w:jc w:val="both"/>
        <w:rPr>
          <w:b/>
        </w:rPr>
      </w:pPr>
      <w:r w:rsidRPr="00636386">
        <w:rPr>
          <w:b/>
        </w:rPr>
        <w:t xml:space="preserve">III. Identifikace osob zastupujících právnickou osobu s uvedením právního důvodu zastoupení </w:t>
      </w:r>
    </w:p>
    <w:p w:rsidR="00FB3F7D" w:rsidRPr="00636386" w:rsidRDefault="00FB3F7D" w:rsidP="00FB3F7D">
      <w:pPr>
        <w:tabs>
          <w:tab w:val="right" w:leader="dot" w:pos="10204"/>
        </w:tabs>
        <w:jc w:val="both"/>
      </w:pPr>
      <w:r w:rsidRPr="00636386">
        <w:t>(§ 10a odst. 3 písm. f) bod 1 zákona č. 250/2000 Sb.):</w:t>
      </w:r>
    </w:p>
    <w:p w:rsidR="00FB3F7D" w:rsidRPr="00636386" w:rsidRDefault="00FB3F7D" w:rsidP="00FB3F7D">
      <w:pPr>
        <w:tabs>
          <w:tab w:val="right" w:leader="dot" w:pos="9000"/>
        </w:tabs>
        <w:spacing w:before="160"/>
        <w:jc w:val="both"/>
      </w:pPr>
      <w:r w:rsidRPr="00636386">
        <w:t xml:space="preserve">titul, jméno, příjmení: </w:t>
      </w:r>
      <w:r w:rsidRPr="00636386">
        <w:tab/>
        <w:t xml:space="preserve"> </w:t>
      </w:r>
    </w:p>
    <w:p w:rsidR="00FB3F7D" w:rsidRPr="00636386" w:rsidRDefault="00FB3F7D" w:rsidP="00FB3F7D">
      <w:pPr>
        <w:tabs>
          <w:tab w:val="right" w:leader="dot" w:pos="9000"/>
        </w:tabs>
        <w:spacing w:before="160"/>
        <w:jc w:val="both"/>
      </w:pPr>
      <w:r w:rsidRPr="00636386">
        <w:t xml:space="preserve">datum narození: </w:t>
      </w:r>
      <w:r w:rsidRPr="00636386">
        <w:tab/>
        <w:t xml:space="preserve"> </w:t>
      </w:r>
    </w:p>
    <w:p w:rsidR="00FB3F7D" w:rsidRPr="00636386" w:rsidRDefault="00FB3F7D" w:rsidP="00FB3F7D">
      <w:pPr>
        <w:tabs>
          <w:tab w:val="right" w:leader="dot" w:pos="9000"/>
        </w:tabs>
        <w:spacing w:before="160"/>
        <w:jc w:val="both"/>
      </w:pPr>
      <w:r w:rsidRPr="00636386">
        <w:t xml:space="preserve">trvalé bydliště: </w:t>
      </w:r>
      <w:r w:rsidRPr="00636386">
        <w:tab/>
        <w:t xml:space="preserve"> </w:t>
      </w:r>
    </w:p>
    <w:p w:rsidR="00FB3F7D" w:rsidRPr="00636386" w:rsidRDefault="00FB3F7D" w:rsidP="00FB3F7D">
      <w:pPr>
        <w:tabs>
          <w:tab w:val="right" w:leader="dot" w:pos="10204"/>
        </w:tabs>
        <w:spacing w:before="160"/>
        <w:jc w:val="both"/>
      </w:pPr>
      <w:r w:rsidRPr="00636386">
        <w:t>jednající: a) jako jeho statutární orgán b) na základě udělené plné moci</w:t>
      </w:r>
      <w:r w:rsidRPr="00636386">
        <w:rPr>
          <w:rStyle w:val="Znakapoznpodarou"/>
        </w:rPr>
        <w:footnoteReference w:id="1"/>
      </w:r>
    </w:p>
    <w:p w:rsidR="00FB3F7D" w:rsidRPr="00636386" w:rsidRDefault="00FB3F7D" w:rsidP="00FB3F7D">
      <w:pPr>
        <w:tabs>
          <w:tab w:val="right" w:leader="dot" w:pos="10204"/>
        </w:tabs>
        <w:spacing w:before="160"/>
        <w:jc w:val="both"/>
      </w:pPr>
    </w:p>
    <w:p w:rsidR="00FB3F7D" w:rsidRPr="00636386" w:rsidRDefault="00FB3F7D" w:rsidP="00FB3F7D">
      <w:pPr>
        <w:jc w:val="both"/>
        <w:rPr>
          <w:b/>
        </w:rPr>
      </w:pPr>
      <w:r w:rsidRPr="00636386">
        <w:rPr>
          <w:b/>
        </w:rPr>
        <w:t xml:space="preserve">IV. Identifikace osob s podílem v právnické osobě, která je žadatelem </w:t>
      </w:r>
    </w:p>
    <w:p w:rsidR="00FB3F7D" w:rsidRPr="00636386" w:rsidRDefault="00FB3F7D" w:rsidP="00FB3F7D">
      <w:pPr>
        <w:jc w:val="both"/>
      </w:pPr>
      <w:r w:rsidRPr="00636386">
        <w:rPr>
          <w:rFonts w:eastAsia="SimSun"/>
          <w:lang w:eastAsia="zh-CN"/>
        </w:rPr>
        <w:t>(§ 10a odst. 3 písm. f) bod 2 zákona č. 250/2000 Sb.)</w:t>
      </w:r>
      <w:r w:rsidRPr="00636386">
        <w:t>:</w:t>
      </w:r>
      <w:r w:rsidRPr="00636386">
        <w:rPr>
          <w:rStyle w:val="Znakapoznpodarou"/>
        </w:rPr>
        <w:footnoteReference w:id="2"/>
      </w:r>
      <w:r w:rsidRPr="00636386">
        <w:t xml:space="preserve"> </w:t>
      </w:r>
    </w:p>
    <w:p w:rsidR="00FB3F7D" w:rsidRPr="00636386" w:rsidRDefault="00FB3F7D" w:rsidP="00FB3F7D">
      <w:pPr>
        <w:tabs>
          <w:tab w:val="right" w:leader="dot" w:pos="9000"/>
        </w:tabs>
        <w:spacing w:before="160"/>
        <w:jc w:val="both"/>
      </w:pPr>
      <w:r w:rsidRPr="00636386">
        <w:t xml:space="preserve">titul, jméno, příjmení: </w:t>
      </w:r>
      <w:r w:rsidRPr="00636386">
        <w:tab/>
        <w:t xml:space="preserve"> </w:t>
      </w:r>
    </w:p>
    <w:p w:rsidR="00FB3F7D" w:rsidRPr="00636386" w:rsidRDefault="00FB3F7D" w:rsidP="00FB3F7D">
      <w:pPr>
        <w:tabs>
          <w:tab w:val="right" w:leader="dot" w:pos="9000"/>
        </w:tabs>
        <w:spacing w:before="160"/>
        <w:jc w:val="both"/>
      </w:pPr>
      <w:r w:rsidRPr="00636386">
        <w:t>datum narození:</w:t>
      </w:r>
      <w:r w:rsidRPr="00636386">
        <w:tab/>
        <w:t xml:space="preserve"> </w:t>
      </w:r>
    </w:p>
    <w:p w:rsidR="00FB3F7D" w:rsidRPr="00636386" w:rsidRDefault="00FB3F7D" w:rsidP="00FB3F7D">
      <w:pPr>
        <w:tabs>
          <w:tab w:val="right" w:leader="dot" w:pos="9000"/>
        </w:tabs>
        <w:spacing w:before="160"/>
        <w:jc w:val="both"/>
      </w:pPr>
      <w:r w:rsidRPr="00636386">
        <w:t xml:space="preserve">trvalé bydliště: </w:t>
      </w:r>
      <w:r w:rsidRPr="00636386">
        <w:tab/>
        <w:t xml:space="preserve"> </w:t>
      </w:r>
    </w:p>
    <w:p w:rsidR="00FB3F7D" w:rsidRPr="00636386" w:rsidRDefault="00FB3F7D" w:rsidP="00FB3F7D">
      <w:pPr>
        <w:tabs>
          <w:tab w:val="right" w:leader="dot" w:pos="10204"/>
        </w:tabs>
        <w:spacing w:before="160"/>
        <w:jc w:val="both"/>
        <w:rPr>
          <w:b/>
        </w:rPr>
      </w:pPr>
    </w:p>
    <w:p w:rsidR="00FB3F7D" w:rsidRPr="00636386" w:rsidRDefault="00FB3F7D" w:rsidP="00FB3F7D">
      <w:pPr>
        <w:tabs>
          <w:tab w:val="right" w:leader="dot" w:pos="10204"/>
        </w:tabs>
        <w:jc w:val="both"/>
        <w:rPr>
          <w:b/>
        </w:rPr>
      </w:pPr>
      <w:r w:rsidRPr="00636386">
        <w:rPr>
          <w:b/>
        </w:rPr>
        <w:lastRenderedPageBreak/>
        <w:t xml:space="preserve">V. Identifikace osob, v nichž má právnická osoba, která je žadatelem, přímý podíl, a výše tohoto podílu </w:t>
      </w:r>
    </w:p>
    <w:p w:rsidR="00FB3F7D" w:rsidRPr="00636386" w:rsidRDefault="00FB3F7D" w:rsidP="00FB3F7D">
      <w:pPr>
        <w:tabs>
          <w:tab w:val="right" w:leader="dot" w:pos="10204"/>
        </w:tabs>
        <w:jc w:val="both"/>
      </w:pPr>
      <w:r w:rsidRPr="00636386">
        <w:t>(§ 10a odst. 3 písm. e) bod 3 zákona č. 250/2000 Sb.):</w:t>
      </w:r>
      <w:r w:rsidRPr="00636386">
        <w:rPr>
          <w:rStyle w:val="Znakapoznpodarou"/>
        </w:rPr>
        <w:footnoteReference w:id="3"/>
      </w:r>
    </w:p>
    <w:p w:rsidR="00FB3F7D" w:rsidRPr="00636386" w:rsidRDefault="00FB3F7D" w:rsidP="00FB3F7D">
      <w:pPr>
        <w:tabs>
          <w:tab w:val="right" w:leader="dot" w:pos="9000"/>
        </w:tabs>
        <w:spacing w:before="160"/>
        <w:jc w:val="both"/>
      </w:pPr>
      <w:r w:rsidRPr="00636386">
        <w:t xml:space="preserve">název právnické osoby: </w:t>
      </w:r>
      <w:r w:rsidRPr="00636386">
        <w:tab/>
        <w:t xml:space="preserve"> </w:t>
      </w:r>
    </w:p>
    <w:p w:rsidR="00FB3F7D" w:rsidRPr="00636386" w:rsidRDefault="00FB3F7D" w:rsidP="00FB3F7D">
      <w:pPr>
        <w:tabs>
          <w:tab w:val="right" w:leader="dot" w:pos="9000"/>
        </w:tabs>
        <w:spacing w:before="160"/>
        <w:jc w:val="both"/>
      </w:pPr>
      <w:r w:rsidRPr="00636386">
        <w:t>sídlo:</w:t>
      </w:r>
      <w:r w:rsidRPr="00636386">
        <w:tab/>
        <w:t xml:space="preserve"> </w:t>
      </w:r>
    </w:p>
    <w:p w:rsidR="00FB3F7D" w:rsidRPr="00636386" w:rsidRDefault="00FB3F7D" w:rsidP="00FB3F7D">
      <w:pPr>
        <w:tabs>
          <w:tab w:val="right" w:leader="dot" w:pos="9000"/>
        </w:tabs>
        <w:spacing w:before="160"/>
        <w:jc w:val="both"/>
      </w:pPr>
    </w:p>
    <w:p w:rsidR="00FB3F7D" w:rsidRPr="00636386" w:rsidRDefault="00FB3F7D" w:rsidP="00FB3F7D">
      <w:pPr>
        <w:tabs>
          <w:tab w:val="right" w:leader="dot" w:pos="9000"/>
        </w:tabs>
        <w:spacing w:before="160"/>
        <w:jc w:val="both"/>
      </w:pPr>
    </w:p>
    <w:p w:rsidR="00FB3F7D" w:rsidRPr="00636386" w:rsidRDefault="00FB3F7D" w:rsidP="00FB3F7D">
      <w:pPr>
        <w:tabs>
          <w:tab w:val="right" w:leader="dot" w:pos="9000"/>
        </w:tabs>
        <w:spacing w:before="160"/>
        <w:jc w:val="both"/>
      </w:pPr>
      <w:r w:rsidRPr="00636386">
        <w:t xml:space="preserve">IČO: </w:t>
      </w:r>
      <w:r w:rsidRPr="00636386">
        <w:tab/>
        <w:t xml:space="preserve"> </w:t>
      </w:r>
    </w:p>
    <w:p w:rsidR="00FB3F7D" w:rsidRPr="00636386" w:rsidRDefault="00FB3F7D" w:rsidP="00FB3F7D">
      <w:pPr>
        <w:tabs>
          <w:tab w:val="right" w:leader="dot" w:pos="9000"/>
        </w:tabs>
        <w:spacing w:before="160"/>
        <w:jc w:val="both"/>
      </w:pPr>
      <w:r w:rsidRPr="00636386">
        <w:t xml:space="preserve">výše podílu v této právnické osobě: </w:t>
      </w:r>
      <w:r w:rsidRPr="00636386">
        <w:tab/>
        <w:t xml:space="preserve">.... </w:t>
      </w:r>
    </w:p>
    <w:p w:rsidR="00FB3F7D" w:rsidRPr="00636386" w:rsidRDefault="00FB3F7D" w:rsidP="00FB3F7D">
      <w:pPr>
        <w:jc w:val="both"/>
        <w:rPr>
          <w:i/>
        </w:rPr>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r w:rsidRPr="00636386">
        <w:t>V ……………………… dne ………….…</w:t>
      </w:r>
    </w:p>
    <w:p w:rsidR="00FB3F7D" w:rsidRPr="00636386" w:rsidRDefault="00FB3F7D" w:rsidP="00FB3F7D">
      <w:pPr>
        <w:jc w:val="both"/>
      </w:pPr>
      <w:r w:rsidRPr="00636386">
        <w:tab/>
      </w:r>
      <w:r w:rsidRPr="00636386">
        <w:tab/>
      </w:r>
    </w:p>
    <w:p w:rsidR="00FB3F7D" w:rsidRPr="00636386" w:rsidRDefault="00FB3F7D" w:rsidP="00FB3F7D">
      <w:pPr>
        <w:ind w:left="3540"/>
      </w:pPr>
    </w:p>
    <w:p w:rsidR="00FB3F7D" w:rsidRPr="00636386" w:rsidRDefault="00FB3F7D" w:rsidP="00FB3F7D">
      <w:pPr>
        <w:ind w:left="3540"/>
        <w:rPr>
          <w:b/>
        </w:rPr>
      </w:pPr>
      <w:r w:rsidRPr="00636386">
        <w:t xml:space="preserve">                   Podpis osoby oprávněné jednat za právnickou osobu</w:t>
      </w:r>
    </w:p>
    <w:p w:rsidR="00FB3F7D" w:rsidRPr="00636386" w:rsidRDefault="00FB3F7D" w:rsidP="00FB3F7D"/>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r w:rsidRPr="00636386">
        <w:br w:type="page"/>
      </w:r>
    </w:p>
    <w:p w:rsidR="00FB3F7D" w:rsidRPr="00636386" w:rsidRDefault="00FB3F7D" w:rsidP="00FB3F7D">
      <w:pPr>
        <w:pStyle w:val="Nadpis3"/>
        <w:rPr>
          <w:sz w:val="24"/>
        </w:rPr>
      </w:pPr>
      <w:r w:rsidRPr="00636386">
        <w:rPr>
          <w:sz w:val="24"/>
        </w:rPr>
        <w:lastRenderedPageBreak/>
        <w:t>Příloha č. 2 – Podklad pro hodnotící kritéria</w:t>
      </w:r>
    </w:p>
    <w:p w:rsidR="00FB3F7D" w:rsidRPr="00636386" w:rsidRDefault="00FB3F7D" w:rsidP="00FB3F7D">
      <w:pPr>
        <w:jc w:val="center"/>
        <w:rPr>
          <w:b/>
          <w:i/>
        </w:rPr>
      </w:pPr>
    </w:p>
    <w:p w:rsidR="00FB3F7D" w:rsidRPr="00636386" w:rsidRDefault="00FB3F7D" w:rsidP="00FB3F7D">
      <w:pPr>
        <w:jc w:val="center"/>
        <w:rPr>
          <w:b/>
          <w:i/>
        </w:rPr>
      </w:pPr>
    </w:p>
    <w:p w:rsidR="00FB3F7D" w:rsidRPr="00636386" w:rsidRDefault="00FB3F7D" w:rsidP="00FB3F7D">
      <w:pPr>
        <w:jc w:val="both"/>
      </w:pPr>
      <w:r w:rsidRPr="00636386">
        <w:t>Žadatel uvede:</w:t>
      </w:r>
    </w:p>
    <w:p w:rsidR="00FB3F7D" w:rsidRPr="00636386" w:rsidRDefault="00FB3F7D" w:rsidP="00FB3F7D">
      <w:pPr>
        <w:jc w:val="both"/>
      </w:pPr>
    </w:p>
    <w:p w:rsidR="00FB3F7D" w:rsidRPr="00636386" w:rsidRDefault="00FB3F7D" w:rsidP="00FB3F7D">
      <w:pPr>
        <w:numPr>
          <w:ilvl w:val="0"/>
          <w:numId w:val="9"/>
        </w:numPr>
        <w:jc w:val="both"/>
      </w:pPr>
      <w:r w:rsidRPr="00636386">
        <w:t>zda je služba zařazená do komunitního plánu sociálních služeb ORP Strakonice</w:t>
      </w:r>
    </w:p>
    <w:p w:rsidR="00FB3F7D" w:rsidRPr="00636386" w:rsidRDefault="00FB3F7D" w:rsidP="00FB3F7D">
      <w:pPr>
        <w:jc w:val="both"/>
      </w:pPr>
    </w:p>
    <w:p w:rsidR="00FB3F7D" w:rsidRPr="00636386" w:rsidRDefault="00FB3F7D" w:rsidP="00FB3F7D">
      <w:pPr>
        <w:numPr>
          <w:ilvl w:val="0"/>
          <w:numId w:val="9"/>
        </w:numPr>
        <w:jc w:val="both"/>
      </w:pPr>
      <w:r w:rsidRPr="00636386">
        <w:t>zdůvodnění potřebnosti služby, činnosti nebo akce pro občany města Strakonice</w:t>
      </w:r>
    </w:p>
    <w:p w:rsidR="00FB3F7D" w:rsidRPr="00636386" w:rsidRDefault="00FB3F7D" w:rsidP="00FB3F7D">
      <w:pPr>
        <w:jc w:val="both"/>
      </w:pPr>
    </w:p>
    <w:p w:rsidR="00FB3F7D" w:rsidRPr="00636386" w:rsidRDefault="00FB3F7D" w:rsidP="00FB3F7D">
      <w:pPr>
        <w:numPr>
          <w:ilvl w:val="0"/>
          <w:numId w:val="9"/>
        </w:numPr>
        <w:jc w:val="both"/>
      </w:pPr>
      <w:r w:rsidRPr="00636386">
        <w:t xml:space="preserve">prokáže využitelnost služby, činnosti a akcí občany města Strakonice (počet občanů města Strakonice, kteří službu, činnost, akce využívají) </w:t>
      </w:r>
    </w:p>
    <w:p w:rsidR="00FB3F7D" w:rsidRPr="00636386" w:rsidRDefault="00FB3F7D" w:rsidP="00FB3F7D">
      <w:pPr>
        <w:jc w:val="both"/>
      </w:pPr>
    </w:p>
    <w:p w:rsidR="00FB3F7D" w:rsidRPr="00636386" w:rsidRDefault="00FB3F7D" w:rsidP="00FB3F7D">
      <w:pPr>
        <w:numPr>
          <w:ilvl w:val="0"/>
          <w:numId w:val="9"/>
        </w:numPr>
        <w:jc w:val="both"/>
      </w:pPr>
      <w:r w:rsidRPr="00636386">
        <w:t xml:space="preserve"> zda je projekt realizován na území města nebo pro jeho občany</w:t>
      </w:r>
    </w:p>
    <w:p w:rsidR="00FB3F7D" w:rsidRPr="00636386" w:rsidRDefault="00FB3F7D" w:rsidP="00FB3F7D">
      <w:pPr>
        <w:jc w:val="both"/>
      </w:pPr>
    </w:p>
    <w:p w:rsidR="00FB3F7D" w:rsidRPr="00636386" w:rsidRDefault="00FB3F7D" w:rsidP="00FB3F7D">
      <w:pPr>
        <w:numPr>
          <w:ilvl w:val="0"/>
          <w:numId w:val="9"/>
        </w:numPr>
        <w:jc w:val="both"/>
      </w:pPr>
      <w:r w:rsidRPr="00636386">
        <w:t xml:space="preserve"> rozsah poptávky po službě, činnostech nebo akcích a územní dostupnost</w:t>
      </w:r>
    </w:p>
    <w:p w:rsidR="00FB3F7D" w:rsidRPr="00636386" w:rsidRDefault="00FB3F7D" w:rsidP="00FB3F7D">
      <w:pPr>
        <w:jc w:val="both"/>
      </w:pPr>
    </w:p>
    <w:p w:rsidR="00FB3F7D" w:rsidRPr="00636386" w:rsidRDefault="00FB3F7D" w:rsidP="00FB3F7D">
      <w:pPr>
        <w:numPr>
          <w:ilvl w:val="0"/>
          <w:numId w:val="9"/>
        </w:numPr>
        <w:jc w:val="both"/>
      </w:pPr>
      <w:r w:rsidRPr="00636386">
        <w:t>cílovou skupinu a její velikost</w:t>
      </w:r>
    </w:p>
    <w:p w:rsidR="00FB3F7D" w:rsidRPr="00636386" w:rsidRDefault="00FB3F7D" w:rsidP="00FB3F7D">
      <w:pPr>
        <w:jc w:val="both"/>
      </w:pPr>
    </w:p>
    <w:p w:rsidR="00FB3F7D" w:rsidRPr="00636386" w:rsidRDefault="00FB3F7D" w:rsidP="00FB3F7D">
      <w:pPr>
        <w:numPr>
          <w:ilvl w:val="0"/>
          <w:numId w:val="9"/>
        </w:numPr>
        <w:jc w:val="both"/>
      </w:pPr>
      <w:r w:rsidRPr="00636386">
        <w:t>jiné zdroje financování</w:t>
      </w:r>
    </w:p>
    <w:p w:rsidR="00FB3F7D" w:rsidRPr="00636386" w:rsidRDefault="00FB3F7D" w:rsidP="00FB3F7D">
      <w:pPr>
        <w:jc w:val="both"/>
      </w:pPr>
    </w:p>
    <w:p w:rsidR="00FB3F7D" w:rsidRPr="00636386" w:rsidRDefault="00FB3F7D" w:rsidP="00FB3F7D">
      <w:pPr>
        <w:numPr>
          <w:ilvl w:val="0"/>
          <w:numId w:val="9"/>
        </w:numPr>
        <w:jc w:val="both"/>
      </w:pPr>
      <w:r w:rsidRPr="00636386">
        <w:t>v případě, že je žadatel poskytovatelem sociální služby registraci sociální služby (dle zákona č. 108/2006 Sb., o sociálních službách)</w:t>
      </w:r>
    </w:p>
    <w:p w:rsidR="00FB3F7D" w:rsidRPr="00636386" w:rsidRDefault="00FB3F7D" w:rsidP="00FB3F7D">
      <w:pPr>
        <w:jc w:val="both"/>
      </w:pPr>
    </w:p>
    <w:p w:rsidR="00FB3F7D" w:rsidRPr="00636386" w:rsidRDefault="00FB3F7D" w:rsidP="00FB3F7D">
      <w:pPr>
        <w:numPr>
          <w:ilvl w:val="0"/>
          <w:numId w:val="9"/>
        </w:numPr>
        <w:jc w:val="both"/>
      </w:pPr>
      <w:r w:rsidRPr="00636386">
        <w:t>popis tradice služby, činnosti nebo akce</w:t>
      </w: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r w:rsidRPr="00636386">
        <w:t xml:space="preserve">Žadatel ručí za správnost uvedených údajů. </w:t>
      </w:r>
    </w:p>
    <w:p w:rsidR="00FB3F7D" w:rsidRDefault="00FB3F7D" w:rsidP="00FB3F7D">
      <w:pPr>
        <w:jc w:val="both"/>
      </w:pPr>
      <w:r w:rsidRPr="00636386">
        <w:t>Tato příloha bude podepsána osobou oprávněnou jednat za právnickou osobu.</w:t>
      </w:r>
    </w:p>
    <w:p w:rsidR="00FB3F7D" w:rsidRPr="00FB3F7D" w:rsidRDefault="00FB3F7D" w:rsidP="00FB3F7D">
      <w:pPr>
        <w:spacing w:after="160" w:line="259" w:lineRule="auto"/>
        <w:rPr>
          <w:b/>
        </w:rPr>
      </w:pPr>
      <w:r>
        <w:br w:type="page"/>
      </w:r>
      <w:r w:rsidRPr="00FB3F7D">
        <w:rPr>
          <w:b/>
        </w:rPr>
        <w:lastRenderedPageBreak/>
        <w:t>Příloha č. 3 – čestné prohlášení k žádosti o dotaci</w:t>
      </w:r>
    </w:p>
    <w:p w:rsidR="00FB3F7D" w:rsidRPr="00636386" w:rsidRDefault="00FB3F7D" w:rsidP="00FB3F7D">
      <w:pPr>
        <w:jc w:val="center"/>
        <w:rPr>
          <w:b/>
          <w:i/>
        </w:rPr>
      </w:pPr>
    </w:p>
    <w:p w:rsidR="00FB3F7D" w:rsidRPr="00636386" w:rsidRDefault="00FB3F7D" w:rsidP="00FB3F7D">
      <w:pPr>
        <w:jc w:val="center"/>
        <w:rPr>
          <w:b/>
          <w:i/>
        </w:rPr>
      </w:pPr>
    </w:p>
    <w:p w:rsidR="00FB3F7D" w:rsidRPr="00636386" w:rsidRDefault="00FB3F7D" w:rsidP="00FB3F7D">
      <w:pPr>
        <w:jc w:val="center"/>
        <w:rPr>
          <w:b/>
          <w:i/>
        </w:rPr>
      </w:pPr>
      <w:r w:rsidRPr="00636386">
        <w:rPr>
          <w:b/>
          <w:i/>
        </w:rPr>
        <w:t>Čestné prohlášení žadatele - právnické osoby</w:t>
      </w:r>
    </w:p>
    <w:p w:rsidR="00FB3F7D" w:rsidRPr="00636386" w:rsidRDefault="00FB3F7D" w:rsidP="00FB3F7D">
      <w:pPr>
        <w:jc w:val="both"/>
      </w:pPr>
    </w:p>
    <w:p w:rsidR="00FB3F7D" w:rsidRPr="00636386" w:rsidRDefault="00FB3F7D" w:rsidP="00FB3F7D">
      <w:pPr>
        <w:jc w:val="both"/>
      </w:pPr>
      <w:r w:rsidRPr="00636386">
        <w:t>Žadatel prohlašuje že:</w:t>
      </w:r>
    </w:p>
    <w:p w:rsidR="00FB3F7D" w:rsidRPr="00636386" w:rsidRDefault="00FB3F7D" w:rsidP="00FB3F7D">
      <w:pPr>
        <w:jc w:val="both"/>
      </w:pPr>
    </w:p>
    <w:p w:rsidR="00FB3F7D" w:rsidRPr="00636386" w:rsidRDefault="00FB3F7D" w:rsidP="00FB3F7D">
      <w:pPr>
        <w:numPr>
          <w:ilvl w:val="1"/>
          <w:numId w:val="2"/>
        </w:numPr>
        <w:jc w:val="both"/>
      </w:pPr>
      <w:r w:rsidRPr="00636386">
        <w:t>nemá žádné závazky po lhůtě splatnosti vůči městu Strakonice ani vůči organizacím, u kterých je město zřizovatelem nebo zakladatelem</w:t>
      </w:r>
    </w:p>
    <w:p w:rsidR="00FB3F7D" w:rsidRPr="00636386" w:rsidRDefault="00FB3F7D" w:rsidP="00FB3F7D">
      <w:pPr>
        <w:numPr>
          <w:ilvl w:val="1"/>
          <w:numId w:val="2"/>
        </w:numPr>
        <w:jc w:val="both"/>
      </w:pPr>
      <w:r w:rsidRPr="00636386">
        <w:t>nedluží pojistné na sociální zabezpečení, případně na státní politiku zaměstnanosti a veřejné zdravotní pojištění</w:t>
      </w:r>
    </w:p>
    <w:p w:rsidR="00FB3F7D" w:rsidRPr="00636386" w:rsidRDefault="00FB3F7D" w:rsidP="00FB3F7D">
      <w:pPr>
        <w:numPr>
          <w:ilvl w:val="1"/>
          <w:numId w:val="2"/>
        </w:numPr>
        <w:jc w:val="both"/>
      </w:pPr>
      <w:r w:rsidRPr="00636386">
        <w:t xml:space="preserve">nemá daňový nedoplatek u správce daně příslušného pro správu jeho daně z příjmu (za daňový nedoplatek se považuje částka daňového nedoplatku, který byl rozhodnutím správce daně poukázán nebo byla povolena jeho úhrada ve splátkách) </w:t>
      </w: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p>
    <w:p w:rsidR="00FB3F7D" w:rsidRPr="00636386" w:rsidRDefault="00FB3F7D" w:rsidP="00FB3F7D">
      <w:pPr>
        <w:jc w:val="both"/>
      </w:pPr>
      <w:r w:rsidRPr="00636386">
        <w:t>V…………………  dne …………</w:t>
      </w:r>
    </w:p>
    <w:p w:rsidR="00FB3F7D" w:rsidRDefault="00FB3F7D" w:rsidP="00FB3F7D">
      <w:pPr>
        <w:ind w:left="4950"/>
        <w:jc w:val="both"/>
      </w:pPr>
      <w:r w:rsidRPr="00636386">
        <w:t>Podpis osoby oprávněné jednat za právnickou osobu</w:t>
      </w:r>
    </w:p>
    <w:p w:rsidR="00FB3F7D" w:rsidRDefault="00FB3F7D" w:rsidP="00FB3F7D">
      <w:pPr>
        <w:spacing w:after="160" w:line="259" w:lineRule="auto"/>
      </w:pPr>
    </w:p>
    <w:p w:rsidR="00FB3F7D" w:rsidRPr="00FB3F7D" w:rsidRDefault="00FB3F7D" w:rsidP="00FB3F7D">
      <w:pPr>
        <w:spacing w:after="160" w:line="259" w:lineRule="auto"/>
      </w:pPr>
      <w:r w:rsidRPr="004D182C">
        <w:rPr>
          <w:b/>
        </w:rPr>
        <w:lastRenderedPageBreak/>
        <w:t xml:space="preserve">Příloha č. 4 </w:t>
      </w:r>
    </w:p>
    <w:p w:rsidR="00FB3F7D" w:rsidRPr="00636386" w:rsidRDefault="00FB3F7D" w:rsidP="00FB3F7D">
      <w:pPr>
        <w:pStyle w:val="Nadpis3"/>
        <w:rPr>
          <w:b w:val="0"/>
          <w:bCs/>
          <w:sz w:val="24"/>
        </w:rPr>
      </w:pPr>
      <w:r w:rsidRPr="00636386">
        <w:rPr>
          <w:b w:val="0"/>
          <w:bCs/>
          <w:sz w:val="24"/>
        </w:rPr>
        <w:t xml:space="preserve">–  předloží poskytovatelé, kterým bylo vydáno Pověření Jihočeského kraje k poskytování služby obecného hospodářského zájmu, konkrétně k zajištění dostupnosti poskytování sociální služby v rozsahu základních činností na území kraje </w:t>
      </w:r>
    </w:p>
    <w:p w:rsidR="00FB3F7D" w:rsidRDefault="00FB3F7D" w:rsidP="00FB3F7D">
      <w:pPr>
        <w:spacing w:after="160" w:line="259" w:lineRule="auto"/>
      </w:pPr>
      <w:bookmarkStart w:id="0" w:name="_Toc386554796"/>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Default="00FB3F7D" w:rsidP="00FB3F7D">
      <w:pPr>
        <w:spacing w:after="160" w:line="259" w:lineRule="auto"/>
      </w:pPr>
    </w:p>
    <w:p w:rsidR="00FB3F7D" w:rsidRPr="00FB3F7D" w:rsidRDefault="00FB3F7D" w:rsidP="00FB3F7D">
      <w:pPr>
        <w:spacing w:after="160" w:line="259" w:lineRule="auto"/>
        <w:rPr>
          <w:b/>
        </w:rPr>
      </w:pPr>
      <w:r>
        <w:rPr>
          <w:b/>
        </w:rPr>
        <w:br w:type="page"/>
      </w:r>
      <w:r>
        <w:rPr>
          <w:b/>
        </w:rPr>
        <w:lastRenderedPageBreak/>
        <w:t>Příloha č. 5</w:t>
      </w:r>
    </w:p>
    <w:p w:rsidR="00FB3F7D" w:rsidRPr="004D182C" w:rsidRDefault="00FB3F7D" w:rsidP="00FB3F7D">
      <w:pPr>
        <w:outlineLvl w:val="0"/>
        <w:rPr>
          <w:b/>
        </w:rPr>
      </w:pPr>
    </w:p>
    <w:p w:rsidR="00FB3F7D" w:rsidRDefault="00FB3F7D" w:rsidP="00FB3F7D">
      <w:pPr>
        <w:jc w:val="center"/>
        <w:outlineLvl w:val="0"/>
        <w:rPr>
          <w:rFonts w:ascii="Arial" w:hAnsi="Arial" w:cs="Arial"/>
          <w:b/>
          <w:sz w:val="28"/>
          <w:szCs w:val="28"/>
        </w:rPr>
      </w:pPr>
      <w:r>
        <w:rPr>
          <w:rFonts w:ascii="Arial" w:hAnsi="Arial" w:cs="Arial"/>
          <w:b/>
          <w:sz w:val="28"/>
          <w:szCs w:val="28"/>
        </w:rPr>
        <w:t xml:space="preserve">Čestné prohlášení žadatele o podporu v režimu </w:t>
      </w:r>
      <w:r>
        <w:rPr>
          <w:rFonts w:ascii="Arial" w:hAnsi="Arial" w:cs="Arial"/>
          <w:b/>
          <w:i/>
          <w:sz w:val="28"/>
          <w:szCs w:val="28"/>
        </w:rPr>
        <w:t>de minimis</w:t>
      </w:r>
      <w:bookmarkEnd w:id="0"/>
    </w:p>
    <w:p w:rsidR="00FB3F7D" w:rsidRDefault="00FB3F7D" w:rsidP="00FB3F7D">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FB3F7D" w:rsidTr="00747C60">
        <w:trPr>
          <w:trHeight w:val="460"/>
        </w:trPr>
        <w:tc>
          <w:tcPr>
            <w:tcW w:w="2943"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Obchodní jméno / Jméno žadatele</w:t>
            </w:r>
          </w:p>
        </w:tc>
        <w:tc>
          <w:tcPr>
            <w:tcW w:w="6495" w:type="dxa"/>
            <w:vAlign w:val="center"/>
          </w:tcPr>
          <w:p w:rsidR="00FB3F7D" w:rsidRDefault="00FB3F7D" w:rsidP="00747C60">
            <w:pPr>
              <w:autoSpaceDE w:val="0"/>
              <w:autoSpaceDN w:val="0"/>
              <w:adjustRightInd w:val="0"/>
              <w:rPr>
                <w:rFonts w:ascii="Arial" w:hAnsi="Arial" w:cs="Arial"/>
                <w:b/>
                <w:sz w:val="20"/>
              </w:rPr>
            </w:pPr>
          </w:p>
        </w:tc>
      </w:tr>
      <w:tr w:rsidR="00FB3F7D" w:rsidTr="00747C60">
        <w:trPr>
          <w:trHeight w:val="460"/>
        </w:trPr>
        <w:tc>
          <w:tcPr>
            <w:tcW w:w="2943" w:type="dxa"/>
            <w:vAlign w:val="center"/>
          </w:tcPr>
          <w:p w:rsidR="00FB3F7D" w:rsidRDefault="00FB3F7D" w:rsidP="00747C60">
            <w:pPr>
              <w:autoSpaceDE w:val="0"/>
              <w:autoSpaceDN w:val="0"/>
              <w:adjustRightInd w:val="0"/>
              <w:rPr>
                <w:rFonts w:ascii="Arial" w:hAnsi="Arial" w:cs="Arial"/>
                <w:b/>
                <w:sz w:val="20"/>
              </w:rPr>
            </w:pPr>
            <w:r>
              <w:rPr>
                <w:rFonts w:ascii="Arial" w:hAnsi="Arial" w:cs="Arial"/>
                <w:b/>
                <w:sz w:val="20"/>
              </w:rPr>
              <w:t>Sídlo / Adresa žadatele</w:t>
            </w:r>
          </w:p>
        </w:tc>
        <w:tc>
          <w:tcPr>
            <w:tcW w:w="6495" w:type="dxa"/>
            <w:vAlign w:val="center"/>
          </w:tcPr>
          <w:p w:rsidR="00FB3F7D" w:rsidRDefault="00FB3F7D" w:rsidP="00747C60">
            <w:pPr>
              <w:autoSpaceDE w:val="0"/>
              <w:autoSpaceDN w:val="0"/>
              <w:adjustRightInd w:val="0"/>
              <w:rPr>
                <w:rFonts w:ascii="Arial" w:hAnsi="Arial" w:cs="Arial"/>
                <w:b/>
                <w:sz w:val="20"/>
              </w:rPr>
            </w:pPr>
          </w:p>
        </w:tc>
      </w:tr>
      <w:tr w:rsidR="00FB3F7D" w:rsidTr="00747C60">
        <w:trPr>
          <w:trHeight w:val="460"/>
        </w:trPr>
        <w:tc>
          <w:tcPr>
            <w:tcW w:w="2943"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IČ / Datum narození</w:t>
            </w:r>
          </w:p>
        </w:tc>
        <w:tc>
          <w:tcPr>
            <w:tcW w:w="6495" w:type="dxa"/>
            <w:vAlign w:val="center"/>
          </w:tcPr>
          <w:p w:rsidR="00FB3F7D" w:rsidRDefault="00FB3F7D" w:rsidP="00747C60">
            <w:pPr>
              <w:autoSpaceDE w:val="0"/>
              <w:autoSpaceDN w:val="0"/>
              <w:adjustRightInd w:val="0"/>
              <w:rPr>
                <w:rFonts w:ascii="Arial" w:hAnsi="Arial" w:cs="Arial"/>
                <w:b/>
                <w:sz w:val="20"/>
              </w:rPr>
            </w:pPr>
          </w:p>
        </w:tc>
      </w:tr>
    </w:tbl>
    <w:p w:rsidR="00FB3F7D" w:rsidRDefault="00FB3F7D" w:rsidP="00FB3F7D">
      <w:pPr>
        <w:autoSpaceDE w:val="0"/>
        <w:autoSpaceDN w:val="0"/>
        <w:adjustRightInd w:val="0"/>
        <w:rPr>
          <w:rFonts w:ascii="Arial" w:hAnsi="Arial" w:cs="Arial"/>
          <w:b/>
          <w:sz w:val="20"/>
        </w:rPr>
      </w:pPr>
    </w:p>
    <w:p w:rsidR="00FB3F7D" w:rsidRDefault="00FB3F7D" w:rsidP="00FB3F7D">
      <w:pPr>
        <w:autoSpaceDE w:val="0"/>
        <w:autoSpaceDN w:val="0"/>
        <w:adjustRightInd w:val="0"/>
        <w:rPr>
          <w:rFonts w:ascii="Arial" w:hAnsi="Arial" w:cs="Arial"/>
          <w:b/>
          <w:sz w:val="20"/>
        </w:rPr>
      </w:pPr>
    </w:p>
    <w:p w:rsidR="00FB3F7D" w:rsidRDefault="00FB3F7D" w:rsidP="00FB3F7D">
      <w:pPr>
        <w:pStyle w:val="Odstavecseseznamem"/>
        <w:numPr>
          <w:ilvl w:val="0"/>
          <w:numId w:val="12"/>
        </w:numPr>
        <w:autoSpaceDE w:val="0"/>
        <w:autoSpaceDN w:val="0"/>
        <w:adjustRightInd w:val="0"/>
        <w:rPr>
          <w:rFonts w:ascii="Arial" w:hAnsi="Arial" w:cs="Arial"/>
          <w:sz w:val="20"/>
        </w:rPr>
      </w:pPr>
      <w:r>
        <w:rPr>
          <w:rFonts w:ascii="Arial" w:hAnsi="Arial" w:cs="Arial"/>
          <w:sz w:val="20"/>
        </w:rPr>
        <w:t xml:space="preserve">Žadatel prohlašuje, že jako </w:t>
      </w:r>
      <w:r>
        <w:rPr>
          <w:rFonts w:ascii="Arial" w:hAnsi="Arial" w:cs="Arial"/>
          <w:sz w:val="20"/>
          <w:u w:val="single"/>
        </w:rPr>
        <w:t>účetní období</w:t>
      </w:r>
      <w:r>
        <w:rPr>
          <w:rFonts w:ascii="Arial" w:hAnsi="Arial" w:cs="Arial"/>
          <w:sz w:val="20"/>
        </w:rPr>
        <w:t xml:space="preserve"> používá</w:t>
      </w:r>
    </w:p>
    <w:p w:rsidR="00FB3F7D" w:rsidRDefault="00FB3F7D" w:rsidP="00FB3F7D">
      <w:pPr>
        <w:autoSpaceDE w:val="0"/>
        <w:autoSpaceDN w:val="0"/>
        <w:adjustRightInd w:val="0"/>
        <w:rPr>
          <w:rFonts w:ascii="Arial" w:hAnsi="Arial" w:cs="Arial"/>
          <w:sz w:val="20"/>
        </w:rPr>
      </w:pPr>
    </w:p>
    <w:p w:rsidR="00FB3F7D" w:rsidRDefault="00FB3F7D" w:rsidP="00FB3F7D">
      <w:pPr>
        <w:autoSpaceDE w:val="0"/>
        <w:autoSpaceDN w:val="0"/>
        <w:adjustRightInd w:val="0"/>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kalendářní rok</w:t>
      </w:r>
      <w:r>
        <w:rPr>
          <w:rFonts w:ascii="Arial" w:hAnsi="Arial" w:cs="Arial"/>
          <w:bCs/>
          <w:sz w:val="20"/>
        </w:rPr>
        <w:t>.</w:t>
      </w: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hospodářský rok </w:t>
      </w:r>
      <w:r>
        <w:rPr>
          <w:rFonts w:ascii="Arial" w:hAnsi="Arial" w:cs="Arial"/>
          <w:bCs/>
          <w:sz w:val="20"/>
        </w:rPr>
        <w:t>(začátek ……………………., konec ……………………).</w:t>
      </w:r>
    </w:p>
    <w:p w:rsidR="00FB3F7D" w:rsidRDefault="00FB3F7D" w:rsidP="00FB3F7D">
      <w:pPr>
        <w:autoSpaceDE w:val="0"/>
        <w:autoSpaceDN w:val="0"/>
        <w:adjustRightInd w:val="0"/>
        <w:rPr>
          <w:rFonts w:ascii="Arial" w:hAnsi="Arial" w:cs="Arial"/>
          <w:sz w:val="20"/>
        </w:rPr>
      </w:pPr>
    </w:p>
    <w:p w:rsidR="00FB3F7D" w:rsidRDefault="00FB3F7D" w:rsidP="00FB3F7D">
      <w:pPr>
        <w:autoSpaceDE w:val="0"/>
        <w:autoSpaceDN w:val="0"/>
        <w:adjustRightInd w:val="0"/>
        <w:rPr>
          <w:rFonts w:ascii="Arial" w:hAnsi="Arial" w:cs="Arial"/>
          <w:sz w:val="20"/>
        </w:rPr>
      </w:pPr>
      <w:r>
        <w:rPr>
          <w:rFonts w:ascii="Arial" w:hAnsi="Arial" w:cs="Arial"/>
          <w:sz w:val="20"/>
        </w:rPr>
        <w:t>V případě, že během</w:t>
      </w:r>
      <w:r>
        <w:rPr>
          <w:rFonts w:ascii="Arial" w:hAnsi="Arial" w:cs="Arial"/>
          <w:b/>
          <w:sz w:val="20"/>
        </w:rPr>
        <w:t xml:space="preserve"> </w:t>
      </w:r>
      <w:r>
        <w:rPr>
          <w:rFonts w:ascii="Arial" w:hAnsi="Arial" w:cs="Arial"/>
          <w:b/>
          <w:sz w:val="20"/>
          <w:u w:val="single"/>
        </w:rPr>
        <w:t>předchozích dvou účetních období</w:t>
      </w:r>
      <w:r>
        <w:rPr>
          <w:rFonts w:ascii="Arial" w:hAnsi="Arial" w:cs="Arial"/>
          <w:b/>
          <w:sz w:val="20"/>
        </w:rPr>
        <w:t xml:space="preserve"> došlo k přechodu z kalendářního roku na rok hospodářský anebo opačně</w:t>
      </w:r>
      <w:r>
        <w:rPr>
          <w:rFonts w:ascii="Arial" w:hAnsi="Arial" w:cs="Arial"/>
          <w:sz w:val="20"/>
        </w:rPr>
        <w:t>, uveďte tuto skutečnost</w:t>
      </w:r>
      <w:r>
        <w:rPr>
          <w:rFonts w:ascii="Arial" w:hAnsi="Arial" w:cs="Arial"/>
          <w:b/>
          <w:sz w:val="20"/>
        </w:rPr>
        <w:t xml:space="preserve"> </w:t>
      </w:r>
      <w:r>
        <w:rPr>
          <w:rFonts w:ascii="Arial" w:hAnsi="Arial" w:cs="Arial"/>
          <w:sz w:val="20"/>
        </w:rPr>
        <w:t xml:space="preserve">vypsáním účetních období, která byla použita </w:t>
      </w:r>
      <w:r>
        <w:rPr>
          <w:rFonts w:ascii="Arial" w:hAnsi="Arial" w:cs="Arial"/>
          <w:i/>
          <w:sz w:val="20"/>
        </w:rPr>
        <w:t>(např. 1. 4. 2012 - 31. 3. 2013; 1. 4. 2013 - 31. 12. 2013)</w:t>
      </w:r>
      <w:r>
        <w:rPr>
          <w:rFonts w:ascii="Arial" w:hAnsi="Arial" w:cs="Arial"/>
          <w:sz w:val="20"/>
        </w:rPr>
        <w:t>:</w:t>
      </w:r>
    </w:p>
    <w:p w:rsidR="00FB3F7D" w:rsidRDefault="00FB3F7D" w:rsidP="00FB3F7D">
      <w:pPr>
        <w:autoSpaceDE w:val="0"/>
        <w:autoSpaceDN w:val="0"/>
        <w:adjustRightInd w:val="0"/>
        <w:rPr>
          <w:rFonts w:ascii="Arial" w:hAnsi="Arial" w:cs="Arial"/>
          <w:sz w:val="20"/>
        </w:rPr>
      </w:pPr>
      <w:r>
        <w:rPr>
          <w:rFonts w:ascii="Arial" w:hAnsi="Arial" w:cs="Arial"/>
          <w:sz w:val="20"/>
        </w:rPr>
        <w:t>………………………………………………………………………………………………………………………….</w:t>
      </w:r>
    </w:p>
    <w:p w:rsidR="00FB3F7D" w:rsidRDefault="00FB3F7D" w:rsidP="00FB3F7D">
      <w:pPr>
        <w:autoSpaceDE w:val="0"/>
        <w:autoSpaceDN w:val="0"/>
        <w:adjustRightInd w:val="0"/>
        <w:rPr>
          <w:rFonts w:ascii="Arial" w:hAnsi="Arial" w:cs="Arial"/>
          <w:b/>
          <w:bCs/>
          <w:sz w:val="20"/>
        </w:rPr>
      </w:pPr>
    </w:p>
    <w:p w:rsidR="00FB3F7D" w:rsidRDefault="00FB3F7D" w:rsidP="00FB3F7D">
      <w:pPr>
        <w:autoSpaceDE w:val="0"/>
        <w:autoSpaceDN w:val="0"/>
        <w:adjustRightInd w:val="0"/>
        <w:rPr>
          <w:rFonts w:ascii="Arial" w:hAnsi="Arial" w:cs="Arial"/>
          <w:b/>
          <w:bCs/>
          <w:sz w:val="20"/>
        </w:rPr>
      </w:pPr>
    </w:p>
    <w:p w:rsidR="00FB3F7D" w:rsidRDefault="00FB3F7D" w:rsidP="00FB3F7D">
      <w:pPr>
        <w:numPr>
          <w:ilvl w:val="0"/>
          <w:numId w:val="12"/>
        </w:numPr>
        <w:autoSpaceDE w:val="0"/>
        <w:autoSpaceDN w:val="0"/>
        <w:adjustRightInd w:val="0"/>
        <w:rPr>
          <w:rFonts w:ascii="Arial" w:hAnsi="Arial" w:cs="Arial"/>
          <w:b/>
          <w:sz w:val="20"/>
        </w:rPr>
      </w:pPr>
      <w:r>
        <w:rPr>
          <w:rFonts w:ascii="Arial" w:hAnsi="Arial" w:cs="Arial"/>
          <w:b/>
          <w:sz w:val="20"/>
        </w:rPr>
        <w:t>Podniky</w:t>
      </w:r>
      <w:r>
        <w:rPr>
          <w:rStyle w:val="Znakapoznpodarou"/>
          <w:rFonts w:ascii="Arial" w:hAnsi="Arial" w:cs="Arial"/>
          <w:b/>
          <w:sz w:val="20"/>
        </w:rPr>
        <w:footnoteReference w:id="4"/>
      </w:r>
      <w:r>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3F7D" w:rsidTr="00747C60">
        <w:trPr>
          <w:trHeight w:val="3881"/>
        </w:trPr>
        <w:tc>
          <w:tcPr>
            <w:tcW w:w="9438" w:type="dxa"/>
            <w:tcBorders>
              <w:bottom w:val="single" w:sz="4" w:space="0" w:color="auto"/>
            </w:tcBorders>
          </w:tcPr>
          <w:p w:rsidR="00FB3F7D" w:rsidRDefault="00FB3F7D" w:rsidP="00747C60">
            <w:pPr>
              <w:spacing w:before="240"/>
              <w:rPr>
                <w:rFonts w:ascii="Arial" w:hAnsi="Arial" w:cs="Arial"/>
                <w:sz w:val="20"/>
              </w:rPr>
            </w:pPr>
            <w:r>
              <w:rPr>
                <w:rFonts w:ascii="Arial" w:hAnsi="Arial" w:cs="Arial"/>
                <w:b/>
                <w:bCs/>
                <w:sz w:val="20"/>
              </w:rPr>
              <w:t>Žadatel o podporu se považuje za propojený</w:t>
            </w:r>
            <w:r>
              <w:rPr>
                <w:rStyle w:val="Znakapoznpodarou"/>
                <w:rFonts w:ascii="Arial" w:hAnsi="Arial" w:cs="Arial"/>
                <w:b/>
                <w:bCs/>
                <w:sz w:val="20"/>
              </w:rPr>
              <w:footnoteReference w:id="5"/>
            </w:r>
            <w:r>
              <w:rPr>
                <w:rFonts w:ascii="Arial" w:hAnsi="Arial" w:cs="Arial"/>
                <w:b/>
                <w:bCs/>
                <w:sz w:val="20"/>
              </w:rPr>
              <w:t xml:space="preserve"> s jinými podniky, pokud i tyto subjekty mezi sebou mají některý z následujících vztahů:</w:t>
            </w:r>
            <w:r>
              <w:rPr>
                <w:rFonts w:ascii="Arial" w:hAnsi="Arial" w:cs="Arial"/>
                <w:sz w:val="20"/>
              </w:rPr>
              <w:t xml:space="preserve">  </w:t>
            </w:r>
          </w:p>
          <w:p w:rsidR="00FB3F7D" w:rsidRDefault="00FB3F7D" w:rsidP="00747C60">
            <w:pPr>
              <w:autoSpaceDE w:val="0"/>
              <w:autoSpaceDN w:val="0"/>
              <w:adjustRightInd w:val="0"/>
              <w:rPr>
                <w:rFonts w:ascii="Arial" w:hAnsi="Arial" w:cs="Arial"/>
                <w:sz w:val="20"/>
              </w:rPr>
            </w:pPr>
            <w:r>
              <w:rPr>
                <w:rFonts w:ascii="Arial" w:hAnsi="Arial" w:cs="Arial"/>
                <w:sz w:val="20"/>
              </w:rPr>
              <w:t>a) jeden subjekt vlastní více než 50 % hlasovacích práv, která náležejí akcionářům nebo společníkům, v jiném subjektu;</w:t>
            </w:r>
          </w:p>
          <w:p w:rsidR="00FB3F7D" w:rsidRDefault="00FB3F7D" w:rsidP="00747C60">
            <w:pPr>
              <w:autoSpaceDE w:val="0"/>
              <w:autoSpaceDN w:val="0"/>
              <w:adjustRightInd w:val="0"/>
              <w:rPr>
                <w:rFonts w:ascii="Arial" w:hAnsi="Arial" w:cs="Arial"/>
                <w:sz w:val="20"/>
              </w:rPr>
            </w:pPr>
            <w:r>
              <w:rPr>
                <w:rFonts w:ascii="Arial" w:hAnsi="Arial" w:cs="Arial"/>
                <w:sz w:val="20"/>
              </w:rPr>
              <w:t>b) jeden subjekt má právo jmenovat nebo odvolat více než 50 % členů správního, řídícího nebo dozorčího orgánu jiného subjektu;</w:t>
            </w:r>
          </w:p>
          <w:p w:rsidR="00FB3F7D" w:rsidRDefault="00FB3F7D" w:rsidP="00747C60">
            <w:pPr>
              <w:autoSpaceDE w:val="0"/>
              <w:autoSpaceDN w:val="0"/>
              <w:adjustRightInd w:val="0"/>
              <w:rPr>
                <w:rFonts w:ascii="Arial" w:hAnsi="Arial" w:cs="Arial"/>
                <w:sz w:val="20"/>
              </w:rPr>
            </w:pPr>
            <w:r>
              <w:rPr>
                <w:rFonts w:ascii="Arial" w:hAnsi="Arial" w:cs="Arial"/>
                <w:sz w:val="20"/>
              </w:rPr>
              <w:t>c) jeden subjekt má právo uplatňovat více než 50% vliv v jiném subjektu podle smlouvy uzavřené s daným subjektem nebo dle ustanovení v zakladatelské smlouvě nebo ve stanovách tohoto subjektu;</w:t>
            </w:r>
          </w:p>
          <w:p w:rsidR="00FB3F7D" w:rsidRDefault="00FB3F7D" w:rsidP="00747C60">
            <w:pPr>
              <w:autoSpaceDE w:val="0"/>
              <w:autoSpaceDN w:val="0"/>
              <w:adjustRightInd w:val="0"/>
              <w:rPr>
                <w:rFonts w:ascii="Arial" w:hAnsi="Arial" w:cs="Arial"/>
                <w:sz w:val="20"/>
              </w:rPr>
            </w:pPr>
            <w:r>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FB3F7D" w:rsidRDefault="00FB3F7D" w:rsidP="00747C60">
            <w:pPr>
              <w:autoSpaceDE w:val="0"/>
              <w:autoSpaceDN w:val="0"/>
              <w:adjustRightInd w:val="0"/>
              <w:rPr>
                <w:rFonts w:ascii="Arial" w:hAnsi="Arial" w:cs="Arial"/>
                <w:sz w:val="20"/>
              </w:rPr>
            </w:pPr>
          </w:p>
          <w:p w:rsidR="00FB3F7D" w:rsidRDefault="00FB3F7D" w:rsidP="00747C60">
            <w:pPr>
              <w:autoSpaceDE w:val="0"/>
              <w:autoSpaceDN w:val="0"/>
              <w:adjustRightInd w:val="0"/>
              <w:rPr>
                <w:rFonts w:ascii="Arial" w:hAnsi="Arial" w:cs="Arial"/>
                <w:sz w:val="20"/>
              </w:rPr>
            </w:pPr>
            <w:r>
              <w:rPr>
                <w:rFonts w:ascii="Arial" w:hAnsi="Arial" w:cs="Arial"/>
                <w:sz w:val="20"/>
              </w:rPr>
              <w:t xml:space="preserve">Subjekty, které mají s žadatelem o podporu jakýkoli vztah uvedený pod písm. a) až d) </w:t>
            </w:r>
            <w:r>
              <w:rPr>
                <w:rFonts w:ascii="Arial" w:hAnsi="Arial" w:cs="Arial"/>
                <w:sz w:val="20"/>
                <w:u w:val="single"/>
              </w:rPr>
              <w:t>prostřednictvím</w:t>
            </w:r>
            <w:r>
              <w:rPr>
                <w:rFonts w:ascii="Arial" w:hAnsi="Arial" w:cs="Arial"/>
                <w:sz w:val="20"/>
              </w:rPr>
              <w:t xml:space="preserve"> </w:t>
            </w:r>
            <w:r>
              <w:rPr>
                <w:rFonts w:ascii="Arial" w:hAnsi="Arial" w:cs="Arial"/>
                <w:sz w:val="20"/>
                <w:u w:val="single"/>
              </w:rPr>
              <w:t>jednoho nebo více dalších subjektů</w:t>
            </w:r>
            <w:r>
              <w:rPr>
                <w:rFonts w:ascii="Arial" w:hAnsi="Arial" w:cs="Arial"/>
                <w:sz w:val="20"/>
              </w:rPr>
              <w:t>, se také považují za podnik propojený s žadatelem o podporu.</w:t>
            </w:r>
          </w:p>
          <w:p w:rsidR="00FB3F7D" w:rsidRDefault="00FB3F7D" w:rsidP="00747C60">
            <w:pPr>
              <w:autoSpaceDE w:val="0"/>
              <w:autoSpaceDN w:val="0"/>
              <w:adjustRightInd w:val="0"/>
              <w:rPr>
                <w:rFonts w:ascii="Arial" w:hAnsi="Arial" w:cs="Arial"/>
                <w:sz w:val="20"/>
              </w:rPr>
            </w:pPr>
          </w:p>
          <w:p w:rsidR="00FB3F7D" w:rsidRDefault="00FB3F7D" w:rsidP="00747C60">
            <w:pPr>
              <w:autoSpaceDE w:val="0"/>
              <w:autoSpaceDN w:val="0"/>
              <w:adjustRightInd w:val="0"/>
              <w:rPr>
                <w:rFonts w:ascii="Arial" w:hAnsi="Arial" w:cs="Arial"/>
                <w:b/>
                <w:i/>
                <w:sz w:val="20"/>
              </w:rPr>
            </w:pPr>
            <w:r>
              <w:rPr>
                <w:rFonts w:ascii="Arial" w:hAnsi="Arial" w:cs="Arial"/>
                <w:sz w:val="20"/>
              </w:rPr>
              <w:t xml:space="preserve">Do výčtu podniků propojených přímo či zprostředkovaně se žadatelem o podporu se zahrnují </w:t>
            </w:r>
            <w:r>
              <w:rPr>
                <w:rFonts w:ascii="Arial" w:hAnsi="Arial" w:cs="Arial"/>
                <w:sz w:val="20"/>
                <w:u w:val="single"/>
              </w:rPr>
              <w:t>osoby zapsané v základních registrech</w:t>
            </w:r>
            <w:r>
              <w:rPr>
                <w:rFonts w:ascii="Arial" w:hAnsi="Arial" w:cs="Arial"/>
                <w:sz w:val="20"/>
              </w:rPr>
              <w:t xml:space="preserve"> v souladu se zákonem č. 111/2009 Sb., o základních registrech, ve znění pozdějších předpisů.</w:t>
            </w:r>
          </w:p>
        </w:tc>
      </w:tr>
    </w:tbl>
    <w:p w:rsidR="00FB3F7D" w:rsidRDefault="00FB3F7D" w:rsidP="00FB3F7D">
      <w:pPr>
        <w:autoSpaceDE w:val="0"/>
        <w:autoSpaceDN w:val="0"/>
        <w:adjustRightInd w:val="0"/>
        <w:rPr>
          <w:rFonts w:ascii="Arial" w:hAnsi="Arial" w:cs="Arial"/>
          <w:sz w:val="20"/>
        </w:rPr>
      </w:pPr>
    </w:p>
    <w:p w:rsidR="00FB3F7D" w:rsidRDefault="00FB3F7D" w:rsidP="00FB3F7D">
      <w:pPr>
        <w:pStyle w:val="Odstavecseseznamem"/>
        <w:autoSpaceDE w:val="0"/>
        <w:autoSpaceDN w:val="0"/>
        <w:adjustRightInd w:val="0"/>
        <w:outlineLvl w:val="0"/>
        <w:rPr>
          <w:rFonts w:ascii="Arial" w:hAnsi="Arial" w:cs="Arial"/>
          <w:sz w:val="20"/>
        </w:rPr>
      </w:pPr>
      <w:r>
        <w:rPr>
          <w:rFonts w:ascii="Arial" w:hAnsi="Arial" w:cs="Arial"/>
          <w:sz w:val="20"/>
        </w:rPr>
        <w:t xml:space="preserve">Žadatel prohlašuje, že </w:t>
      </w:r>
    </w:p>
    <w:p w:rsidR="00FB3F7D" w:rsidRDefault="00FB3F7D" w:rsidP="00FB3F7D">
      <w:pPr>
        <w:autoSpaceDE w:val="0"/>
        <w:autoSpaceDN w:val="0"/>
        <w:adjustRightInd w:val="0"/>
        <w:rPr>
          <w:rFonts w:ascii="Arial" w:hAnsi="Arial" w:cs="Arial"/>
          <w:sz w:val="20"/>
        </w:rPr>
      </w:pPr>
    </w:p>
    <w:p w:rsidR="00FB3F7D" w:rsidRDefault="00FB3F7D" w:rsidP="00FB3F7D">
      <w:pPr>
        <w:autoSpaceDE w:val="0"/>
        <w:autoSpaceDN w:val="0"/>
        <w:adjustRightInd w:val="0"/>
        <w:rPr>
          <w:rFonts w:ascii="Arial" w:hAnsi="Arial" w:cs="Arial"/>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sz w:val="20"/>
        </w:rPr>
        <w:t xml:space="preserve">  </w:t>
      </w:r>
      <w:r>
        <w:rPr>
          <w:rFonts w:ascii="Arial" w:hAnsi="Arial" w:cs="Arial"/>
          <w:b/>
          <w:sz w:val="20"/>
          <w:u w:val="single"/>
        </w:rPr>
        <w:t>není</w:t>
      </w:r>
      <w:r>
        <w:rPr>
          <w:rFonts w:ascii="Arial" w:hAnsi="Arial" w:cs="Arial"/>
          <w:sz w:val="20"/>
        </w:rPr>
        <w:t xml:space="preserve"> ve výše uvedeném smyslu propojen s jiným podnikem.</w:t>
      </w:r>
    </w:p>
    <w:p w:rsidR="00FB3F7D" w:rsidRDefault="00FB3F7D" w:rsidP="00FB3F7D">
      <w:pPr>
        <w:autoSpaceDE w:val="0"/>
        <w:autoSpaceDN w:val="0"/>
        <w:adjustRightInd w:val="0"/>
        <w:rPr>
          <w:b/>
          <w:sz w:val="28"/>
          <w:szCs w:val="28"/>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sz w:val="20"/>
        </w:rPr>
        <w:t xml:space="preserve">  </w:t>
      </w:r>
      <w:r>
        <w:rPr>
          <w:rFonts w:ascii="Arial" w:hAnsi="Arial" w:cs="Arial"/>
          <w:b/>
          <w:sz w:val="20"/>
          <w:u w:val="single"/>
        </w:rPr>
        <w:t>je</w:t>
      </w:r>
      <w:r>
        <w:rPr>
          <w:rFonts w:ascii="Arial" w:hAnsi="Arial" w:cs="Arial"/>
          <w:sz w:val="20"/>
        </w:rPr>
        <w:t xml:space="preserve"> ve výše uvedeném smyslu propojen s následujícími podniky:</w:t>
      </w:r>
    </w:p>
    <w:p w:rsidR="00FB3F7D" w:rsidRDefault="00FB3F7D" w:rsidP="00FB3F7D">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24"/>
        <w:gridCol w:w="2159"/>
      </w:tblGrid>
      <w:tr w:rsidR="00FB3F7D" w:rsidTr="00747C60">
        <w:trPr>
          <w:trHeight w:val="279"/>
        </w:trPr>
        <w:tc>
          <w:tcPr>
            <w:tcW w:w="3510" w:type="dxa"/>
          </w:tcPr>
          <w:p w:rsidR="00FB3F7D" w:rsidRDefault="00FB3F7D" w:rsidP="00747C60">
            <w:pPr>
              <w:autoSpaceDE w:val="0"/>
              <w:autoSpaceDN w:val="0"/>
              <w:adjustRightInd w:val="0"/>
              <w:rPr>
                <w:rFonts w:ascii="Arial" w:hAnsi="Arial" w:cs="Arial"/>
                <w:b/>
                <w:sz w:val="20"/>
              </w:rPr>
            </w:pPr>
            <w:r>
              <w:rPr>
                <w:rFonts w:ascii="Arial" w:hAnsi="Arial" w:cs="Arial"/>
                <w:b/>
                <w:bCs/>
                <w:sz w:val="20"/>
              </w:rPr>
              <w:lastRenderedPageBreak/>
              <w:t>Obchodní jméno podniku/Jméno a příjmení</w:t>
            </w:r>
          </w:p>
        </w:tc>
        <w:tc>
          <w:tcPr>
            <w:tcW w:w="3686" w:type="dxa"/>
          </w:tcPr>
          <w:p w:rsidR="00FB3F7D" w:rsidRDefault="00FB3F7D" w:rsidP="00747C60">
            <w:pPr>
              <w:autoSpaceDE w:val="0"/>
              <w:autoSpaceDN w:val="0"/>
              <w:adjustRightInd w:val="0"/>
              <w:rPr>
                <w:rFonts w:ascii="Arial" w:hAnsi="Arial" w:cs="Arial"/>
                <w:b/>
                <w:sz w:val="20"/>
              </w:rPr>
            </w:pPr>
            <w:r>
              <w:rPr>
                <w:rFonts w:ascii="Arial" w:hAnsi="Arial" w:cs="Arial"/>
                <w:b/>
                <w:bCs/>
                <w:sz w:val="20"/>
              </w:rPr>
              <w:t>Sídlo/Adresa</w:t>
            </w:r>
          </w:p>
        </w:tc>
        <w:tc>
          <w:tcPr>
            <w:tcW w:w="2242" w:type="dxa"/>
          </w:tcPr>
          <w:p w:rsidR="00FB3F7D" w:rsidRDefault="00FB3F7D" w:rsidP="00747C60">
            <w:pPr>
              <w:autoSpaceDE w:val="0"/>
              <w:autoSpaceDN w:val="0"/>
              <w:adjustRightInd w:val="0"/>
              <w:rPr>
                <w:rFonts w:ascii="Arial" w:hAnsi="Arial" w:cs="Arial"/>
                <w:b/>
                <w:sz w:val="20"/>
              </w:rPr>
            </w:pPr>
            <w:r>
              <w:rPr>
                <w:rFonts w:ascii="Arial" w:hAnsi="Arial" w:cs="Arial"/>
                <w:b/>
                <w:bCs/>
                <w:sz w:val="20"/>
              </w:rPr>
              <w:t>IČ/Datum narození</w:t>
            </w: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686" w:type="dxa"/>
          </w:tcPr>
          <w:p w:rsidR="00FB3F7D" w:rsidRDefault="00FB3F7D" w:rsidP="00747C60">
            <w:pPr>
              <w:autoSpaceDE w:val="0"/>
              <w:autoSpaceDN w:val="0"/>
              <w:adjustRightInd w:val="0"/>
              <w:rPr>
                <w:rFonts w:ascii="Arial" w:hAnsi="Arial" w:cs="Arial"/>
                <w:b/>
                <w:sz w:val="20"/>
              </w:rPr>
            </w:pPr>
          </w:p>
        </w:tc>
        <w:tc>
          <w:tcPr>
            <w:tcW w:w="2242"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686" w:type="dxa"/>
          </w:tcPr>
          <w:p w:rsidR="00FB3F7D" w:rsidRDefault="00FB3F7D" w:rsidP="00747C60">
            <w:pPr>
              <w:autoSpaceDE w:val="0"/>
              <w:autoSpaceDN w:val="0"/>
              <w:adjustRightInd w:val="0"/>
              <w:rPr>
                <w:rFonts w:ascii="Arial" w:hAnsi="Arial" w:cs="Arial"/>
                <w:b/>
                <w:sz w:val="20"/>
              </w:rPr>
            </w:pPr>
          </w:p>
        </w:tc>
        <w:tc>
          <w:tcPr>
            <w:tcW w:w="2242"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686" w:type="dxa"/>
          </w:tcPr>
          <w:p w:rsidR="00FB3F7D" w:rsidRDefault="00FB3F7D" w:rsidP="00747C60">
            <w:pPr>
              <w:autoSpaceDE w:val="0"/>
              <w:autoSpaceDN w:val="0"/>
              <w:adjustRightInd w:val="0"/>
              <w:rPr>
                <w:rFonts w:ascii="Arial" w:hAnsi="Arial" w:cs="Arial"/>
                <w:b/>
                <w:sz w:val="20"/>
              </w:rPr>
            </w:pPr>
          </w:p>
        </w:tc>
        <w:tc>
          <w:tcPr>
            <w:tcW w:w="2242"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686" w:type="dxa"/>
          </w:tcPr>
          <w:p w:rsidR="00FB3F7D" w:rsidRDefault="00FB3F7D" w:rsidP="00747C60">
            <w:pPr>
              <w:autoSpaceDE w:val="0"/>
              <w:autoSpaceDN w:val="0"/>
              <w:adjustRightInd w:val="0"/>
              <w:rPr>
                <w:rFonts w:ascii="Arial" w:hAnsi="Arial" w:cs="Arial"/>
                <w:b/>
                <w:sz w:val="20"/>
              </w:rPr>
            </w:pPr>
          </w:p>
        </w:tc>
        <w:tc>
          <w:tcPr>
            <w:tcW w:w="2242"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686" w:type="dxa"/>
          </w:tcPr>
          <w:p w:rsidR="00FB3F7D" w:rsidRDefault="00FB3F7D" w:rsidP="00747C60">
            <w:pPr>
              <w:autoSpaceDE w:val="0"/>
              <w:autoSpaceDN w:val="0"/>
              <w:adjustRightInd w:val="0"/>
              <w:rPr>
                <w:rFonts w:ascii="Arial" w:hAnsi="Arial" w:cs="Arial"/>
                <w:b/>
                <w:sz w:val="20"/>
              </w:rPr>
            </w:pPr>
          </w:p>
        </w:tc>
        <w:tc>
          <w:tcPr>
            <w:tcW w:w="2242" w:type="dxa"/>
          </w:tcPr>
          <w:p w:rsidR="00FB3F7D" w:rsidRDefault="00FB3F7D" w:rsidP="00747C60">
            <w:pPr>
              <w:autoSpaceDE w:val="0"/>
              <w:autoSpaceDN w:val="0"/>
              <w:adjustRightInd w:val="0"/>
              <w:rPr>
                <w:rFonts w:ascii="Arial" w:hAnsi="Arial" w:cs="Arial"/>
                <w:b/>
                <w:sz w:val="20"/>
              </w:rPr>
            </w:pPr>
          </w:p>
        </w:tc>
      </w:tr>
    </w:tbl>
    <w:p w:rsidR="00FB3F7D" w:rsidRDefault="00FB3F7D" w:rsidP="00FB3F7D">
      <w:pPr>
        <w:autoSpaceDE w:val="0"/>
        <w:autoSpaceDN w:val="0"/>
        <w:adjustRightInd w:val="0"/>
        <w:rPr>
          <w:rFonts w:ascii="Arial" w:hAnsi="Arial" w:cs="Arial"/>
          <w:b/>
          <w:bCs/>
          <w:sz w:val="20"/>
        </w:rPr>
      </w:pPr>
    </w:p>
    <w:p w:rsidR="00FB3F7D" w:rsidRDefault="00FB3F7D" w:rsidP="00FB3F7D">
      <w:pPr>
        <w:pStyle w:val="Odstavecseseznamem"/>
        <w:numPr>
          <w:ilvl w:val="0"/>
          <w:numId w:val="12"/>
        </w:numPr>
        <w:autoSpaceDE w:val="0"/>
        <w:autoSpaceDN w:val="0"/>
        <w:adjustRightInd w:val="0"/>
        <w:jc w:val="both"/>
        <w:rPr>
          <w:rFonts w:ascii="Arial" w:hAnsi="Arial" w:cs="Arial"/>
          <w:sz w:val="20"/>
        </w:rPr>
      </w:pPr>
      <w:r>
        <w:rPr>
          <w:rFonts w:ascii="Arial" w:hAnsi="Arial" w:cs="Arial"/>
          <w:sz w:val="20"/>
        </w:rPr>
        <w:t>Žadatel prohlašuje, že podnik (žadatel) v současném a 2 předcházejících účetních obdobích</w:t>
      </w:r>
    </w:p>
    <w:p w:rsidR="00FB3F7D" w:rsidRDefault="00FB3F7D" w:rsidP="00FB3F7D">
      <w:pPr>
        <w:autoSpaceDE w:val="0"/>
        <w:autoSpaceDN w:val="0"/>
        <w:adjustRightInd w:val="0"/>
        <w:rPr>
          <w:rFonts w:ascii="Arial" w:hAnsi="Arial" w:cs="Arial"/>
          <w:sz w:val="20"/>
        </w:rPr>
      </w:pP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nevznikl </w:t>
      </w:r>
      <w:r>
        <w:rPr>
          <w:rFonts w:ascii="Arial" w:hAnsi="Arial" w:cs="Arial"/>
          <w:bCs/>
          <w:sz w:val="20"/>
        </w:rPr>
        <w:t>spojením podniků či nabytím podniku.</w:t>
      </w: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vznikl </w:t>
      </w:r>
      <w:r>
        <w:rPr>
          <w:rFonts w:ascii="Arial" w:hAnsi="Arial" w:cs="Arial"/>
          <w:bCs/>
          <w:sz w:val="20"/>
          <w:u w:val="single"/>
        </w:rPr>
        <w:t>spojením</w:t>
      </w:r>
      <w:r>
        <w:rPr>
          <w:rFonts w:ascii="Arial" w:hAnsi="Arial" w:cs="Arial"/>
          <w:bCs/>
          <w:sz w:val="20"/>
        </w:rPr>
        <w:t xml:space="preserve"> (fúzí splynutím</w:t>
      </w:r>
      <w:r>
        <w:rPr>
          <w:rStyle w:val="Znakapoznpodarou"/>
          <w:rFonts w:ascii="Arial" w:hAnsi="Arial" w:cs="Arial"/>
          <w:bCs/>
          <w:sz w:val="20"/>
        </w:rPr>
        <w:footnoteReference w:id="6"/>
      </w:r>
      <w:r>
        <w:rPr>
          <w:rFonts w:ascii="Arial" w:hAnsi="Arial" w:cs="Arial"/>
          <w:bCs/>
          <w:sz w:val="20"/>
        </w:rPr>
        <w:t>) níže uvedených podniků:</w:t>
      </w: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w:t>
      </w:r>
      <w:r>
        <w:rPr>
          <w:rFonts w:ascii="Arial" w:hAnsi="Arial" w:cs="Arial"/>
          <w:bCs/>
          <w:sz w:val="20"/>
          <w:u w:val="single"/>
        </w:rPr>
        <w:t>nabytím</w:t>
      </w:r>
      <w:r>
        <w:rPr>
          <w:rFonts w:ascii="Arial" w:hAnsi="Arial" w:cs="Arial"/>
          <w:bCs/>
          <w:sz w:val="20"/>
        </w:rPr>
        <w:t xml:space="preserve"> (fúzí sloučením</w:t>
      </w:r>
      <w:r>
        <w:rPr>
          <w:rStyle w:val="Znakapoznpodarou"/>
          <w:rFonts w:ascii="Arial" w:hAnsi="Arial" w:cs="Arial"/>
          <w:bCs/>
          <w:sz w:val="20"/>
        </w:rPr>
        <w:footnoteReference w:id="7"/>
      </w:r>
      <w:r>
        <w:rPr>
          <w:rFonts w:ascii="Arial" w:hAnsi="Arial" w:cs="Arial"/>
          <w:bCs/>
          <w:sz w:val="20"/>
        </w:rPr>
        <w:t xml:space="preserve">) </w:t>
      </w:r>
      <w:r>
        <w:rPr>
          <w:rFonts w:ascii="Arial" w:hAnsi="Arial" w:cs="Arial"/>
          <w:b/>
          <w:bCs/>
          <w:sz w:val="20"/>
        </w:rPr>
        <w:t xml:space="preserve">převzal jmění </w:t>
      </w:r>
      <w:r>
        <w:rPr>
          <w:rFonts w:ascii="Arial" w:hAnsi="Arial" w:cs="Arial"/>
          <w:bCs/>
          <w:sz w:val="20"/>
        </w:rPr>
        <w:t>níže uvedeného/ých podniku/ů:</w:t>
      </w:r>
    </w:p>
    <w:p w:rsidR="00FB3F7D" w:rsidRDefault="00FB3F7D" w:rsidP="00FB3F7D">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FB3F7D" w:rsidTr="00747C60">
        <w:trPr>
          <w:trHeight w:val="279"/>
        </w:trPr>
        <w:tc>
          <w:tcPr>
            <w:tcW w:w="3510"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Obchodní jméno podniku</w:t>
            </w:r>
          </w:p>
        </w:tc>
        <w:tc>
          <w:tcPr>
            <w:tcW w:w="3969"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Sídlo</w:t>
            </w:r>
          </w:p>
        </w:tc>
        <w:tc>
          <w:tcPr>
            <w:tcW w:w="1959"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IČ</w:t>
            </w: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969" w:type="dxa"/>
          </w:tcPr>
          <w:p w:rsidR="00FB3F7D" w:rsidRDefault="00FB3F7D" w:rsidP="00747C60">
            <w:pPr>
              <w:autoSpaceDE w:val="0"/>
              <w:autoSpaceDN w:val="0"/>
              <w:adjustRightInd w:val="0"/>
              <w:rPr>
                <w:rFonts w:ascii="Arial" w:hAnsi="Arial" w:cs="Arial"/>
                <w:b/>
                <w:sz w:val="20"/>
              </w:rPr>
            </w:pPr>
          </w:p>
        </w:tc>
        <w:tc>
          <w:tcPr>
            <w:tcW w:w="1959"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969" w:type="dxa"/>
          </w:tcPr>
          <w:p w:rsidR="00FB3F7D" w:rsidRDefault="00FB3F7D" w:rsidP="00747C60">
            <w:pPr>
              <w:autoSpaceDE w:val="0"/>
              <w:autoSpaceDN w:val="0"/>
              <w:adjustRightInd w:val="0"/>
              <w:rPr>
                <w:rFonts w:ascii="Arial" w:hAnsi="Arial" w:cs="Arial"/>
                <w:b/>
                <w:sz w:val="20"/>
              </w:rPr>
            </w:pPr>
          </w:p>
        </w:tc>
        <w:tc>
          <w:tcPr>
            <w:tcW w:w="1959"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969" w:type="dxa"/>
          </w:tcPr>
          <w:p w:rsidR="00FB3F7D" w:rsidRDefault="00FB3F7D" w:rsidP="00747C60">
            <w:pPr>
              <w:autoSpaceDE w:val="0"/>
              <w:autoSpaceDN w:val="0"/>
              <w:adjustRightInd w:val="0"/>
              <w:rPr>
                <w:rFonts w:ascii="Arial" w:hAnsi="Arial" w:cs="Arial"/>
                <w:b/>
                <w:sz w:val="20"/>
              </w:rPr>
            </w:pPr>
          </w:p>
        </w:tc>
        <w:tc>
          <w:tcPr>
            <w:tcW w:w="1959" w:type="dxa"/>
          </w:tcPr>
          <w:p w:rsidR="00FB3F7D" w:rsidRDefault="00FB3F7D" w:rsidP="00747C60">
            <w:pPr>
              <w:autoSpaceDE w:val="0"/>
              <w:autoSpaceDN w:val="0"/>
              <w:adjustRightInd w:val="0"/>
              <w:rPr>
                <w:rFonts w:ascii="Arial" w:hAnsi="Arial" w:cs="Arial"/>
                <w:b/>
                <w:sz w:val="20"/>
              </w:rPr>
            </w:pPr>
          </w:p>
        </w:tc>
      </w:tr>
      <w:tr w:rsidR="00FB3F7D" w:rsidTr="00747C60">
        <w:tc>
          <w:tcPr>
            <w:tcW w:w="3510" w:type="dxa"/>
          </w:tcPr>
          <w:p w:rsidR="00FB3F7D" w:rsidRDefault="00FB3F7D" w:rsidP="00747C60">
            <w:pPr>
              <w:autoSpaceDE w:val="0"/>
              <w:autoSpaceDN w:val="0"/>
              <w:adjustRightInd w:val="0"/>
              <w:rPr>
                <w:rFonts w:ascii="Arial" w:hAnsi="Arial" w:cs="Arial"/>
                <w:b/>
                <w:sz w:val="20"/>
              </w:rPr>
            </w:pPr>
          </w:p>
        </w:tc>
        <w:tc>
          <w:tcPr>
            <w:tcW w:w="3969" w:type="dxa"/>
          </w:tcPr>
          <w:p w:rsidR="00FB3F7D" w:rsidRDefault="00FB3F7D" w:rsidP="00747C60">
            <w:pPr>
              <w:autoSpaceDE w:val="0"/>
              <w:autoSpaceDN w:val="0"/>
              <w:adjustRightInd w:val="0"/>
              <w:rPr>
                <w:rFonts w:ascii="Arial" w:hAnsi="Arial" w:cs="Arial"/>
                <w:b/>
                <w:sz w:val="20"/>
              </w:rPr>
            </w:pPr>
          </w:p>
        </w:tc>
        <w:tc>
          <w:tcPr>
            <w:tcW w:w="1959" w:type="dxa"/>
          </w:tcPr>
          <w:p w:rsidR="00FB3F7D" w:rsidRDefault="00FB3F7D" w:rsidP="00747C60">
            <w:pPr>
              <w:autoSpaceDE w:val="0"/>
              <w:autoSpaceDN w:val="0"/>
              <w:adjustRightInd w:val="0"/>
              <w:rPr>
                <w:rFonts w:ascii="Arial" w:hAnsi="Arial" w:cs="Arial"/>
                <w:b/>
                <w:sz w:val="20"/>
              </w:rPr>
            </w:pPr>
          </w:p>
        </w:tc>
      </w:tr>
    </w:tbl>
    <w:p w:rsidR="00FB3F7D" w:rsidRDefault="00FB3F7D" w:rsidP="00FB3F7D">
      <w:pPr>
        <w:rPr>
          <w:rFonts w:ascii="Arial" w:hAnsi="Arial" w:cs="Arial"/>
          <w:bCs/>
          <w:sz w:val="20"/>
        </w:rPr>
      </w:pPr>
    </w:p>
    <w:p w:rsidR="00FB3F7D" w:rsidRDefault="00FB3F7D" w:rsidP="00FB3F7D">
      <w:pPr>
        <w:outlineLvl w:val="0"/>
        <w:rPr>
          <w:rFonts w:ascii="Arial" w:hAnsi="Arial" w:cs="Arial"/>
          <w:bCs/>
          <w:sz w:val="20"/>
        </w:rPr>
      </w:pPr>
      <w:r>
        <w:rPr>
          <w:rFonts w:ascii="Arial" w:hAnsi="Arial" w:cs="Arial"/>
          <w:bCs/>
          <w:sz w:val="20"/>
        </w:rPr>
        <w:t>Výše uvedené změny spočívající ve spojení či nabytí podniků</w:t>
      </w:r>
    </w:p>
    <w:p w:rsidR="00FB3F7D" w:rsidRDefault="00FB3F7D" w:rsidP="00FB3F7D">
      <w:pPr>
        <w:rPr>
          <w:rFonts w:ascii="Arial" w:hAnsi="Arial" w:cs="Arial"/>
          <w:bCs/>
          <w:sz w:val="20"/>
        </w:rPr>
      </w:pP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jsou </w:t>
      </w:r>
      <w:r>
        <w:rPr>
          <w:rFonts w:ascii="Arial" w:hAnsi="Arial" w:cs="Arial"/>
          <w:bCs/>
          <w:sz w:val="20"/>
        </w:rPr>
        <w:t>již</w:t>
      </w:r>
      <w:r>
        <w:rPr>
          <w:rFonts w:ascii="Arial" w:hAnsi="Arial" w:cs="Arial"/>
          <w:b/>
          <w:bCs/>
          <w:sz w:val="20"/>
        </w:rPr>
        <w:t xml:space="preserve"> </w:t>
      </w:r>
      <w:r>
        <w:rPr>
          <w:rFonts w:ascii="Arial" w:hAnsi="Arial" w:cs="Arial"/>
          <w:bCs/>
          <w:sz w:val="20"/>
        </w:rPr>
        <w:t>zohledněny v Centrálním registru podpor malého rozsahu.</w:t>
      </w: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nejsou </w:t>
      </w:r>
      <w:r>
        <w:rPr>
          <w:rFonts w:ascii="Arial" w:hAnsi="Arial" w:cs="Arial"/>
          <w:bCs/>
          <w:sz w:val="20"/>
        </w:rPr>
        <w:t xml:space="preserve">zohledněny v Centrálním registru podpor malého rozsahu. </w:t>
      </w:r>
    </w:p>
    <w:p w:rsidR="00FB3F7D" w:rsidRDefault="00FB3F7D" w:rsidP="00FB3F7D">
      <w:pPr>
        <w:rPr>
          <w:rFonts w:ascii="Arial" w:hAnsi="Arial" w:cs="Arial"/>
          <w:sz w:val="20"/>
        </w:rPr>
      </w:pPr>
    </w:p>
    <w:p w:rsidR="00FB3F7D" w:rsidRDefault="00FB3F7D" w:rsidP="00FB3F7D">
      <w:pPr>
        <w:pStyle w:val="Odstavecseseznamem"/>
        <w:autoSpaceDE w:val="0"/>
        <w:autoSpaceDN w:val="0"/>
        <w:adjustRightInd w:val="0"/>
        <w:rPr>
          <w:rFonts w:ascii="Arial" w:hAnsi="Arial" w:cs="Arial"/>
          <w:sz w:val="20"/>
        </w:rPr>
      </w:pPr>
    </w:p>
    <w:p w:rsidR="00FB3F7D" w:rsidRDefault="00FB3F7D" w:rsidP="00FB3F7D">
      <w:pPr>
        <w:pStyle w:val="Odstavecseseznamem"/>
        <w:autoSpaceDE w:val="0"/>
        <w:autoSpaceDN w:val="0"/>
        <w:adjustRightInd w:val="0"/>
        <w:rPr>
          <w:rFonts w:ascii="Arial" w:hAnsi="Arial" w:cs="Arial"/>
          <w:sz w:val="20"/>
        </w:rPr>
      </w:pPr>
    </w:p>
    <w:p w:rsidR="00FB3F7D" w:rsidRDefault="00FB3F7D" w:rsidP="00FB3F7D">
      <w:pPr>
        <w:pStyle w:val="Odstavecseseznamem"/>
        <w:numPr>
          <w:ilvl w:val="0"/>
          <w:numId w:val="12"/>
        </w:numPr>
        <w:autoSpaceDE w:val="0"/>
        <w:autoSpaceDN w:val="0"/>
        <w:adjustRightInd w:val="0"/>
        <w:jc w:val="both"/>
        <w:rPr>
          <w:rFonts w:ascii="Arial" w:hAnsi="Arial" w:cs="Arial"/>
          <w:sz w:val="20"/>
        </w:rPr>
      </w:pPr>
      <w:r>
        <w:rPr>
          <w:rFonts w:ascii="Arial" w:hAnsi="Arial" w:cs="Arial"/>
          <w:sz w:val="20"/>
        </w:rPr>
        <w:t>Žadatel prohlašuje, že podnik (žadatel) v současném a 2 předcházejících účetních obdobích</w:t>
      </w:r>
    </w:p>
    <w:p w:rsidR="00FB3F7D" w:rsidRDefault="00FB3F7D" w:rsidP="00FB3F7D">
      <w:pPr>
        <w:pStyle w:val="Odstavecseseznamem"/>
        <w:autoSpaceDE w:val="0"/>
        <w:autoSpaceDN w:val="0"/>
        <w:adjustRightInd w:val="0"/>
        <w:rPr>
          <w:rFonts w:ascii="Arial" w:hAnsi="Arial" w:cs="Arial"/>
          <w:sz w:val="20"/>
        </w:rPr>
      </w:pP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nevznikl </w:t>
      </w:r>
      <w:r>
        <w:rPr>
          <w:rFonts w:ascii="Arial" w:hAnsi="Arial" w:cs="Arial"/>
          <w:bCs/>
          <w:sz w:val="20"/>
        </w:rPr>
        <w:t>rozdělením (rozštěpením nebo odštěpením</w:t>
      </w:r>
      <w:r>
        <w:rPr>
          <w:rStyle w:val="Znakapoznpodarou"/>
          <w:rFonts w:ascii="Arial" w:hAnsi="Arial" w:cs="Arial"/>
          <w:bCs/>
          <w:sz w:val="20"/>
        </w:rPr>
        <w:footnoteReference w:id="8"/>
      </w:r>
      <w:r>
        <w:rPr>
          <w:rFonts w:ascii="Arial" w:hAnsi="Arial" w:cs="Arial"/>
          <w:bCs/>
          <w:sz w:val="20"/>
        </w:rPr>
        <w:t>) podniku.</w:t>
      </w: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vznikl </w:t>
      </w:r>
      <w:r>
        <w:rPr>
          <w:rFonts w:ascii="Arial" w:hAnsi="Arial" w:cs="Arial"/>
          <w:bCs/>
          <w:sz w:val="20"/>
          <w:u w:val="single"/>
        </w:rPr>
        <w:t>rozdělením</w:t>
      </w:r>
      <w:r>
        <w:rPr>
          <w:rFonts w:ascii="Arial" w:hAnsi="Arial" w:cs="Arial"/>
          <w:bCs/>
          <w:sz w:val="20"/>
        </w:rPr>
        <w:t xml:space="preserve"> níže uvedeného podniku:</w:t>
      </w:r>
    </w:p>
    <w:p w:rsidR="00FB3F7D" w:rsidRDefault="00FB3F7D" w:rsidP="00FB3F7D">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FB3F7D" w:rsidTr="00747C60">
        <w:trPr>
          <w:trHeight w:val="279"/>
        </w:trPr>
        <w:tc>
          <w:tcPr>
            <w:tcW w:w="3510"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Obchodní jméno podniku</w:t>
            </w:r>
          </w:p>
        </w:tc>
        <w:tc>
          <w:tcPr>
            <w:tcW w:w="3969"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Sídlo</w:t>
            </w:r>
          </w:p>
        </w:tc>
        <w:tc>
          <w:tcPr>
            <w:tcW w:w="1959"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IČ</w:t>
            </w:r>
          </w:p>
        </w:tc>
      </w:tr>
      <w:tr w:rsidR="00FB3F7D" w:rsidTr="00747C60">
        <w:trPr>
          <w:trHeight w:val="308"/>
        </w:trPr>
        <w:tc>
          <w:tcPr>
            <w:tcW w:w="3510" w:type="dxa"/>
          </w:tcPr>
          <w:p w:rsidR="00FB3F7D" w:rsidRDefault="00FB3F7D" w:rsidP="00747C60">
            <w:pPr>
              <w:autoSpaceDE w:val="0"/>
              <w:autoSpaceDN w:val="0"/>
              <w:adjustRightInd w:val="0"/>
              <w:rPr>
                <w:rFonts w:ascii="Arial" w:hAnsi="Arial" w:cs="Arial"/>
                <w:b/>
                <w:sz w:val="20"/>
              </w:rPr>
            </w:pPr>
          </w:p>
        </w:tc>
        <w:tc>
          <w:tcPr>
            <w:tcW w:w="3969" w:type="dxa"/>
          </w:tcPr>
          <w:p w:rsidR="00FB3F7D" w:rsidRDefault="00FB3F7D" w:rsidP="00747C60">
            <w:pPr>
              <w:autoSpaceDE w:val="0"/>
              <w:autoSpaceDN w:val="0"/>
              <w:adjustRightInd w:val="0"/>
              <w:rPr>
                <w:rFonts w:ascii="Arial" w:hAnsi="Arial" w:cs="Arial"/>
                <w:b/>
                <w:sz w:val="20"/>
              </w:rPr>
            </w:pPr>
          </w:p>
        </w:tc>
        <w:tc>
          <w:tcPr>
            <w:tcW w:w="1959" w:type="dxa"/>
          </w:tcPr>
          <w:p w:rsidR="00FB3F7D" w:rsidRDefault="00FB3F7D" w:rsidP="00747C60">
            <w:pPr>
              <w:autoSpaceDE w:val="0"/>
              <w:autoSpaceDN w:val="0"/>
              <w:adjustRightInd w:val="0"/>
              <w:rPr>
                <w:rFonts w:ascii="Arial" w:hAnsi="Arial" w:cs="Arial"/>
                <w:b/>
                <w:sz w:val="20"/>
              </w:rPr>
            </w:pPr>
          </w:p>
        </w:tc>
      </w:tr>
    </w:tbl>
    <w:p w:rsidR="00FB3F7D" w:rsidRDefault="00FB3F7D" w:rsidP="00FB3F7D">
      <w:pPr>
        <w:rPr>
          <w:rFonts w:ascii="Arial" w:hAnsi="Arial" w:cs="Arial"/>
          <w:bCs/>
          <w:sz w:val="20"/>
        </w:rPr>
      </w:pPr>
    </w:p>
    <w:p w:rsidR="00FB3F7D" w:rsidRDefault="00FB3F7D" w:rsidP="00FB3F7D">
      <w:pPr>
        <w:rPr>
          <w:rFonts w:ascii="Arial" w:hAnsi="Arial" w:cs="Arial"/>
          <w:bCs/>
          <w:sz w:val="20"/>
        </w:rPr>
      </w:pPr>
      <w:r>
        <w:rPr>
          <w:rFonts w:ascii="Arial" w:hAnsi="Arial" w:cs="Arial"/>
          <w:bCs/>
          <w:sz w:val="20"/>
        </w:rPr>
        <w:t xml:space="preserve">a převzal jeho činnosti, na něž byla dříve poskytnutá podpora </w:t>
      </w:r>
      <w:r>
        <w:rPr>
          <w:rFonts w:ascii="Arial" w:hAnsi="Arial" w:cs="Arial"/>
          <w:bCs/>
          <w:i/>
          <w:sz w:val="20"/>
        </w:rPr>
        <w:t>de minimis</w:t>
      </w:r>
      <w:r>
        <w:rPr>
          <w:rFonts w:ascii="Arial" w:hAnsi="Arial" w:cs="Arial"/>
          <w:bCs/>
          <w:sz w:val="20"/>
        </w:rPr>
        <w:t xml:space="preserve"> použita</w:t>
      </w:r>
      <w:r>
        <w:rPr>
          <w:rStyle w:val="Znakapoznpodarou"/>
          <w:rFonts w:ascii="Arial" w:hAnsi="Arial" w:cs="Arial"/>
          <w:bCs/>
          <w:sz w:val="20"/>
        </w:rPr>
        <w:footnoteReference w:id="9"/>
      </w:r>
      <w:r>
        <w:rPr>
          <w:rFonts w:ascii="Arial" w:hAnsi="Arial" w:cs="Arial"/>
          <w:bCs/>
          <w:sz w:val="20"/>
        </w:rPr>
        <w:t>. Podniku (žadateli) byly přiděleny následující (dříve poskytnuté) podpory:</w:t>
      </w:r>
    </w:p>
    <w:p w:rsidR="00FB3F7D" w:rsidRDefault="00FB3F7D" w:rsidP="00FB3F7D">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604"/>
        <w:gridCol w:w="2420"/>
      </w:tblGrid>
      <w:tr w:rsidR="00FB3F7D" w:rsidTr="00747C60">
        <w:trPr>
          <w:trHeight w:val="279"/>
        </w:trPr>
        <w:tc>
          <w:tcPr>
            <w:tcW w:w="2093"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Datum poskytnutí</w:t>
            </w:r>
          </w:p>
        </w:tc>
        <w:tc>
          <w:tcPr>
            <w:tcW w:w="4819"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Poskytovatel</w:t>
            </w:r>
          </w:p>
        </w:tc>
        <w:tc>
          <w:tcPr>
            <w:tcW w:w="2526" w:type="dxa"/>
            <w:vAlign w:val="center"/>
          </w:tcPr>
          <w:p w:rsidR="00FB3F7D" w:rsidRDefault="00FB3F7D" w:rsidP="00747C60">
            <w:pPr>
              <w:autoSpaceDE w:val="0"/>
              <w:autoSpaceDN w:val="0"/>
              <w:adjustRightInd w:val="0"/>
              <w:rPr>
                <w:rFonts w:ascii="Arial" w:hAnsi="Arial" w:cs="Arial"/>
                <w:b/>
                <w:sz w:val="20"/>
              </w:rPr>
            </w:pPr>
            <w:r>
              <w:rPr>
                <w:rFonts w:ascii="Arial" w:hAnsi="Arial" w:cs="Arial"/>
                <w:b/>
                <w:bCs/>
                <w:sz w:val="20"/>
              </w:rPr>
              <w:t>Částka v Kč</w:t>
            </w:r>
          </w:p>
        </w:tc>
      </w:tr>
      <w:tr w:rsidR="00FB3F7D" w:rsidTr="00747C60">
        <w:tc>
          <w:tcPr>
            <w:tcW w:w="2093" w:type="dxa"/>
          </w:tcPr>
          <w:p w:rsidR="00FB3F7D" w:rsidRDefault="00FB3F7D" w:rsidP="00747C60">
            <w:pPr>
              <w:autoSpaceDE w:val="0"/>
              <w:autoSpaceDN w:val="0"/>
              <w:adjustRightInd w:val="0"/>
              <w:rPr>
                <w:rFonts w:ascii="Arial" w:hAnsi="Arial" w:cs="Arial"/>
                <w:b/>
                <w:sz w:val="20"/>
              </w:rPr>
            </w:pPr>
          </w:p>
        </w:tc>
        <w:tc>
          <w:tcPr>
            <w:tcW w:w="4819" w:type="dxa"/>
          </w:tcPr>
          <w:p w:rsidR="00FB3F7D" w:rsidRDefault="00FB3F7D" w:rsidP="00747C60">
            <w:pPr>
              <w:autoSpaceDE w:val="0"/>
              <w:autoSpaceDN w:val="0"/>
              <w:adjustRightInd w:val="0"/>
              <w:rPr>
                <w:rFonts w:ascii="Arial" w:hAnsi="Arial" w:cs="Arial"/>
                <w:b/>
                <w:sz w:val="20"/>
              </w:rPr>
            </w:pPr>
          </w:p>
        </w:tc>
        <w:tc>
          <w:tcPr>
            <w:tcW w:w="2526" w:type="dxa"/>
          </w:tcPr>
          <w:p w:rsidR="00FB3F7D" w:rsidRDefault="00FB3F7D" w:rsidP="00747C60">
            <w:pPr>
              <w:autoSpaceDE w:val="0"/>
              <w:autoSpaceDN w:val="0"/>
              <w:adjustRightInd w:val="0"/>
              <w:rPr>
                <w:rFonts w:ascii="Arial" w:hAnsi="Arial" w:cs="Arial"/>
                <w:b/>
                <w:sz w:val="20"/>
              </w:rPr>
            </w:pPr>
          </w:p>
        </w:tc>
      </w:tr>
      <w:tr w:rsidR="00FB3F7D" w:rsidTr="00747C60">
        <w:tc>
          <w:tcPr>
            <w:tcW w:w="2093" w:type="dxa"/>
          </w:tcPr>
          <w:p w:rsidR="00FB3F7D" w:rsidRDefault="00FB3F7D" w:rsidP="00747C60">
            <w:pPr>
              <w:autoSpaceDE w:val="0"/>
              <w:autoSpaceDN w:val="0"/>
              <w:adjustRightInd w:val="0"/>
              <w:rPr>
                <w:rFonts w:ascii="Arial" w:hAnsi="Arial" w:cs="Arial"/>
                <w:b/>
                <w:sz w:val="20"/>
              </w:rPr>
            </w:pPr>
          </w:p>
        </w:tc>
        <w:tc>
          <w:tcPr>
            <w:tcW w:w="4819" w:type="dxa"/>
          </w:tcPr>
          <w:p w:rsidR="00FB3F7D" w:rsidRDefault="00FB3F7D" w:rsidP="00747C60">
            <w:pPr>
              <w:autoSpaceDE w:val="0"/>
              <w:autoSpaceDN w:val="0"/>
              <w:adjustRightInd w:val="0"/>
              <w:rPr>
                <w:rFonts w:ascii="Arial" w:hAnsi="Arial" w:cs="Arial"/>
                <w:b/>
                <w:sz w:val="20"/>
              </w:rPr>
            </w:pPr>
          </w:p>
        </w:tc>
        <w:tc>
          <w:tcPr>
            <w:tcW w:w="2526" w:type="dxa"/>
          </w:tcPr>
          <w:p w:rsidR="00FB3F7D" w:rsidRDefault="00FB3F7D" w:rsidP="00747C60">
            <w:pPr>
              <w:autoSpaceDE w:val="0"/>
              <w:autoSpaceDN w:val="0"/>
              <w:adjustRightInd w:val="0"/>
              <w:rPr>
                <w:rFonts w:ascii="Arial" w:hAnsi="Arial" w:cs="Arial"/>
                <w:b/>
                <w:sz w:val="20"/>
              </w:rPr>
            </w:pPr>
          </w:p>
        </w:tc>
      </w:tr>
      <w:tr w:rsidR="00FB3F7D" w:rsidTr="00747C60">
        <w:tc>
          <w:tcPr>
            <w:tcW w:w="2093" w:type="dxa"/>
          </w:tcPr>
          <w:p w:rsidR="00FB3F7D" w:rsidRDefault="00FB3F7D" w:rsidP="00747C60">
            <w:pPr>
              <w:autoSpaceDE w:val="0"/>
              <w:autoSpaceDN w:val="0"/>
              <w:adjustRightInd w:val="0"/>
              <w:rPr>
                <w:rFonts w:ascii="Arial" w:hAnsi="Arial" w:cs="Arial"/>
                <w:b/>
                <w:sz w:val="20"/>
              </w:rPr>
            </w:pPr>
          </w:p>
        </w:tc>
        <w:tc>
          <w:tcPr>
            <w:tcW w:w="4819" w:type="dxa"/>
          </w:tcPr>
          <w:p w:rsidR="00FB3F7D" w:rsidRDefault="00FB3F7D" w:rsidP="00747C60">
            <w:pPr>
              <w:autoSpaceDE w:val="0"/>
              <w:autoSpaceDN w:val="0"/>
              <w:adjustRightInd w:val="0"/>
              <w:rPr>
                <w:rFonts w:ascii="Arial" w:hAnsi="Arial" w:cs="Arial"/>
                <w:b/>
                <w:sz w:val="20"/>
              </w:rPr>
            </w:pPr>
          </w:p>
        </w:tc>
        <w:tc>
          <w:tcPr>
            <w:tcW w:w="2526" w:type="dxa"/>
          </w:tcPr>
          <w:p w:rsidR="00FB3F7D" w:rsidRDefault="00FB3F7D" w:rsidP="00747C60">
            <w:pPr>
              <w:autoSpaceDE w:val="0"/>
              <w:autoSpaceDN w:val="0"/>
              <w:adjustRightInd w:val="0"/>
              <w:rPr>
                <w:rFonts w:ascii="Arial" w:hAnsi="Arial" w:cs="Arial"/>
                <w:b/>
                <w:sz w:val="20"/>
              </w:rPr>
            </w:pPr>
          </w:p>
        </w:tc>
      </w:tr>
      <w:tr w:rsidR="00FB3F7D" w:rsidTr="00747C60">
        <w:tc>
          <w:tcPr>
            <w:tcW w:w="2093" w:type="dxa"/>
          </w:tcPr>
          <w:p w:rsidR="00FB3F7D" w:rsidRDefault="00FB3F7D" w:rsidP="00747C60">
            <w:pPr>
              <w:autoSpaceDE w:val="0"/>
              <w:autoSpaceDN w:val="0"/>
              <w:adjustRightInd w:val="0"/>
              <w:rPr>
                <w:rFonts w:ascii="Arial" w:hAnsi="Arial" w:cs="Arial"/>
                <w:b/>
                <w:sz w:val="20"/>
              </w:rPr>
            </w:pPr>
          </w:p>
        </w:tc>
        <w:tc>
          <w:tcPr>
            <w:tcW w:w="4819" w:type="dxa"/>
          </w:tcPr>
          <w:p w:rsidR="00FB3F7D" w:rsidRDefault="00FB3F7D" w:rsidP="00747C60">
            <w:pPr>
              <w:autoSpaceDE w:val="0"/>
              <w:autoSpaceDN w:val="0"/>
              <w:adjustRightInd w:val="0"/>
              <w:rPr>
                <w:rFonts w:ascii="Arial" w:hAnsi="Arial" w:cs="Arial"/>
                <w:b/>
                <w:sz w:val="20"/>
              </w:rPr>
            </w:pPr>
          </w:p>
        </w:tc>
        <w:tc>
          <w:tcPr>
            <w:tcW w:w="2526" w:type="dxa"/>
          </w:tcPr>
          <w:p w:rsidR="00FB3F7D" w:rsidRDefault="00FB3F7D" w:rsidP="00747C60">
            <w:pPr>
              <w:autoSpaceDE w:val="0"/>
              <w:autoSpaceDN w:val="0"/>
              <w:adjustRightInd w:val="0"/>
              <w:rPr>
                <w:rFonts w:ascii="Arial" w:hAnsi="Arial" w:cs="Arial"/>
                <w:b/>
                <w:sz w:val="20"/>
              </w:rPr>
            </w:pPr>
          </w:p>
        </w:tc>
      </w:tr>
    </w:tbl>
    <w:p w:rsidR="00FB3F7D" w:rsidRDefault="00FB3F7D" w:rsidP="00FB3F7D">
      <w:pPr>
        <w:rPr>
          <w:rFonts w:ascii="Arial" w:hAnsi="Arial" w:cs="Arial"/>
          <w:bCs/>
          <w:sz w:val="20"/>
        </w:rPr>
      </w:pPr>
    </w:p>
    <w:p w:rsidR="00FB3F7D" w:rsidRDefault="00FB3F7D" w:rsidP="00FB3F7D">
      <w:pPr>
        <w:outlineLvl w:val="0"/>
        <w:rPr>
          <w:rFonts w:ascii="Arial" w:hAnsi="Arial" w:cs="Arial"/>
          <w:bCs/>
          <w:sz w:val="20"/>
        </w:rPr>
      </w:pPr>
      <w:r>
        <w:rPr>
          <w:rFonts w:ascii="Arial" w:hAnsi="Arial" w:cs="Arial"/>
          <w:bCs/>
          <w:sz w:val="20"/>
        </w:rPr>
        <w:t>Výše uvedené změny spočívající v rozdělení podniků</w:t>
      </w:r>
    </w:p>
    <w:p w:rsidR="00FB3F7D" w:rsidRDefault="00FB3F7D" w:rsidP="00FB3F7D">
      <w:pPr>
        <w:rPr>
          <w:rFonts w:ascii="Arial" w:hAnsi="Arial" w:cs="Arial"/>
          <w:bCs/>
          <w:sz w:val="20"/>
        </w:rPr>
      </w:pP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jsou </w:t>
      </w:r>
      <w:r>
        <w:rPr>
          <w:rFonts w:ascii="Arial" w:hAnsi="Arial" w:cs="Arial"/>
          <w:bCs/>
          <w:sz w:val="20"/>
        </w:rPr>
        <w:t>již</w:t>
      </w:r>
      <w:r>
        <w:rPr>
          <w:rFonts w:ascii="Arial" w:hAnsi="Arial" w:cs="Arial"/>
          <w:b/>
          <w:bCs/>
          <w:sz w:val="20"/>
        </w:rPr>
        <w:t xml:space="preserve"> </w:t>
      </w:r>
      <w:r>
        <w:rPr>
          <w:rFonts w:ascii="Arial" w:hAnsi="Arial" w:cs="Arial"/>
          <w:bCs/>
          <w:sz w:val="20"/>
        </w:rPr>
        <w:t>zohledněny v Centrálním registru podpor malého rozsahu.</w:t>
      </w:r>
    </w:p>
    <w:p w:rsidR="00FB3F7D" w:rsidRDefault="00FB3F7D" w:rsidP="00FB3F7D">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C71C88">
        <w:rPr>
          <w:rFonts w:ascii="Arial" w:hAnsi="Arial" w:cs="Arial"/>
          <w:b/>
          <w:bCs/>
          <w:sz w:val="20"/>
        </w:rPr>
      </w:r>
      <w:r w:rsidR="00C71C88">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nejsou </w:t>
      </w:r>
      <w:r>
        <w:rPr>
          <w:rFonts w:ascii="Arial" w:hAnsi="Arial" w:cs="Arial"/>
          <w:bCs/>
          <w:sz w:val="20"/>
        </w:rPr>
        <w:t xml:space="preserve">zohledněny v Centrálním registru podpor malého rozsahu. </w:t>
      </w:r>
    </w:p>
    <w:p w:rsidR="00FB3F7D" w:rsidRDefault="00FB3F7D" w:rsidP="00FB3F7D">
      <w:pPr>
        <w:rPr>
          <w:rFonts w:ascii="Arial" w:hAnsi="Arial" w:cs="Arial"/>
          <w:sz w:val="20"/>
        </w:rPr>
      </w:pPr>
    </w:p>
    <w:p w:rsidR="00FB3F7D" w:rsidRDefault="00FB3F7D" w:rsidP="00FB3F7D">
      <w:pPr>
        <w:rPr>
          <w:rFonts w:ascii="Arial" w:hAnsi="Arial" w:cs="Arial"/>
          <w:sz w:val="20"/>
        </w:rPr>
      </w:pPr>
    </w:p>
    <w:p w:rsidR="00FB3F7D" w:rsidRDefault="00FB3F7D" w:rsidP="00FB3F7D">
      <w:pPr>
        <w:pStyle w:val="Odstavecseseznamem"/>
        <w:numPr>
          <w:ilvl w:val="0"/>
          <w:numId w:val="12"/>
        </w:numPr>
        <w:jc w:val="both"/>
        <w:rPr>
          <w:rFonts w:ascii="Arial" w:hAnsi="Arial" w:cs="Arial"/>
          <w:sz w:val="20"/>
        </w:rPr>
      </w:pPr>
      <w:r>
        <w:rPr>
          <w:rFonts w:ascii="Arial" w:hAnsi="Arial" w:cs="Arial"/>
          <w:sz w:val="20"/>
        </w:rPr>
        <w:t>Žadatel níže svým podpisem</w:t>
      </w:r>
    </w:p>
    <w:p w:rsidR="00FB3F7D" w:rsidRDefault="00FB3F7D" w:rsidP="00FB3F7D">
      <w:pPr>
        <w:rPr>
          <w:rFonts w:ascii="Arial" w:hAnsi="Arial" w:cs="Arial"/>
          <w:sz w:val="20"/>
        </w:rPr>
      </w:pPr>
    </w:p>
    <w:p w:rsidR="00FB3F7D" w:rsidRDefault="00FB3F7D" w:rsidP="00FB3F7D">
      <w:pPr>
        <w:pStyle w:val="Odstavecseseznamem"/>
        <w:numPr>
          <w:ilvl w:val="0"/>
          <w:numId w:val="11"/>
        </w:numPr>
        <w:ind w:left="284" w:hanging="284"/>
        <w:jc w:val="both"/>
        <w:rPr>
          <w:rFonts w:ascii="Arial" w:hAnsi="Arial" w:cs="Arial"/>
          <w:sz w:val="20"/>
        </w:rPr>
      </w:pPr>
      <w:r>
        <w:rPr>
          <w:rFonts w:ascii="Arial" w:hAnsi="Arial" w:cs="Arial"/>
          <w:sz w:val="20"/>
        </w:rPr>
        <w:t>potvrzuje, že výše uvedené údaje jsou přesné a pravdivé a jsou poskytovány dobrovolně;</w:t>
      </w:r>
    </w:p>
    <w:p w:rsidR="00FB3F7D" w:rsidRDefault="00FB3F7D" w:rsidP="00FB3F7D">
      <w:pPr>
        <w:pStyle w:val="Odstavecseseznamem"/>
        <w:ind w:left="284"/>
        <w:rPr>
          <w:rFonts w:ascii="Arial" w:hAnsi="Arial" w:cs="Arial"/>
          <w:sz w:val="20"/>
        </w:rPr>
      </w:pPr>
    </w:p>
    <w:p w:rsidR="00FB3F7D" w:rsidRDefault="00FB3F7D" w:rsidP="00FB3F7D">
      <w:pPr>
        <w:pStyle w:val="Odstavecseseznamem"/>
        <w:numPr>
          <w:ilvl w:val="0"/>
          <w:numId w:val="11"/>
        </w:numPr>
        <w:ind w:left="284" w:hanging="284"/>
        <w:jc w:val="both"/>
        <w:rPr>
          <w:rFonts w:ascii="Arial" w:hAnsi="Arial" w:cs="Arial"/>
          <w:sz w:val="20"/>
        </w:rPr>
      </w:pPr>
      <w:r>
        <w:rPr>
          <w:rFonts w:ascii="Arial" w:hAnsi="Arial" w:cs="Arial"/>
          <w:sz w:val="20"/>
        </w:rPr>
        <w:t xml:space="preserve">se zavazuje k tomu, že v případě změny předmětných údajů v průběhu administrativního procesu poskytnutí podpory </w:t>
      </w:r>
      <w:r>
        <w:rPr>
          <w:rFonts w:ascii="Arial" w:hAnsi="Arial" w:cs="Arial"/>
          <w:i/>
          <w:sz w:val="20"/>
        </w:rPr>
        <w:t>de minimis</w:t>
      </w:r>
      <w:r>
        <w:rPr>
          <w:rFonts w:ascii="Arial" w:hAnsi="Arial" w:cs="Arial"/>
          <w:sz w:val="20"/>
        </w:rPr>
        <w:t xml:space="preserve"> bude neprodleně informovat poskytovatele dané podpory o změnách, které u něj nastaly; </w:t>
      </w:r>
    </w:p>
    <w:p w:rsidR="00FB3F7D" w:rsidRDefault="00FB3F7D" w:rsidP="00FB3F7D">
      <w:pPr>
        <w:pStyle w:val="Odstavecseseznamem"/>
        <w:tabs>
          <w:tab w:val="left" w:pos="2445"/>
        </w:tabs>
        <w:ind w:left="284"/>
        <w:rPr>
          <w:rFonts w:ascii="Arial" w:hAnsi="Arial" w:cs="Arial"/>
          <w:sz w:val="20"/>
        </w:rPr>
      </w:pPr>
      <w:r>
        <w:rPr>
          <w:rFonts w:ascii="Arial" w:hAnsi="Arial" w:cs="Arial"/>
          <w:sz w:val="20"/>
        </w:rPr>
        <w:tab/>
      </w:r>
    </w:p>
    <w:p w:rsidR="00FB3F7D" w:rsidRDefault="00FB3F7D" w:rsidP="00FB3F7D">
      <w:pPr>
        <w:pStyle w:val="Odstavecseseznamem"/>
        <w:numPr>
          <w:ilvl w:val="0"/>
          <w:numId w:val="11"/>
        </w:numPr>
        <w:ind w:left="284" w:hanging="284"/>
        <w:jc w:val="both"/>
        <w:rPr>
          <w:rFonts w:ascii="Arial" w:hAnsi="Arial" w:cs="Arial"/>
          <w:sz w:val="20"/>
        </w:rPr>
      </w:pPr>
      <w:r>
        <w:rPr>
          <w:rFonts w:ascii="Arial" w:hAnsi="Arial" w:cs="Arial"/>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Pr>
          <w:rStyle w:val="Znakapoznpodarou"/>
          <w:rFonts w:ascii="Arial" w:hAnsi="Arial" w:cs="Arial"/>
          <w:sz w:val="20"/>
        </w:rPr>
        <w:footnoteReference w:id="10"/>
      </w:r>
      <w:r>
        <w:rPr>
          <w:rFonts w:ascii="Arial" w:hAnsi="Arial" w:cs="Arial"/>
          <w:sz w:val="20"/>
        </w:rPr>
        <w:t xml:space="preserve"> a zpracovateli</w:t>
      </w:r>
      <w:r>
        <w:rPr>
          <w:rStyle w:val="Znakapoznpodarou"/>
          <w:rFonts w:ascii="Arial" w:hAnsi="Arial" w:cs="Arial"/>
          <w:sz w:val="20"/>
        </w:rPr>
        <w:footnoteReference w:id="11"/>
      </w:r>
      <w:r>
        <w:rPr>
          <w:rFonts w:ascii="Arial" w:hAnsi="Arial" w:cs="Arial"/>
          <w:sz w:val="20"/>
        </w:rPr>
        <w:t>, kterým je …………………………………………………………………………....., pro všechny údaje obsažené v tomto prohlášení, a to po celou dobu 10 let ode dne udělení souhlasu. Zároveň si je žadatel vědom svých práv podle zákona č. 101/2000 Sb., o ochraně osobních údajů.</w:t>
      </w:r>
    </w:p>
    <w:p w:rsidR="00FB3F7D" w:rsidRDefault="00FB3F7D" w:rsidP="00FB3F7D">
      <w:pPr>
        <w:rPr>
          <w:rFonts w:ascii="Arial" w:hAnsi="Arial" w:cs="Arial"/>
          <w:sz w:val="20"/>
        </w:rPr>
      </w:pPr>
    </w:p>
    <w:p w:rsidR="00FB3F7D" w:rsidRDefault="00FB3F7D" w:rsidP="00FB3F7D">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FB3F7D" w:rsidTr="00747C60">
        <w:trPr>
          <w:trHeight w:val="487"/>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FB3F7D" w:rsidRDefault="00FB3F7D" w:rsidP="00747C60">
            <w:pPr>
              <w:autoSpaceDE w:val="0"/>
              <w:autoSpaceDN w:val="0"/>
              <w:adjustRightInd w:val="0"/>
              <w:rPr>
                <w:rFonts w:ascii="Arial" w:hAnsi="Arial" w:cs="Arial"/>
                <w:b/>
                <w:bCs/>
                <w:sz w:val="18"/>
                <w:szCs w:val="18"/>
              </w:rPr>
            </w:pPr>
            <w:r>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rsidR="00FB3F7D" w:rsidRDefault="00FB3F7D" w:rsidP="00747C60">
            <w:pPr>
              <w:rPr>
                <w:rFonts w:ascii="Arial" w:hAnsi="Arial" w:cs="Arial"/>
                <w:sz w:val="20"/>
              </w:rPr>
            </w:pPr>
            <w:r>
              <w:rPr>
                <w:rFonts w:ascii="Arial" w:hAnsi="Arial" w:cs="Arial"/>
                <w:sz w:val="18"/>
                <w:szCs w:val="18"/>
              </w:rPr>
              <w:t> </w:t>
            </w:r>
          </w:p>
          <w:p w:rsidR="00FB3F7D" w:rsidRDefault="00FB3F7D" w:rsidP="00747C60">
            <w:pPr>
              <w:ind w:firstLineChars="100" w:firstLine="200"/>
              <w:rPr>
                <w:rFonts w:ascii="Arial" w:hAnsi="Arial" w:cs="Arial"/>
                <w:sz w:val="20"/>
              </w:rPr>
            </w:pPr>
            <w:r>
              <w:rPr>
                <w:rFonts w:ascii="Arial" w:hAnsi="Arial" w:cs="Arial"/>
                <w:sz w:val="20"/>
              </w:rPr>
              <w:t> </w:t>
            </w:r>
          </w:p>
        </w:tc>
      </w:tr>
      <w:tr w:rsidR="00FB3F7D" w:rsidTr="00747C60">
        <w:trPr>
          <w:trHeight w:val="257"/>
        </w:trPr>
        <w:tc>
          <w:tcPr>
            <w:tcW w:w="9214" w:type="dxa"/>
            <w:gridSpan w:val="5"/>
            <w:tcBorders>
              <w:top w:val="single" w:sz="4" w:space="0" w:color="auto"/>
            </w:tcBorders>
            <w:noWrap/>
            <w:vAlign w:val="center"/>
            <w:hideMark/>
          </w:tcPr>
          <w:p w:rsidR="00FB3F7D" w:rsidRDefault="00FB3F7D" w:rsidP="00747C60">
            <w:pPr>
              <w:rPr>
                <w:rFonts w:ascii="Arial" w:hAnsi="Arial" w:cs="Arial"/>
                <w:sz w:val="18"/>
                <w:szCs w:val="18"/>
              </w:rPr>
            </w:pPr>
          </w:p>
        </w:tc>
      </w:tr>
      <w:tr w:rsidR="00FB3F7D" w:rsidTr="00747C60">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FB3F7D" w:rsidRDefault="00FB3F7D" w:rsidP="00747C60">
            <w:pPr>
              <w:rPr>
                <w:rFonts w:ascii="Arial" w:hAnsi="Arial" w:cs="Arial"/>
                <w:sz w:val="18"/>
                <w:szCs w:val="18"/>
              </w:rPr>
            </w:pPr>
            <w:r>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rsidR="00FB3F7D" w:rsidRDefault="00FB3F7D" w:rsidP="00747C60">
            <w:pPr>
              <w:rPr>
                <w:rFonts w:ascii="Arial" w:hAnsi="Arial" w:cs="Arial"/>
                <w:sz w:val="18"/>
                <w:szCs w:val="18"/>
              </w:rPr>
            </w:pPr>
          </w:p>
        </w:tc>
        <w:tc>
          <w:tcPr>
            <w:tcW w:w="284" w:type="dxa"/>
            <w:tcBorders>
              <w:left w:val="single" w:sz="4" w:space="0" w:color="auto"/>
              <w:bottom w:val="nil"/>
              <w:right w:val="single" w:sz="4" w:space="0" w:color="auto"/>
            </w:tcBorders>
            <w:vAlign w:val="center"/>
          </w:tcPr>
          <w:p w:rsidR="00FB3F7D" w:rsidRDefault="00FB3F7D" w:rsidP="00747C60">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FB3F7D" w:rsidRDefault="00FB3F7D" w:rsidP="00747C60">
            <w:pPr>
              <w:rPr>
                <w:rFonts w:ascii="Arial" w:hAnsi="Arial" w:cs="Arial"/>
                <w:b/>
                <w:bCs/>
                <w:sz w:val="18"/>
                <w:szCs w:val="18"/>
              </w:rPr>
            </w:pPr>
            <w:r>
              <w:rPr>
                <w:rFonts w:ascii="Arial" w:hAnsi="Arial" w:cs="Arial"/>
                <w:b/>
                <w:bCs/>
                <w:sz w:val="18"/>
                <w:szCs w:val="18"/>
              </w:rPr>
              <w:t>Razítko</w:t>
            </w:r>
            <w:r>
              <w:rPr>
                <w:rFonts w:ascii="Arial" w:hAnsi="Arial" w:cs="Arial"/>
                <w:sz w:val="18"/>
                <w:szCs w:val="18"/>
              </w:rPr>
              <w:t xml:space="preserve"> </w:t>
            </w:r>
            <w:r>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rsidR="00FB3F7D" w:rsidRDefault="00FB3F7D" w:rsidP="00747C60">
            <w:pPr>
              <w:ind w:firstLineChars="100" w:firstLine="200"/>
              <w:rPr>
                <w:rFonts w:ascii="Arial" w:hAnsi="Arial" w:cs="Arial"/>
                <w:sz w:val="20"/>
              </w:rPr>
            </w:pPr>
            <w:r>
              <w:rPr>
                <w:rFonts w:ascii="Arial" w:hAnsi="Arial" w:cs="Arial"/>
                <w:sz w:val="20"/>
              </w:rPr>
              <w:t> </w:t>
            </w:r>
          </w:p>
        </w:tc>
      </w:tr>
    </w:tbl>
    <w:p w:rsidR="00FB3F7D" w:rsidRDefault="00FB3F7D" w:rsidP="00FB3F7D">
      <w:pPr>
        <w:rPr>
          <w:rFonts w:ascii="Arial" w:hAnsi="Arial" w:cs="Arial"/>
          <w:sz w:val="20"/>
        </w:rPr>
      </w:pPr>
    </w:p>
    <w:p w:rsidR="00FB3F7D" w:rsidRDefault="00FB3F7D" w:rsidP="00FB3F7D"/>
    <w:p w:rsidR="00FB3F7D" w:rsidRDefault="00FB3F7D" w:rsidP="00FB3F7D">
      <w:pPr>
        <w:pStyle w:val="Zhlav"/>
        <w:tabs>
          <w:tab w:val="clear" w:pos="4536"/>
          <w:tab w:val="clear" w:pos="9072"/>
        </w:tabs>
      </w:pPr>
    </w:p>
    <w:p w:rsidR="00FB3F7D" w:rsidRDefault="00FB3F7D" w:rsidP="00FB3F7D">
      <w:pPr>
        <w:pStyle w:val="Zhlav"/>
        <w:tabs>
          <w:tab w:val="clear" w:pos="4536"/>
          <w:tab w:val="clear" w:pos="9072"/>
        </w:tabs>
      </w:pPr>
    </w:p>
    <w:p w:rsidR="00FB3F7D" w:rsidRDefault="00FB3F7D" w:rsidP="00FB3F7D">
      <w:pPr>
        <w:pStyle w:val="Zhlav"/>
        <w:tabs>
          <w:tab w:val="clear" w:pos="4536"/>
          <w:tab w:val="clear" w:pos="9072"/>
        </w:tabs>
      </w:pPr>
    </w:p>
    <w:p w:rsidR="00FB3F7D" w:rsidRDefault="00FB3F7D" w:rsidP="00FB3F7D">
      <w:pPr>
        <w:pStyle w:val="Zhlav"/>
        <w:tabs>
          <w:tab w:val="clear" w:pos="4536"/>
          <w:tab w:val="clear" w:pos="9072"/>
        </w:tabs>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Pr>
        <w:pStyle w:val="Nadpis1"/>
        <w:jc w:val="both"/>
        <w:rPr>
          <w:sz w:val="24"/>
          <w:szCs w:val="24"/>
        </w:rPr>
      </w:pPr>
    </w:p>
    <w:p w:rsidR="00FB3F7D" w:rsidRPr="00636386" w:rsidRDefault="00FB3F7D" w:rsidP="00FB3F7D"/>
    <w:p w:rsidR="00C71C88" w:rsidRPr="00636386" w:rsidRDefault="00C71C88" w:rsidP="00C71C88">
      <w:pPr>
        <w:pStyle w:val="Zkladntext"/>
        <w:jc w:val="both"/>
      </w:pPr>
      <w:r w:rsidRPr="00636386">
        <w:t>Město Strakonice vyhlašuje program pro poskytování dotací v sociální oblasti v roce 201</w:t>
      </w:r>
      <w:r>
        <w:t>8</w:t>
      </w:r>
    </w:p>
    <w:p w:rsidR="00C71C88" w:rsidRPr="00636386" w:rsidRDefault="00C71C88" w:rsidP="00C71C88">
      <w:pPr>
        <w:jc w:val="both"/>
      </w:pPr>
    </w:p>
    <w:p w:rsidR="00C71C88" w:rsidRPr="00636386" w:rsidRDefault="00C71C88" w:rsidP="00C71C88">
      <w:pPr>
        <w:pStyle w:val="Nadpis1"/>
        <w:rPr>
          <w:sz w:val="24"/>
          <w:szCs w:val="24"/>
        </w:rPr>
      </w:pPr>
      <w:r w:rsidRPr="00636386">
        <w:rPr>
          <w:sz w:val="24"/>
          <w:szCs w:val="24"/>
        </w:rPr>
        <w:t>Čl. I</w:t>
      </w:r>
    </w:p>
    <w:p w:rsidR="00C71C88" w:rsidRPr="00636386" w:rsidRDefault="00C71C88" w:rsidP="00C71C88">
      <w:pPr>
        <w:pStyle w:val="Nadpis1"/>
        <w:rPr>
          <w:sz w:val="24"/>
          <w:szCs w:val="24"/>
        </w:rPr>
      </w:pPr>
      <w:r w:rsidRPr="00636386">
        <w:rPr>
          <w:sz w:val="24"/>
          <w:szCs w:val="24"/>
        </w:rPr>
        <w:t>Účel dotačního programu</w:t>
      </w:r>
    </w:p>
    <w:p w:rsidR="00C71C88" w:rsidRPr="00636386" w:rsidRDefault="00C71C88" w:rsidP="00C71C88">
      <w:pPr>
        <w:jc w:val="both"/>
      </w:pPr>
    </w:p>
    <w:p w:rsidR="00C71C88" w:rsidRPr="00636386" w:rsidRDefault="00C71C88" w:rsidP="00C71C88">
      <w:pPr>
        <w:jc w:val="both"/>
      </w:pPr>
      <w:r w:rsidRPr="00636386">
        <w:t>Dotační program je v roce 201</w:t>
      </w:r>
      <w:r>
        <w:t>8</w:t>
      </w:r>
      <w:r w:rsidRPr="00636386">
        <w:t xml:space="preserve"> zaměřen na:</w:t>
      </w:r>
    </w:p>
    <w:p w:rsidR="00C71C88" w:rsidRPr="00636386" w:rsidRDefault="00C71C88" w:rsidP="00C71C88">
      <w:pPr>
        <w:numPr>
          <w:ilvl w:val="0"/>
          <w:numId w:val="7"/>
        </w:numPr>
        <w:jc w:val="both"/>
      </w:pPr>
      <w:r w:rsidRPr="00636386">
        <w:t>podporu registrovaných služeb poskytovaných dle zákona č. 108/2006 Sb., o sociálních službách.</w:t>
      </w:r>
    </w:p>
    <w:p w:rsidR="00C71C88" w:rsidRPr="00636386" w:rsidRDefault="00C71C88" w:rsidP="00C71C88">
      <w:pPr>
        <w:numPr>
          <w:ilvl w:val="0"/>
          <w:numId w:val="7"/>
        </w:numPr>
        <w:jc w:val="both"/>
      </w:pPr>
      <w:r w:rsidRPr="00636386">
        <w:t>na podporu jednorázových nebo dlouhodobých služeb a programů, které se sociálními službami souvisejí, navazují na ně nebo s nimi úzce spolupracují, tj. služeb a programů nedefinovaných zákonem o sociálních službách /dále jen související služby/.</w:t>
      </w:r>
    </w:p>
    <w:p w:rsidR="00C71C88" w:rsidRPr="00636386" w:rsidRDefault="00C71C88" w:rsidP="00C71C88">
      <w:pPr>
        <w:pStyle w:val="Nadpis1"/>
        <w:rPr>
          <w:sz w:val="24"/>
          <w:szCs w:val="24"/>
        </w:rPr>
      </w:pPr>
    </w:p>
    <w:p w:rsidR="00C71C88" w:rsidRPr="00636386" w:rsidRDefault="00C71C88" w:rsidP="00C71C88">
      <w:pPr>
        <w:pStyle w:val="Nadpis1"/>
        <w:rPr>
          <w:sz w:val="24"/>
          <w:szCs w:val="24"/>
        </w:rPr>
      </w:pPr>
    </w:p>
    <w:p w:rsidR="00C71C88" w:rsidRPr="00636386" w:rsidRDefault="00C71C88" w:rsidP="00C71C88">
      <w:pPr>
        <w:pStyle w:val="Nadpis1"/>
        <w:rPr>
          <w:sz w:val="24"/>
          <w:szCs w:val="24"/>
        </w:rPr>
      </w:pPr>
      <w:r w:rsidRPr="00636386">
        <w:rPr>
          <w:sz w:val="24"/>
          <w:szCs w:val="24"/>
        </w:rPr>
        <w:t>Čl. II</w:t>
      </w:r>
    </w:p>
    <w:p w:rsidR="00C71C88" w:rsidRPr="00636386" w:rsidRDefault="00C71C88" w:rsidP="00C71C88">
      <w:pPr>
        <w:pStyle w:val="Nadpis1"/>
        <w:rPr>
          <w:sz w:val="24"/>
          <w:szCs w:val="24"/>
        </w:rPr>
      </w:pPr>
      <w:r w:rsidRPr="00636386">
        <w:rPr>
          <w:sz w:val="24"/>
          <w:szCs w:val="24"/>
        </w:rPr>
        <w:t>Zdůvodnění dotačního programu</w:t>
      </w:r>
    </w:p>
    <w:p w:rsidR="00C71C88" w:rsidRPr="00636386" w:rsidRDefault="00C71C88" w:rsidP="00C71C88">
      <w:pPr>
        <w:jc w:val="both"/>
      </w:pPr>
      <w:r w:rsidRPr="00636386">
        <w:t>1. Dotační podpora „sociálních a souvisejících služeb“ z rozpočtu města Strakonice vychází z potřeby zachování a dalšího rozvoje stávající relativně komplexní sítě sociálních služeb ve městě.</w:t>
      </w:r>
    </w:p>
    <w:p w:rsidR="00C71C88" w:rsidRPr="00636386" w:rsidRDefault="00C71C88" w:rsidP="00C71C88">
      <w:pPr>
        <w:jc w:val="both"/>
      </w:pPr>
    </w:p>
    <w:p w:rsidR="00C71C88" w:rsidRPr="00636386" w:rsidRDefault="00C71C88" w:rsidP="00C71C88">
      <w:pPr>
        <w:pStyle w:val="Zkladntext2"/>
        <w:spacing w:line="240" w:lineRule="auto"/>
        <w:rPr>
          <w:rFonts w:ascii="Times New Roman" w:hAnsi="Times New Roman" w:cs="Times New Roman"/>
          <w:sz w:val="24"/>
          <w:szCs w:val="24"/>
        </w:rPr>
      </w:pPr>
      <w:r w:rsidRPr="00636386">
        <w:rPr>
          <w:rFonts w:ascii="Times New Roman" w:hAnsi="Times New Roman" w:cs="Times New Roman"/>
          <w:sz w:val="24"/>
          <w:szCs w:val="24"/>
        </w:rPr>
        <w:t>Pro život občanů ve městě Strakonice je důležité fungování kvalitních soc. služeb, které respektují a podporují plnohodnotný, důstojný a svobodný život uživatelů sociálních služeb.</w:t>
      </w:r>
    </w:p>
    <w:p w:rsidR="00C71C88" w:rsidRPr="00636386" w:rsidRDefault="00C71C88" w:rsidP="00C71C88">
      <w:pPr>
        <w:jc w:val="both"/>
      </w:pPr>
      <w:r w:rsidRPr="00636386">
        <w:t>Je potřebné neustále zvyšovat kvalitu sociálních služeb a podporovat především jejich rozvoj s cílem umožnit jedinci se sociálním či zdravotním znevýhodněním setrvat v přirozeném prostředí, rozvíjet přirozené sociální vazby, podporovat rovný přístup ke vzdělání, práci a dalšímu občanskému a osobnímu uplatnění.</w:t>
      </w:r>
    </w:p>
    <w:p w:rsidR="00C71C88" w:rsidRPr="00636386" w:rsidRDefault="00C71C88" w:rsidP="00C71C88">
      <w:pPr>
        <w:jc w:val="both"/>
      </w:pPr>
    </w:p>
    <w:p w:rsidR="00C71C88" w:rsidRPr="00636386" w:rsidRDefault="00C71C88" w:rsidP="00C71C88">
      <w:pPr>
        <w:jc w:val="both"/>
      </w:pPr>
      <w:r w:rsidRPr="00636386">
        <w:t>Zákon č. 108/2006 Sb., o sociálních službách v platném znění vymezuje a definuje sociální služby a podmínky pro jejich poskytování. Sociální službou jsou podle tohoto zákona služby zabezpečované registrovanými poskytovateli. Ne všechny stávající a potřebné služby v sociální oblasti jsou však definovány tímto zákonem /služby neregistrované/. Jedná se o služby a dlouhodobé programy, které se sociálními službami souvisejí, navazují na ně nebo s nimi spolupracují.</w:t>
      </w:r>
    </w:p>
    <w:p w:rsidR="00C71C88" w:rsidRPr="00636386" w:rsidRDefault="00C71C88" w:rsidP="00C71C88">
      <w:pPr>
        <w:jc w:val="both"/>
      </w:pPr>
    </w:p>
    <w:p w:rsidR="00C71C88" w:rsidRPr="00636386" w:rsidRDefault="00C71C88" w:rsidP="00C71C88">
      <w:pPr>
        <w:jc w:val="both"/>
      </w:pPr>
      <w:r w:rsidRPr="00636386">
        <w:t>Je důležité podporovat obě skupiny služeb, protože v širokém spektru sítě potřebných služeb mají obě skupiny nezastupitelné místo.</w:t>
      </w:r>
    </w:p>
    <w:p w:rsidR="00C71C88" w:rsidRPr="00636386" w:rsidRDefault="00C71C88" w:rsidP="00C71C88">
      <w:pPr>
        <w:jc w:val="both"/>
      </w:pPr>
    </w:p>
    <w:p w:rsidR="00C71C88" w:rsidRPr="00636386" w:rsidRDefault="00C71C88" w:rsidP="00C71C88">
      <w:pPr>
        <w:jc w:val="both"/>
      </w:pPr>
      <w:r w:rsidRPr="00636386">
        <w:t>Dotační program dává jasná transparentní pravidla poskytování podpory na území města. Podkladem pro směrování dotačních prostředků města do sociální oblasti jsou např.:</w:t>
      </w:r>
    </w:p>
    <w:p w:rsidR="00C71C88" w:rsidRPr="00636386" w:rsidRDefault="00C71C88" w:rsidP="00C71C88">
      <w:pPr>
        <w:numPr>
          <w:ilvl w:val="0"/>
          <w:numId w:val="8"/>
        </w:numPr>
        <w:jc w:val="both"/>
      </w:pPr>
      <w:r w:rsidRPr="00636386">
        <w:t>Komunitní plán sociálních služeb ORP Strakonice – Akční plán 201</w:t>
      </w:r>
      <w:r>
        <w:t>7</w:t>
      </w:r>
    </w:p>
    <w:p w:rsidR="00C71C88" w:rsidRPr="00636386" w:rsidRDefault="00C71C88" w:rsidP="00C71C88">
      <w:pPr>
        <w:numPr>
          <w:ilvl w:val="0"/>
          <w:numId w:val="8"/>
        </w:numPr>
        <w:jc w:val="both"/>
      </w:pPr>
      <w:r w:rsidRPr="00636386">
        <w:lastRenderedPageBreak/>
        <w:t>Zkušenosti poskytovatelů, které byly zaznamenány během přípravy komunitního plánu sociálních služeb ORP Strakonice</w:t>
      </w:r>
    </w:p>
    <w:p w:rsidR="00C71C88" w:rsidRPr="00636386" w:rsidRDefault="00C71C88" w:rsidP="00C71C88">
      <w:pPr>
        <w:numPr>
          <w:ilvl w:val="0"/>
          <w:numId w:val="8"/>
        </w:numPr>
        <w:jc w:val="both"/>
      </w:pPr>
      <w:r w:rsidRPr="00636386">
        <w:t>Aktuální situace v oblasti mapovaná sociálním odborem</w:t>
      </w:r>
    </w:p>
    <w:p w:rsidR="00C71C88" w:rsidRPr="00636386" w:rsidRDefault="00C71C88" w:rsidP="00C71C88">
      <w:pPr>
        <w:jc w:val="both"/>
      </w:pPr>
      <w:r w:rsidRPr="00636386">
        <w:t>2. Dotaci je možno poskytnout ke krytí provozních nákladů. Prostředky lze také použít na úhradu mezd a ostatních osobních nákladů. Přesné podmínky konkretizuje smlouva podepsaná statutárním zástupcem města a žadatelem /v případě organizace zastoupeným statutárním zástupcem /.</w:t>
      </w:r>
    </w:p>
    <w:p w:rsidR="00C71C88" w:rsidRPr="00636386" w:rsidRDefault="00C71C88" w:rsidP="00C71C88">
      <w:pPr>
        <w:jc w:val="both"/>
      </w:pPr>
      <w:r w:rsidRPr="00636386">
        <w:t>3. Dotace se neposkytuje k úhradě nákladů na odměny žadatele, jeho zaměstnanců či členů, stravné a pohoštění, nákup alkoholických a omamných látek včetně tabákových výrobků.</w:t>
      </w:r>
    </w:p>
    <w:p w:rsidR="00C71C88" w:rsidRPr="00636386" w:rsidRDefault="00C71C88" w:rsidP="00C71C88">
      <w:pPr>
        <w:jc w:val="both"/>
      </w:pPr>
    </w:p>
    <w:p w:rsidR="00C71C88" w:rsidRPr="00636386" w:rsidRDefault="00C71C88" w:rsidP="00C71C88">
      <w:pPr>
        <w:jc w:val="both"/>
        <w:rPr>
          <w:b/>
          <w:bCs/>
        </w:rPr>
      </w:pPr>
    </w:p>
    <w:p w:rsidR="00C71C88" w:rsidRPr="00636386" w:rsidRDefault="00C71C88" w:rsidP="00C71C88">
      <w:pPr>
        <w:jc w:val="center"/>
        <w:rPr>
          <w:b/>
          <w:bCs/>
        </w:rPr>
      </w:pPr>
      <w:r w:rsidRPr="00636386">
        <w:rPr>
          <w:b/>
          <w:bCs/>
        </w:rPr>
        <w:t>Čl. III</w:t>
      </w:r>
    </w:p>
    <w:p w:rsidR="00C71C88" w:rsidRPr="00636386" w:rsidRDefault="00C71C88" w:rsidP="00C71C88">
      <w:pPr>
        <w:pStyle w:val="Nadpis1"/>
        <w:rPr>
          <w:sz w:val="24"/>
          <w:szCs w:val="24"/>
        </w:rPr>
      </w:pPr>
      <w:r w:rsidRPr="00636386">
        <w:rPr>
          <w:sz w:val="24"/>
          <w:szCs w:val="24"/>
        </w:rPr>
        <w:t>Finanční prostředky</w:t>
      </w:r>
    </w:p>
    <w:p w:rsidR="00C71C88" w:rsidRPr="00636386" w:rsidRDefault="00C71C88" w:rsidP="00C71C88">
      <w:pPr>
        <w:jc w:val="center"/>
        <w:rPr>
          <w:b/>
          <w:bCs/>
        </w:rPr>
      </w:pPr>
    </w:p>
    <w:p w:rsidR="00C71C88" w:rsidRPr="00636386" w:rsidRDefault="00C71C88" w:rsidP="00C71C88">
      <w:pPr>
        <w:pStyle w:val="Zkladntext2"/>
        <w:numPr>
          <w:ilvl w:val="0"/>
          <w:numId w:val="1"/>
        </w:numPr>
        <w:spacing w:after="0" w:line="240" w:lineRule="auto"/>
        <w:jc w:val="both"/>
        <w:rPr>
          <w:rFonts w:ascii="Times New Roman" w:hAnsi="Times New Roman" w:cs="Times New Roman"/>
          <w:sz w:val="24"/>
          <w:szCs w:val="24"/>
        </w:rPr>
      </w:pPr>
      <w:r w:rsidRPr="00636386">
        <w:rPr>
          <w:rFonts w:ascii="Times New Roman" w:hAnsi="Times New Roman" w:cs="Times New Roman"/>
          <w:sz w:val="24"/>
          <w:szCs w:val="24"/>
        </w:rPr>
        <w:t>O celkové výši finančních prostředků dotačního programu v sociální oblasti v rozpočtu města Strakonice v daném kalendářním roce rozhoduje zastupitelstvo města. Pro rok 201</w:t>
      </w:r>
      <w:r>
        <w:rPr>
          <w:rFonts w:ascii="Times New Roman" w:hAnsi="Times New Roman" w:cs="Times New Roman"/>
          <w:sz w:val="24"/>
          <w:szCs w:val="24"/>
        </w:rPr>
        <w:t>8</w:t>
      </w:r>
      <w:r w:rsidRPr="00636386">
        <w:rPr>
          <w:rFonts w:ascii="Times New Roman" w:hAnsi="Times New Roman" w:cs="Times New Roman"/>
          <w:sz w:val="24"/>
          <w:szCs w:val="24"/>
        </w:rPr>
        <w:t xml:space="preserve"> je celkový objem finančních prostředků na dotační program v sociální oblasti ve výši </w:t>
      </w:r>
      <w:r>
        <w:rPr>
          <w:rFonts w:ascii="Times New Roman" w:hAnsi="Times New Roman" w:cs="Times New Roman"/>
          <w:sz w:val="24"/>
          <w:szCs w:val="24"/>
        </w:rPr>
        <w:t xml:space="preserve">600.000 </w:t>
      </w:r>
      <w:r w:rsidRPr="00636386">
        <w:rPr>
          <w:rFonts w:ascii="Times New Roman" w:hAnsi="Times New Roman" w:cs="Times New Roman"/>
          <w:sz w:val="24"/>
          <w:szCs w:val="24"/>
        </w:rPr>
        <w:t xml:space="preserve"> Kč.</w:t>
      </w:r>
    </w:p>
    <w:p w:rsidR="00C71C88" w:rsidRPr="00636386" w:rsidRDefault="00C71C88" w:rsidP="00C71C88">
      <w:pPr>
        <w:numPr>
          <w:ilvl w:val="0"/>
          <w:numId w:val="1"/>
        </w:numPr>
        <w:jc w:val="both"/>
      </w:pPr>
      <w:r w:rsidRPr="00636386">
        <w:t>Maximální výše dotace v jednotlivém případě může být poskytnuta takto:</w:t>
      </w:r>
    </w:p>
    <w:p w:rsidR="00C71C88" w:rsidRPr="00636386" w:rsidRDefault="00C71C88" w:rsidP="00C71C88">
      <w:pPr>
        <w:numPr>
          <w:ilvl w:val="1"/>
          <w:numId w:val="1"/>
        </w:numPr>
        <w:jc w:val="both"/>
      </w:pPr>
      <w:r w:rsidRPr="00636386">
        <w:t xml:space="preserve">100 000,- Kč registrované služby poskytované dle zákona č. 108/2006 Sb., o sociálních službách </w:t>
      </w:r>
    </w:p>
    <w:p w:rsidR="00C71C88" w:rsidRPr="00636386" w:rsidRDefault="00C71C88" w:rsidP="00C71C88">
      <w:pPr>
        <w:numPr>
          <w:ilvl w:val="1"/>
          <w:numId w:val="1"/>
        </w:numPr>
        <w:jc w:val="both"/>
      </w:pPr>
      <w:r w:rsidRPr="00636386">
        <w:t>50 000,- Kč související služby.</w:t>
      </w:r>
    </w:p>
    <w:p w:rsidR="00C71C88" w:rsidRPr="00636386" w:rsidRDefault="00C71C88" w:rsidP="00C71C88">
      <w:pPr>
        <w:jc w:val="both"/>
      </w:pPr>
    </w:p>
    <w:p w:rsidR="00C71C88" w:rsidRPr="00636386" w:rsidRDefault="00C71C88" w:rsidP="00C71C88">
      <w:pPr>
        <w:pStyle w:val="Nadpis2"/>
      </w:pPr>
    </w:p>
    <w:p w:rsidR="00C71C88" w:rsidRPr="00636386" w:rsidRDefault="00C71C88" w:rsidP="00C71C88">
      <w:pPr>
        <w:pStyle w:val="Nadpis2"/>
        <w:jc w:val="center"/>
      </w:pPr>
      <w:r w:rsidRPr="00636386">
        <w:t>Čl. IV</w:t>
      </w:r>
    </w:p>
    <w:p w:rsidR="00C71C88" w:rsidRDefault="00C71C88" w:rsidP="00C71C88">
      <w:pPr>
        <w:pStyle w:val="Nadpis1"/>
        <w:rPr>
          <w:sz w:val="24"/>
          <w:szCs w:val="24"/>
        </w:rPr>
      </w:pPr>
      <w:r w:rsidRPr="00636386">
        <w:rPr>
          <w:sz w:val="24"/>
          <w:szCs w:val="24"/>
        </w:rPr>
        <w:t>Způsobilí žadatelé</w:t>
      </w:r>
    </w:p>
    <w:p w:rsidR="00C71C88" w:rsidRPr="00495449" w:rsidRDefault="00C71C88" w:rsidP="00C71C88"/>
    <w:p w:rsidR="00C71C88" w:rsidRPr="00636386" w:rsidRDefault="00C71C88" w:rsidP="00C71C88">
      <w:pPr>
        <w:pStyle w:val="Zkladntext2"/>
        <w:spacing w:line="240" w:lineRule="auto"/>
        <w:rPr>
          <w:rFonts w:ascii="Times New Roman" w:hAnsi="Times New Roman" w:cs="Times New Roman"/>
          <w:sz w:val="24"/>
          <w:szCs w:val="24"/>
        </w:rPr>
      </w:pPr>
      <w:r w:rsidRPr="00636386">
        <w:rPr>
          <w:rFonts w:ascii="Times New Roman" w:hAnsi="Times New Roman" w:cs="Times New Roman"/>
          <w:sz w:val="24"/>
          <w:szCs w:val="24"/>
        </w:rPr>
        <w:t>Žadatelem může být právnická a fyzická osoba, nestátní organizace, spolky a sdružení na území města Strakonice nebo vyvíjející činnost ve prospěch města Strakonice a jeho občanů s přihlédnutím k počtu osob, které služby využívají. Může se jednat o registrované sociální služby, tak neregistrované služby komunitního charakteru. Žadatelem nemohou být příspěvkové organizace zřízené městem Strakonice, dále politické strany a politická hnutí, státní organizace a organizační složky státu.</w:t>
      </w:r>
    </w:p>
    <w:p w:rsidR="00C71C88" w:rsidRPr="00636386" w:rsidRDefault="00C71C88" w:rsidP="00C71C88">
      <w:pPr>
        <w:pStyle w:val="Zkladntext2"/>
        <w:spacing w:line="240" w:lineRule="auto"/>
        <w:rPr>
          <w:rFonts w:ascii="Times New Roman" w:hAnsi="Times New Roman" w:cs="Times New Roman"/>
          <w:sz w:val="24"/>
          <w:szCs w:val="24"/>
        </w:rPr>
      </w:pPr>
    </w:p>
    <w:p w:rsidR="00C71C88" w:rsidRPr="00636386" w:rsidRDefault="00C71C88" w:rsidP="00C71C88">
      <w:pPr>
        <w:pStyle w:val="Zkladntext2"/>
        <w:spacing w:line="240" w:lineRule="auto"/>
        <w:jc w:val="center"/>
        <w:rPr>
          <w:rFonts w:ascii="Times New Roman" w:hAnsi="Times New Roman" w:cs="Times New Roman"/>
          <w:b/>
          <w:bCs/>
          <w:sz w:val="24"/>
          <w:szCs w:val="24"/>
        </w:rPr>
      </w:pPr>
    </w:p>
    <w:p w:rsidR="00C71C88" w:rsidRDefault="00C71C88" w:rsidP="00C71C88">
      <w:pPr>
        <w:pStyle w:val="Zkladntext2"/>
        <w:spacing w:line="240" w:lineRule="auto"/>
        <w:jc w:val="center"/>
        <w:rPr>
          <w:rFonts w:ascii="Times New Roman" w:hAnsi="Times New Roman" w:cs="Times New Roman"/>
          <w:b/>
          <w:bCs/>
          <w:sz w:val="24"/>
          <w:szCs w:val="24"/>
        </w:rPr>
      </w:pPr>
      <w:r w:rsidRPr="00636386">
        <w:rPr>
          <w:rFonts w:ascii="Times New Roman" w:hAnsi="Times New Roman" w:cs="Times New Roman"/>
          <w:b/>
          <w:bCs/>
          <w:sz w:val="24"/>
          <w:szCs w:val="24"/>
        </w:rPr>
        <w:t>Čl. V</w:t>
      </w:r>
    </w:p>
    <w:p w:rsidR="00C71C88" w:rsidRPr="00495449" w:rsidRDefault="00C71C88" w:rsidP="00C71C88">
      <w:pPr>
        <w:pStyle w:val="Zkladntext2"/>
        <w:spacing w:line="240" w:lineRule="auto"/>
        <w:jc w:val="center"/>
        <w:rPr>
          <w:rFonts w:ascii="Times New Roman" w:hAnsi="Times New Roman" w:cs="Times New Roman"/>
          <w:b/>
          <w:bCs/>
          <w:sz w:val="24"/>
          <w:szCs w:val="24"/>
        </w:rPr>
      </w:pPr>
      <w:r w:rsidRPr="00495449">
        <w:rPr>
          <w:rFonts w:ascii="Times New Roman" w:hAnsi="Times New Roman" w:cs="Times New Roman"/>
          <w:b/>
          <w:bCs/>
          <w:sz w:val="24"/>
          <w:szCs w:val="24"/>
        </w:rPr>
        <w:t>Podávání žádostí a její náležitosti, termíny pro podávání žádostí</w:t>
      </w:r>
    </w:p>
    <w:p w:rsidR="00C71C88" w:rsidRPr="00636386" w:rsidRDefault="00C71C88" w:rsidP="00C71C88">
      <w:pPr>
        <w:jc w:val="both"/>
        <w:rPr>
          <w:u w:val="single"/>
        </w:rPr>
      </w:pPr>
    </w:p>
    <w:p w:rsidR="00C71C88" w:rsidRPr="00636386" w:rsidRDefault="00C71C88" w:rsidP="00C71C88">
      <w:pPr>
        <w:numPr>
          <w:ilvl w:val="0"/>
          <w:numId w:val="2"/>
        </w:numPr>
        <w:jc w:val="both"/>
      </w:pPr>
      <w:r w:rsidRPr="00636386">
        <w:t xml:space="preserve">Termíny pro podávání žádostí jsou stanoveny na období od </w:t>
      </w:r>
      <w:r>
        <w:t>5</w:t>
      </w:r>
      <w:r w:rsidRPr="00636386">
        <w:t>. února do 2</w:t>
      </w:r>
      <w:r>
        <w:t>3</w:t>
      </w:r>
      <w:r w:rsidRPr="00636386">
        <w:t>. února 201</w:t>
      </w:r>
      <w:r>
        <w:t>8</w:t>
      </w:r>
      <w:r w:rsidRPr="00636386">
        <w:t xml:space="preserve">. Rozhodné je datum doručení žádosti na podatelnu MěÚ Strakonice. </w:t>
      </w:r>
    </w:p>
    <w:p w:rsidR="00C71C88" w:rsidRPr="00636386" w:rsidRDefault="00C71C88" w:rsidP="00C71C88">
      <w:pPr>
        <w:numPr>
          <w:ilvl w:val="0"/>
          <w:numId w:val="2"/>
        </w:numPr>
        <w:jc w:val="both"/>
      </w:pPr>
      <w:r w:rsidRPr="00636386">
        <w:t xml:space="preserve">Žádosti se podávají na předepsaném formuláři včetně předepsaných příloh, které jsou k dispozici na www stránkách města Strakonice </w:t>
      </w:r>
      <w:hyperlink r:id="rId10" w:history="1">
        <w:r w:rsidRPr="00636386">
          <w:rPr>
            <w:rStyle w:val="Hypertextovodkaz"/>
            <w:rFonts w:eastAsia="Calibri"/>
          </w:rPr>
          <w:t>www.strakonice.eu</w:t>
        </w:r>
      </w:hyperlink>
    </w:p>
    <w:p w:rsidR="00C71C88" w:rsidRPr="00636386" w:rsidRDefault="00C71C88" w:rsidP="00C71C88">
      <w:pPr>
        <w:numPr>
          <w:ilvl w:val="0"/>
          <w:numId w:val="2"/>
        </w:numPr>
        <w:jc w:val="both"/>
      </w:pPr>
      <w:r w:rsidRPr="00636386">
        <w:t>Součástí žádosti musí být informace potřebné jako podklad pro hodnotící kritéria. Za správnost údajů uvedených v žádosti zodpovídá žadatel.</w:t>
      </w:r>
    </w:p>
    <w:p w:rsidR="00C71C88" w:rsidRPr="00636386" w:rsidRDefault="00C71C88" w:rsidP="00C71C88">
      <w:pPr>
        <w:numPr>
          <w:ilvl w:val="0"/>
          <w:numId w:val="2"/>
        </w:numPr>
        <w:jc w:val="both"/>
      </w:pPr>
      <w:r w:rsidRPr="00636386">
        <w:t>Žadatel o dotaci přiloží ke své žádosti čestné prohlášení, že:</w:t>
      </w:r>
    </w:p>
    <w:p w:rsidR="00C71C88" w:rsidRPr="00636386" w:rsidRDefault="00C71C88" w:rsidP="00C71C88">
      <w:pPr>
        <w:numPr>
          <w:ilvl w:val="1"/>
          <w:numId w:val="2"/>
        </w:numPr>
        <w:jc w:val="both"/>
      </w:pPr>
      <w:r w:rsidRPr="00636386">
        <w:t>nemá žádné závazky po lhůtě splatnosti vůči městu Strakonice ani vůči organizacím, u kterých je město zřizovatelem nebo zakladatelem</w:t>
      </w:r>
    </w:p>
    <w:p w:rsidR="00C71C88" w:rsidRPr="00636386" w:rsidRDefault="00C71C88" w:rsidP="00C71C88">
      <w:pPr>
        <w:numPr>
          <w:ilvl w:val="1"/>
          <w:numId w:val="2"/>
        </w:numPr>
        <w:jc w:val="both"/>
      </w:pPr>
      <w:r w:rsidRPr="00636386">
        <w:lastRenderedPageBreak/>
        <w:t>nedluží pojistné na sociální zabezpečení, případně na státní politiku zaměstnanosti a veřejné zdravotní pojištění</w:t>
      </w:r>
    </w:p>
    <w:p w:rsidR="00C71C88" w:rsidRPr="00636386" w:rsidRDefault="00C71C88" w:rsidP="00C71C88">
      <w:pPr>
        <w:numPr>
          <w:ilvl w:val="1"/>
          <w:numId w:val="2"/>
        </w:numPr>
        <w:jc w:val="both"/>
      </w:pPr>
      <w:r w:rsidRPr="00636386">
        <w:t xml:space="preserve">nemá daňový nedoplatek u správce daně příslušného pro správu jeho daně z příjmu (za daňový nedoplatek se považuje částka daňového nedoplatku, který byl rozhodnutím správce daně poukázán,  nebo byla povolena jeho úhrada ve splátkách). </w:t>
      </w:r>
    </w:p>
    <w:p w:rsidR="00C71C88" w:rsidRPr="00636386" w:rsidRDefault="00C71C88" w:rsidP="00C71C88">
      <w:pPr>
        <w:numPr>
          <w:ilvl w:val="0"/>
          <w:numId w:val="2"/>
        </w:numPr>
        <w:jc w:val="both"/>
      </w:pPr>
      <w:r w:rsidRPr="00636386">
        <w:t>Důvody pro vyřazení žádosti jsou:</w:t>
      </w:r>
    </w:p>
    <w:p w:rsidR="00C71C88" w:rsidRPr="00636386" w:rsidRDefault="00C71C88" w:rsidP="00C71C88">
      <w:pPr>
        <w:numPr>
          <w:ilvl w:val="1"/>
          <w:numId w:val="2"/>
        </w:numPr>
        <w:jc w:val="both"/>
      </w:pPr>
      <w:r w:rsidRPr="00636386">
        <w:t>žádost bude neúplná</w:t>
      </w:r>
    </w:p>
    <w:p w:rsidR="00C71C88" w:rsidRPr="00636386" w:rsidRDefault="00C71C88" w:rsidP="00C71C88">
      <w:pPr>
        <w:numPr>
          <w:ilvl w:val="1"/>
          <w:numId w:val="2"/>
        </w:numPr>
        <w:jc w:val="both"/>
      </w:pPr>
      <w:r w:rsidRPr="00636386">
        <w:t xml:space="preserve">žádosti doručené před nebo po stanovených termínech  </w:t>
      </w:r>
    </w:p>
    <w:p w:rsidR="00C71C88" w:rsidRPr="00636386" w:rsidRDefault="00C71C88" w:rsidP="00C71C88">
      <w:pPr>
        <w:numPr>
          <w:ilvl w:val="1"/>
          <w:numId w:val="2"/>
        </w:numPr>
        <w:jc w:val="both"/>
      </w:pPr>
      <w:r w:rsidRPr="00636386">
        <w:t>žadatel žádá na jiný než dotačním programem vypsaný účel</w:t>
      </w:r>
    </w:p>
    <w:p w:rsidR="00C71C88" w:rsidRPr="00636386" w:rsidRDefault="00C71C88" w:rsidP="00C71C88">
      <w:pPr>
        <w:numPr>
          <w:ilvl w:val="1"/>
          <w:numId w:val="2"/>
        </w:numPr>
        <w:jc w:val="both"/>
      </w:pPr>
      <w:r w:rsidRPr="00636386">
        <w:t>žádost je podaná jiným než způsobilým žadatelem.</w:t>
      </w:r>
    </w:p>
    <w:p w:rsidR="00C71C88" w:rsidRPr="00636386" w:rsidRDefault="00C71C88" w:rsidP="00C71C88">
      <w:pPr>
        <w:jc w:val="both"/>
      </w:pPr>
    </w:p>
    <w:p w:rsidR="00C71C88" w:rsidRPr="00636386" w:rsidRDefault="00C71C88" w:rsidP="00C71C88">
      <w:pPr>
        <w:jc w:val="center"/>
        <w:rPr>
          <w:b/>
          <w:bCs/>
        </w:rPr>
      </w:pPr>
    </w:p>
    <w:p w:rsidR="00C71C88" w:rsidRPr="00495449" w:rsidRDefault="00C71C88" w:rsidP="00C71C88">
      <w:pPr>
        <w:pStyle w:val="Nadpis2"/>
        <w:jc w:val="center"/>
      </w:pPr>
      <w:r w:rsidRPr="00636386">
        <w:t>Čl. VI</w:t>
      </w:r>
    </w:p>
    <w:p w:rsidR="00C71C88" w:rsidRPr="00636386" w:rsidRDefault="00C71C88" w:rsidP="00C71C88">
      <w:pPr>
        <w:pStyle w:val="Nadpis1"/>
        <w:rPr>
          <w:sz w:val="24"/>
          <w:szCs w:val="24"/>
        </w:rPr>
      </w:pPr>
      <w:r w:rsidRPr="00636386">
        <w:rPr>
          <w:sz w:val="24"/>
          <w:szCs w:val="24"/>
        </w:rPr>
        <w:t>Kriteria pro hodnocení žádosti</w:t>
      </w:r>
    </w:p>
    <w:p w:rsidR="00C71C88" w:rsidRPr="00636386" w:rsidRDefault="00C71C88" w:rsidP="00C71C88">
      <w:pPr>
        <w:jc w:val="center"/>
        <w:rPr>
          <w:b/>
          <w:bCs/>
          <w:u w:val="single"/>
        </w:rPr>
      </w:pPr>
    </w:p>
    <w:p w:rsidR="00C71C88" w:rsidRPr="00636386" w:rsidRDefault="00C71C88" w:rsidP="00C71C88">
      <w:pPr>
        <w:numPr>
          <w:ilvl w:val="0"/>
          <w:numId w:val="4"/>
        </w:numPr>
        <w:jc w:val="both"/>
      </w:pPr>
      <w:r w:rsidRPr="00636386">
        <w:t>Přínos</w:t>
      </w:r>
    </w:p>
    <w:p w:rsidR="00C71C88" w:rsidRPr="00636386" w:rsidRDefault="00C71C88" w:rsidP="00C71C88">
      <w:pPr>
        <w:numPr>
          <w:ilvl w:val="1"/>
          <w:numId w:val="4"/>
        </w:numPr>
        <w:tabs>
          <w:tab w:val="clear" w:pos="1440"/>
          <w:tab w:val="num" w:pos="1134"/>
          <w:tab w:val="left" w:pos="7938"/>
        </w:tabs>
        <w:ind w:left="1134"/>
        <w:jc w:val="both"/>
      </w:pPr>
      <w:r w:rsidRPr="00636386">
        <w:t>zařazení služby nebo činnosti do komunitního plánu sociálních služeb ORP Strakonice</w:t>
      </w:r>
      <w:r w:rsidRPr="00636386">
        <w:tab/>
        <w:t xml:space="preserve"> 30 bodů</w:t>
      </w:r>
    </w:p>
    <w:p w:rsidR="00C71C88" w:rsidRPr="00636386" w:rsidRDefault="00C71C88" w:rsidP="00C71C88">
      <w:pPr>
        <w:numPr>
          <w:ilvl w:val="1"/>
          <w:numId w:val="4"/>
        </w:numPr>
        <w:tabs>
          <w:tab w:val="clear" w:pos="1440"/>
          <w:tab w:val="num" w:pos="1134"/>
          <w:tab w:val="left" w:pos="7797"/>
        </w:tabs>
        <w:ind w:left="1134"/>
        <w:jc w:val="both"/>
      </w:pPr>
      <w:r w:rsidRPr="00636386">
        <w:t xml:space="preserve">potřebnost služby, činnosti a akcí pro občany města Strakonice  </w:t>
      </w:r>
      <w:r w:rsidRPr="00636386">
        <w:tab/>
        <w:t>0-50 bodů</w:t>
      </w:r>
    </w:p>
    <w:p w:rsidR="00C71C88" w:rsidRPr="00636386" w:rsidRDefault="00C71C88" w:rsidP="00C71C88">
      <w:pPr>
        <w:numPr>
          <w:ilvl w:val="1"/>
          <w:numId w:val="4"/>
        </w:numPr>
        <w:tabs>
          <w:tab w:val="clear" w:pos="1440"/>
          <w:tab w:val="left" w:pos="1134"/>
          <w:tab w:val="left" w:pos="7797"/>
        </w:tabs>
        <w:ind w:left="1134"/>
        <w:jc w:val="both"/>
      </w:pPr>
      <w:r w:rsidRPr="00636386">
        <w:t xml:space="preserve">využitelnost služby, činnosti a akcí pro občany města Strakonice </w:t>
      </w:r>
      <w:r w:rsidRPr="00636386">
        <w:tab/>
        <w:t>0-50 bodů</w:t>
      </w:r>
    </w:p>
    <w:p w:rsidR="00C71C88" w:rsidRPr="00636386" w:rsidRDefault="00C71C88" w:rsidP="00C71C88">
      <w:pPr>
        <w:tabs>
          <w:tab w:val="left" w:pos="1134"/>
          <w:tab w:val="left" w:pos="7655"/>
        </w:tabs>
        <w:ind w:left="1134"/>
        <w:jc w:val="both"/>
      </w:pPr>
    </w:p>
    <w:p w:rsidR="00C71C88" w:rsidRPr="00636386" w:rsidRDefault="00C71C88" w:rsidP="00C71C88">
      <w:pPr>
        <w:numPr>
          <w:ilvl w:val="0"/>
          <w:numId w:val="4"/>
        </w:numPr>
        <w:jc w:val="both"/>
      </w:pPr>
      <w:r w:rsidRPr="00636386">
        <w:t>Obsahové zpracování projektu</w:t>
      </w:r>
    </w:p>
    <w:p w:rsidR="00C71C88" w:rsidRPr="00636386" w:rsidRDefault="00C71C88" w:rsidP="00C71C88">
      <w:pPr>
        <w:tabs>
          <w:tab w:val="left" w:pos="1134"/>
          <w:tab w:val="left" w:pos="7797"/>
        </w:tabs>
        <w:ind w:left="708"/>
        <w:jc w:val="both"/>
      </w:pPr>
      <w:r w:rsidRPr="00636386">
        <w:t xml:space="preserve">a) </w:t>
      </w:r>
      <w:r w:rsidRPr="00636386">
        <w:tab/>
        <w:t xml:space="preserve">zdůvodnění potřebnosti projektu pro město a jeho obyvatele    </w:t>
      </w:r>
      <w:r w:rsidRPr="00636386">
        <w:tab/>
        <w:t>0-50 bodů</w:t>
      </w:r>
    </w:p>
    <w:p w:rsidR="00C71C88" w:rsidRPr="00636386" w:rsidRDefault="00C71C88" w:rsidP="00C71C88">
      <w:pPr>
        <w:tabs>
          <w:tab w:val="left" w:pos="1134"/>
          <w:tab w:val="left" w:pos="7797"/>
        </w:tabs>
        <w:ind w:left="709"/>
        <w:jc w:val="both"/>
      </w:pPr>
      <w:r w:rsidRPr="00636386">
        <w:t xml:space="preserve">b) </w:t>
      </w:r>
      <w:r w:rsidRPr="00636386">
        <w:tab/>
        <w:t xml:space="preserve">realizace projektu na území města nebo pro jeho občany          </w:t>
      </w:r>
      <w:r w:rsidRPr="00636386">
        <w:tab/>
        <w:t>0-20 bodů</w:t>
      </w:r>
    </w:p>
    <w:p w:rsidR="00C71C88" w:rsidRPr="00636386" w:rsidRDefault="00C71C88" w:rsidP="00C71C88">
      <w:pPr>
        <w:tabs>
          <w:tab w:val="left" w:pos="1134"/>
          <w:tab w:val="left" w:pos="7797"/>
        </w:tabs>
        <w:ind w:left="708"/>
        <w:jc w:val="both"/>
      </w:pPr>
      <w:r w:rsidRPr="00636386">
        <w:t xml:space="preserve">c) </w:t>
      </w:r>
      <w:r w:rsidRPr="00636386">
        <w:tab/>
        <w:t>poptávka po službě, činnostech nebo akcích a územní dostupnost</w:t>
      </w:r>
      <w:r w:rsidRPr="00636386">
        <w:tab/>
        <w:t>0-50 bodů</w:t>
      </w:r>
    </w:p>
    <w:p w:rsidR="00C71C88" w:rsidRPr="00636386" w:rsidRDefault="00C71C88" w:rsidP="00C71C88">
      <w:pPr>
        <w:tabs>
          <w:tab w:val="left" w:pos="1134"/>
          <w:tab w:val="left" w:pos="7797"/>
        </w:tabs>
        <w:ind w:left="708"/>
        <w:jc w:val="both"/>
      </w:pPr>
      <w:r w:rsidRPr="00636386">
        <w:t xml:space="preserve">d) </w:t>
      </w:r>
      <w:r w:rsidRPr="00636386">
        <w:tab/>
        <w:t xml:space="preserve">výběr cílové skupiny a její velikost       </w:t>
      </w:r>
      <w:r w:rsidRPr="00636386">
        <w:tab/>
        <w:t>0-20 bodů</w:t>
      </w:r>
    </w:p>
    <w:p w:rsidR="00C71C88" w:rsidRPr="00636386" w:rsidRDefault="00C71C88" w:rsidP="00C71C88">
      <w:pPr>
        <w:jc w:val="both"/>
      </w:pPr>
    </w:p>
    <w:p w:rsidR="00C71C88" w:rsidRPr="00636386" w:rsidRDefault="00C71C88" w:rsidP="00C71C88">
      <w:pPr>
        <w:numPr>
          <w:ilvl w:val="0"/>
          <w:numId w:val="4"/>
        </w:numPr>
        <w:jc w:val="both"/>
      </w:pPr>
      <w:r w:rsidRPr="00636386">
        <w:t>Financování a ekonomická stránka projektu</w:t>
      </w:r>
    </w:p>
    <w:p w:rsidR="00C71C88" w:rsidRPr="00636386" w:rsidRDefault="00C71C88" w:rsidP="00C71C88">
      <w:pPr>
        <w:tabs>
          <w:tab w:val="left" w:pos="7797"/>
        </w:tabs>
        <w:ind w:left="1080"/>
        <w:jc w:val="both"/>
      </w:pPr>
      <w:r w:rsidRPr="00636386">
        <w:t>jiné zdroje</w:t>
      </w:r>
      <w:r w:rsidRPr="00636386">
        <w:tab/>
        <w:t>0-30 bodů</w:t>
      </w:r>
    </w:p>
    <w:p w:rsidR="00C71C88" w:rsidRPr="00636386" w:rsidRDefault="00C71C88" w:rsidP="00C71C88">
      <w:pPr>
        <w:jc w:val="both"/>
      </w:pPr>
    </w:p>
    <w:p w:rsidR="00C71C88" w:rsidRPr="00636386" w:rsidRDefault="00C71C88" w:rsidP="00C71C88">
      <w:pPr>
        <w:numPr>
          <w:ilvl w:val="0"/>
          <w:numId w:val="4"/>
        </w:numPr>
        <w:jc w:val="both"/>
      </w:pPr>
      <w:r w:rsidRPr="00636386">
        <w:t>Předpokládaná schopnost realizace</w:t>
      </w:r>
    </w:p>
    <w:p w:rsidR="00C71C88" w:rsidRPr="00636386" w:rsidRDefault="00C71C88" w:rsidP="00C71C88">
      <w:pPr>
        <w:numPr>
          <w:ilvl w:val="1"/>
          <w:numId w:val="4"/>
        </w:numPr>
        <w:tabs>
          <w:tab w:val="clear" w:pos="1440"/>
          <w:tab w:val="left" w:pos="1134"/>
          <w:tab w:val="left" w:pos="7797"/>
        </w:tabs>
        <w:ind w:left="1134"/>
        <w:jc w:val="both"/>
      </w:pPr>
      <w:r w:rsidRPr="00636386">
        <w:t xml:space="preserve">odborné předpoklady pro poskytnutí služby, činnosti a akcí, dosavadní zkušenosti žadatele                                                           </w:t>
      </w:r>
      <w:r w:rsidRPr="00636386">
        <w:tab/>
        <w:t>0-50 bodů</w:t>
      </w:r>
    </w:p>
    <w:p w:rsidR="00C71C88" w:rsidRPr="00636386" w:rsidRDefault="00C71C88" w:rsidP="00C71C88">
      <w:pPr>
        <w:numPr>
          <w:ilvl w:val="1"/>
          <w:numId w:val="4"/>
        </w:numPr>
        <w:tabs>
          <w:tab w:val="clear" w:pos="1440"/>
          <w:tab w:val="left" w:pos="1134"/>
          <w:tab w:val="left" w:pos="7797"/>
        </w:tabs>
        <w:ind w:left="1134"/>
        <w:jc w:val="both"/>
      </w:pPr>
      <w:r w:rsidRPr="00636386">
        <w:t xml:space="preserve">tradice služby, činnosti nebo akce                                    </w:t>
      </w:r>
      <w:r w:rsidRPr="00636386">
        <w:tab/>
        <w:t>0-30 bodů</w:t>
      </w:r>
    </w:p>
    <w:p w:rsidR="00C71C88" w:rsidRPr="00636386" w:rsidRDefault="00C71C88" w:rsidP="00C71C88">
      <w:pPr>
        <w:jc w:val="both"/>
        <w:rPr>
          <w:b/>
          <w:bCs/>
        </w:rPr>
      </w:pPr>
    </w:p>
    <w:p w:rsidR="00C71C88" w:rsidRPr="00636386" w:rsidRDefault="00C71C88" w:rsidP="00C71C88">
      <w:pPr>
        <w:jc w:val="both"/>
        <w:rPr>
          <w:b/>
          <w:bCs/>
        </w:rPr>
      </w:pPr>
    </w:p>
    <w:p w:rsidR="00C71C88" w:rsidRPr="00495449" w:rsidRDefault="00C71C88" w:rsidP="00C71C88">
      <w:pPr>
        <w:pStyle w:val="Nadpis3"/>
        <w:jc w:val="center"/>
        <w:rPr>
          <w:sz w:val="24"/>
        </w:rPr>
      </w:pPr>
      <w:r w:rsidRPr="00636386">
        <w:rPr>
          <w:sz w:val="24"/>
        </w:rPr>
        <w:t>Čl. VII</w:t>
      </w:r>
    </w:p>
    <w:p w:rsidR="00C71C88" w:rsidRPr="00495449" w:rsidRDefault="00C71C88" w:rsidP="00C71C88">
      <w:pPr>
        <w:pStyle w:val="Nadpis4"/>
        <w:jc w:val="center"/>
        <w:rPr>
          <w:b/>
          <w:sz w:val="24"/>
        </w:rPr>
      </w:pPr>
      <w:r w:rsidRPr="00495449">
        <w:rPr>
          <w:b/>
          <w:sz w:val="24"/>
        </w:rPr>
        <w:t>Rozhodnutí o žádosti</w:t>
      </w:r>
    </w:p>
    <w:p w:rsidR="00C71C88" w:rsidRPr="00636386" w:rsidRDefault="00C71C88" w:rsidP="00C71C88">
      <w:pPr>
        <w:jc w:val="both"/>
      </w:pPr>
    </w:p>
    <w:p w:rsidR="00C71C88" w:rsidRPr="002151A7" w:rsidRDefault="00C71C88" w:rsidP="00C71C88">
      <w:pPr>
        <w:numPr>
          <w:ilvl w:val="0"/>
          <w:numId w:val="3"/>
        </w:numPr>
        <w:jc w:val="both"/>
        <w:rPr>
          <w:b/>
          <w:bCs/>
        </w:rPr>
      </w:pPr>
      <w:r w:rsidRPr="00636386">
        <w:t>Žádosti o poskytnutí dotace budou projednány komisí pro sociální věci a zdravotnictví, která stanoví návrhy na udělení dotací včetně odůvodnění vycházejících ze stanovených kriterií. Orgánem příslušným k rozhodování o poskytnutí dotace do výše 50 000,- Kč je rada města po obdržení návrhů  komise pro sociální věci a zdravotnictví. Orgánem příslušným k rozhodování o dotaci vyšší než 50 000,- Kč je zastupitelstvo města na základě stanoviska komise pro sociální věci a zdravotnictví a rady města. Město Strakonice s vybranými žadateli uzavře veřejnoprávní smlouvu o poskytnutí dotace s uvedením účelu použití. O žádosti rozhodne rada města nebo zastupitelstvo nejpozději do pěti měsíců od doručení žádosti.</w:t>
      </w:r>
    </w:p>
    <w:p w:rsidR="00C71C88" w:rsidRPr="00636386" w:rsidRDefault="00C71C88" w:rsidP="00C71C88">
      <w:pPr>
        <w:numPr>
          <w:ilvl w:val="0"/>
          <w:numId w:val="3"/>
        </w:numPr>
        <w:jc w:val="both"/>
      </w:pPr>
      <w:r w:rsidRPr="00636386">
        <w:t xml:space="preserve">Dotace se přidělují žadatelům, kteří získali více jak 200 bodů. </w:t>
      </w:r>
    </w:p>
    <w:p w:rsidR="00C71C88" w:rsidRPr="00636386" w:rsidRDefault="00C71C88" w:rsidP="00C71C88">
      <w:pPr>
        <w:pStyle w:val="Nadpis4"/>
        <w:rPr>
          <w:sz w:val="24"/>
        </w:rPr>
      </w:pPr>
    </w:p>
    <w:p w:rsidR="00C71C88" w:rsidRDefault="00C71C88" w:rsidP="00C71C88">
      <w:pPr>
        <w:pStyle w:val="Nadpis4"/>
        <w:jc w:val="center"/>
        <w:rPr>
          <w:sz w:val="24"/>
        </w:rPr>
      </w:pPr>
    </w:p>
    <w:p w:rsidR="00C71C88" w:rsidRPr="00495449" w:rsidRDefault="00C71C88" w:rsidP="00C71C88"/>
    <w:p w:rsidR="00C71C88" w:rsidRPr="00495449" w:rsidRDefault="00C71C88" w:rsidP="00C71C88">
      <w:pPr>
        <w:pStyle w:val="Nadpis4"/>
        <w:jc w:val="center"/>
        <w:rPr>
          <w:b/>
          <w:sz w:val="24"/>
        </w:rPr>
      </w:pPr>
      <w:r w:rsidRPr="00495449">
        <w:rPr>
          <w:b/>
          <w:sz w:val="24"/>
        </w:rPr>
        <w:t>Čl. VIII</w:t>
      </w:r>
    </w:p>
    <w:p w:rsidR="00C71C88" w:rsidRPr="00636386" w:rsidRDefault="00C71C88" w:rsidP="00C71C88">
      <w:pPr>
        <w:pStyle w:val="Nadpis1"/>
        <w:rPr>
          <w:sz w:val="24"/>
          <w:szCs w:val="24"/>
        </w:rPr>
      </w:pPr>
      <w:r w:rsidRPr="00636386">
        <w:rPr>
          <w:sz w:val="24"/>
          <w:szCs w:val="24"/>
        </w:rPr>
        <w:t>Veřejná podpora</w:t>
      </w:r>
    </w:p>
    <w:p w:rsidR="00C71C88" w:rsidRPr="00636386" w:rsidRDefault="00C71C88" w:rsidP="00C71C88">
      <w:pPr>
        <w:jc w:val="center"/>
      </w:pPr>
    </w:p>
    <w:p w:rsidR="00C71C88" w:rsidRPr="00636386" w:rsidRDefault="00C71C88" w:rsidP="00C71C88">
      <w:r w:rsidRPr="00636386">
        <w:t>Dotace na základě tohoto dotačního programu je poskytována na:</w:t>
      </w:r>
    </w:p>
    <w:p w:rsidR="00C71C88" w:rsidRPr="00636386" w:rsidRDefault="00C71C88" w:rsidP="00C71C88">
      <w:pPr>
        <w:numPr>
          <w:ilvl w:val="0"/>
          <w:numId w:val="10"/>
        </w:numPr>
      </w:pPr>
      <w:r w:rsidRPr="00636386">
        <w:t xml:space="preserve">registrované sociální služby zahrnuté v příslušné krajské síti sociálních služeb – </w:t>
      </w:r>
    </w:p>
    <w:p w:rsidR="00C71C88" w:rsidRPr="00636386" w:rsidRDefault="00C71C88" w:rsidP="00C71C88">
      <w:pPr>
        <w:jc w:val="both"/>
      </w:pPr>
      <w:r w:rsidRPr="00636386">
        <w:t>poskytnutá dotace tvoří nedílnou součást jednotné vyrovnávací platby hrazené poskytovateli v souladu s Rozhodnutím Komise o použití článku 106 odst. 2 Smlouvy o fungování Evropské unie na státní podporu ve formě vyrovnávací platby za závazek veřejné služby udělené určitým podnikům pověřeným poskytováním služeb obecného hospodářského zájmu (2012/21EU).,</w:t>
      </w:r>
    </w:p>
    <w:p w:rsidR="00C71C88" w:rsidRPr="00636386" w:rsidRDefault="00C71C88" w:rsidP="00C71C88"/>
    <w:p w:rsidR="00C71C88" w:rsidRPr="00636386" w:rsidRDefault="00C71C88" w:rsidP="00C71C88">
      <w:pPr>
        <w:numPr>
          <w:ilvl w:val="0"/>
          <w:numId w:val="10"/>
        </w:numPr>
        <w:jc w:val="both"/>
      </w:pPr>
      <w:r w:rsidRPr="00636386">
        <w:t>registrované sociální služby nezahrnuté v příslušné krajské síti sociálních služeb-</w:t>
      </w:r>
    </w:p>
    <w:p w:rsidR="00C71C88" w:rsidRPr="00636386" w:rsidRDefault="00C71C88" w:rsidP="00C71C88">
      <w:pPr>
        <w:jc w:val="both"/>
      </w:pPr>
      <w:r w:rsidRPr="00636386">
        <w:t>poskytnutá dotace je poskytována jako podpora de minimis podle Nařízení Komise (EU) č. 1407/2013 ze dne 18.prosince 2013 o použití článků 107 a 108 Smlouvy o fungování Evropské unie na podporu de minimis.,</w:t>
      </w:r>
    </w:p>
    <w:p w:rsidR="00C71C88" w:rsidRPr="00636386" w:rsidRDefault="00C71C88" w:rsidP="00C71C88"/>
    <w:p w:rsidR="00C71C88" w:rsidRPr="00636386" w:rsidRDefault="00C71C88" w:rsidP="00C71C88">
      <w:pPr>
        <w:ind w:firstLine="360"/>
      </w:pPr>
      <w:r w:rsidRPr="00636386">
        <w:t xml:space="preserve">c) neregistrované činnosti, tzv. navazující činnosti, které nejsou poskytovány přímo podle zákona o sociálních službách, ale na tyto služby bezprostředně navazují – tyto činnosti nejsou kvalifikovány jako hospodářská činnost a nezakládají veřejnou podporu ve smyslu článku 107 odst. 1 Smlouvy o fungování Evropské unie.  </w:t>
      </w:r>
    </w:p>
    <w:p w:rsidR="00C71C88" w:rsidRPr="00636386" w:rsidRDefault="00C71C88" w:rsidP="00C71C88">
      <w:r w:rsidRPr="00636386">
        <w:t xml:space="preserve"> </w:t>
      </w:r>
    </w:p>
    <w:p w:rsidR="00C71C88" w:rsidRDefault="00C71C88" w:rsidP="00C71C88"/>
    <w:p w:rsidR="00C71C88" w:rsidRPr="00636386" w:rsidRDefault="00C71C88" w:rsidP="00C71C88"/>
    <w:p w:rsidR="00C71C88" w:rsidRPr="00495449" w:rsidRDefault="00C71C88" w:rsidP="00C71C88">
      <w:pPr>
        <w:pStyle w:val="Nadpis4"/>
        <w:jc w:val="center"/>
        <w:rPr>
          <w:b/>
          <w:sz w:val="24"/>
        </w:rPr>
      </w:pPr>
      <w:r w:rsidRPr="00495449">
        <w:rPr>
          <w:b/>
          <w:sz w:val="24"/>
        </w:rPr>
        <w:t>Čl. IX</w:t>
      </w:r>
    </w:p>
    <w:p w:rsidR="00C71C88" w:rsidRPr="00495449" w:rsidRDefault="00C71C88" w:rsidP="00C71C88">
      <w:pPr>
        <w:pStyle w:val="Nadpis4"/>
        <w:jc w:val="center"/>
        <w:rPr>
          <w:b/>
          <w:sz w:val="24"/>
        </w:rPr>
      </w:pPr>
      <w:r w:rsidRPr="00495449">
        <w:rPr>
          <w:b/>
          <w:sz w:val="24"/>
        </w:rPr>
        <w:t>Vyúčtování dotace</w:t>
      </w:r>
    </w:p>
    <w:p w:rsidR="00C71C88" w:rsidRPr="00636386" w:rsidRDefault="00C71C88" w:rsidP="00C71C88">
      <w:pPr>
        <w:jc w:val="center"/>
      </w:pPr>
    </w:p>
    <w:p w:rsidR="00C71C88" w:rsidRPr="00636386" w:rsidRDefault="00C71C88" w:rsidP="00C71C88">
      <w:pPr>
        <w:numPr>
          <w:ilvl w:val="0"/>
          <w:numId w:val="5"/>
        </w:numPr>
        <w:jc w:val="both"/>
      </w:pPr>
      <w:r w:rsidRPr="00636386">
        <w:t>Žadatel, jemuž bylo schváleno poskytnutí dotace je povinen předložit vyúčtování  sociálnímu odboru prostřednictvím podatelny Městského úřadu Strakonice do 31.1. následujícího kalendářního roku. Pro posouzení dodržení stanoveného termínu předložení vyúčtování je rozhodný den doručení vyúčtování na podatelnu Městského úřadu Strakonice.</w:t>
      </w:r>
    </w:p>
    <w:p w:rsidR="00C71C88" w:rsidRPr="00636386" w:rsidRDefault="00C71C88" w:rsidP="00C71C88">
      <w:pPr>
        <w:numPr>
          <w:ilvl w:val="0"/>
          <w:numId w:val="5"/>
        </w:numPr>
        <w:jc w:val="both"/>
      </w:pPr>
      <w:r w:rsidRPr="00636386">
        <w:t xml:space="preserve">Vyúčtování musí obsahovat: </w:t>
      </w:r>
    </w:p>
    <w:p w:rsidR="00C71C88" w:rsidRPr="00636386" w:rsidRDefault="00C71C88" w:rsidP="00C71C88">
      <w:pPr>
        <w:numPr>
          <w:ilvl w:val="1"/>
          <w:numId w:val="2"/>
        </w:numPr>
        <w:jc w:val="both"/>
      </w:pPr>
      <w:r w:rsidRPr="00636386">
        <w:t>základní identifikační údaje o příjemci</w:t>
      </w:r>
    </w:p>
    <w:p w:rsidR="00C71C88" w:rsidRPr="00636386" w:rsidRDefault="00C71C88" w:rsidP="00C71C88">
      <w:pPr>
        <w:numPr>
          <w:ilvl w:val="1"/>
          <w:numId w:val="2"/>
        </w:numPr>
        <w:jc w:val="both"/>
      </w:pPr>
      <w:r w:rsidRPr="00636386">
        <w:t>účel, na který byla dotace poskytnuta</w:t>
      </w:r>
    </w:p>
    <w:p w:rsidR="00C71C88" w:rsidRPr="00636386" w:rsidRDefault="00C71C88" w:rsidP="00C71C88">
      <w:pPr>
        <w:numPr>
          <w:ilvl w:val="1"/>
          <w:numId w:val="2"/>
        </w:numPr>
        <w:jc w:val="both"/>
      </w:pPr>
      <w:r w:rsidRPr="00636386">
        <w:t>výši dotace v kalendářním roce</w:t>
      </w:r>
    </w:p>
    <w:p w:rsidR="00C71C88" w:rsidRPr="00636386" w:rsidRDefault="00C71C88" w:rsidP="00C71C88">
      <w:pPr>
        <w:numPr>
          <w:ilvl w:val="1"/>
          <w:numId w:val="2"/>
        </w:numPr>
        <w:jc w:val="both"/>
      </w:pPr>
      <w:r w:rsidRPr="00636386">
        <w:t>soupis účetních dokladů, souvisejících s realizací akce</w:t>
      </w:r>
    </w:p>
    <w:p w:rsidR="00C71C88" w:rsidRPr="00636386" w:rsidRDefault="00C71C88" w:rsidP="00C71C88">
      <w:pPr>
        <w:numPr>
          <w:ilvl w:val="1"/>
          <w:numId w:val="2"/>
        </w:numPr>
        <w:jc w:val="both"/>
      </w:pPr>
      <w:r w:rsidRPr="00636386">
        <w:t>fotokopie účetních dokladů, týkající se čerpání dotace, které musí být doloženy fotokopiemi dokladů o zaplacení. Na dokladu je nutno uvést „hrazeno z dotace města Strakonice“</w:t>
      </w:r>
    </w:p>
    <w:p w:rsidR="00C71C88" w:rsidRPr="00636386" w:rsidRDefault="00C71C88" w:rsidP="00C71C88">
      <w:pPr>
        <w:numPr>
          <w:ilvl w:val="1"/>
          <w:numId w:val="2"/>
        </w:numPr>
        <w:jc w:val="both"/>
      </w:pPr>
      <w:r w:rsidRPr="00636386">
        <w:t>čestné prohlášení, že fotokopie předaných dokladů jsou shodné s originály dokladů a nejsou použité u jiného poskytovatele dotace</w:t>
      </w:r>
    </w:p>
    <w:p w:rsidR="00C71C88" w:rsidRPr="00636386" w:rsidRDefault="00C71C88" w:rsidP="00C71C88">
      <w:pPr>
        <w:numPr>
          <w:ilvl w:val="1"/>
          <w:numId w:val="2"/>
        </w:numPr>
        <w:jc w:val="both"/>
      </w:pPr>
      <w:r w:rsidRPr="00636386">
        <w:t>vyúčtování musí podepsáno žadatelem.</w:t>
      </w:r>
    </w:p>
    <w:p w:rsidR="00C71C88" w:rsidRPr="00636386" w:rsidRDefault="00C71C88" w:rsidP="00C71C88">
      <w:pPr>
        <w:numPr>
          <w:ilvl w:val="0"/>
          <w:numId w:val="5"/>
        </w:numPr>
        <w:jc w:val="both"/>
      </w:pPr>
      <w:r w:rsidRPr="00636386">
        <w:t>V případě, že příjemce nevyčerpá dotaci v plné výši, je povinen nevyčerpanou část této dotace odvést na účet poskytovatele.</w:t>
      </w:r>
    </w:p>
    <w:p w:rsidR="00C71C88" w:rsidRPr="00636386" w:rsidRDefault="00C71C88" w:rsidP="00C71C88">
      <w:pPr>
        <w:numPr>
          <w:ilvl w:val="0"/>
          <w:numId w:val="5"/>
        </w:numPr>
        <w:jc w:val="both"/>
      </w:pPr>
      <w:r w:rsidRPr="00636386">
        <w:t xml:space="preserve">Poskytovatel je oprávněn provádět u příjemce kontrolu dle zákona č. 320/2001 Sb., o finanční kontrole v platném znění a zákona č. 255/2012 Sb., o kontrole, v platném znění. Příjemce je povinen umožnit poskytovateli provedení kontroly dodržení účelu a </w:t>
      </w:r>
      <w:r w:rsidRPr="00636386">
        <w:lastRenderedPageBreak/>
        <w:t>podmínek použití poskytnuté dotace. Při této kontrole je příjemce povinen vyvíjet veškerou poskytovatelem požadovanou součinnost.</w:t>
      </w:r>
    </w:p>
    <w:p w:rsidR="00C71C88" w:rsidRPr="00636386" w:rsidRDefault="00C71C88" w:rsidP="00C71C88">
      <w:pPr>
        <w:jc w:val="both"/>
      </w:pPr>
    </w:p>
    <w:p w:rsidR="00C71C88" w:rsidRPr="00636386" w:rsidRDefault="00C71C88" w:rsidP="00C71C88">
      <w:pPr>
        <w:ind w:left="360"/>
        <w:jc w:val="center"/>
        <w:rPr>
          <w:b/>
          <w:bCs/>
        </w:rPr>
      </w:pPr>
    </w:p>
    <w:p w:rsidR="00C71C88" w:rsidRPr="00636386" w:rsidRDefault="00C71C88" w:rsidP="00C71C88">
      <w:pPr>
        <w:ind w:left="360"/>
        <w:jc w:val="center"/>
        <w:rPr>
          <w:b/>
          <w:bCs/>
        </w:rPr>
      </w:pPr>
      <w:r w:rsidRPr="00636386">
        <w:rPr>
          <w:b/>
          <w:bCs/>
        </w:rPr>
        <w:t>Čl. X</w:t>
      </w:r>
    </w:p>
    <w:p w:rsidR="00C71C88" w:rsidRDefault="00C71C88" w:rsidP="00C71C88">
      <w:pPr>
        <w:ind w:left="360"/>
        <w:jc w:val="center"/>
        <w:rPr>
          <w:b/>
          <w:bCs/>
        </w:rPr>
      </w:pPr>
      <w:r w:rsidRPr="00495449">
        <w:rPr>
          <w:b/>
          <w:bCs/>
        </w:rPr>
        <w:t>Závěrečná ustanovení</w:t>
      </w:r>
    </w:p>
    <w:p w:rsidR="00C71C88" w:rsidRPr="00495449" w:rsidRDefault="00C71C88" w:rsidP="00C71C88">
      <w:pPr>
        <w:ind w:left="360"/>
        <w:jc w:val="center"/>
        <w:rPr>
          <w:b/>
          <w:bCs/>
        </w:rPr>
      </w:pPr>
    </w:p>
    <w:p w:rsidR="00C71C88" w:rsidRPr="00636386" w:rsidRDefault="00C71C88" w:rsidP="00C71C88">
      <w:pPr>
        <w:numPr>
          <w:ilvl w:val="0"/>
          <w:numId w:val="6"/>
        </w:numPr>
        <w:jc w:val="both"/>
      </w:pPr>
      <w:r w:rsidRPr="00636386">
        <w:t>Na poskytnutí dotace není právní nárok.</w:t>
      </w:r>
    </w:p>
    <w:p w:rsidR="00C71C88" w:rsidRDefault="00C71C88" w:rsidP="00C71C88">
      <w:pPr>
        <w:numPr>
          <w:ilvl w:val="0"/>
          <w:numId w:val="6"/>
        </w:numPr>
        <w:jc w:val="both"/>
      </w:pPr>
      <w:r w:rsidRPr="00636386">
        <w:t xml:space="preserve">Program města Strakonice pro poskytování dotací v sociální oblasti byl schválen Zastupitelstvem města Strakonice dne </w:t>
      </w:r>
      <w:r>
        <w:t>13.12.2017</w:t>
      </w:r>
      <w:r w:rsidRPr="00636386">
        <w:t xml:space="preserve"> usnesením č</w:t>
      </w:r>
      <w:r>
        <w:t xml:space="preserve">. 695/ZM/2017 </w:t>
      </w:r>
      <w:r w:rsidRPr="00636386">
        <w:t xml:space="preserve">a  nabývá účinnosti dne </w:t>
      </w:r>
      <w:r>
        <w:t>14.12.2017.</w:t>
      </w:r>
    </w:p>
    <w:p w:rsidR="00C71C88" w:rsidRPr="00FB3F7D" w:rsidRDefault="00C71C88" w:rsidP="00C71C88">
      <w:pPr>
        <w:ind w:left="284"/>
        <w:jc w:val="both"/>
      </w:pPr>
      <w:r w:rsidRPr="00636386">
        <w:rPr>
          <w:noProof/>
        </w:rPr>
        <w:drawing>
          <wp:anchor distT="0" distB="0" distL="114300" distR="114300" simplePos="0" relativeHeight="251661312" behindDoc="0" locked="0" layoutInCell="1" allowOverlap="1" wp14:anchorId="2437CBA0" wp14:editId="0B8B7632">
            <wp:simplePos x="0" y="0"/>
            <wp:positionH relativeFrom="column">
              <wp:posOffset>2828925</wp:posOffset>
            </wp:positionH>
            <wp:positionV relativeFrom="paragraph">
              <wp:posOffset>163195</wp:posOffset>
            </wp:positionV>
            <wp:extent cx="400050" cy="457200"/>
            <wp:effectExtent l="0" t="0" r="0" b="0"/>
            <wp:wrapTight wrapText="bothSides">
              <wp:wrapPolygon edited="0">
                <wp:start x="0" y="0"/>
                <wp:lineTo x="0" y="16200"/>
                <wp:lineTo x="5143" y="20700"/>
                <wp:lineTo x="20571" y="20700"/>
                <wp:lineTo x="20571" y="6300"/>
                <wp:lineTo x="16457" y="0"/>
                <wp:lineTo x="0" y="0"/>
              </wp:wrapPolygon>
            </wp:wrapTight>
            <wp:docPr id="1" name="Obrázek 1" descr="L:\Mesto\Znak\Mestocb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esto\Znak\MestocbV.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C88" w:rsidRPr="00636386" w:rsidRDefault="00C71C88" w:rsidP="00C71C88"/>
    <w:p w:rsidR="00C71C88" w:rsidRDefault="00C71C88" w:rsidP="00C71C88">
      <w:pPr>
        <w:pStyle w:val="Nadpis1"/>
        <w:rPr>
          <w:sz w:val="24"/>
          <w:szCs w:val="24"/>
        </w:rPr>
      </w:pPr>
    </w:p>
    <w:p w:rsidR="00C71C88" w:rsidRDefault="00C71C88" w:rsidP="00C71C88">
      <w:pPr>
        <w:pStyle w:val="Nadpis1"/>
        <w:rPr>
          <w:sz w:val="24"/>
          <w:szCs w:val="24"/>
        </w:rPr>
      </w:pPr>
    </w:p>
    <w:p w:rsidR="00C71C88" w:rsidRPr="00636386" w:rsidRDefault="00C71C88" w:rsidP="00C71C88">
      <w:pPr>
        <w:pStyle w:val="Nadpis1"/>
        <w:rPr>
          <w:sz w:val="24"/>
          <w:szCs w:val="24"/>
        </w:rPr>
      </w:pPr>
      <w:r w:rsidRPr="00636386">
        <w:rPr>
          <w:sz w:val="24"/>
          <w:szCs w:val="24"/>
        </w:rPr>
        <w:t>Žádost o poskytnutí dotace</w:t>
      </w:r>
    </w:p>
    <w:p w:rsidR="00C71C88" w:rsidRPr="00636386" w:rsidRDefault="00C71C88" w:rsidP="00C71C88">
      <w:pPr>
        <w:jc w:val="center"/>
        <w:rPr>
          <w:b/>
          <w:bCs/>
        </w:rPr>
      </w:pPr>
      <w:r w:rsidRPr="00636386">
        <w:rPr>
          <w:b/>
          <w:bCs/>
        </w:rPr>
        <w:t>dle zákona č. 250/2000 Sb., o rozpočtových pravidlech územních rozpočtů, v platném znění</w:t>
      </w:r>
    </w:p>
    <w:p w:rsidR="00C71C88" w:rsidRPr="00636386" w:rsidRDefault="00C71C88" w:rsidP="00C71C88">
      <w:pPr>
        <w:jc w:val="center"/>
        <w:rPr>
          <w:b/>
          <w:bCs/>
        </w:rPr>
      </w:pPr>
    </w:p>
    <w:p w:rsidR="00C71C88" w:rsidRPr="00636386" w:rsidRDefault="00C71C88" w:rsidP="00C71C88">
      <w:pPr>
        <w:rPr>
          <w:b/>
          <w:bCs/>
        </w:rPr>
      </w:pPr>
      <w:r w:rsidRPr="00636386">
        <w:rPr>
          <w:b/>
          <w:bCs/>
        </w:rPr>
        <w:t>I. Identifikační údaje žadatele o dotaci</w:t>
      </w:r>
    </w:p>
    <w:p w:rsidR="00C71C88" w:rsidRPr="00636386" w:rsidRDefault="00C71C88" w:rsidP="00C71C88">
      <w:pPr>
        <w:rPr>
          <w:b/>
          <w:bCs/>
        </w:rPr>
      </w:pPr>
    </w:p>
    <w:p w:rsidR="00C71C88" w:rsidRPr="00636386" w:rsidRDefault="00C71C88" w:rsidP="00C71C88">
      <w:pPr>
        <w:pStyle w:val="Zkladntext"/>
      </w:pPr>
      <w:r w:rsidRPr="00636386">
        <w:t>Právnická osoba</w:t>
      </w:r>
      <w:r w:rsidRPr="00636386">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760"/>
      </w:tblGrid>
      <w:tr w:rsidR="00C71C88" w:rsidRPr="00636386" w:rsidTr="00DD4F36">
        <w:trPr>
          <w:cantSplit/>
          <w:trHeight w:val="878"/>
        </w:trPr>
        <w:tc>
          <w:tcPr>
            <w:tcW w:w="3850" w:type="dxa"/>
            <w:vAlign w:val="center"/>
          </w:tcPr>
          <w:p w:rsidR="00C71C88" w:rsidRPr="00636386" w:rsidRDefault="00C71C88" w:rsidP="00DD4F36">
            <w:r w:rsidRPr="00636386">
              <w:t xml:space="preserve">Název, popř. obchodní firma </w:t>
            </w:r>
            <w:r w:rsidRPr="00636386">
              <w:br/>
              <w:t>(dle zápisu v příslušném rejstříku, evidenci):</w:t>
            </w:r>
          </w:p>
        </w:tc>
        <w:tc>
          <w:tcPr>
            <w:tcW w:w="5760" w:type="dxa"/>
          </w:tcPr>
          <w:p w:rsidR="00C71C88" w:rsidRPr="00636386" w:rsidRDefault="00C71C88" w:rsidP="00DD4F36"/>
        </w:tc>
      </w:tr>
      <w:tr w:rsidR="00C71C88" w:rsidRPr="00636386" w:rsidTr="00DD4F36">
        <w:trPr>
          <w:cantSplit/>
        </w:trPr>
        <w:tc>
          <w:tcPr>
            <w:tcW w:w="3850" w:type="dxa"/>
            <w:vMerge w:val="restart"/>
            <w:vAlign w:val="center"/>
          </w:tcPr>
          <w:p w:rsidR="00C71C88" w:rsidRPr="00636386" w:rsidRDefault="00C71C88" w:rsidP="00DD4F36">
            <w:r w:rsidRPr="00636386">
              <w:t>Sídlo:</w:t>
            </w:r>
          </w:p>
        </w:tc>
        <w:tc>
          <w:tcPr>
            <w:tcW w:w="5760" w:type="dxa"/>
          </w:tcPr>
          <w:p w:rsidR="00C71C88" w:rsidRPr="00636386" w:rsidRDefault="00C71C88" w:rsidP="00DD4F36">
            <w:r w:rsidRPr="00636386">
              <w:t>Ulice a čp.:</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Obec:</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PSČ:</w:t>
            </w:r>
          </w:p>
        </w:tc>
      </w:tr>
      <w:tr w:rsidR="00C71C88" w:rsidRPr="00636386" w:rsidTr="00DD4F36">
        <w:trPr>
          <w:cantSplit/>
          <w:trHeight w:val="357"/>
        </w:trPr>
        <w:tc>
          <w:tcPr>
            <w:tcW w:w="3850" w:type="dxa"/>
          </w:tcPr>
          <w:p w:rsidR="00C71C88" w:rsidRPr="00636386" w:rsidRDefault="00C71C88" w:rsidP="00DD4F36">
            <w:r w:rsidRPr="00636386">
              <w:t>IČO:</w:t>
            </w:r>
          </w:p>
        </w:tc>
        <w:tc>
          <w:tcPr>
            <w:tcW w:w="5760" w:type="dxa"/>
          </w:tcPr>
          <w:p w:rsidR="00C71C88" w:rsidRPr="00636386" w:rsidRDefault="00C71C88" w:rsidP="00DD4F36"/>
        </w:tc>
      </w:tr>
      <w:tr w:rsidR="00C71C88" w:rsidRPr="00636386" w:rsidTr="00DD4F36">
        <w:trPr>
          <w:cantSplit/>
          <w:trHeight w:val="357"/>
        </w:trPr>
        <w:tc>
          <w:tcPr>
            <w:tcW w:w="3850" w:type="dxa"/>
          </w:tcPr>
          <w:p w:rsidR="00C71C88" w:rsidRPr="00636386" w:rsidRDefault="00C71C88" w:rsidP="00DD4F36">
            <w:r w:rsidRPr="00636386">
              <w:t>Statutární orgán, jméno a příjmení:</w:t>
            </w:r>
          </w:p>
        </w:tc>
        <w:tc>
          <w:tcPr>
            <w:tcW w:w="5760" w:type="dxa"/>
          </w:tcPr>
          <w:p w:rsidR="00C71C88" w:rsidRPr="00636386" w:rsidRDefault="00C71C88" w:rsidP="00DD4F36"/>
        </w:tc>
      </w:tr>
      <w:tr w:rsidR="00C71C88" w:rsidRPr="00636386" w:rsidTr="00DD4F36">
        <w:trPr>
          <w:cantSplit/>
        </w:trPr>
        <w:tc>
          <w:tcPr>
            <w:tcW w:w="3850" w:type="dxa"/>
            <w:vMerge w:val="restart"/>
            <w:vAlign w:val="center"/>
          </w:tcPr>
          <w:p w:rsidR="00C71C88" w:rsidRPr="00636386" w:rsidRDefault="00C71C88" w:rsidP="00DD4F36">
            <w:r w:rsidRPr="00636386">
              <w:t>Kontaktní údaje:</w:t>
            </w:r>
          </w:p>
        </w:tc>
        <w:tc>
          <w:tcPr>
            <w:tcW w:w="5760" w:type="dxa"/>
          </w:tcPr>
          <w:p w:rsidR="00C71C88" w:rsidRPr="00636386" w:rsidRDefault="00C71C88" w:rsidP="00DD4F36">
            <w:r w:rsidRPr="00636386">
              <w:t>Jméno a příjmení:</w:t>
            </w:r>
          </w:p>
        </w:tc>
      </w:tr>
      <w:tr w:rsidR="00C71C88" w:rsidRPr="00636386" w:rsidTr="00DD4F36">
        <w:trPr>
          <w:cantSplit/>
        </w:trPr>
        <w:tc>
          <w:tcPr>
            <w:tcW w:w="3850" w:type="dxa"/>
            <w:vMerge/>
            <w:vAlign w:val="center"/>
          </w:tcPr>
          <w:p w:rsidR="00C71C88" w:rsidRPr="00636386" w:rsidRDefault="00C71C88" w:rsidP="00DD4F36"/>
        </w:tc>
        <w:tc>
          <w:tcPr>
            <w:tcW w:w="5760" w:type="dxa"/>
          </w:tcPr>
          <w:p w:rsidR="00C71C88" w:rsidRPr="00636386" w:rsidRDefault="00C71C88" w:rsidP="00DD4F36">
            <w:r w:rsidRPr="00636386">
              <w:t>Telefon:</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E-mail:</w:t>
            </w:r>
          </w:p>
        </w:tc>
      </w:tr>
      <w:tr w:rsidR="00C71C88" w:rsidRPr="00636386" w:rsidTr="00DD4F36">
        <w:trPr>
          <w:cantSplit/>
        </w:trPr>
        <w:tc>
          <w:tcPr>
            <w:tcW w:w="3850" w:type="dxa"/>
            <w:vMerge w:val="restart"/>
            <w:vAlign w:val="center"/>
          </w:tcPr>
          <w:p w:rsidR="00C71C88" w:rsidRPr="00636386" w:rsidRDefault="00C71C88" w:rsidP="00DD4F36">
            <w:r w:rsidRPr="00636386">
              <w:t>Bankovní spojení:</w:t>
            </w:r>
          </w:p>
        </w:tc>
        <w:tc>
          <w:tcPr>
            <w:tcW w:w="5760" w:type="dxa"/>
          </w:tcPr>
          <w:p w:rsidR="00C71C88" w:rsidRPr="00636386" w:rsidRDefault="00C71C88" w:rsidP="00DD4F36">
            <w:r w:rsidRPr="00636386">
              <w:t>Název banky:</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Číslo účtu:</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Kód banky:</w:t>
            </w:r>
          </w:p>
        </w:tc>
      </w:tr>
    </w:tbl>
    <w:p w:rsidR="00C71C88" w:rsidRPr="00636386" w:rsidRDefault="00C71C88" w:rsidP="00C71C88">
      <w:pPr>
        <w:spacing w:line="360" w:lineRule="auto"/>
      </w:pPr>
    </w:p>
    <w:p w:rsidR="00C71C88" w:rsidRPr="00636386" w:rsidRDefault="00C71C88" w:rsidP="00C71C88">
      <w:pPr>
        <w:pStyle w:val="Nadpis2"/>
        <w:rPr>
          <w:b w:val="0"/>
          <w:bCs w:val="0"/>
          <w:i/>
          <w:iCs/>
        </w:rPr>
      </w:pPr>
      <w:r w:rsidRPr="00636386">
        <w:rPr>
          <w:b w:val="0"/>
          <w:bCs w:val="0"/>
          <w:i/>
          <w:iCs/>
        </w:rPr>
        <w:t>Fyzická osoba</w:t>
      </w:r>
    </w:p>
    <w:p w:rsidR="00C71C88" w:rsidRPr="00636386" w:rsidRDefault="00C71C88" w:rsidP="00C71C8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760"/>
      </w:tblGrid>
      <w:tr w:rsidR="00C71C88" w:rsidRPr="00636386" w:rsidTr="00DD4F36">
        <w:trPr>
          <w:cantSplit/>
          <w:trHeight w:val="369"/>
        </w:trPr>
        <w:tc>
          <w:tcPr>
            <w:tcW w:w="3850" w:type="dxa"/>
            <w:vAlign w:val="center"/>
          </w:tcPr>
          <w:p w:rsidR="00C71C88" w:rsidRPr="00636386" w:rsidRDefault="00C71C88" w:rsidP="00DD4F36">
            <w:r w:rsidRPr="00636386">
              <w:t>Jméno a příjmení:</w:t>
            </w:r>
          </w:p>
        </w:tc>
        <w:tc>
          <w:tcPr>
            <w:tcW w:w="5760" w:type="dxa"/>
          </w:tcPr>
          <w:p w:rsidR="00C71C88" w:rsidRPr="00636386" w:rsidRDefault="00C71C88" w:rsidP="00DD4F36"/>
        </w:tc>
      </w:tr>
      <w:tr w:rsidR="00C71C88" w:rsidRPr="00636386" w:rsidTr="00DD4F36">
        <w:trPr>
          <w:cantSplit/>
          <w:trHeight w:val="351"/>
        </w:trPr>
        <w:tc>
          <w:tcPr>
            <w:tcW w:w="3850" w:type="dxa"/>
            <w:vAlign w:val="center"/>
          </w:tcPr>
          <w:p w:rsidR="00C71C88" w:rsidRPr="00636386" w:rsidRDefault="00C71C88" w:rsidP="00DD4F36">
            <w:r w:rsidRPr="00636386">
              <w:t>Datum narození:</w:t>
            </w:r>
          </w:p>
        </w:tc>
        <w:tc>
          <w:tcPr>
            <w:tcW w:w="5760" w:type="dxa"/>
          </w:tcPr>
          <w:p w:rsidR="00C71C88" w:rsidRPr="00636386" w:rsidRDefault="00C71C88" w:rsidP="00DD4F36"/>
        </w:tc>
      </w:tr>
      <w:tr w:rsidR="00C71C88" w:rsidRPr="00636386" w:rsidTr="00DD4F36">
        <w:trPr>
          <w:cantSplit/>
        </w:trPr>
        <w:tc>
          <w:tcPr>
            <w:tcW w:w="3850" w:type="dxa"/>
            <w:vMerge w:val="restart"/>
            <w:vAlign w:val="center"/>
          </w:tcPr>
          <w:p w:rsidR="00C71C88" w:rsidRPr="00636386" w:rsidRDefault="00C71C88" w:rsidP="00DD4F36">
            <w:r w:rsidRPr="00636386">
              <w:t>Adresa bydliště:</w:t>
            </w:r>
          </w:p>
        </w:tc>
        <w:tc>
          <w:tcPr>
            <w:tcW w:w="5760" w:type="dxa"/>
          </w:tcPr>
          <w:p w:rsidR="00C71C88" w:rsidRPr="00636386" w:rsidRDefault="00C71C88" w:rsidP="00DD4F36">
            <w:r w:rsidRPr="00636386">
              <w:t>Ulice a čp.:</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Obec:</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PSČ:</w:t>
            </w:r>
          </w:p>
        </w:tc>
      </w:tr>
      <w:tr w:rsidR="00C71C88" w:rsidRPr="00636386" w:rsidTr="00DD4F36">
        <w:trPr>
          <w:cantSplit/>
          <w:trHeight w:val="357"/>
        </w:trPr>
        <w:tc>
          <w:tcPr>
            <w:tcW w:w="3850" w:type="dxa"/>
          </w:tcPr>
          <w:p w:rsidR="00C71C88" w:rsidRPr="00636386" w:rsidRDefault="00C71C88" w:rsidP="00DD4F36">
            <w:r w:rsidRPr="00636386">
              <w:t>IČO (je-li žadatel podnikatelem):</w:t>
            </w:r>
          </w:p>
        </w:tc>
        <w:tc>
          <w:tcPr>
            <w:tcW w:w="5760" w:type="dxa"/>
          </w:tcPr>
          <w:p w:rsidR="00C71C88" w:rsidRPr="00636386" w:rsidRDefault="00C71C88" w:rsidP="00DD4F36"/>
        </w:tc>
      </w:tr>
      <w:tr w:rsidR="00C71C88" w:rsidRPr="00636386" w:rsidTr="00DD4F36">
        <w:trPr>
          <w:cantSplit/>
        </w:trPr>
        <w:tc>
          <w:tcPr>
            <w:tcW w:w="3850" w:type="dxa"/>
            <w:vMerge w:val="restart"/>
            <w:vAlign w:val="center"/>
          </w:tcPr>
          <w:p w:rsidR="00C71C88" w:rsidRPr="00636386" w:rsidRDefault="00C71C88" w:rsidP="00DD4F36">
            <w:r w:rsidRPr="00636386">
              <w:t>Bankovní spojení:</w:t>
            </w:r>
          </w:p>
        </w:tc>
        <w:tc>
          <w:tcPr>
            <w:tcW w:w="5760" w:type="dxa"/>
          </w:tcPr>
          <w:p w:rsidR="00C71C88" w:rsidRPr="00636386" w:rsidRDefault="00C71C88" w:rsidP="00DD4F36">
            <w:r w:rsidRPr="00636386">
              <w:t>Název banky:</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Číslo účtu:</w:t>
            </w:r>
          </w:p>
        </w:tc>
      </w:tr>
      <w:tr w:rsidR="00C71C88" w:rsidRPr="00636386" w:rsidTr="00DD4F36">
        <w:trPr>
          <w:cantSplit/>
        </w:trPr>
        <w:tc>
          <w:tcPr>
            <w:tcW w:w="3850" w:type="dxa"/>
            <w:vMerge/>
          </w:tcPr>
          <w:p w:rsidR="00C71C88" w:rsidRPr="00636386" w:rsidRDefault="00C71C88" w:rsidP="00DD4F36"/>
        </w:tc>
        <w:tc>
          <w:tcPr>
            <w:tcW w:w="5760" w:type="dxa"/>
          </w:tcPr>
          <w:p w:rsidR="00C71C88" w:rsidRPr="00636386" w:rsidRDefault="00C71C88" w:rsidP="00DD4F36">
            <w:r w:rsidRPr="00636386">
              <w:t>Kód banky:</w:t>
            </w:r>
          </w:p>
        </w:tc>
      </w:tr>
    </w:tbl>
    <w:p w:rsidR="00C71C88" w:rsidRPr="00636386" w:rsidRDefault="00C71C88" w:rsidP="00C71C88"/>
    <w:p w:rsidR="00C71C88" w:rsidRPr="00636386" w:rsidRDefault="00C71C88" w:rsidP="00C71C88"/>
    <w:p w:rsidR="00C71C88" w:rsidRPr="00636386" w:rsidRDefault="00C71C88" w:rsidP="00C71C88">
      <w:pPr>
        <w:pStyle w:val="Nadpis2"/>
      </w:pPr>
      <w:r w:rsidRPr="00636386">
        <w:t>II. Rozpočet</w:t>
      </w:r>
    </w:p>
    <w:tbl>
      <w:tblPr>
        <w:tblW w:w="961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9610"/>
      </w:tblGrid>
      <w:tr w:rsidR="00C71C88" w:rsidRPr="00636386" w:rsidTr="00DD4F36">
        <w:trPr>
          <w:cantSplit/>
        </w:trPr>
        <w:tc>
          <w:tcPr>
            <w:tcW w:w="9610" w:type="dxa"/>
            <w:vAlign w:val="center"/>
          </w:tcPr>
          <w:p w:rsidR="00C71C88" w:rsidRPr="00636386" w:rsidRDefault="00C71C88" w:rsidP="00DD4F36">
            <w:pPr>
              <w:spacing w:line="360" w:lineRule="auto"/>
            </w:pPr>
            <w:r w:rsidRPr="00636386">
              <w:t>Požadovaná částka:</w:t>
            </w:r>
          </w:p>
        </w:tc>
      </w:tr>
      <w:tr w:rsidR="00C71C88" w:rsidRPr="00636386" w:rsidTr="00DD4F36">
        <w:trPr>
          <w:cantSplit/>
        </w:trPr>
        <w:tc>
          <w:tcPr>
            <w:tcW w:w="9610" w:type="dxa"/>
            <w:vAlign w:val="center"/>
          </w:tcPr>
          <w:p w:rsidR="00C71C88" w:rsidRPr="00636386" w:rsidRDefault="00C71C88" w:rsidP="00DD4F36">
            <w:pPr>
              <w:spacing w:line="360" w:lineRule="auto"/>
            </w:pPr>
            <w:r w:rsidRPr="00636386">
              <w:t>Celkový rozpočet:</w:t>
            </w:r>
          </w:p>
        </w:tc>
      </w:tr>
    </w:tbl>
    <w:p w:rsidR="00C71C88" w:rsidRPr="00636386" w:rsidRDefault="00C71C88" w:rsidP="00C71C88">
      <w:pPr>
        <w:pStyle w:val="Nadpis2"/>
        <w:jc w:val="left"/>
      </w:pPr>
    </w:p>
    <w:p w:rsidR="00C71C88" w:rsidRPr="00636386" w:rsidRDefault="00C71C88" w:rsidP="00C71C88">
      <w:pPr>
        <w:pStyle w:val="Nadpis2"/>
      </w:pPr>
      <w:r w:rsidRPr="00636386">
        <w:br w:type="page"/>
      </w:r>
      <w:r w:rsidRPr="00636386">
        <w:lastRenderedPageBreak/>
        <w:t>III. Časová specifikace</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C71C88" w:rsidRPr="00636386" w:rsidTr="00DD4F36">
        <w:tc>
          <w:tcPr>
            <w:tcW w:w="9610" w:type="dxa"/>
          </w:tcPr>
          <w:p w:rsidR="00C71C88" w:rsidRPr="00636386" w:rsidRDefault="00C71C88" w:rsidP="00DD4F36">
            <w:pPr>
              <w:spacing w:line="360" w:lineRule="auto"/>
            </w:pPr>
            <w:r w:rsidRPr="00636386">
              <w:t>Termín konání akce:</w:t>
            </w:r>
          </w:p>
        </w:tc>
      </w:tr>
      <w:tr w:rsidR="00C71C88" w:rsidRPr="00636386" w:rsidTr="00DD4F36">
        <w:tc>
          <w:tcPr>
            <w:tcW w:w="9610" w:type="dxa"/>
          </w:tcPr>
          <w:p w:rsidR="00C71C88" w:rsidRPr="00636386" w:rsidRDefault="00C71C88" w:rsidP="00DD4F36">
            <w:pPr>
              <w:spacing w:line="360" w:lineRule="auto"/>
            </w:pPr>
            <w:r w:rsidRPr="00636386">
              <w:t>Dotace bude užita od:</w:t>
            </w:r>
          </w:p>
          <w:p w:rsidR="00C71C88" w:rsidRPr="00636386" w:rsidRDefault="00C71C88" w:rsidP="00DD4F36">
            <w:pPr>
              <w:spacing w:line="360" w:lineRule="auto"/>
            </w:pPr>
            <w:r w:rsidRPr="00636386">
              <w:t xml:space="preserve">                              do:</w:t>
            </w:r>
          </w:p>
        </w:tc>
      </w:tr>
    </w:tbl>
    <w:p w:rsidR="00C71C88" w:rsidRPr="00636386" w:rsidRDefault="00C71C88" w:rsidP="00C71C88">
      <w:pPr>
        <w:spacing w:line="360" w:lineRule="auto"/>
      </w:pPr>
    </w:p>
    <w:p w:rsidR="00C71C88" w:rsidRPr="00636386" w:rsidRDefault="00C71C88" w:rsidP="00C71C88">
      <w:pPr>
        <w:spacing w:line="360" w:lineRule="auto"/>
        <w:rPr>
          <w:b/>
          <w:bCs/>
        </w:rPr>
      </w:pPr>
    </w:p>
    <w:p w:rsidR="00C71C88" w:rsidRPr="00636386" w:rsidRDefault="00C71C88" w:rsidP="00C71C88">
      <w:pPr>
        <w:spacing w:line="360" w:lineRule="auto"/>
        <w:rPr>
          <w:b/>
          <w:bCs/>
        </w:rPr>
      </w:pPr>
      <w:r w:rsidRPr="00636386">
        <w:rPr>
          <w:b/>
          <w:bCs/>
        </w:rPr>
        <w:t>IV. Účel a využití předpokládané dotace</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C71C88" w:rsidRPr="00636386" w:rsidTr="00DD4F36">
        <w:trPr>
          <w:trHeight w:val="2115"/>
        </w:trPr>
        <w:tc>
          <w:tcPr>
            <w:tcW w:w="9610" w:type="dxa"/>
            <w:tcBorders>
              <w:bottom w:val="single" w:sz="4" w:space="0" w:color="auto"/>
            </w:tcBorders>
          </w:tcPr>
          <w:p w:rsidR="00C71C88" w:rsidRPr="00636386" w:rsidRDefault="00C71C88" w:rsidP="00DD4F36">
            <w:pPr>
              <w:spacing w:line="360" w:lineRule="auto"/>
            </w:pPr>
            <w:r w:rsidRPr="00636386">
              <w:t>(Uveďte konkrétní použití.)</w:t>
            </w:r>
          </w:p>
        </w:tc>
      </w:tr>
    </w:tbl>
    <w:p w:rsidR="00C71C88" w:rsidRPr="00636386" w:rsidRDefault="00C71C88" w:rsidP="00C71C88">
      <w:pPr>
        <w:spacing w:line="360" w:lineRule="auto"/>
        <w:rPr>
          <w:b/>
          <w:bCs/>
        </w:rPr>
      </w:pPr>
    </w:p>
    <w:p w:rsidR="00C71C88" w:rsidRPr="00636386" w:rsidRDefault="00C71C88" w:rsidP="00C71C88">
      <w:pPr>
        <w:pStyle w:val="Nadpis2"/>
      </w:pPr>
    </w:p>
    <w:p w:rsidR="00C71C88" w:rsidRPr="00636386" w:rsidRDefault="00C71C88" w:rsidP="00C71C88">
      <w:pPr>
        <w:pStyle w:val="Nadpis2"/>
      </w:pPr>
      <w:r w:rsidRPr="00636386">
        <w:t>V. Odůvodnění žádosti</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C71C88" w:rsidRPr="00636386" w:rsidTr="00DD4F36">
        <w:trPr>
          <w:trHeight w:val="550"/>
        </w:trPr>
        <w:tc>
          <w:tcPr>
            <w:tcW w:w="9610" w:type="dxa"/>
            <w:tcBorders>
              <w:bottom w:val="single" w:sz="4" w:space="0" w:color="auto"/>
            </w:tcBorders>
          </w:tcPr>
          <w:p w:rsidR="00C71C88" w:rsidRPr="00636386" w:rsidRDefault="00C71C88" w:rsidP="00DD4F36">
            <w:pPr>
              <w:spacing w:line="360" w:lineRule="auto"/>
            </w:pPr>
          </w:p>
          <w:p w:rsidR="00C71C88" w:rsidRPr="00636386" w:rsidRDefault="00C71C88" w:rsidP="00DD4F36">
            <w:pPr>
              <w:spacing w:line="360" w:lineRule="auto"/>
            </w:pPr>
          </w:p>
          <w:p w:rsidR="00C71C88" w:rsidRPr="00636386" w:rsidRDefault="00C71C88" w:rsidP="00DD4F36">
            <w:pPr>
              <w:spacing w:line="360" w:lineRule="auto"/>
            </w:pPr>
          </w:p>
          <w:p w:rsidR="00C71C88" w:rsidRPr="00636386" w:rsidRDefault="00C71C88" w:rsidP="00DD4F36">
            <w:pPr>
              <w:spacing w:line="360" w:lineRule="auto"/>
            </w:pPr>
          </w:p>
          <w:p w:rsidR="00C71C88" w:rsidRPr="00636386" w:rsidRDefault="00C71C88" w:rsidP="00DD4F36">
            <w:pPr>
              <w:spacing w:line="360" w:lineRule="auto"/>
            </w:pPr>
          </w:p>
          <w:p w:rsidR="00C71C88" w:rsidRPr="00636386" w:rsidRDefault="00C71C88" w:rsidP="00DD4F36">
            <w:pPr>
              <w:spacing w:line="360" w:lineRule="auto"/>
            </w:pPr>
          </w:p>
          <w:p w:rsidR="00C71C88" w:rsidRPr="00636386" w:rsidRDefault="00C71C88" w:rsidP="00DD4F36">
            <w:pPr>
              <w:spacing w:line="360" w:lineRule="auto"/>
            </w:pPr>
          </w:p>
        </w:tc>
      </w:tr>
    </w:tbl>
    <w:p w:rsidR="00C71C88" w:rsidRPr="00636386" w:rsidRDefault="00C71C88" w:rsidP="00C71C88">
      <w:pPr>
        <w:spacing w:line="360" w:lineRule="auto"/>
      </w:pPr>
    </w:p>
    <w:p w:rsidR="00C71C88" w:rsidRPr="00636386" w:rsidRDefault="00C71C88" w:rsidP="00C71C88">
      <w:pPr>
        <w:spacing w:line="360" w:lineRule="auto"/>
      </w:pPr>
    </w:p>
    <w:p w:rsidR="00C71C88" w:rsidRDefault="00C71C88" w:rsidP="00C71C88"/>
    <w:p w:rsidR="00C71C88" w:rsidRDefault="00C71C88" w:rsidP="00C71C88"/>
    <w:p w:rsidR="00C71C88" w:rsidRPr="00636386" w:rsidRDefault="00C71C88" w:rsidP="00C71C88">
      <w:r w:rsidRPr="00636386">
        <w:t>Osoba odpovědná za vyúčtování dotace: ………………………………………………………</w:t>
      </w:r>
    </w:p>
    <w:p w:rsidR="00C71C88" w:rsidRPr="00636386" w:rsidRDefault="00C71C88" w:rsidP="00C71C88"/>
    <w:p w:rsidR="00C71C88" w:rsidRDefault="00C71C88" w:rsidP="00C71C88">
      <w:pPr>
        <w:pStyle w:val="Nadpis2"/>
      </w:pPr>
    </w:p>
    <w:p w:rsidR="00C71C88" w:rsidRDefault="00C71C88" w:rsidP="00C71C88">
      <w:pPr>
        <w:pStyle w:val="Nadpis2"/>
      </w:pPr>
    </w:p>
    <w:p w:rsidR="00C71C88" w:rsidRDefault="00C71C88" w:rsidP="00C71C88">
      <w:pPr>
        <w:pStyle w:val="Nadpis2"/>
      </w:pPr>
    </w:p>
    <w:p w:rsidR="00C71C88" w:rsidRPr="00636386" w:rsidRDefault="00C71C88" w:rsidP="00C71C88">
      <w:pPr>
        <w:pStyle w:val="Nadpis2"/>
      </w:pPr>
      <w:r w:rsidRPr="00636386">
        <w:t>Seznam</w:t>
      </w:r>
      <w:r>
        <w:t xml:space="preserve"> příloh:</w:t>
      </w:r>
    </w:p>
    <w:p w:rsidR="00C71C88" w:rsidRDefault="00C71C88" w:rsidP="00C71C88"/>
    <w:p w:rsidR="00C71C88" w:rsidRPr="00636386" w:rsidRDefault="00C71C88" w:rsidP="00C71C88">
      <w:r w:rsidRPr="00636386">
        <w:t>Identifikace - viz Čestné prohlášení – příloha č. 1</w:t>
      </w:r>
    </w:p>
    <w:p w:rsidR="00C71C88" w:rsidRDefault="00C71C88" w:rsidP="00C71C88"/>
    <w:p w:rsidR="00C71C88" w:rsidRPr="00636386" w:rsidRDefault="00C71C88" w:rsidP="00C71C88">
      <w:r w:rsidRPr="00636386">
        <w:t>Plná moc - v případě podpisu žádosti osobou zastupující žadatele na základě plné moci</w:t>
      </w:r>
    </w:p>
    <w:p w:rsidR="00C71C88" w:rsidRPr="00636386" w:rsidRDefault="00C71C88" w:rsidP="00C71C88"/>
    <w:p w:rsidR="00C71C88" w:rsidRPr="00636386" w:rsidRDefault="00C71C88" w:rsidP="00C71C88">
      <w:r w:rsidRPr="00636386">
        <w:t>Podklad pro hodnotící kritéria-příloha č. 2</w:t>
      </w:r>
    </w:p>
    <w:p w:rsidR="00C71C88" w:rsidRPr="00636386" w:rsidRDefault="00C71C88" w:rsidP="00C71C88"/>
    <w:p w:rsidR="00C71C88" w:rsidRPr="00636386" w:rsidRDefault="00C71C88" w:rsidP="00C71C88">
      <w:r w:rsidRPr="00636386">
        <w:lastRenderedPageBreak/>
        <w:t xml:space="preserve">Čestné prohlášení žadatele – příloha č. 3 </w:t>
      </w:r>
    </w:p>
    <w:p w:rsidR="00C71C88" w:rsidRPr="00636386" w:rsidRDefault="00C71C88" w:rsidP="00C71C88"/>
    <w:p w:rsidR="00C71C88" w:rsidRPr="00636386" w:rsidRDefault="00C71C88" w:rsidP="00C71C88">
      <w:r w:rsidRPr="00636386">
        <w:t>Příloha č. 4 (Pověření JK)</w:t>
      </w:r>
    </w:p>
    <w:p w:rsidR="00C71C88" w:rsidRDefault="00C71C88" w:rsidP="00C71C88"/>
    <w:p w:rsidR="00C71C88" w:rsidRDefault="00C71C88" w:rsidP="00C71C88">
      <w:pPr>
        <w:outlineLvl w:val="0"/>
      </w:pPr>
      <w:r w:rsidRPr="00BA4D3C">
        <w:t xml:space="preserve">Čestné prohlášení žadatele o podporu v režimu </w:t>
      </w:r>
      <w:r w:rsidRPr="00BA4D3C">
        <w:rPr>
          <w:i/>
        </w:rPr>
        <w:t>de minimis</w:t>
      </w:r>
      <w:r>
        <w:t xml:space="preserve"> - příloha č. 5 </w:t>
      </w:r>
    </w:p>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Pr="00636386" w:rsidRDefault="00C71C88" w:rsidP="00C71C88"/>
    <w:p w:rsidR="00C71C88" w:rsidRPr="00636386" w:rsidRDefault="00C71C88" w:rsidP="00C71C88">
      <w:r w:rsidRPr="00636386">
        <w:t>…………………………..                        .……………………………………………………</w:t>
      </w:r>
    </w:p>
    <w:p w:rsidR="00C71C88" w:rsidRDefault="00C71C88" w:rsidP="00C71C88">
      <w:r w:rsidRPr="00636386">
        <w:t>Datum vyhotovení žádosti                       Jméno, příjmení a podpis osoby zastupující žadatele</w:t>
      </w:r>
    </w:p>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 w:rsidR="00C71C88" w:rsidRDefault="00C71C88" w:rsidP="00C71C88">
      <w:pPr>
        <w:spacing w:after="160" w:line="259" w:lineRule="auto"/>
      </w:pPr>
      <w:r>
        <w:br w:type="page"/>
      </w:r>
    </w:p>
    <w:p w:rsidR="00C71C88" w:rsidRPr="00636386" w:rsidRDefault="00C71C88" w:rsidP="00C71C88"/>
    <w:p w:rsidR="00C71C88" w:rsidRDefault="00C71C88" w:rsidP="00C71C88">
      <w:pPr>
        <w:pStyle w:val="Nadpis3"/>
        <w:rPr>
          <w:sz w:val="24"/>
        </w:rPr>
      </w:pPr>
    </w:p>
    <w:p w:rsidR="00C71C88" w:rsidRPr="00636386" w:rsidRDefault="00C71C88" w:rsidP="00C71C88">
      <w:pPr>
        <w:pStyle w:val="Nadpis3"/>
        <w:rPr>
          <w:sz w:val="24"/>
        </w:rPr>
      </w:pPr>
      <w:r w:rsidRPr="00636386">
        <w:rPr>
          <w:sz w:val="24"/>
        </w:rPr>
        <w:t>Příloha č. 1 – čestné prohlášení k žádosti o dotaci</w:t>
      </w:r>
    </w:p>
    <w:p w:rsidR="00C71C88" w:rsidRPr="00636386" w:rsidRDefault="00C71C88" w:rsidP="00C71C88">
      <w:pPr>
        <w:jc w:val="center"/>
        <w:rPr>
          <w:b/>
          <w:i/>
        </w:rPr>
      </w:pPr>
    </w:p>
    <w:p w:rsidR="00C71C88" w:rsidRPr="00636386" w:rsidRDefault="00C71C88" w:rsidP="00C71C88">
      <w:pPr>
        <w:jc w:val="center"/>
        <w:rPr>
          <w:b/>
          <w:i/>
        </w:rPr>
      </w:pPr>
    </w:p>
    <w:p w:rsidR="00C71C88" w:rsidRPr="00636386" w:rsidRDefault="00C71C88" w:rsidP="00C71C88">
      <w:pPr>
        <w:jc w:val="center"/>
        <w:rPr>
          <w:b/>
          <w:i/>
        </w:rPr>
      </w:pPr>
      <w:r w:rsidRPr="00636386">
        <w:rPr>
          <w:b/>
          <w:i/>
        </w:rPr>
        <w:t>Čestné prohlášení žadatele - právnické osoby</w:t>
      </w:r>
    </w:p>
    <w:p w:rsidR="00C71C88" w:rsidRPr="00636386" w:rsidRDefault="00C71C88" w:rsidP="00C71C88">
      <w:pPr>
        <w:jc w:val="center"/>
        <w:rPr>
          <w:i/>
        </w:rPr>
      </w:pPr>
      <w:r w:rsidRPr="00636386">
        <w:rPr>
          <w:i/>
        </w:rPr>
        <w:t>ve smyslu § 10a odst. 3 písm. f) zákona č. 250/2000 Sb., o rozpočtových pravidlech územních rozpočtů, ve znění pozdějších předpisů („zákon č. 250/2000 Sb.“)</w:t>
      </w:r>
    </w:p>
    <w:p w:rsidR="00C71C88" w:rsidRPr="00636386" w:rsidRDefault="00C71C88" w:rsidP="00C71C88">
      <w:pPr>
        <w:jc w:val="center"/>
        <w:rPr>
          <w:b/>
        </w:rPr>
      </w:pPr>
    </w:p>
    <w:p w:rsidR="00C71C88" w:rsidRPr="00636386" w:rsidRDefault="00C71C88" w:rsidP="00C71C88">
      <w:pPr>
        <w:jc w:val="both"/>
        <w:rPr>
          <w:b/>
        </w:rPr>
      </w:pPr>
      <w:r w:rsidRPr="00636386">
        <w:rPr>
          <w:b/>
        </w:rPr>
        <w:t>I. Žadatel:</w:t>
      </w:r>
    </w:p>
    <w:p w:rsidR="00C71C88" w:rsidRPr="00636386" w:rsidRDefault="00C71C88" w:rsidP="00C71C88">
      <w:pPr>
        <w:tabs>
          <w:tab w:val="right" w:leader="dot" w:pos="9000"/>
        </w:tabs>
        <w:spacing w:before="160"/>
        <w:jc w:val="both"/>
      </w:pPr>
      <w:r w:rsidRPr="00636386">
        <w:t xml:space="preserve">Obchodní firma nebo název: </w:t>
      </w:r>
      <w:r w:rsidRPr="00636386">
        <w:tab/>
        <w:t xml:space="preserve"> </w:t>
      </w:r>
    </w:p>
    <w:p w:rsidR="00C71C88" w:rsidRPr="00636386" w:rsidRDefault="00C71C88" w:rsidP="00C71C88">
      <w:pPr>
        <w:tabs>
          <w:tab w:val="right" w:leader="dot" w:pos="9000"/>
        </w:tabs>
        <w:spacing w:before="160"/>
        <w:jc w:val="both"/>
      </w:pPr>
      <w:r w:rsidRPr="00636386">
        <w:t>Sídlo:</w:t>
      </w:r>
      <w:r w:rsidRPr="00636386">
        <w:tab/>
        <w:t xml:space="preserve"> </w:t>
      </w:r>
    </w:p>
    <w:p w:rsidR="00C71C88" w:rsidRPr="00636386" w:rsidRDefault="00C71C88" w:rsidP="00C71C88">
      <w:pPr>
        <w:tabs>
          <w:tab w:val="right" w:leader="dot" w:pos="9000"/>
        </w:tabs>
        <w:spacing w:before="160"/>
        <w:jc w:val="both"/>
      </w:pPr>
      <w:r w:rsidRPr="00636386">
        <w:t xml:space="preserve">IČO: </w:t>
      </w:r>
      <w:r w:rsidRPr="00636386">
        <w:tab/>
        <w:t xml:space="preserve"> </w:t>
      </w:r>
    </w:p>
    <w:p w:rsidR="00C71C88" w:rsidRPr="00636386" w:rsidRDefault="00C71C88" w:rsidP="00C71C88">
      <w:pPr>
        <w:tabs>
          <w:tab w:val="right" w:leader="dot" w:pos="5040"/>
          <w:tab w:val="right" w:leader="dot" w:pos="7020"/>
          <w:tab w:val="right" w:leader="dot" w:pos="9000"/>
        </w:tabs>
        <w:spacing w:before="160"/>
        <w:jc w:val="both"/>
      </w:pPr>
      <w:r w:rsidRPr="00636386">
        <w:t>Zapsán v obchodním rejstříku nebo jiném veřejném rejstříku vedeném ……………………………………………</w:t>
      </w:r>
    </w:p>
    <w:p w:rsidR="00C71C88" w:rsidRPr="00636386" w:rsidRDefault="00C71C88" w:rsidP="00C71C88">
      <w:pPr>
        <w:tabs>
          <w:tab w:val="right" w:leader="dot" w:pos="5040"/>
          <w:tab w:val="right" w:leader="dot" w:pos="7020"/>
          <w:tab w:val="right" w:leader="dot" w:pos="9000"/>
        </w:tabs>
        <w:spacing w:before="160"/>
        <w:jc w:val="both"/>
      </w:pPr>
      <w:r w:rsidRPr="00636386">
        <w:t>v oddílu  …….……………….. vložka.</w:t>
      </w:r>
      <w:r w:rsidRPr="00636386">
        <w:tab/>
        <w:t>……………………………………………………………….……………</w:t>
      </w:r>
    </w:p>
    <w:p w:rsidR="00C71C88" w:rsidRPr="00636386" w:rsidRDefault="00C71C88" w:rsidP="00C71C88">
      <w:pPr>
        <w:spacing w:before="120"/>
        <w:jc w:val="both"/>
        <w:rPr>
          <w:b/>
        </w:rPr>
      </w:pPr>
    </w:p>
    <w:p w:rsidR="00C71C88" w:rsidRPr="00636386" w:rsidRDefault="00C71C88" w:rsidP="00C71C88">
      <w:pPr>
        <w:jc w:val="both"/>
        <w:rPr>
          <w:b/>
        </w:rPr>
      </w:pPr>
      <w:r w:rsidRPr="00636386">
        <w:rPr>
          <w:b/>
        </w:rPr>
        <w:t>II. Čestné prohlášení žadatele:</w:t>
      </w:r>
    </w:p>
    <w:p w:rsidR="00C71C88" w:rsidRPr="00636386" w:rsidRDefault="00C71C88" w:rsidP="00C71C88">
      <w:pPr>
        <w:tabs>
          <w:tab w:val="right" w:leader="dot" w:pos="-1980"/>
        </w:tabs>
        <w:spacing w:before="160"/>
        <w:ind w:right="72"/>
        <w:jc w:val="both"/>
      </w:pPr>
      <w:r w:rsidRPr="00636386">
        <w:t xml:space="preserve">Žadatel tímto čestně prohlašuje, že níže uvedené údaje stanovené § 10a odst. 3 písm. f) zákona </w:t>
      </w:r>
      <w:r w:rsidRPr="00636386">
        <w:br/>
        <w:t>č. 250/2000 Sb., o rozpočtových pravidlech územních rozpočtů, ve znění pozdějších předpisů, jsou pravdivé a úplné.</w:t>
      </w:r>
    </w:p>
    <w:p w:rsidR="00C71C88" w:rsidRPr="00636386" w:rsidRDefault="00C71C88" w:rsidP="00C71C88">
      <w:pPr>
        <w:pStyle w:val="Nadpis4"/>
        <w:rPr>
          <w:sz w:val="24"/>
        </w:rPr>
      </w:pPr>
    </w:p>
    <w:p w:rsidR="00C71C88" w:rsidRPr="00636386" w:rsidRDefault="00C71C88" w:rsidP="00C71C88">
      <w:pPr>
        <w:jc w:val="both"/>
        <w:rPr>
          <w:b/>
        </w:rPr>
      </w:pPr>
      <w:r w:rsidRPr="00636386">
        <w:rPr>
          <w:b/>
        </w:rPr>
        <w:t xml:space="preserve">III. Identifikace osob zastupujících právnickou osobu s uvedením právního důvodu zastoupení </w:t>
      </w:r>
    </w:p>
    <w:p w:rsidR="00C71C88" w:rsidRPr="00636386" w:rsidRDefault="00C71C88" w:rsidP="00C71C88">
      <w:pPr>
        <w:tabs>
          <w:tab w:val="right" w:leader="dot" w:pos="10204"/>
        </w:tabs>
        <w:jc w:val="both"/>
      </w:pPr>
      <w:r w:rsidRPr="00636386">
        <w:t>(§ 10a odst. 3 písm. f) bod 1 zákona č. 250/2000 Sb.):</w:t>
      </w:r>
    </w:p>
    <w:p w:rsidR="00C71C88" w:rsidRPr="00636386" w:rsidRDefault="00C71C88" w:rsidP="00C71C88">
      <w:pPr>
        <w:tabs>
          <w:tab w:val="right" w:leader="dot" w:pos="9000"/>
        </w:tabs>
        <w:spacing w:before="160"/>
        <w:jc w:val="both"/>
      </w:pPr>
      <w:r w:rsidRPr="00636386">
        <w:t xml:space="preserve">titul, jméno, příjmení: </w:t>
      </w:r>
      <w:r w:rsidRPr="00636386">
        <w:tab/>
        <w:t xml:space="preserve"> </w:t>
      </w:r>
    </w:p>
    <w:p w:rsidR="00C71C88" w:rsidRPr="00636386" w:rsidRDefault="00C71C88" w:rsidP="00C71C88">
      <w:pPr>
        <w:tabs>
          <w:tab w:val="right" w:leader="dot" w:pos="9000"/>
        </w:tabs>
        <w:spacing w:before="160"/>
        <w:jc w:val="both"/>
      </w:pPr>
      <w:r w:rsidRPr="00636386">
        <w:t xml:space="preserve">datum narození: </w:t>
      </w:r>
      <w:r w:rsidRPr="00636386">
        <w:tab/>
        <w:t xml:space="preserve"> </w:t>
      </w:r>
    </w:p>
    <w:p w:rsidR="00C71C88" w:rsidRPr="00636386" w:rsidRDefault="00C71C88" w:rsidP="00C71C88">
      <w:pPr>
        <w:tabs>
          <w:tab w:val="right" w:leader="dot" w:pos="9000"/>
        </w:tabs>
        <w:spacing w:before="160"/>
        <w:jc w:val="both"/>
      </w:pPr>
      <w:r w:rsidRPr="00636386">
        <w:t xml:space="preserve">trvalé bydliště: </w:t>
      </w:r>
      <w:r w:rsidRPr="00636386">
        <w:tab/>
        <w:t xml:space="preserve"> </w:t>
      </w:r>
    </w:p>
    <w:p w:rsidR="00C71C88" w:rsidRPr="00636386" w:rsidRDefault="00C71C88" w:rsidP="00C71C88">
      <w:pPr>
        <w:tabs>
          <w:tab w:val="right" w:leader="dot" w:pos="10204"/>
        </w:tabs>
        <w:spacing w:before="160"/>
        <w:jc w:val="both"/>
      </w:pPr>
      <w:r w:rsidRPr="00636386">
        <w:t>jednající: a) jako jeho statutární orgán b) na základě udělené plné moci</w:t>
      </w:r>
      <w:r w:rsidRPr="00636386">
        <w:rPr>
          <w:rStyle w:val="Znakapoznpodarou"/>
        </w:rPr>
        <w:footnoteReference w:id="12"/>
      </w:r>
    </w:p>
    <w:p w:rsidR="00C71C88" w:rsidRPr="00636386" w:rsidRDefault="00C71C88" w:rsidP="00C71C88">
      <w:pPr>
        <w:tabs>
          <w:tab w:val="right" w:leader="dot" w:pos="10204"/>
        </w:tabs>
        <w:spacing w:before="160"/>
        <w:jc w:val="both"/>
      </w:pPr>
    </w:p>
    <w:p w:rsidR="00C71C88" w:rsidRPr="00636386" w:rsidRDefault="00C71C88" w:rsidP="00C71C88">
      <w:pPr>
        <w:jc w:val="both"/>
        <w:rPr>
          <w:b/>
        </w:rPr>
      </w:pPr>
      <w:r w:rsidRPr="00636386">
        <w:rPr>
          <w:b/>
        </w:rPr>
        <w:t xml:space="preserve">IV. Identifikace osob s podílem v právnické osobě, která je žadatelem </w:t>
      </w:r>
    </w:p>
    <w:p w:rsidR="00C71C88" w:rsidRPr="00636386" w:rsidRDefault="00C71C88" w:rsidP="00C71C88">
      <w:pPr>
        <w:jc w:val="both"/>
      </w:pPr>
      <w:r w:rsidRPr="00636386">
        <w:rPr>
          <w:rFonts w:eastAsia="SimSun"/>
          <w:lang w:eastAsia="zh-CN"/>
        </w:rPr>
        <w:t>(§ 10a odst. 3 písm. f) bod 2 zákona č. 250/2000 Sb.)</w:t>
      </w:r>
      <w:r w:rsidRPr="00636386">
        <w:t>:</w:t>
      </w:r>
      <w:r w:rsidRPr="00636386">
        <w:rPr>
          <w:rStyle w:val="Znakapoznpodarou"/>
        </w:rPr>
        <w:footnoteReference w:id="13"/>
      </w:r>
      <w:r w:rsidRPr="00636386">
        <w:t xml:space="preserve"> </w:t>
      </w:r>
    </w:p>
    <w:p w:rsidR="00C71C88" w:rsidRPr="00636386" w:rsidRDefault="00C71C88" w:rsidP="00C71C88">
      <w:pPr>
        <w:tabs>
          <w:tab w:val="right" w:leader="dot" w:pos="9000"/>
        </w:tabs>
        <w:spacing w:before="160"/>
        <w:jc w:val="both"/>
      </w:pPr>
      <w:r w:rsidRPr="00636386">
        <w:t xml:space="preserve">titul, jméno, příjmení: </w:t>
      </w:r>
      <w:r w:rsidRPr="00636386">
        <w:tab/>
        <w:t xml:space="preserve"> </w:t>
      </w:r>
    </w:p>
    <w:p w:rsidR="00C71C88" w:rsidRPr="00636386" w:rsidRDefault="00C71C88" w:rsidP="00C71C88">
      <w:pPr>
        <w:tabs>
          <w:tab w:val="right" w:leader="dot" w:pos="9000"/>
        </w:tabs>
        <w:spacing w:before="160"/>
        <w:jc w:val="both"/>
      </w:pPr>
      <w:r w:rsidRPr="00636386">
        <w:t>datum narození:</w:t>
      </w:r>
      <w:r w:rsidRPr="00636386">
        <w:tab/>
        <w:t xml:space="preserve"> </w:t>
      </w:r>
    </w:p>
    <w:p w:rsidR="00C71C88" w:rsidRPr="00636386" w:rsidRDefault="00C71C88" w:rsidP="00C71C88">
      <w:pPr>
        <w:tabs>
          <w:tab w:val="right" w:leader="dot" w:pos="9000"/>
        </w:tabs>
        <w:spacing w:before="160"/>
        <w:jc w:val="both"/>
      </w:pPr>
      <w:r w:rsidRPr="00636386">
        <w:t xml:space="preserve">trvalé bydliště: </w:t>
      </w:r>
      <w:r w:rsidRPr="00636386">
        <w:tab/>
        <w:t xml:space="preserve"> </w:t>
      </w:r>
    </w:p>
    <w:p w:rsidR="00C71C88" w:rsidRPr="00636386" w:rsidRDefault="00C71C88" w:rsidP="00C71C88">
      <w:pPr>
        <w:tabs>
          <w:tab w:val="right" w:leader="dot" w:pos="10204"/>
        </w:tabs>
        <w:spacing w:before="160"/>
        <w:jc w:val="both"/>
        <w:rPr>
          <w:b/>
        </w:rPr>
      </w:pPr>
    </w:p>
    <w:p w:rsidR="00C71C88" w:rsidRPr="00636386" w:rsidRDefault="00C71C88" w:rsidP="00C71C88">
      <w:pPr>
        <w:tabs>
          <w:tab w:val="right" w:leader="dot" w:pos="10204"/>
        </w:tabs>
        <w:jc w:val="both"/>
        <w:rPr>
          <w:b/>
        </w:rPr>
      </w:pPr>
      <w:r w:rsidRPr="00636386">
        <w:rPr>
          <w:b/>
        </w:rPr>
        <w:lastRenderedPageBreak/>
        <w:t xml:space="preserve">V. Identifikace osob, v nichž má právnická osoba, která je žadatelem, přímý podíl, a výše tohoto podílu </w:t>
      </w:r>
    </w:p>
    <w:p w:rsidR="00C71C88" w:rsidRPr="00636386" w:rsidRDefault="00C71C88" w:rsidP="00C71C88">
      <w:pPr>
        <w:tabs>
          <w:tab w:val="right" w:leader="dot" w:pos="10204"/>
        </w:tabs>
        <w:jc w:val="both"/>
      </w:pPr>
      <w:r w:rsidRPr="00636386">
        <w:t>(§ 10a odst. 3 písm. e) bod 3 zákona č. 250/2000 Sb.):</w:t>
      </w:r>
      <w:r w:rsidRPr="00636386">
        <w:rPr>
          <w:rStyle w:val="Znakapoznpodarou"/>
        </w:rPr>
        <w:footnoteReference w:id="14"/>
      </w:r>
    </w:p>
    <w:p w:rsidR="00C71C88" w:rsidRPr="00636386" w:rsidRDefault="00C71C88" w:rsidP="00C71C88">
      <w:pPr>
        <w:tabs>
          <w:tab w:val="right" w:leader="dot" w:pos="9000"/>
        </w:tabs>
        <w:spacing w:before="160"/>
        <w:jc w:val="both"/>
      </w:pPr>
      <w:r w:rsidRPr="00636386">
        <w:t xml:space="preserve">název právnické osoby: </w:t>
      </w:r>
      <w:r w:rsidRPr="00636386">
        <w:tab/>
        <w:t xml:space="preserve"> </w:t>
      </w:r>
    </w:p>
    <w:p w:rsidR="00C71C88" w:rsidRPr="00636386" w:rsidRDefault="00C71C88" w:rsidP="00C71C88">
      <w:pPr>
        <w:tabs>
          <w:tab w:val="right" w:leader="dot" w:pos="9000"/>
        </w:tabs>
        <w:spacing w:before="160"/>
        <w:jc w:val="both"/>
      </w:pPr>
      <w:r w:rsidRPr="00636386">
        <w:t>sídlo:</w:t>
      </w:r>
      <w:r w:rsidRPr="00636386">
        <w:tab/>
        <w:t xml:space="preserve"> </w:t>
      </w:r>
    </w:p>
    <w:p w:rsidR="00C71C88" w:rsidRPr="00636386" w:rsidRDefault="00C71C88" w:rsidP="00C71C88">
      <w:pPr>
        <w:tabs>
          <w:tab w:val="right" w:leader="dot" w:pos="9000"/>
        </w:tabs>
        <w:spacing w:before="160"/>
        <w:jc w:val="both"/>
      </w:pPr>
    </w:p>
    <w:p w:rsidR="00C71C88" w:rsidRPr="00636386" w:rsidRDefault="00C71C88" w:rsidP="00C71C88">
      <w:pPr>
        <w:tabs>
          <w:tab w:val="right" w:leader="dot" w:pos="9000"/>
        </w:tabs>
        <w:spacing w:before="160"/>
        <w:jc w:val="both"/>
      </w:pPr>
    </w:p>
    <w:p w:rsidR="00C71C88" w:rsidRPr="00636386" w:rsidRDefault="00C71C88" w:rsidP="00C71C88">
      <w:pPr>
        <w:tabs>
          <w:tab w:val="right" w:leader="dot" w:pos="9000"/>
        </w:tabs>
        <w:spacing w:before="160"/>
        <w:jc w:val="both"/>
      </w:pPr>
      <w:r w:rsidRPr="00636386">
        <w:t xml:space="preserve">IČO: </w:t>
      </w:r>
      <w:r w:rsidRPr="00636386">
        <w:tab/>
        <w:t xml:space="preserve"> </w:t>
      </w:r>
    </w:p>
    <w:p w:rsidR="00C71C88" w:rsidRPr="00636386" w:rsidRDefault="00C71C88" w:rsidP="00C71C88">
      <w:pPr>
        <w:tabs>
          <w:tab w:val="right" w:leader="dot" w:pos="9000"/>
        </w:tabs>
        <w:spacing w:before="160"/>
        <w:jc w:val="both"/>
      </w:pPr>
      <w:r w:rsidRPr="00636386">
        <w:t xml:space="preserve">výše podílu v této právnické osobě: </w:t>
      </w:r>
      <w:r w:rsidRPr="00636386">
        <w:tab/>
        <w:t xml:space="preserve">.... </w:t>
      </w:r>
    </w:p>
    <w:p w:rsidR="00C71C88" w:rsidRPr="00636386" w:rsidRDefault="00C71C88" w:rsidP="00C71C88">
      <w:pPr>
        <w:jc w:val="both"/>
        <w:rPr>
          <w:i/>
        </w:rPr>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r w:rsidRPr="00636386">
        <w:t>V ……………………… dne ………….…</w:t>
      </w:r>
    </w:p>
    <w:p w:rsidR="00C71C88" w:rsidRPr="00636386" w:rsidRDefault="00C71C88" w:rsidP="00C71C88">
      <w:pPr>
        <w:jc w:val="both"/>
      </w:pPr>
      <w:r w:rsidRPr="00636386">
        <w:tab/>
      </w:r>
      <w:r w:rsidRPr="00636386">
        <w:tab/>
      </w:r>
    </w:p>
    <w:p w:rsidR="00C71C88" w:rsidRPr="00636386" w:rsidRDefault="00C71C88" w:rsidP="00C71C88">
      <w:pPr>
        <w:ind w:left="3540"/>
      </w:pPr>
    </w:p>
    <w:p w:rsidR="00C71C88" w:rsidRPr="00636386" w:rsidRDefault="00C71C88" w:rsidP="00C71C88">
      <w:pPr>
        <w:ind w:left="3540"/>
        <w:rPr>
          <w:b/>
        </w:rPr>
      </w:pPr>
      <w:r w:rsidRPr="00636386">
        <w:t xml:space="preserve">                   Podpis osoby oprávněné jednat za právnickou osobu</w:t>
      </w:r>
    </w:p>
    <w:p w:rsidR="00C71C88" w:rsidRPr="00636386" w:rsidRDefault="00C71C88" w:rsidP="00C71C88"/>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r w:rsidRPr="00636386">
        <w:br w:type="page"/>
      </w:r>
    </w:p>
    <w:p w:rsidR="00C71C88" w:rsidRPr="00636386" w:rsidRDefault="00C71C88" w:rsidP="00C71C88">
      <w:pPr>
        <w:pStyle w:val="Nadpis3"/>
        <w:rPr>
          <w:sz w:val="24"/>
        </w:rPr>
      </w:pPr>
      <w:r w:rsidRPr="00636386">
        <w:rPr>
          <w:sz w:val="24"/>
        </w:rPr>
        <w:lastRenderedPageBreak/>
        <w:t>Příloha č. 2 – Podklad pro hodnotící kritéria</w:t>
      </w:r>
    </w:p>
    <w:p w:rsidR="00C71C88" w:rsidRPr="00636386" w:rsidRDefault="00C71C88" w:rsidP="00C71C88">
      <w:pPr>
        <w:jc w:val="center"/>
        <w:rPr>
          <w:b/>
          <w:i/>
        </w:rPr>
      </w:pPr>
    </w:p>
    <w:p w:rsidR="00C71C88" w:rsidRPr="00636386" w:rsidRDefault="00C71C88" w:rsidP="00C71C88">
      <w:pPr>
        <w:jc w:val="center"/>
        <w:rPr>
          <w:b/>
          <w:i/>
        </w:rPr>
      </w:pPr>
    </w:p>
    <w:p w:rsidR="00C71C88" w:rsidRPr="00636386" w:rsidRDefault="00C71C88" w:rsidP="00C71C88">
      <w:pPr>
        <w:jc w:val="both"/>
      </w:pPr>
      <w:r w:rsidRPr="00636386">
        <w:t>Žadatel uvede:</w:t>
      </w:r>
    </w:p>
    <w:p w:rsidR="00C71C88" w:rsidRPr="00636386" w:rsidRDefault="00C71C88" w:rsidP="00C71C88">
      <w:pPr>
        <w:jc w:val="both"/>
      </w:pPr>
    </w:p>
    <w:p w:rsidR="00C71C88" w:rsidRPr="00636386" w:rsidRDefault="00C71C88" w:rsidP="00C71C88">
      <w:pPr>
        <w:numPr>
          <w:ilvl w:val="0"/>
          <w:numId w:val="9"/>
        </w:numPr>
        <w:jc w:val="both"/>
      </w:pPr>
      <w:r w:rsidRPr="00636386">
        <w:t>zda je služba zařazená do komunitního plánu sociálních služeb ORP Strakonice</w:t>
      </w:r>
    </w:p>
    <w:p w:rsidR="00C71C88" w:rsidRPr="00636386" w:rsidRDefault="00C71C88" w:rsidP="00C71C88">
      <w:pPr>
        <w:jc w:val="both"/>
      </w:pPr>
    </w:p>
    <w:p w:rsidR="00C71C88" w:rsidRPr="00636386" w:rsidRDefault="00C71C88" w:rsidP="00C71C88">
      <w:pPr>
        <w:numPr>
          <w:ilvl w:val="0"/>
          <w:numId w:val="9"/>
        </w:numPr>
        <w:jc w:val="both"/>
      </w:pPr>
      <w:r w:rsidRPr="00636386">
        <w:t>zdůvodnění potřebnosti služby, činnosti nebo akce pro občany města Strakonice</w:t>
      </w:r>
    </w:p>
    <w:p w:rsidR="00C71C88" w:rsidRPr="00636386" w:rsidRDefault="00C71C88" w:rsidP="00C71C88">
      <w:pPr>
        <w:jc w:val="both"/>
      </w:pPr>
    </w:p>
    <w:p w:rsidR="00C71C88" w:rsidRPr="00636386" w:rsidRDefault="00C71C88" w:rsidP="00C71C88">
      <w:pPr>
        <w:numPr>
          <w:ilvl w:val="0"/>
          <w:numId w:val="9"/>
        </w:numPr>
        <w:jc w:val="both"/>
      </w:pPr>
      <w:r w:rsidRPr="00636386">
        <w:t xml:space="preserve">prokáže využitelnost služby, činnosti a akcí občany města Strakonice (počet občanů města Strakonice, kteří službu, činnost, akce využívají) </w:t>
      </w:r>
    </w:p>
    <w:p w:rsidR="00C71C88" w:rsidRPr="00636386" w:rsidRDefault="00C71C88" w:rsidP="00C71C88">
      <w:pPr>
        <w:jc w:val="both"/>
      </w:pPr>
    </w:p>
    <w:p w:rsidR="00C71C88" w:rsidRPr="00636386" w:rsidRDefault="00C71C88" w:rsidP="00C71C88">
      <w:pPr>
        <w:numPr>
          <w:ilvl w:val="0"/>
          <w:numId w:val="9"/>
        </w:numPr>
        <w:jc w:val="both"/>
      </w:pPr>
      <w:r w:rsidRPr="00636386">
        <w:t xml:space="preserve"> zda je projekt realizován na území města nebo pro jeho občany</w:t>
      </w:r>
    </w:p>
    <w:p w:rsidR="00C71C88" w:rsidRPr="00636386" w:rsidRDefault="00C71C88" w:rsidP="00C71C88">
      <w:pPr>
        <w:jc w:val="both"/>
      </w:pPr>
    </w:p>
    <w:p w:rsidR="00C71C88" w:rsidRPr="00636386" w:rsidRDefault="00C71C88" w:rsidP="00C71C88">
      <w:pPr>
        <w:numPr>
          <w:ilvl w:val="0"/>
          <w:numId w:val="9"/>
        </w:numPr>
        <w:jc w:val="both"/>
      </w:pPr>
      <w:r w:rsidRPr="00636386">
        <w:t xml:space="preserve"> rozsah poptávky po službě, činnostech nebo akcích a územní dostupnost</w:t>
      </w:r>
    </w:p>
    <w:p w:rsidR="00C71C88" w:rsidRPr="00636386" w:rsidRDefault="00C71C88" w:rsidP="00C71C88">
      <w:pPr>
        <w:jc w:val="both"/>
      </w:pPr>
    </w:p>
    <w:p w:rsidR="00C71C88" w:rsidRPr="00636386" w:rsidRDefault="00C71C88" w:rsidP="00C71C88">
      <w:pPr>
        <w:numPr>
          <w:ilvl w:val="0"/>
          <w:numId w:val="9"/>
        </w:numPr>
        <w:jc w:val="both"/>
      </w:pPr>
      <w:r w:rsidRPr="00636386">
        <w:t>cílovou skupinu a její velikost</w:t>
      </w:r>
    </w:p>
    <w:p w:rsidR="00C71C88" w:rsidRPr="00636386" w:rsidRDefault="00C71C88" w:rsidP="00C71C88">
      <w:pPr>
        <w:jc w:val="both"/>
      </w:pPr>
    </w:p>
    <w:p w:rsidR="00C71C88" w:rsidRPr="00636386" w:rsidRDefault="00C71C88" w:rsidP="00C71C88">
      <w:pPr>
        <w:numPr>
          <w:ilvl w:val="0"/>
          <w:numId w:val="9"/>
        </w:numPr>
        <w:jc w:val="both"/>
      </w:pPr>
      <w:r w:rsidRPr="00636386">
        <w:t>jiné zdroje financování</w:t>
      </w:r>
    </w:p>
    <w:p w:rsidR="00C71C88" w:rsidRPr="00636386" w:rsidRDefault="00C71C88" w:rsidP="00C71C88">
      <w:pPr>
        <w:jc w:val="both"/>
      </w:pPr>
    </w:p>
    <w:p w:rsidR="00C71C88" w:rsidRPr="00636386" w:rsidRDefault="00C71C88" w:rsidP="00C71C88">
      <w:pPr>
        <w:numPr>
          <w:ilvl w:val="0"/>
          <w:numId w:val="9"/>
        </w:numPr>
        <w:jc w:val="both"/>
      </w:pPr>
      <w:r w:rsidRPr="00636386">
        <w:t>v případě, že je žadatel poskytovatelem sociální služby registraci sociální služby (dle zákona č. 108/2006 Sb., o sociálních službách)</w:t>
      </w:r>
    </w:p>
    <w:p w:rsidR="00C71C88" w:rsidRPr="00636386" w:rsidRDefault="00C71C88" w:rsidP="00C71C88">
      <w:pPr>
        <w:jc w:val="both"/>
      </w:pPr>
    </w:p>
    <w:p w:rsidR="00C71C88" w:rsidRPr="00636386" w:rsidRDefault="00C71C88" w:rsidP="00C71C88">
      <w:pPr>
        <w:numPr>
          <w:ilvl w:val="0"/>
          <w:numId w:val="9"/>
        </w:numPr>
        <w:jc w:val="both"/>
      </w:pPr>
      <w:r w:rsidRPr="00636386">
        <w:t>popis tradice služby, činnosti nebo akce</w:t>
      </w: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r w:rsidRPr="00636386">
        <w:t xml:space="preserve">Žadatel ručí za správnost uvedených údajů. </w:t>
      </w:r>
    </w:p>
    <w:p w:rsidR="00C71C88" w:rsidRDefault="00C71C88" w:rsidP="00C71C88">
      <w:pPr>
        <w:jc w:val="both"/>
      </w:pPr>
      <w:r w:rsidRPr="00636386">
        <w:t>Tato příloha bude podepsána osobou oprávněnou jednat za právnickou osobu.</w:t>
      </w:r>
    </w:p>
    <w:p w:rsidR="00C71C88" w:rsidRPr="00FB3F7D" w:rsidRDefault="00C71C88" w:rsidP="00C71C88">
      <w:pPr>
        <w:spacing w:after="160" w:line="259" w:lineRule="auto"/>
        <w:rPr>
          <w:b/>
        </w:rPr>
      </w:pPr>
      <w:r>
        <w:br w:type="page"/>
      </w:r>
      <w:r w:rsidRPr="00FB3F7D">
        <w:rPr>
          <w:b/>
        </w:rPr>
        <w:lastRenderedPageBreak/>
        <w:t>Příloha č. 3 – čestné prohlášení k žádosti o dotaci</w:t>
      </w:r>
    </w:p>
    <w:p w:rsidR="00C71C88" w:rsidRPr="00636386" w:rsidRDefault="00C71C88" w:rsidP="00C71C88">
      <w:pPr>
        <w:jc w:val="center"/>
        <w:rPr>
          <w:b/>
          <w:i/>
        </w:rPr>
      </w:pPr>
    </w:p>
    <w:p w:rsidR="00C71C88" w:rsidRPr="00636386" w:rsidRDefault="00C71C88" w:rsidP="00C71C88">
      <w:pPr>
        <w:jc w:val="center"/>
        <w:rPr>
          <w:b/>
          <w:i/>
        </w:rPr>
      </w:pPr>
    </w:p>
    <w:p w:rsidR="00C71C88" w:rsidRPr="00636386" w:rsidRDefault="00C71C88" w:rsidP="00C71C88">
      <w:pPr>
        <w:jc w:val="center"/>
        <w:rPr>
          <w:b/>
          <w:i/>
        </w:rPr>
      </w:pPr>
      <w:r w:rsidRPr="00636386">
        <w:rPr>
          <w:b/>
          <w:i/>
        </w:rPr>
        <w:t>Čestné prohlášení žadatele - právnické osoby</w:t>
      </w:r>
    </w:p>
    <w:p w:rsidR="00C71C88" w:rsidRPr="00636386" w:rsidRDefault="00C71C88" w:rsidP="00C71C88">
      <w:pPr>
        <w:jc w:val="both"/>
      </w:pPr>
    </w:p>
    <w:p w:rsidR="00C71C88" w:rsidRPr="00636386" w:rsidRDefault="00C71C88" w:rsidP="00C71C88">
      <w:pPr>
        <w:jc w:val="both"/>
      </w:pPr>
      <w:r w:rsidRPr="00636386">
        <w:t>Žadatel prohlašuje že:</w:t>
      </w:r>
    </w:p>
    <w:p w:rsidR="00C71C88" w:rsidRPr="00636386" w:rsidRDefault="00C71C88" w:rsidP="00C71C88">
      <w:pPr>
        <w:jc w:val="both"/>
      </w:pPr>
    </w:p>
    <w:p w:rsidR="00C71C88" w:rsidRPr="00636386" w:rsidRDefault="00C71C88" w:rsidP="00C71C88">
      <w:pPr>
        <w:numPr>
          <w:ilvl w:val="1"/>
          <w:numId w:val="2"/>
        </w:numPr>
        <w:jc w:val="both"/>
      </w:pPr>
      <w:r w:rsidRPr="00636386">
        <w:t>nemá žádné závazky po lhůtě splatnosti vůči městu Strakonice ani vůči organizacím, u kterých je město zřizovatelem nebo zakladatelem</w:t>
      </w:r>
    </w:p>
    <w:p w:rsidR="00C71C88" w:rsidRPr="00636386" w:rsidRDefault="00C71C88" w:rsidP="00C71C88">
      <w:pPr>
        <w:numPr>
          <w:ilvl w:val="1"/>
          <w:numId w:val="2"/>
        </w:numPr>
        <w:jc w:val="both"/>
      </w:pPr>
      <w:r w:rsidRPr="00636386">
        <w:t>nedluží pojistné na sociální zabezpečení, případně na státní politiku zaměstnanosti a veřejné zdravotní pojištění</w:t>
      </w:r>
    </w:p>
    <w:p w:rsidR="00C71C88" w:rsidRPr="00636386" w:rsidRDefault="00C71C88" w:rsidP="00C71C88">
      <w:pPr>
        <w:numPr>
          <w:ilvl w:val="1"/>
          <w:numId w:val="2"/>
        </w:numPr>
        <w:jc w:val="both"/>
      </w:pPr>
      <w:r w:rsidRPr="00636386">
        <w:t xml:space="preserve">nemá daňový nedoplatek u správce daně příslušného pro správu jeho daně z příjmu (za daňový nedoplatek se považuje částka daňového nedoplatku, který byl rozhodnutím správce daně poukázán nebo byla povolena jeho úhrada ve splátkách) </w:t>
      </w: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p>
    <w:p w:rsidR="00C71C88" w:rsidRPr="00636386" w:rsidRDefault="00C71C88" w:rsidP="00C71C88">
      <w:pPr>
        <w:jc w:val="both"/>
      </w:pPr>
      <w:r w:rsidRPr="00636386">
        <w:t>V…………………  dne …………</w:t>
      </w:r>
    </w:p>
    <w:p w:rsidR="00C71C88" w:rsidRDefault="00C71C88" w:rsidP="00C71C88">
      <w:pPr>
        <w:ind w:left="4950"/>
        <w:jc w:val="both"/>
      </w:pPr>
      <w:r w:rsidRPr="00636386">
        <w:t>Podpis osoby oprávněné jednat za právnickou osobu</w:t>
      </w:r>
    </w:p>
    <w:p w:rsidR="00C71C88" w:rsidRDefault="00C71C88" w:rsidP="00C71C88">
      <w:pPr>
        <w:spacing w:after="160" w:line="259" w:lineRule="auto"/>
      </w:pPr>
    </w:p>
    <w:p w:rsidR="00C71C88" w:rsidRPr="00FB3F7D" w:rsidRDefault="00C71C88" w:rsidP="00C71C88">
      <w:pPr>
        <w:spacing w:after="160" w:line="259" w:lineRule="auto"/>
      </w:pPr>
      <w:r w:rsidRPr="004D182C">
        <w:rPr>
          <w:b/>
        </w:rPr>
        <w:lastRenderedPageBreak/>
        <w:t xml:space="preserve">Příloha č. 4 </w:t>
      </w:r>
    </w:p>
    <w:p w:rsidR="00C71C88" w:rsidRPr="00636386" w:rsidRDefault="00C71C88" w:rsidP="00C71C88">
      <w:pPr>
        <w:pStyle w:val="Nadpis3"/>
        <w:rPr>
          <w:b w:val="0"/>
          <w:bCs/>
          <w:sz w:val="24"/>
        </w:rPr>
      </w:pPr>
      <w:r w:rsidRPr="00636386">
        <w:rPr>
          <w:b w:val="0"/>
          <w:bCs/>
          <w:sz w:val="24"/>
        </w:rPr>
        <w:t xml:space="preserve">–  předloží poskytovatelé, kterým bylo vydáno Pověření Jihočeského kraje k poskytování služby obecného hospodářského zájmu, konkrétně k zajištění dostupnosti poskytování sociální služby v rozsahu základních činností na území kraje </w:t>
      </w: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Default="00C71C88" w:rsidP="00C71C88">
      <w:pPr>
        <w:spacing w:after="160" w:line="259" w:lineRule="auto"/>
      </w:pPr>
    </w:p>
    <w:p w:rsidR="00C71C88" w:rsidRPr="00FB3F7D" w:rsidRDefault="00C71C88" w:rsidP="00C71C88">
      <w:pPr>
        <w:spacing w:after="160" w:line="259" w:lineRule="auto"/>
        <w:rPr>
          <w:b/>
        </w:rPr>
      </w:pPr>
      <w:r>
        <w:rPr>
          <w:b/>
        </w:rPr>
        <w:br w:type="page"/>
      </w:r>
      <w:r>
        <w:rPr>
          <w:b/>
        </w:rPr>
        <w:lastRenderedPageBreak/>
        <w:t>Příloha č. 5</w:t>
      </w:r>
    </w:p>
    <w:p w:rsidR="00C71C88" w:rsidRPr="004D182C" w:rsidRDefault="00C71C88" w:rsidP="00C71C88">
      <w:pPr>
        <w:outlineLvl w:val="0"/>
        <w:rPr>
          <w:b/>
        </w:rPr>
      </w:pPr>
    </w:p>
    <w:p w:rsidR="00C71C88" w:rsidRDefault="00C71C88" w:rsidP="00C71C88">
      <w:pPr>
        <w:jc w:val="center"/>
        <w:outlineLvl w:val="0"/>
        <w:rPr>
          <w:rFonts w:ascii="Arial" w:hAnsi="Arial" w:cs="Arial"/>
          <w:b/>
          <w:sz w:val="28"/>
          <w:szCs w:val="28"/>
        </w:rPr>
      </w:pPr>
      <w:r>
        <w:rPr>
          <w:rFonts w:ascii="Arial" w:hAnsi="Arial" w:cs="Arial"/>
          <w:b/>
          <w:sz w:val="28"/>
          <w:szCs w:val="28"/>
        </w:rPr>
        <w:t xml:space="preserve">Čestné prohlášení žadatele o podporu v režimu </w:t>
      </w:r>
      <w:r>
        <w:rPr>
          <w:rFonts w:ascii="Arial" w:hAnsi="Arial" w:cs="Arial"/>
          <w:b/>
          <w:i/>
          <w:sz w:val="28"/>
          <w:szCs w:val="28"/>
        </w:rPr>
        <w:t>de minimis</w:t>
      </w:r>
    </w:p>
    <w:p w:rsidR="00C71C88" w:rsidRDefault="00C71C88" w:rsidP="00C71C88">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C71C88" w:rsidTr="00DD4F36">
        <w:trPr>
          <w:trHeight w:val="460"/>
        </w:trPr>
        <w:tc>
          <w:tcPr>
            <w:tcW w:w="2943"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Obchodní jméno / Jméno žadatele</w:t>
            </w:r>
          </w:p>
        </w:tc>
        <w:tc>
          <w:tcPr>
            <w:tcW w:w="6495" w:type="dxa"/>
            <w:vAlign w:val="center"/>
          </w:tcPr>
          <w:p w:rsidR="00C71C88" w:rsidRDefault="00C71C88" w:rsidP="00DD4F36">
            <w:pPr>
              <w:autoSpaceDE w:val="0"/>
              <w:autoSpaceDN w:val="0"/>
              <w:adjustRightInd w:val="0"/>
              <w:rPr>
                <w:rFonts w:ascii="Arial" w:hAnsi="Arial" w:cs="Arial"/>
                <w:b/>
                <w:sz w:val="20"/>
              </w:rPr>
            </w:pPr>
          </w:p>
        </w:tc>
      </w:tr>
      <w:tr w:rsidR="00C71C88" w:rsidTr="00DD4F36">
        <w:trPr>
          <w:trHeight w:val="460"/>
        </w:trPr>
        <w:tc>
          <w:tcPr>
            <w:tcW w:w="2943" w:type="dxa"/>
            <w:vAlign w:val="center"/>
          </w:tcPr>
          <w:p w:rsidR="00C71C88" w:rsidRDefault="00C71C88" w:rsidP="00DD4F36">
            <w:pPr>
              <w:autoSpaceDE w:val="0"/>
              <w:autoSpaceDN w:val="0"/>
              <w:adjustRightInd w:val="0"/>
              <w:rPr>
                <w:rFonts w:ascii="Arial" w:hAnsi="Arial" w:cs="Arial"/>
                <w:b/>
                <w:sz w:val="20"/>
              </w:rPr>
            </w:pPr>
            <w:r>
              <w:rPr>
                <w:rFonts w:ascii="Arial" w:hAnsi="Arial" w:cs="Arial"/>
                <w:b/>
                <w:sz w:val="20"/>
              </w:rPr>
              <w:t>Sídlo / Adresa žadatele</w:t>
            </w:r>
          </w:p>
        </w:tc>
        <w:tc>
          <w:tcPr>
            <w:tcW w:w="6495" w:type="dxa"/>
            <w:vAlign w:val="center"/>
          </w:tcPr>
          <w:p w:rsidR="00C71C88" w:rsidRDefault="00C71C88" w:rsidP="00DD4F36">
            <w:pPr>
              <w:autoSpaceDE w:val="0"/>
              <w:autoSpaceDN w:val="0"/>
              <w:adjustRightInd w:val="0"/>
              <w:rPr>
                <w:rFonts w:ascii="Arial" w:hAnsi="Arial" w:cs="Arial"/>
                <w:b/>
                <w:sz w:val="20"/>
              </w:rPr>
            </w:pPr>
          </w:p>
        </w:tc>
      </w:tr>
      <w:tr w:rsidR="00C71C88" w:rsidTr="00DD4F36">
        <w:trPr>
          <w:trHeight w:val="460"/>
        </w:trPr>
        <w:tc>
          <w:tcPr>
            <w:tcW w:w="2943"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IČ / Datum narození</w:t>
            </w:r>
          </w:p>
        </w:tc>
        <w:tc>
          <w:tcPr>
            <w:tcW w:w="6495" w:type="dxa"/>
            <w:vAlign w:val="center"/>
          </w:tcPr>
          <w:p w:rsidR="00C71C88" w:rsidRDefault="00C71C88" w:rsidP="00DD4F36">
            <w:pPr>
              <w:autoSpaceDE w:val="0"/>
              <w:autoSpaceDN w:val="0"/>
              <w:adjustRightInd w:val="0"/>
              <w:rPr>
                <w:rFonts w:ascii="Arial" w:hAnsi="Arial" w:cs="Arial"/>
                <w:b/>
                <w:sz w:val="20"/>
              </w:rPr>
            </w:pPr>
          </w:p>
        </w:tc>
      </w:tr>
    </w:tbl>
    <w:p w:rsidR="00C71C88" w:rsidRDefault="00C71C88" w:rsidP="00C71C88">
      <w:pPr>
        <w:autoSpaceDE w:val="0"/>
        <w:autoSpaceDN w:val="0"/>
        <w:adjustRightInd w:val="0"/>
        <w:rPr>
          <w:rFonts w:ascii="Arial" w:hAnsi="Arial" w:cs="Arial"/>
          <w:b/>
          <w:sz w:val="20"/>
        </w:rPr>
      </w:pPr>
    </w:p>
    <w:p w:rsidR="00C71C88" w:rsidRDefault="00C71C88" w:rsidP="00C71C88">
      <w:pPr>
        <w:autoSpaceDE w:val="0"/>
        <w:autoSpaceDN w:val="0"/>
        <w:adjustRightInd w:val="0"/>
        <w:rPr>
          <w:rFonts w:ascii="Arial" w:hAnsi="Arial" w:cs="Arial"/>
          <w:b/>
          <w:sz w:val="20"/>
        </w:rPr>
      </w:pPr>
    </w:p>
    <w:p w:rsidR="00C71C88" w:rsidRDefault="00C71C88" w:rsidP="00C71C88">
      <w:pPr>
        <w:pStyle w:val="Odstavecseseznamem"/>
        <w:numPr>
          <w:ilvl w:val="0"/>
          <w:numId w:val="12"/>
        </w:numPr>
        <w:autoSpaceDE w:val="0"/>
        <w:autoSpaceDN w:val="0"/>
        <w:adjustRightInd w:val="0"/>
        <w:rPr>
          <w:rFonts w:ascii="Arial" w:hAnsi="Arial" w:cs="Arial"/>
          <w:sz w:val="20"/>
        </w:rPr>
      </w:pPr>
      <w:r>
        <w:rPr>
          <w:rFonts w:ascii="Arial" w:hAnsi="Arial" w:cs="Arial"/>
          <w:sz w:val="20"/>
        </w:rPr>
        <w:t xml:space="preserve">Žadatel prohlašuje, že jako </w:t>
      </w:r>
      <w:r>
        <w:rPr>
          <w:rFonts w:ascii="Arial" w:hAnsi="Arial" w:cs="Arial"/>
          <w:sz w:val="20"/>
          <w:u w:val="single"/>
        </w:rPr>
        <w:t>účetní období</w:t>
      </w:r>
      <w:r>
        <w:rPr>
          <w:rFonts w:ascii="Arial" w:hAnsi="Arial" w:cs="Arial"/>
          <w:sz w:val="20"/>
        </w:rPr>
        <w:t xml:space="preserve"> používá</w:t>
      </w:r>
    </w:p>
    <w:p w:rsidR="00C71C88" w:rsidRDefault="00C71C88" w:rsidP="00C71C88">
      <w:pPr>
        <w:autoSpaceDE w:val="0"/>
        <w:autoSpaceDN w:val="0"/>
        <w:adjustRightInd w:val="0"/>
        <w:rPr>
          <w:rFonts w:ascii="Arial" w:hAnsi="Arial" w:cs="Arial"/>
          <w:sz w:val="20"/>
        </w:rPr>
      </w:pPr>
    </w:p>
    <w:p w:rsidR="00C71C88" w:rsidRDefault="00C71C88" w:rsidP="00C71C88">
      <w:pPr>
        <w:autoSpaceDE w:val="0"/>
        <w:autoSpaceDN w:val="0"/>
        <w:adjustRightInd w:val="0"/>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kalendářní rok</w:t>
      </w:r>
      <w:r>
        <w:rPr>
          <w:rFonts w:ascii="Arial" w:hAnsi="Arial" w:cs="Arial"/>
          <w:bCs/>
          <w:sz w:val="20"/>
        </w:rPr>
        <w:t>.</w:t>
      </w: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hospodářský rok </w:t>
      </w:r>
      <w:r>
        <w:rPr>
          <w:rFonts w:ascii="Arial" w:hAnsi="Arial" w:cs="Arial"/>
          <w:bCs/>
          <w:sz w:val="20"/>
        </w:rPr>
        <w:t>(začátek ……………………., konec ……………………).</w:t>
      </w:r>
    </w:p>
    <w:p w:rsidR="00C71C88" w:rsidRDefault="00C71C88" w:rsidP="00C71C88">
      <w:pPr>
        <w:autoSpaceDE w:val="0"/>
        <w:autoSpaceDN w:val="0"/>
        <w:adjustRightInd w:val="0"/>
        <w:rPr>
          <w:rFonts w:ascii="Arial" w:hAnsi="Arial" w:cs="Arial"/>
          <w:sz w:val="20"/>
        </w:rPr>
      </w:pPr>
    </w:p>
    <w:p w:rsidR="00C71C88" w:rsidRDefault="00C71C88" w:rsidP="00C71C88">
      <w:pPr>
        <w:autoSpaceDE w:val="0"/>
        <w:autoSpaceDN w:val="0"/>
        <w:adjustRightInd w:val="0"/>
        <w:rPr>
          <w:rFonts w:ascii="Arial" w:hAnsi="Arial" w:cs="Arial"/>
          <w:sz w:val="20"/>
        </w:rPr>
      </w:pPr>
      <w:r>
        <w:rPr>
          <w:rFonts w:ascii="Arial" w:hAnsi="Arial" w:cs="Arial"/>
          <w:sz w:val="20"/>
        </w:rPr>
        <w:t>V případě, že během</w:t>
      </w:r>
      <w:r>
        <w:rPr>
          <w:rFonts w:ascii="Arial" w:hAnsi="Arial" w:cs="Arial"/>
          <w:b/>
          <w:sz w:val="20"/>
        </w:rPr>
        <w:t xml:space="preserve"> </w:t>
      </w:r>
      <w:r>
        <w:rPr>
          <w:rFonts w:ascii="Arial" w:hAnsi="Arial" w:cs="Arial"/>
          <w:b/>
          <w:sz w:val="20"/>
          <w:u w:val="single"/>
        </w:rPr>
        <w:t>předchozích dvou účetních období</w:t>
      </w:r>
      <w:r>
        <w:rPr>
          <w:rFonts w:ascii="Arial" w:hAnsi="Arial" w:cs="Arial"/>
          <w:b/>
          <w:sz w:val="20"/>
        </w:rPr>
        <w:t xml:space="preserve"> došlo k přechodu z kalendářního roku na rok hospodářský anebo opačně</w:t>
      </w:r>
      <w:r>
        <w:rPr>
          <w:rFonts w:ascii="Arial" w:hAnsi="Arial" w:cs="Arial"/>
          <w:sz w:val="20"/>
        </w:rPr>
        <w:t>, uveďte tuto skutečnost</w:t>
      </w:r>
      <w:r>
        <w:rPr>
          <w:rFonts w:ascii="Arial" w:hAnsi="Arial" w:cs="Arial"/>
          <w:b/>
          <w:sz w:val="20"/>
        </w:rPr>
        <w:t xml:space="preserve"> </w:t>
      </w:r>
      <w:r>
        <w:rPr>
          <w:rFonts w:ascii="Arial" w:hAnsi="Arial" w:cs="Arial"/>
          <w:sz w:val="20"/>
        </w:rPr>
        <w:t xml:space="preserve">vypsáním účetních období, která byla použita </w:t>
      </w:r>
      <w:r>
        <w:rPr>
          <w:rFonts w:ascii="Arial" w:hAnsi="Arial" w:cs="Arial"/>
          <w:i/>
          <w:sz w:val="20"/>
        </w:rPr>
        <w:t>(např. 1. 4. 2012 - 31. 3. 2013; 1. 4. 2013 - 31. 12. 2013)</w:t>
      </w:r>
      <w:r>
        <w:rPr>
          <w:rFonts w:ascii="Arial" w:hAnsi="Arial" w:cs="Arial"/>
          <w:sz w:val="20"/>
        </w:rPr>
        <w:t>:</w:t>
      </w:r>
    </w:p>
    <w:p w:rsidR="00C71C88" w:rsidRDefault="00C71C88" w:rsidP="00C71C88">
      <w:pPr>
        <w:autoSpaceDE w:val="0"/>
        <w:autoSpaceDN w:val="0"/>
        <w:adjustRightInd w:val="0"/>
        <w:rPr>
          <w:rFonts w:ascii="Arial" w:hAnsi="Arial" w:cs="Arial"/>
          <w:sz w:val="20"/>
        </w:rPr>
      </w:pPr>
      <w:r>
        <w:rPr>
          <w:rFonts w:ascii="Arial" w:hAnsi="Arial" w:cs="Arial"/>
          <w:sz w:val="20"/>
        </w:rPr>
        <w:t>………………………………………………………………………………………………………………………….</w:t>
      </w:r>
    </w:p>
    <w:p w:rsidR="00C71C88" w:rsidRDefault="00C71C88" w:rsidP="00C71C88">
      <w:pPr>
        <w:autoSpaceDE w:val="0"/>
        <w:autoSpaceDN w:val="0"/>
        <w:adjustRightInd w:val="0"/>
        <w:rPr>
          <w:rFonts w:ascii="Arial" w:hAnsi="Arial" w:cs="Arial"/>
          <w:b/>
          <w:bCs/>
          <w:sz w:val="20"/>
        </w:rPr>
      </w:pPr>
    </w:p>
    <w:p w:rsidR="00C71C88" w:rsidRDefault="00C71C88" w:rsidP="00C71C88">
      <w:pPr>
        <w:autoSpaceDE w:val="0"/>
        <w:autoSpaceDN w:val="0"/>
        <w:adjustRightInd w:val="0"/>
        <w:rPr>
          <w:rFonts w:ascii="Arial" w:hAnsi="Arial" w:cs="Arial"/>
          <w:b/>
          <w:bCs/>
          <w:sz w:val="20"/>
        </w:rPr>
      </w:pPr>
    </w:p>
    <w:p w:rsidR="00C71C88" w:rsidRDefault="00C71C88" w:rsidP="00C71C88">
      <w:pPr>
        <w:numPr>
          <w:ilvl w:val="0"/>
          <w:numId w:val="12"/>
        </w:numPr>
        <w:autoSpaceDE w:val="0"/>
        <w:autoSpaceDN w:val="0"/>
        <w:adjustRightInd w:val="0"/>
        <w:rPr>
          <w:rFonts w:ascii="Arial" w:hAnsi="Arial" w:cs="Arial"/>
          <w:b/>
          <w:sz w:val="20"/>
        </w:rPr>
      </w:pPr>
      <w:r>
        <w:rPr>
          <w:rFonts w:ascii="Arial" w:hAnsi="Arial" w:cs="Arial"/>
          <w:b/>
          <w:sz w:val="20"/>
        </w:rPr>
        <w:t>Podniky</w:t>
      </w:r>
      <w:r>
        <w:rPr>
          <w:rStyle w:val="Znakapoznpodarou"/>
          <w:rFonts w:ascii="Arial" w:hAnsi="Arial" w:cs="Arial"/>
          <w:b/>
          <w:sz w:val="20"/>
        </w:rPr>
        <w:footnoteReference w:id="15"/>
      </w:r>
      <w:r>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1C88" w:rsidTr="00DD4F36">
        <w:trPr>
          <w:trHeight w:val="3881"/>
        </w:trPr>
        <w:tc>
          <w:tcPr>
            <w:tcW w:w="9438" w:type="dxa"/>
            <w:tcBorders>
              <w:bottom w:val="single" w:sz="4" w:space="0" w:color="auto"/>
            </w:tcBorders>
          </w:tcPr>
          <w:p w:rsidR="00C71C88" w:rsidRDefault="00C71C88" w:rsidP="00DD4F36">
            <w:pPr>
              <w:spacing w:before="240"/>
              <w:rPr>
                <w:rFonts w:ascii="Arial" w:hAnsi="Arial" w:cs="Arial"/>
                <w:sz w:val="20"/>
              </w:rPr>
            </w:pPr>
            <w:r>
              <w:rPr>
                <w:rFonts w:ascii="Arial" w:hAnsi="Arial" w:cs="Arial"/>
                <w:b/>
                <w:bCs/>
                <w:sz w:val="20"/>
              </w:rPr>
              <w:t>Žadatel o podporu se považuje za propojený</w:t>
            </w:r>
            <w:r>
              <w:rPr>
                <w:rStyle w:val="Znakapoznpodarou"/>
                <w:rFonts w:ascii="Arial" w:hAnsi="Arial" w:cs="Arial"/>
                <w:b/>
                <w:bCs/>
                <w:sz w:val="20"/>
              </w:rPr>
              <w:footnoteReference w:id="16"/>
            </w:r>
            <w:r>
              <w:rPr>
                <w:rFonts w:ascii="Arial" w:hAnsi="Arial" w:cs="Arial"/>
                <w:b/>
                <w:bCs/>
                <w:sz w:val="20"/>
              </w:rPr>
              <w:t xml:space="preserve"> s jinými podniky, pokud i tyto subjekty mezi sebou mají některý z následujících vztahů:</w:t>
            </w:r>
            <w:r>
              <w:rPr>
                <w:rFonts w:ascii="Arial" w:hAnsi="Arial" w:cs="Arial"/>
                <w:sz w:val="20"/>
              </w:rPr>
              <w:t xml:space="preserve">  </w:t>
            </w:r>
          </w:p>
          <w:p w:rsidR="00C71C88" w:rsidRDefault="00C71C88" w:rsidP="00DD4F36">
            <w:pPr>
              <w:autoSpaceDE w:val="0"/>
              <w:autoSpaceDN w:val="0"/>
              <w:adjustRightInd w:val="0"/>
              <w:rPr>
                <w:rFonts w:ascii="Arial" w:hAnsi="Arial" w:cs="Arial"/>
                <w:sz w:val="20"/>
              </w:rPr>
            </w:pPr>
            <w:r>
              <w:rPr>
                <w:rFonts w:ascii="Arial" w:hAnsi="Arial" w:cs="Arial"/>
                <w:sz w:val="20"/>
              </w:rPr>
              <w:t>a) jeden subjekt vlastní více než 50 % hlasovacích práv, která náležejí akcionářům nebo společníkům, v jiném subjektu;</w:t>
            </w:r>
          </w:p>
          <w:p w:rsidR="00C71C88" w:rsidRDefault="00C71C88" w:rsidP="00DD4F36">
            <w:pPr>
              <w:autoSpaceDE w:val="0"/>
              <w:autoSpaceDN w:val="0"/>
              <w:adjustRightInd w:val="0"/>
              <w:rPr>
                <w:rFonts w:ascii="Arial" w:hAnsi="Arial" w:cs="Arial"/>
                <w:sz w:val="20"/>
              </w:rPr>
            </w:pPr>
            <w:r>
              <w:rPr>
                <w:rFonts w:ascii="Arial" w:hAnsi="Arial" w:cs="Arial"/>
                <w:sz w:val="20"/>
              </w:rPr>
              <w:t>b) jeden subjekt má právo jmenovat nebo odvolat více než 50 % členů správního, řídícího nebo dozorčího orgánu jiného subjektu;</w:t>
            </w:r>
          </w:p>
          <w:p w:rsidR="00C71C88" w:rsidRDefault="00C71C88" w:rsidP="00DD4F36">
            <w:pPr>
              <w:autoSpaceDE w:val="0"/>
              <w:autoSpaceDN w:val="0"/>
              <w:adjustRightInd w:val="0"/>
              <w:rPr>
                <w:rFonts w:ascii="Arial" w:hAnsi="Arial" w:cs="Arial"/>
                <w:sz w:val="20"/>
              </w:rPr>
            </w:pPr>
            <w:r>
              <w:rPr>
                <w:rFonts w:ascii="Arial" w:hAnsi="Arial" w:cs="Arial"/>
                <w:sz w:val="20"/>
              </w:rPr>
              <w:t>c) jeden subjekt má právo uplatňovat více než 50% vliv v jiném subjektu podle smlouvy uzavřené s daným subjektem nebo dle ustanovení v zakladatelské smlouvě nebo ve stanovách tohoto subjektu;</w:t>
            </w:r>
          </w:p>
          <w:p w:rsidR="00C71C88" w:rsidRDefault="00C71C88" w:rsidP="00DD4F36">
            <w:pPr>
              <w:autoSpaceDE w:val="0"/>
              <w:autoSpaceDN w:val="0"/>
              <w:adjustRightInd w:val="0"/>
              <w:rPr>
                <w:rFonts w:ascii="Arial" w:hAnsi="Arial" w:cs="Arial"/>
                <w:sz w:val="20"/>
              </w:rPr>
            </w:pPr>
            <w:r>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C71C88" w:rsidRDefault="00C71C88" w:rsidP="00DD4F36">
            <w:pPr>
              <w:autoSpaceDE w:val="0"/>
              <w:autoSpaceDN w:val="0"/>
              <w:adjustRightInd w:val="0"/>
              <w:rPr>
                <w:rFonts w:ascii="Arial" w:hAnsi="Arial" w:cs="Arial"/>
                <w:sz w:val="20"/>
              </w:rPr>
            </w:pPr>
          </w:p>
          <w:p w:rsidR="00C71C88" w:rsidRDefault="00C71C88" w:rsidP="00DD4F36">
            <w:pPr>
              <w:autoSpaceDE w:val="0"/>
              <w:autoSpaceDN w:val="0"/>
              <w:adjustRightInd w:val="0"/>
              <w:rPr>
                <w:rFonts w:ascii="Arial" w:hAnsi="Arial" w:cs="Arial"/>
                <w:sz w:val="20"/>
              </w:rPr>
            </w:pPr>
            <w:r>
              <w:rPr>
                <w:rFonts w:ascii="Arial" w:hAnsi="Arial" w:cs="Arial"/>
                <w:sz w:val="20"/>
              </w:rPr>
              <w:t xml:space="preserve">Subjekty, které mají s žadatelem o podporu jakýkoli vztah uvedený pod písm. a) až d) </w:t>
            </w:r>
            <w:r>
              <w:rPr>
                <w:rFonts w:ascii="Arial" w:hAnsi="Arial" w:cs="Arial"/>
                <w:sz w:val="20"/>
                <w:u w:val="single"/>
              </w:rPr>
              <w:t>prostřednictvím</w:t>
            </w:r>
            <w:r>
              <w:rPr>
                <w:rFonts w:ascii="Arial" w:hAnsi="Arial" w:cs="Arial"/>
                <w:sz w:val="20"/>
              </w:rPr>
              <w:t xml:space="preserve"> </w:t>
            </w:r>
            <w:r>
              <w:rPr>
                <w:rFonts w:ascii="Arial" w:hAnsi="Arial" w:cs="Arial"/>
                <w:sz w:val="20"/>
                <w:u w:val="single"/>
              </w:rPr>
              <w:t>jednoho nebo více dalších subjektů</w:t>
            </w:r>
            <w:r>
              <w:rPr>
                <w:rFonts w:ascii="Arial" w:hAnsi="Arial" w:cs="Arial"/>
                <w:sz w:val="20"/>
              </w:rPr>
              <w:t>, se také považují za podnik propojený s žadatelem o podporu.</w:t>
            </w:r>
          </w:p>
          <w:p w:rsidR="00C71C88" w:rsidRDefault="00C71C88" w:rsidP="00DD4F36">
            <w:pPr>
              <w:autoSpaceDE w:val="0"/>
              <w:autoSpaceDN w:val="0"/>
              <w:adjustRightInd w:val="0"/>
              <w:rPr>
                <w:rFonts w:ascii="Arial" w:hAnsi="Arial" w:cs="Arial"/>
                <w:sz w:val="20"/>
              </w:rPr>
            </w:pPr>
          </w:p>
          <w:p w:rsidR="00C71C88" w:rsidRDefault="00C71C88" w:rsidP="00DD4F36">
            <w:pPr>
              <w:autoSpaceDE w:val="0"/>
              <w:autoSpaceDN w:val="0"/>
              <w:adjustRightInd w:val="0"/>
              <w:rPr>
                <w:rFonts w:ascii="Arial" w:hAnsi="Arial" w:cs="Arial"/>
                <w:b/>
                <w:i/>
                <w:sz w:val="20"/>
              </w:rPr>
            </w:pPr>
            <w:r>
              <w:rPr>
                <w:rFonts w:ascii="Arial" w:hAnsi="Arial" w:cs="Arial"/>
                <w:sz w:val="20"/>
              </w:rPr>
              <w:t xml:space="preserve">Do výčtu podniků propojených přímo či zprostředkovaně se žadatelem o podporu se zahrnují </w:t>
            </w:r>
            <w:r>
              <w:rPr>
                <w:rFonts w:ascii="Arial" w:hAnsi="Arial" w:cs="Arial"/>
                <w:sz w:val="20"/>
                <w:u w:val="single"/>
              </w:rPr>
              <w:t>osoby zapsané v základních registrech</w:t>
            </w:r>
            <w:r>
              <w:rPr>
                <w:rFonts w:ascii="Arial" w:hAnsi="Arial" w:cs="Arial"/>
                <w:sz w:val="20"/>
              </w:rPr>
              <w:t xml:space="preserve"> v souladu se zákonem č. 111/2009 Sb., o základních registrech, ve znění pozdějších předpisů.</w:t>
            </w:r>
          </w:p>
        </w:tc>
      </w:tr>
    </w:tbl>
    <w:p w:rsidR="00C71C88" w:rsidRDefault="00C71C88" w:rsidP="00C71C88">
      <w:pPr>
        <w:autoSpaceDE w:val="0"/>
        <w:autoSpaceDN w:val="0"/>
        <w:adjustRightInd w:val="0"/>
        <w:rPr>
          <w:rFonts w:ascii="Arial" w:hAnsi="Arial" w:cs="Arial"/>
          <w:sz w:val="20"/>
        </w:rPr>
      </w:pPr>
    </w:p>
    <w:p w:rsidR="00C71C88" w:rsidRDefault="00C71C88" w:rsidP="00C71C88">
      <w:pPr>
        <w:pStyle w:val="Odstavecseseznamem"/>
        <w:autoSpaceDE w:val="0"/>
        <w:autoSpaceDN w:val="0"/>
        <w:adjustRightInd w:val="0"/>
        <w:outlineLvl w:val="0"/>
        <w:rPr>
          <w:rFonts w:ascii="Arial" w:hAnsi="Arial" w:cs="Arial"/>
          <w:sz w:val="20"/>
        </w:rPr>
      </w:pPr>
      <w:r>
        <w:rPr>
          <w:rFonts w:ascii="Arial" w:hAnsi="Arial" w:cs="Arial"/>
          <w:sz w:val="20"/>
        </w:rPr>
        <w:t xml:space="preserve">Žadatel prohlašuje, že </w:t>
      </w:r>
    </w:p>
    <w:p w:rsidR="00C71C88" w:rsidRDefault="00C71C88" w:rsidP="00C71C88">
      <w:pPr>
        <w:autoSpaceDE w:val="0"/>
        <w:autoSpaceDN w:val="0"/>
        <w:adjustRightInd w:val="0"/>
        <w:rPr>
          <w:rFonts w:ascii="Arial" w:hAnsi="Arial" w:cs="Arial"/>
          <w:sz w:val="20"/>
        </w:rPr>
      </w:pPr>
    </w:p>
    <w:p w:rsidR="00C71C88" w:rsidRDefault="00C71C88" w:rsidP="00C71C88">
      <w:pPr>
        <w:autoSpaceDE w:val="0"/>
        <w:autoSpaceDN w:val="0"/>
        <w:adjustRightInd w:val="0"/>
        <w:rPr>
          <w:rFonts w:ascii="Arial" w:hAnsi="Arial" w:cs="Arial"/>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sz w:val="20"/>
        </w:rPr>
        <w:t xml:space="preserve">  </w:t>
      </w:r>
      <w:r>
        <w:rPr>
          <w:rFonts w:ascii="Arial" w:hAnsi="Arial" w:cs="Arial"/>
          <w:b/>
          <w:sz w:val="20"/>
          <w:u w:val="single"/>
        </w:rPr>
        <w:t>není</w:t>
      </w:r>
      <w:r>
        <w:rPr>
          <w:rFonts w:ascii="Arial" w:hAnsi="Arial" w:cs="Arial"/>
          <w:sz w:val="20"/>
        </w:rPr>
        <w:t xml:space="preserve"> ve výše uvedeném smyslu propojen s jiným podnikem.</w:t>
      </w:r>
    </w:p>
    <w:p w:rsidR="00C71C88" w:rsidRDefault="00C71C88" w:rsidP="00C71C88">
      <w:pPr>
        <w:autoSpaceDE w:val="0"/>
        <w:autoSpaceDN w:val="0"/>
        <w:adjustRightInd w:val="0"/>
        <w:rPr>
          <w:b/>
          <w:sz w:val="28"/>
          <w:szCs w:val="28"/>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sz w:val="20"/>
        </w:rPr>
        <w:t xml:space="preserve">  </w:t>
      </w:r>
      <w:r>
        <w:rPr>
          <w:rFonts w:ascii="Arial" w:hAnsi="Arial" w:cs="Arial"/>
          <w:b/>
          <w:sz w:val="20"/>
          <w:u w:val="single"/>
        </w:rPr>
        <w:t>je</w:t>
      </w:r>
      <w:r>
        <w:rPr>
          <w:rFonts w:ascii="Arial" w:hAnsi="Arial" w:cs="Arial"/>
          <w:sz w:val="20"/>
        </w:rPr>
        <w:t xml:space="preserve"> ve výše uvedeném smyslu propojen s následujícími podniky:</w:t>
      </w:r>
    </w:p>
    <w:p w:rsidR="00C71C88" w:rsidRDefault="00C71C88" w:rsidP="00C71C88">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24"/>
        <w:gridCol w:w="2159"/>
      </w:tblGrid>
      <w:tr w:rsidR="00C71C88" w:rsidTr="00DD4F36">
        <w:trPr>
          <w:trHeight w:val="279"/>
        </w:trPr>
        <w:tc>
          <w:tcPr>
            <w:tcW w:w="3510" w:type="dxa"/>
          </w:tcPr>
          <w:p w:rsidR="00C71C88" w:rsidRDefault="00C71C88" w:rsidP="00DD4F36">
            <w:pPr>
              <w:autoSpaceDE w:val="0"/>
              <w:autoSpaceDN w:val="0"/>
              <w:adjustRightInd w:val="0"/>
              <w:rPr>
                <w:rFonts w:ascii="Arial" w:hAnsi="Arial" w:cs="Arial"/>
                <w:b/>
                <w:sz w:val="20"/>
              </w:rPr>
            </w:pPr>
            <w:r>
              <w:rPr>
                <w:rFonts w:ascii="Arial" w:hAnsi="Arial" w:cs="Arial"/>
                <w:b/>
                <w:bCs/>
                <w:sz w:val="20"/>
              </w:rPr>
              <w:lastRenderedPageBreak/>
              <w:t>Obchodní jméno podniku/Jméno a příjmení</w:t>
            </w:r>
          </w:p>
        </w:tc>
        <w:tc>
          <w:tcPr>
            <w:tcW w:w="3686" w:type="dxa"/>
          </w:tcPr>
          <w:p w:rsidR="00C71C88" w:rsidRDefault="00C71C88" w:rsidP="00DD4F36">
            <w:pPr>
              <w:autoSpaceDE w:val="0"/>
              <w:autoSpaceDN w:val="0"/>
              <w:adjustRightInd w:val="0"/>
              <w:rPr>
                <w:rFonts w:ascii="Arial" w:hAnsi="Arial" w:cs="Arial"/>
                <w:b/>
                <w:sz w:val="20"/>
              </w:rPr>
            </w:pPr>
            <w:r>
              <w:rPr>
                <w:rFonts w:ascii="Arial" w:hAnsi="Arial" w:cs="Arial"/>
                <w:b/>
                <w:bCs/>
                <w:sz w:val="20"/>
              </w:rPr>
              <w:t>Sídlo/Adresa</w:t>
            </w:r>
          </w:p>
        </w:tc>
        <w:tc>
          <w:tcPr>
            <w:tcW w:w="2242" w:type="dxa"/>
          </w:tcPr>
          <w:p w:rsidR="00C71C88" w:rsidRDefault="00C71C88" w:rsidP="00DD4F36">
            <w:pPr>
              <w:autoSpaceDE w:val="0"/>
              <w:autoSpaceDN w:val="0"/>
              <w:adjustRightInd w:val="0"/>
              <w:rPr>
                <w:rFonts w:ascii="Arial" w:hAnsi="Arial" w:cs="Arial"/>
                <w:b/>
                <w:sz w:val="20"/>
              </w:rPr>
            </w:pPr>
            <w:r>
              <w:rPr>
                <w:rFonts w:ascii="Arial" w:hAnsi="Arial" w:cs="Arial"/>
                <w:b/>
                <w:bCs/>
                <w:sz w:val="20"/>
              </w:rPr>
              <w:t>IČ/Datum narození</w:t>
            </w: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686" w:type="dxa"/>
          </w:tcPr>
          <w:p w:rsidR="00C71C88" w:rsidRDefault="00C71C88" w:rsidP="00DD4F36">
            <w:pPr>
              <w:autoSpaceDE w:val="0"/>
              <w:autoSpaceDN w:val="0"/>
              <w:adjustRightInd w:val="0"/>
              <w:rPr>
                <w:rFonts w:ascii="Arial" w:hAnsi="Arial" w:cs="Arial"/>
                <w:b/>
                <w:sz w:val="20"/>
              </w:rPr>
            </w:pPr>
          </w:p>
        </w:tc>
        <w:tc>
          <w:tcPr>
            <w:tcW w:w="2242"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686" w:type="dxa"/>
          </w:tcPr>
          <w:p w:rsidR="00C71C88" w:rsidRDefault="00C71C88" w:rsidP="00DD4F36">
            <w:pPr>
              <w:autoSpaceDE w:val="0"/>
              <w:autoSpaceDN w:val="0"/>
              <w:adjustRightInd w:val="0"/>
              <w:rPr>
                <w:rFonts w:ascii="Arial" w:hAnsi="Arial" w:cs="Arial"/>
                <w:b/>
                <w:sz w:val="20"/>
              </w:rPr>
            </w:pPr>
          </w:p>
        </w:tc>
        <w:tc>
          <w:tcPr>
            <w:tcW w:w="2242"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686" w:type="dxa"/>
          </w:tcPr>
          <w:p w:rsidR="00C71C88" w:rsidRDefault="00C71C88" w:rsidP="00DD4F36">
            <w:pPr>
              <w:autoSpaceDE w:val="0"/>
              <w:autoSpaceDN w:val="0"/>
              <w:adjustRightInd w:val="0"/>
              <w:rPr>
                <w:rFonts w:ascii="Arial" w:hAnsi="Arial" w:cs="Arial"/>
                <w:b/>
                <w:sz w:val="20"/>
              </w:rPr>
            </w:pPr>
          </w:p>
        </w:tc>
        <w:tc>
          <w:tcPr>
            <w:tcW w:w="2242"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686" w:type="dxa"/>
          </w:tcPr>
          <w:p w:rsidR="00C71C88" w:rsidRDefault="00C71C88" w:rsidP="00DD4F36">
            <w:pPr>
              <w:autoSpaceDE w:val="0"/>
              <w:autoSpaceDN w:val="0"/>
              <w:adjustRightInd w:val="0"/>
              <w:rPr>
                <w:rFonts w:ascii="Arial" w:hAnsi="Arial" w:cs="Arial"/>
                <w:b/>
                <w:sz w:val="20"/>
              </w:rPr>
            </w:pPr>
          </w:p>
        </w:tc>
        <w:tc>
          <w:tcPr>
            <w:tcW w:w="2242"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686" w:type="dxa"/>
          </w:tcPr>
          <w:p w:rsidR="00C71C88" w:rsidRDefault="00C71C88" w:rsidP="00DD4F36">
            <w:pPr>
              <w:autoSpaceDE w:val="0"/>
              <w:autoSpaceDN w:val="0"/>
              <w:adjustRightInd w:val="0"/>
              <w:rPr>
                <w:rFonts w:ascii="Arial" w:hAnsi="Arial" w:cs="Arial"/>
                <w:b/>
                <w:sz w:val="20"/>
              </w:rPr>
            </w:pPr>
          </w:p>
        </w:tc>
        <w:tc>
          <w:tcPr>
            <w:tcW w:w="2242" w:type="dxa"/>
          </w:tcPr>
          <w:p w:rsidR="00C71C88" w:rsidRDefault="00C71C88" w:rsidP="00DD4F36">
            <w:pPr>
              <w:autoSpaceDE w:val="0"/>
              <w:autoSpaceDN w:val="0"/>
              <w:adjustRightInd w:val="0"/>
              <w:rPr>
                <w:rFonts w:ascii="Arial" w:hAnsi="Arial" w:cs="Arial"/>
                <w:b/>
                <w:sz w:val="20"/>
              </w:rPr>
            </w:pPr>
          </w:p>
        </w:tc>
      </w:tr>
    </w:tbl>
    <w:p w:rsidR="00C71C88" w:rsidRDefault="00C71C88" w:rsidP="00C71C88">
      <w:pPr>
        <w:autoSpaceDE w:val="0"/>
        <w:autoSpaceDN w:val="0"/>
        <w:adjustRightInd w:val="0"/>
        <w:rPr>
          <w:rFonts w:ascii="Arial" w:hAnsi="Arial" w:cs="Arial"/>
          <w:b/>
          <w:bCs/>
          <w:sz w:val="20"/>
        </w:rPr>
      </w:pPr>
    </w:p>
    <w:p w:rsidR="00C71C88" w:rsidRDefault="00C71C88" w:rsidP="00C71C88">
      <w:pPr>
        <w:pStyle w:val="Odstavecseseznamem"/>
        <w:numPr>
          <w:ilvl w:val="0"/>
          <w:numId w:val="12"/>
        </w:numPr>
        <w:autoSpaceDE w:val="0"/>
        <w:autoSpaceDN w:val="0"/>
        <w:adjustRightInd w:val="0"/>
        <w:jc w:val="both"/>
        <w:rPr>
          <w:rFonts w:ascii="Arial" w:hAnsi="Arial" w:cs="Arial"/>
          <w:sz w:val="20"/>
        </w:rPr>
      </w:pPr>
      <w:r>
        <w:rPr>
          <w:rFonts w:ascii="Arial" w:hAnsi="Arial" w:cs="Arial"/>
          <w:sz w:val="20"/>
        </w:rPr>
        <w:t>Žadatel prohlašuje, že podnik (žadatel) v současném a 2 předcházejících účetních obdobích</w:t>
      </w:r>
    </w:p>
    <w:p w:rsidR="00C71C88" w:rsidRDefault="00C71C88" w:rsidP="00C71C88">
      <w:pPr>
        <w:autoSpaceDE w:val="0"/>
        <w:autoSpaceDN w:val="0"/>
        <w:adjustRightInd w:val="0"/>
        <w:rPr>
          <w:rFonts w:ascii="Arial" w:hAnsi="Arial" w:cs="Arial"/>
          <w:sz w:val="20"/>
        </w:rPr>
      </w:pP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nevznikl </w:t>
      </w:r>
      <w:r>
        <w:rPr>
          <w:rFonts w:ascii="Arial" w:hAnsi="Arial" w:cs="Arial"/>
          <w:bCs/>
          <w:sz w:val="20"/>
        </w:rPr>
        <w:t>spojením podniků či nabytím podniku.</w:t>
      </w: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vznikl </w:t>
      </w:r>
      <w:r>
        <w:rPr>
          <w:rFonts w:ascii="Arial" w:hAnsi="Arial" w:cs="Arial"/>
          <w:bCs/>
          <w:sz w:val="20"/>
          <w:u w:val="single"/>
        </w:rPr>
        <w:t>spojením</w:t>
      </w:r>
      <w:r>
        <w:rPr>
          <w:rFonts w:ascii="Arial" w:hAnsi="Arial" w:cs="Arial"/>
          <w:bCs/>
          <w:sz w:val="20"/>
        </w:rPr>
        <w:t xml:space="preserve"> (fúzí splynutím</w:t>
      </w:r>
      <w:r>
        <w:rPr>
          <w:rStyle w:val="Znakapoznpodarou"/>
          <w:rFonts w:ascii="Arial" w:hAnsi="Arial" w:cs="Arial"/>
          <w:bCs/>
          <w:sz w:val="20"/>
        </w:rPr>
        <w:footnoteReference w:id="17"/>
      </w:r>
      <w:r>
        <w:rPr>
          <w:rFonts w:ascii="Arial" w:hAnsi="Arial" w:cs="Arial"/>
          <w:bCs/>
          <w:sz w:val="20"/>
        </w:rPr>
        <w:t>) níže uvedených podniků:</w:t>
      </w: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w:t>
      </w:r>
      <w:r>
        <w:rPr>
          <w:rFonts w:ascii="Arial" w:hAnsi="Arial" w:cs="Arial"/>
          <w:bCs/>
          <w:sz w:val="20"/>
          <w:u w:val="single"/>
        </w:rPr>
        <w:t>nabytím</w:t>
      </w:r>
      <w:r>
        <w:rPr>
          <w:rFonts w:ascii="Arial" w:hAnsi="Arial" w:cs="Arial"/>
          <w:bCs/>
          <w:sz w:val="20"/>
        </w:rPr>
        <w:t xml:space="preserve"> (fúzí sloučením</w:t>
      </w:r>
      <w:r>
        <w:rPr>
          <w:rStyle w:val="Znakapoznpodarou"/>
          <w:rFonts w:ascii="Arial" w:hAnsi="Arial" w:cs="Arial"/>
          <w:bCs/>
          <w:sz w:val="20"/>
        </w:rPr>
        <w:footnoteReference w:id="18"/>
      </w:r>
      <w:r>
        <w:rPr>
          <w:rFonts w:ascii="Arial" w:hAnsi="Arial" w:cs="Arial"/>
          <w:bCs/>
          <w:sz w:val="20"/>
        </w:rPr>
        <w:t xml:space="preserve">) </w:t>
      </w:r>
      <w:r>
        <w:rPr>
          <w:rFonts w:ascii="Arial" w:hAnsi="Arial" w:cs="Arial"/>
          <w:b/>
          <w:bCs/>
          <w:sz w:val="20"/>
        </w:rPr>
        <w:t xml:space="preserve">převzal jmění </w:t>
      </w:r>
      <w:r>
        <w:rPr>
          <w:rFonts w:ascii="Arial" w:hAnsi="Arial" w:cs="Arial"/>
          <w:bCs/>
          <w:sz w:val="20"/>
        </w:rPr>
        <w:t>níže uvedeného/ých podniku/ů:</w:t>
      </w:r>
    </w:p>
    <w:p w:rsidR="00C71C88" w:rsidRDefault="00C71C88" w:rsidP="00C71C88">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C71C88" w:rsidTr="00DD4F36">
        <w:trPr>
          <w:trHeight w:val="279"/>
        </w:trPr>
        <w:tc>
          <w:tcPr>
            <w:tcW w:w="3510"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Obchodní jméno podniku</w:t>
            </w:r>
          </w:p>
        </w:tc>
        <w:tc>
          <w:tcPr>
            <w:tcW w:w="3969"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Sídlo</w:t>
            </w:r>
          </w:p>
        </w:tc>
        <w:tc>
          <w:tcPr>
            <w:tcW w:w="1959"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IČ</w:t>
            </w: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969" w:type="dxa"/>
          </w:tcPr>
          <w:p w:rsidR="00C71C88" w:rsidRDefault="00C71C88" w:rsidP="00DD4F36">
            <w:pPr>
              <w:autoSpaceDE w:val="0"/>
              <w:autoSpaceDN w:val="0"/>
              <w:adjustRightInd w:val="0"/>
              <w:rPr>
                <w:rFonts w:ascii="Arial" w:hAnsi="Arial" w:cs="Arial"/>
                <w:b/>
                <w:sz w:val="20"/>
              </w:rPr>
            </w:pPr>
          </w:p>
        </w:tc>
        <w:tc>
          <w:tcPr>
            <w:tcW w:w="1959"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969" w:type="dxa"/>
          </w:tcPr>
          <w:p w:rsidR="00C71C88" w:rsidRDefault="00C71C88" w:rsidP="00DD4F36">
            <w:pPr>
              <w:autoSpaceDE w:val="0"/>
              <w:autoSpaceDN w:val="0"/>
              <w:adjustRightInd w:val="0"/>
              <w:rPr>
                <w:rFonts w:ascii="Arial" w:hAnsi="Arial" w:cs="Arial"/>
                <w:b/>
                <w:sz w:val="20"/>
              </w:rPr>
            </w:pPr>
          </w:p>
        </w:tc>
        <w:tc>
          <w:tcPr>
            <w:tcW w:w="1959"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969" w:type="dxa"/>
          </w:tcPr>
          <w:p w:rsidR="00C71C88" w:rsidRDefault="00C71C88" w:rsidP="00DD4F36">
            <w:pPr>
              <w:autoSpaceDE w:val="0"/>
              <w:autoSpaceDN w:val="0"/>
              <w:adjustRightInd w:val="0"/>
              <w:rPr>
                <w:rFonts w:ascii="Arial" w:hAnsi="Arial" w:cs="Arial"/>
                <w:b/>
                <w:sz w:val="20"/>
              </w:rPr>
            </w:pPr>
          </w:p>
        </w:tc>
        <w:tc>
          <w:tcPr>
            <w:tcW w:w="1959" w:type="dxa"/>
          </w:tcPr>
          <w:p w:rsidR="00C71C88" w:rsidRDefault="00C71C88" w:rsidP="00DD4F36">
            <w:pPr>
              <w:autoSpaceDE w:val="0"/>
              <w:autoSpaceDN w:val="0"/>
              <w:adjustRightInd w:val="0"/>
              <w:rPr>
                <w:rFonts w:ascii="Arial" w:hAnsi="Arial" w:cs="Arial"/>
                <w:b/>
                <w:sz w:val="20"/>
              </w:rPr>
            </w:pPr>
          </w:p>
        </w:tc>
      </w:tr>
      <w:tr w:rsidR="00C71C88" w:rsidTr="00DD4F36">
        <w:tc>
          <w:tcPr>
            <w:tcW w:w="3510" w:type="dxa"/>
          </w:tcPr>
          <w:p w:rsidR="00C71C88" w:rsidRDefault="00C71C88" w:rsidP="00DD4F36">
            <w:pPr>
              <w:autoSpaceDE w:val="0"/>
              <w:autoSpaceDN w:val="0"/>
              <w:adjustRightInd w:val="0"/>
              <w:rPr>
                <w:rFonts w:ascii="Arial" w:hAnsi="Arial" w:cs="Arial"/>
                <w:b/>
                <w:sz w:val="20"/>
              </w:rPr>
            </w:pPr>
          </w:p>
        </w:tc>
        <w:tc>
          <w:tcPr>
            <w:tcW w:w="3969" w:type="dxa"/>
          </w:tcPr>
          <w:p w:rsidR="00C71C88" w:rsidRDefault="00C71C88" w:rsidP="00DD4F36">
            <w:pPr>
              <w:autoSpaceDE w:val="0"/>
              <w:autoSpaceDN w:val="0"/>
              <w:adjustRightInd w:val="0"/>
              <w:rPr>
                <w:rFonts w:ascii="Arial" w:hAnsi="Arial" w:cs="Arial"/>
                <w:b/>
                <w:sz w:val="20"/>
              </w:rPr>
            </w:pPr>
          </w:p>
        </w:tc>
        <w:tc>
          <w:tcPr>
            <w:tcW w:w="1959" w:type="dxa"/>
          </w:tcPr>
          <w:p w:rsidR="00C71C88" w:rsidRDefault="00C71C88" w:rsidP="00DD4F36">
            <w:pPr>
              <w:autoSpaceDE w:val="0"/>
              <w:autoSpaceDN w:val="0"/>
              <w:adjustRightInd w:val="0"/>
              <w:rPr>
                <w:rFonts w:ascii="Arial" w:hAnsi="Arial" w:cs="Arial"/>
                <w:b/>
                <w:sz w:val="20"/>
              </w:rPr>
            </w:pPr>
          </w:p>
        </w:tc>
      </w:tr>
    </w:tbl>
    <w:p w:rsidR="00C71C88" w:rsidRDefault="00C71C88" w:rsidP="00C71C88">
      <w:pPr>
        <w:rPr>
          <w:rFonts w:ascii="Arial" w:hAnsi="Arial" w:cs="Arial"/>
          <w:bCs/>
          <w:sz w:val="20"/>
        </w:rPr>
      </w:pPr>
    </w:p>
    <w:p w:rsidR="00C71C88" w:rsidRDefault="00C71C88" w:rsidP="00C71C88">
      <w:pPr>
        <w:outlineLvl w:val="0"/>
        <w:rPr>
          <w:rFonts w:ascii="Arial" w:hAnsi="Arial" w:cs="Arial"/>
          <w:bCs/>
          <w:sz w:val="20"/>
        </w:rPr>
      </w:pPr>
      <w:r>
        <w:rPr>
          <w:rFonts w:ascii="Arial" w:hAnsi="Arial" w:cs="Arial"/>
          <w:bCs/>
          <w:sz w:val="20"/>
        </w:rPr>
        <w:t>Výše uvedené změny spočívající ve spojení či nabytí podniků</w:t>
      </w:r>
    </w:p>
    <w:p w:rsidR="00C71C88" w:rsidRDefault="00C71C88" w:rsidP="00C71C88">
      <w:pPr>
        <w:rPr>
          <w:rFonts w:ascii="Arial" w:hAnsi="Arial" w:cs="Arial"/>
          <w:bCs/>
          <w:sz w:val="20"/>
        </w:rPr>
      </w:pP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jsou </w:t>
      </w:r>
      <w:r>
        <w:rPr>
          <w:rFonts w:ascii="Arial" w:hAnsi="Arial" w:cs="Arial"/>
          <w:bCs/>
          <w:sz w:val="20"/>
        </w:rPr>
        <w:t>již</w:t>
      </w:r>
      <w:r>
        <w:rPr>
          <w:rFonts w:ascii="Arial" w:hAnsi="Arial" w:cs="Arial"/>
          <w:b/>
          <w:bCs/>
          <w:sz w:val="20"/>
        </w:rPr>
        <w:t xml:space="preserve"> </w:t>
      </w:r>
      <w:r>
        <w:rPr>
          <w:rFonts w:ascii="Arial" w:hAnsi="Arial" w:cs="Arial"/>
          <w:bCs/>
          <w:sz w:val="20"/>
        </w:rPr>
        <w:t>zohledněny v Centrálním registru podpor malého rozsahu.</w:t>
      </w: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nejsou </w:t>
      </w:r>
      <w:r>
        <w:rPr>
          <w:rFonts w:ascii="Arial" w:hAnsi="Arial" w:cs="Arial"/>
          <w:bCs/>
          <w:sz w:val="20"/>
        </w:rPr>
        <w:t xml:space="preserve">zohledněny v Centrálním registru podpor malého rozsahu. </w:t>
      </w:r>
    </w:p>
    <w:p w:rsidR="00C71C88" w:rsidRDefault="00C71C88" w:rsidP="00C71C88">
      <w:pPr>
        <w:rPr>
          <w:rFonts w:ascii="Arial" w:hAnsi="Arial" w:cs="Arial"/>
          <w:sz w:val="20"/>
        </w:rPr>
      </w:pPr>
    </w:p>
    <w:p w:rsidR="00C71C88" w:rsidRDefault="00C71C88" w:rsidP="00C71C88">
      <w:pPr>
        <w:pStyle w:val="Odstavecseseznamem"/>
        <w:autoSpaceDE w:val="0"/>
        <w:autoSpaceDN w:val="0"/>
        <w:adjustRightInd w:val="0"/>
        <w:rPr>
          <w:rFonts w:ascii="Arial" w:hAnsi="Arial" w:cs="Arial"/>
          <w:sz w:val="20"/>
        </w:rPr>
      </w:pPr>
    </w:p>
    <w:p w:rsidR="00C71C88" w:rsidRDefault="00C71C88" w:rsidP="00C71C88">
      <w:pPr>
        <w:pStyle w:val="Odstavecseseznamem"/>
        <w:autoSpaceDE w:val="0"/>
        <w:autoSpaceDN w:val="0"/>
        <w:adjustRightInd w:val="0"/>
        <w:rPr>
          <w:rFonts w:ascii="Arial" w:hAnsi="Arial" w:cs="Arial"/>
          <w:sz w:val="20"/>
        </w:rPr>
      </w:pPr>
    </w:p>
    <w:p w:rsidR="00C71C88" w:rsidRDefault="00C71C88" w:rsidP="00C71C88">
      <w:pPr>
        <w:pStyle w:val="Odstavecseseznamem"/>
        <w:numPr>
          <w:ilvl w:val="0"/>
          <w:numId w:val="12"/>
        </w:numPr>
        <w:autoSpaceDE w:val="0"/>
        <w:autoSpaceDN w:val="0"/>
        <w:adjustRightInd w:val="0"/>
        <w:jc w:val="both"/>
        <w:rPr>
          <w:rFonts w:ascii="Arial" w:hAnsi="Arial" w:cs="Arial"/>
          <w:sz w:val="20"/>
        </w:rPr>
      </w:pPr>
      <w:r>
        <w:rPr>
          <w:rFonts w:ascii="Arial" w:hAnsi="Arial" w:cs="Arial"/>
          <w:sz w:val="20"/>
        </w:rPr>
        <w:t>Žadatel prohlašuje, že podnik (žadatel) v současném a 2 předcházejících účetních obdobích</w:t>
      </w:r>
    </w:p>
    <w:p w:rsidR="00C71C88" w:rsidRDefault="00C71C88" w:rsidP="00C71C88">
      <w:pPr>
        <w:pStyle w:val="Odstavecseseznamem"/>
        <w:autoSpaceDE w:val="0"/>
        <w:autoSpaceDN w:val="0"/>
        <w:adjustRightInd w:val="0"/>
        <w:rPr>
          <w:rFonts w:ascii="Arial" w:hAnsi="Arial" w:cs="Arial"/>
          <w:sz w:val="20"/>
        </w:rPr>
      </w:pP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nevznikl </w:t>
      </w:r>
      <w:r>
        <w:rPr>
          <w:rFonts w:ascii="Arial" w:hAnsi="Arial" w:cs="Arial"/>
          <w:bCs/>
          <w:sz w:val="20"/>
        </w:rPr>
        <w:t>rozdělením (rozštěpením nebo odštěpením</w:t>
      </w:r>
      <w:r>
        <w:rPr>
          <w:rStyle w:val="Znakapoznpodarou"/>
          <w:rFonts w:ascii="Arial" w:hAnsi="Arial" w:cs="Arial"/>
          <w:bCs/>
          <w:sz w:val="20"/>
        </w:rPr>
        <w:footnoteReference w:id="19"/>
      </w:r>
      <w:r>
        <w:rPr>
          <w:rFonts w:ascii="Arial" w:hAnsi="Arial" w:cs="Arial"/>
          <w:bCs/>
          <w:sz w:val="20"/>
        </w:rPr>
        <w:t>) podniku.</w:t>
      </w: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vznikl </w:t>
      </w:r>
      <w:r>
        <w:rPr>
          <w:rFonts w:ascii="Arial" w:hAnsi="Arial" w:cs="Arial"/>
          <w:bCs/>
          <w:sz w:val="20"/>
          <w:u w:val="single"/>
        </w:rPr>
        <w:t>rozdělením</w:t>
      </w:r>
      <w:r>
        <w:rPr>
          <w:rFonts w:ascii="Arial" w:hAnsi="Arial" w:cs="Arial"/>
          <w:bCs/>
          <w:sz w:val="20"/>
        </w:rPr>
        <w:t xml:space="preserve"> níže uvedeného podniku:</w:t>
      </w:r>
    </w:p>
    <w:p w:rsidR="00C71C88" w:rsidRDefault="00C71C88" w:rsidP="00C71C88">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C71C88" w:rsidTr="00DD4F36">
        <w:trPr>
          <w:trHeight w:val="279"/>
        </w:trPr>
        <w:tc>
          <w:tcPr>
            <w:tcW w:w="3510"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Obchodní jméno podniku</w:t>
            </w:r>
          </w:p>
        </w:tc>
        <w:tc>
          <w:tcPr>
            <w:tcW w:w="3969"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Sídlo</w:t>
            </w:r>
          </w:p>
        </w:tc>
        <w:tc>
          <w:tcPr>
            <w:tcW w:w="1959"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IČ</w:t>
            </w:r>
          </w:p>
        </w:tc>
      </w:tr>
      <w:tr w:rsidR="00C71C88" w:rsidTr="00DD4F36">
        <w:trPr>
          <w:trHeight w:val="308"/>
        </w:trPr>
        <w:tc>
          <w:tcPr>
            <w:tcW w:w="3510" w:type="dxa"/>
          </w:tcPr>
          <w:p w:rsidR="00C71C88" w:rsidRDefault="00C71C88" w:rsidP="00DD4F36">
            <w:pPr>
              <w:autoSpaceDE w:val="0"/>
              <w:autoSpaceDN w:val="0"/>
              <w:adjustRightInd w:val="0"/>
              <w:rPr>
                <w:rFonts w:ascii="Arial" w:hAnsi="Arial" w:cs="Arial"/>
                <w:b/>
                <w:sz w:val="20"/>
              </w:rPr>
            </w:pPr>
          </w:p>
        </w:tc>
        <w:tc>
          <w:tcPr>
            <w:tcW w:w="3969" w:type="dxa"/>
          </w:tcPr>
          <w:p w:rsidR="00C71C88" w:rsidRDefault="00C71C88" w:rsidP="00DD4F36">
            <w:pPr>
              <w:autoSpaceDE w:val="0"/>
              <w:autoSpaceDN w:val="0"/>
              <w:adjustRightInd w:val="0"/>
              <w:rPr>
                <w:rFonts w:ascii="Arial" w:hAnsi="Arial" w:cs="Arial"/>
                <w:b/>
                <w:sz w:val="20"/>
              </w:rPr>
            </w:pPr>
          </w:p>
        </w:tc>
        <w:tc>
          <w:tcPr>
            <w:tcW w:w="1959" w:type="dxa"/>
          </w:tcPr>
          <w:p w:rsidR="00C71C88" w:rsidRDefault="00C71C88" w:rsidP="00DD4F36">
            <w:pPr>
              <w:autoSpaceDE w:val="0"/>
              <w:autoSpaceDN w:val="0"/>
              <w:adjustRightInd w:val="0"/>
              <w:rPr>
                <w:rFonts w:ascii="Arial" w:hAnsi="Arial" w:cs="Arial"/>
                <w:b/>
                <w:sz w:val="20"/>
              </w:rPr>
            </w:pPr>
          </w:p>
        </w:tc>
      </w:tr>
    </w:tbl>
    <w:p w:rsidR="00C71C88" w:rsidRDefault="00C71C88" w:rsidP="00C71C88">
      <w:pPr>
        <w:rPr>
          <w:rFonts w:ascii="Arial" w:hAnsi="Arial" w:cs="Arial"/>
          <w:bCs/>
          <w:sz w:val="20"/>
        </w:rPr>
      </w:pPr>
    </w:p>
    <w:p w:rsidR="00C71C88" w:rsidRDefault="00C71C88" w:rsidP="00C71C88">
      <w:pPr>
        <w:rPr>
          <w:rFonts w:ascii="Arial" w:hAnsi="Arial" w:cs="Arial"/>
          <w:bCs/>
          <w:sz w:val="20"/>
        </w:rPr>
      </w:pPr>
      <w:r>
        <w:rPr>
          <w:rFonts w:ascii="Arial" w:hAnsi="Arial" w:cs="Arial"/>
          <w:bCs/>
          <w:sz w:val="20"/>
        </w:rPr>
        <w:t xml:space="preserve">a převzal jeho činnosti, na něž byla dříve poskytnutá podpora </w:t>
      </w:r>
      <w:r>
        <w:rPr>
          <w:rFonts w:ascii="Arial" w:hAnsi="Arial" w:cs="Arial"/>
          <w:bCs/>
          <w:i/>
          <w:sz w:val="20"/>
        </w:rPr>
        <w:t>de minimis</w:t>
      </w:r>
      <w:r>
        <w:rPr>
          <w:rFonts w:ascii="Arial" w:hAnsi="Arial" w:cs="Arial"/>
          <w:bCs/>
          <w:sz w:val="20"/>
        </w:rPr>
        <w:t xml:space="preserve"> použita</w:t>
      </w:r>
      <w:r>
        <w:rPr>
          <w:rStyle w:val="Znakapoznpodarou"/>
          <w:rFonts w:ascii="Arial" w:hAnsi="Arial" w:cs="Arial"/>
          <w:bCs/>
          <w:sz w:val="20"/>
        </w:rPr>
        <w:footnoteReference w:id="20"/>
      </w:r>
      <w:r>
        <w:rPr>
          <w:rFonts w:ascii="Arial" w:hAnsi="Arial" w:cs="Arial"/>
          <w:bCs/>
          <w:sz w:val="20"/>
        </w:rPr>
        <w:t>. Podniku (žadateli) byly přiděleny následující (dříve poskytnuté) podpory:</w:t>
      </w:r>
    </w:p>
    <w:p w:rsidR="00C71C88" w:rsidRDefault="00C71C88" w:rsidP="00C71C88">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604"/>
        <w:gridCol w:w="2420"/>
      </w:tblGrid>
      <w:tr w:rsidR="00C71C88" w:rsidTr="00DD4F36">
        <w:trPr>
          <w:trHeight w:val="279"/>
        </w:trPr>
        <w:tc>
          <w:tcPr>
            <w:tcW w:w="2093"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Datum poskytnutí</w:t>
            </w:r>
          </w:p>
        </w:tc>
        <w:tc>
          <w:tcPr>
            <w:tcW w:w="4819"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Poskytovatel</w:t>
            </w:r>
          </w:p>
        </w:tc>
        <w:tc>
          <w:tcPr>
            <w:tcW w:w="2526" w:type="dxa"/>
            <w:vAlign w:val="center"/>
          </w:tcPr>
          <w:p w:rsidR="00C71C88" w:rsidRDefault="00C71C88" w:rsidP="00DD4F36">
            <w:pPr>
              <w:autoSpaceDE w:val="0"/>
              <w:autoSpaceDN w:val="0"/>
              <w:adjustRightInd w:val="0"/>
              <w:rPr>
                <w:rFonts w:ascii="Arial" w:hAnsi="Arial" w:cs="Arial"/>
                <w:b/>
                <w:sz w:val="20"/>
              </w:rPr>
            </w:pPr>
            <w:r>
              <w:rPr>
                <w:rFonts w:ascii="Arial" w:hAnsi="Arial" w:cs="Arial"/>
                <w:b/>
                <w:bCs/>
                <w:sz w:val="20"/>
              </w:rPr>
              <w:t>Částka v Kč</w:t>
            </w:r>
          </w:p>
        </w:tc>
      </w:tr>
      <w:tr w:rsidR="00C71C88" w:rsidTr="00DD4F36">
        <w:tc>
          <w:tcPr>
            <w:tcW w:w="2093" w:type="dxa"/>
          </w:tcPr>
          <w:p w:rsidR="00C71C88" w:rsidRDefault="00C71C88" w:rsidP="00DD4F36">
            <w:pPr>
              <w:autoSpaceDE w:val="0"/>
              <w:autoSpaceDN w:val="0"/>
              <w:adjustRightInd w:val="0"/>
              <w:rPr>
                <w:rFonts w:ascii="Arial" w:hAnsi="Arial" w:cs="Arial"/>
                <w:b/>
                <w:sz w:val="20"/>
              </w:rPr>
            </w:pPr>
          </w:p>
        </w:tc>
        <w:tc>
          <w:tcPr>
            <w:tcW w:w="4819" w:type="dxa"/>
          </w:tcPr>
          <w:p w:rsidR="00C71C88" w:rsidRDefault="00C71C88" w:rsidP="00DD4F36">
            <w:pPr>
              <w:autoSpaceDE w:val="0"/>
              <w:autoSpaceDN w:val="0"/>
              <w:adjustRightInd w:val="0"/>
              <w:rPr>
                <w:rFonts w:ascii="Arial" w:hAnsi="Arial" w:cs="Arial"/>
                <w:b/>
                <w:sz w:val="20"/>
              </w:rPr>
            </w:pPr>
          </w:p>
        </w:tc>
        <w:tc>
          <w:tcPr>
            <w:tcW w:w="2526" w:type="dxa"/>
          </w:tcPr>
          <w:p w:rsidR="00C71C88" w:rsidRDefault="00C71C88" w:rsidP="00DD4F36">
            <w:pPr>
              <w:autoSpaceDE w:val="0"/>
              <w:autoSpaceDN w:val="0"/>
              <w:adjustRightInd w:val="0"/>
              <w:rPr>
                <w:rFonts w:ascii="Arial" w:hAnsi="Arial" w:cs="Arial"/>
                <w:b/>
                <w:sz w:val="20"/>
              </w:rPr>
            </w:pPr>
          </w:p>
        </w:tc>
      </w:tr>
      <w:tr w:rsidR="00C71C88" w:rsidTr="00DD4F36">
        <w:tc>
          <w:tcPr>
            <w:tcW w:w="2093" w:type="dxa"/>
          </w:tcPr>
          <w:p w:rsidR="00C71C88" w:rsidRDefault="00C71C88" w:rsidP="00DD4F36">
            <w:pPr>
              <w:autoSpaceDE w:val="0"/>
              <w:autoSpaceDN w:val="0"/>
              <w:adjustRightInd w:val="0"/>
              <w:rPr>
                <w:rFonts w:ascii="Arial" w:hAnsi="Arial" w:cs="Arial"/>
                <w:b/>
                <w:sz w:val="20"/>
              </w:rPr>
            </w:pPr>
          </w:p>
        </w:tc>
        <w:tc>
          <w:tcPr>
            <w:tcW w:w="4819" w:type="dxa"/>
          </w:tcPr>
          <w:p w:rsidR="00C71C88" w:rsidRDefault="00C71C88" w:rsidP="00DD4F36">
            <w:pPr>
              <w:autoSpaceDE w:val="0"/>
              <w:autoSpaceDN w:val="0"/>
              <w:adjustRightInd w:val="0"/>
              <w:rPr>
                <w:rFonts w:ascii="Arial" w:hAnsi="Arial" w:cs="Arial"/>
                <w:b/>
                <w:sz w:val="20"/>
              </w:rPr>
            </w:pPr>
          </w:p>
        </w:tc>
        <w:tc>
          <w:tcPr>
            <w:tcW w:w="2526" w:type="dxa"/>
          </w:tcPr>
          <w:p w:rsidR="00C71C88" w:rsidRDefault="00C71C88" w:rsidP="00DD4F36">
            <w:pPr>
              <w:autoSpaceDE w:val="0"/>
              <w:autoSpaceDN w:val="0"/>
              <w:adjustRightInd w:val="0"/>
              <w:rPr>
                <w:rFonts w:ascii="Arial" w:hAnsi="Arial" w:cs="Arial"/>
                <w:b/>
                <w:sz w:val="20"/>
              </w:rPr>
            </w:pPr>
          </w:p>
        </w:tc>
      </w:tr>
      <w:tr w:rsidR="00C71C88" w:rsidTr="00DD4F36">
        <w:tc>
          <w:tcPr>
            <w:tcW w:w="2093" w:type="dxa"/>
          </w:tcPr>
          <w:p w:rsidR="00C71C88" w:rsidRDefault="00C71C88" w:rsidP="00DD4F36">
            <w:pPr>
              <w:autoSpaceDE w:val="0"/>
              <w:autoSpaceDN w:val="0"/>
              <w:adjustRightInd w:val="0"/>
              <w:rPr>
                <w:rFonts w:ascii="Arial" w:hAnsi="Arial" w:cs="Arial"/>
                <w:b/>
                <w:sz w:val="20"/>
              </w:rPr>
            </w:pPr>
          </w:p>
        </w:tc>
        <w:tc>
          <w:tcPr>
            <w:tcW w:w="4819" w:type="dxa"/>
          </w:tcPr>
          <w:p w:rsidR="00C71C88" w:rsidRDefault="00C71C88" w:rsidP="00DD4F36">
            <w:pPr>
              <w:autoSpaceDE w:val="0"/>
              <w:autoSpaceDN w:val="0"/>
              <w:adjustRightInd w:val="0"/>
              <w:rPr>
                <w:rFonts w:ascii="Arial" w:hAnsi="Arial" w:cs="Arial"/>
                <w:b/>
                <w:sz w:val="20"/>
              </w:rPr>
            </w:pPr>
          </w:p>
        </w:tc>
        <w:tc>
          <w:tcPr>
            <w:tcW w:w="2526" w:type="dxa"/>
          </w:tcPr>
          <w:p w:rsidR="00C71C88" w:rsidRDefault="00C71C88" w:rsidP="00DD4F36">
            <w:pPr>
              <w:autoSpaceDE w:val="0"/>
              <w:autoSpaceDN w:val="0"/>
              <w:adjustRightInd w:val="0"/>
              <w:rPr>
                <w:rFonts w:ascii="Arial" w:hAnsi="Arial" w:cs="Arial"/>
                <w:b/>
                <w:sz w:val="20"/>
              </w:rPr>
            </w:pPr>
          </w:p>
        </w:tc>
      </w:tr>
      <w:tr w:rsidR="00C71C88" w:rsidTr="00DD4F36">
        <w:tc>
          <w:tcPr>
            <w:tcW w:w="2093" w:type="dxa"/>
          </w:tcPr>
          <w:p w:rsidR="00C71C88" w:rsidRDefault="00C71C88" w:rsidP="00DD4F36">
            <w:pPr>
              <w:autoSpaceDE w:val="0"/>
              <w:autoSpaceDN w:val="0"/>
              <w:adjustRightInd w:val="0"/>
              <w:rPr>
                <w:rFonts w:ascii="Arial" w:hAnsi="Arial" w:cs="Arial"/>
                <w:b/>
                <w:sz w:val="20"/>
              </w:rPr>
            </w:pPr>
          </w:p>
        </w:tc>
        <w:tc>
          <w:tcPr>
            <w:tcW w:w="4819" w:type="dxa"/>
          </w:tcPr>
          <w:p w:rsidR="00C71C88" w:rsidRDefault="00C71C88" w:rsidP="00DD4F36">
            <w:pPr>
              <w:autoSpaceDE w:val="0"/>
              <w:autoSpaceDN w:val="0"/>
              <w:adjustRightInd w:val="0"/>
              <w:rPr>
                <w:rFonts w:ascii="Arial" w:hAnsi="Arial" w:cs="Arial"/>
                <w:b/>
                <w:sz w:val="20"/>
              </w:rPr>
            </w:pPr>
          </w:p>
        </w:tc>
        <w:tc>
          <w:tcPr>
            <w:tcW w:w="2526" w:type="dxa"/>
          </w:tcPr>
          <w:p w:rsidR="00C71C88" w:rsidRDefault="00C71C88" w:rsidP="00DD4F36">
            <w:pPr>
              <w:autoSpaceDE w:val="0"/>
              <w:autoSpaceDN w:val="0"/>
              <w:adjustRightInd w:val="0"/>
              <w:rPr>
                <w:rFonts w:ascii="Arial" w:hAnsi="Arial" w:cs="Arial"/>
                <w:b/>
                <w:sz w:val="20"/>
              </w:rPr>
            </w:pPr>
          </w:p>
        </w:tc>
      </w:tr>
    </w:tbl>
    <w:p w:rsidR="00C71C88" w:rsidRDefault="00C71C88" w:rsidP="00C71C88">
      <w:pPr>
        <w:rPr>
          <w:rFonts w:ascii="Arial" w:hAnsi="Arial" w:cs="Arial"/>
          <w:bCs/>
          <w:sz w:val="20"/>
        </w:rPr>
      </w:pPr>
    </w:p>
    <w:p w:rsidR="00C71C88" w:rsidRDefault="00C71C88" w:rsidP="00C71C88">
      <w:pPr>
        <w:outlineLvl w:val="0"/>
        <w:rPr>
          <w:rFonts w:ascii="Arial" w:hAnsi="Arial" w:cs="Arial"/>
          <w:bCs/>
          <w:sz w:val="20"/>
        </w:rPr>
      </w:pPr>
      <w:r>
        <w:rPr>
          <w:rFonts w:ascii="Arial" w:hAnsi="Arial" w:cs="Arial"/>
          <w:bCs/>
          <w:sz w:val="20"/>
        </w:rPr>
        <w:t>Výše uvedené změny spočívající v rozdělení podniků</w:t>
      </w:r>
    </w:p>
    <w:p w:rsidR="00C71C88" w:rsidRDefault="00C71C88" w:rsidP="00C71C88">
      <w:pPr>
        <w:rPr>
          <w:rFonts w:ascii="Arial" w:hAnsi="Arial" w:cs="Arial"/>
          <w:bCs/>
          <w:sz w:val="20"/>
        </w:rPr>
      </w:pP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jsou </w:t>
      </w:r>
      <w:r>
        <w:rPr>
          <w:rFonts w:ascii="Arial" w:hAnsi="Arial" w:cs="Arial"/>
          <w:bCs/>
          <w:sz w:val="20"/>
        </w:rPr>
        <w:t>již</w:t>
      </w:r>
      <w:r>
        <w:rPr>
          <w:rFonts w:ascii="Arial" w:hAnsi="Arial" w:cs="Arial"/>
          <w:b/>
          <w:bCs/>
          <w:sz w:val="20"/>
        </w:rPr>
        <w:t xml:space="preserve"> </w:t>
      </w:r>
      <w:r>
        <w:rPr>
          <w:rFonts w:ascii="Arial" w:hAnsi="Arial" w:cs="Arial"/>
          <w:bCs/>
          <w:sz w:val="20"/>
        </w:rPr>
        <w:t>zohledněny v Centrálním registru podpor malého rozsahu.</w:t>
      </w:r>
    </w:p>
    <w:p w:rsidR="00C71C88" w:rsidRDefault="00C71C88" w:rsidP="00C71C88">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nejsou </w:t>
      </w:r>
      <w:r>
        <w:rPr>
          <w:rFonts w:ascii="Arial" w:hAnsi="Arial" w:cs="Arial"/>
          <w:bCs/>
          <w:sz w:val="20"/>
        </w:rPr>
        <w:t xml:space="preserve">zohledněny v Centrálním registru podpor malého rozsahu. </w:t>
      </w:r>
    </w:p>
    <w:p w:rsidR="00C71C88" w:rsidRDefault="00C71C88" w:rsidP="00C71C88">
      <w:pPr>
        <w:rPr>
          <w:rFonts w:ascii="Arial" w:hAnsi="Arial" w:cs="Arial"/>
          <w:sz w:val="20"/>
        </w:rPr>
      </w:pPr>
    </w:p>
    <w:p w:rsidR="00C71C88" w:rsidRDefault="00C71C88" w:rsidP="00C71C88">
      <w:pPr>
        <w:rPr>
          <w:rFonts w:ascii="Arial" w:hAnsi="Arial" w:cs="Arial"/>
          <w:sz w:val="20"/>
        </w:rPr>
      </w:pPr>
    </w:p>
    <w:p w:rsidR="00C71C88" w:rsidRDefault="00C71C88" w:rsidP="00C71C88">
      <w:pPr>
        <w:pStyle w:val="Odstavecseseznamem"/>
        <w:numPr>
          <w:ilvl w:val="0"/>
          <w:numId w:val="12"/>
        </w:numPr>
        <w:jc w:val="both"/>
        <w:rPr>
          <w:rFonts w:ascii="Arial" w:hAnsi="Arial" w:cs="Arial"/>
          <w:sz w:val="20"/>
        </w:rPr>
      </w:pPr>
      <w:r>
        <w:rPr>
          <w:rFonts w:ascii="Arial" w:hAnsi="Arial" w:cs="Arial"/>
          <w:sz w:val="20"/>
        </w:rPr>
        <w:t>Žadatel níže svým podpisem</w:t>
      </w:r>
    </w:p>
    <w:p w:rsidR="00C71C88" w:rsidRDefault="00C71C88" w:rsidP="00C71C88">
      <w:pPr>
        <w:rPr>
          <w:rFonts w:ascii="Arial" w:hAnsi="Arial" w:cs="Arial"/>
          <w:sz w:val="20"/>
        </w:rPr>
      </w:pPr>
    </w:p>
    <w:p w:rsidR="00C71C88" w:rsidRDefault="00C71C88" w:rsidP="00C71C88">
      <w:pPr>
        <w:pStyle w:val="Odstavecseseznamem"/>
        <w:numPr>
          <w:ilvl w:val="0"/>
          <w:numId w:val="11"/>
        </w:numPr>
        <w:ind w:left="284" w:hanging="284"/>
        <w:jc w:val="both"/>
        <w:rPr>
          <w:rFonts w:ascii="Arial" w:hAnsi="Arial" w:cs="Arial"/>
          <w:sz w:val="20"/>
        </w:rPr>
      </w:pPr>
      <w:r>
        <w:rPr>
          <w:rFonts w:ascii="Arial" w:hAnsi="Arial" w:cs="Arial"/>
          <w:sz w:val="20"/>
        </w:rPr>
        <w:t>potvrzuje, že výše uvedené údaje jsou přesné a pravdivé a jsou poskytovány dobrovolně;</w:t>
      </w:r>
    </w:p>
    <w:p w:rsidR="00C71C88" w:rsidRDefault="00C71C88" w:rsidP="00C71C88">
      <w:pPr>
        <w:pStyle w:val="Odstavecseseznamem"/>
        <w:ind w:left="284"/>
        <w:rPr>
          <w:rFonts w:ascii="Arial" w:hAnsi="Arial" w:cs="Arial"/>
          <w:sz w:val="20"/>
        </w:rPr>
      </w:pPr>
    </w:p>
    <w:p w:rsidR="00C71C88" w:rsidRDefault="00C71C88" w:rsidP="00C71C88">
      <w:pPr>
        <w:pStyle w:val="Odstavecseseznamem"/>
        <w:numPr>
          <w:ilvl w:val="0"/>
          <w:numId w:val="11"/>
        </w:numPr>
        <w:ind w:left="284" w:hanging="284"/>
        <w:jc w:val="both"/>
        <w:rPr>
          <w:rFonts w:ascii="Arial" w:hAnsi="Arial" w:cs="Arial"/>
          <w:sz w:val="20"/>
        </w:rPr>
      </w:pPr>
      <w:r>
        <w:rPr>
          <w:rFonts w:ascii="Arial" w:hAnsi="Arial" w:cs="Arial"/>
          <w:sz w:val="20"/>
        </w:rPr>
        <w:t xml:space="preserve">se zavazuje k tomu, že v případě změny předmětných údajů v průběhu administrativního procesu poskytnutí podpory </w:t>
      </w:r>
      <w:r>
        <w:rPr>
          <w:rFonts w:ascii="Arial" w:hAnsi="Arial" w:cs="Arial"/>
          <w:i/>
          <w:sz w:val="20"/>
        </w:rPr>
        <w:t>de minimis</w:t>
      </w:r>
      <w:r>
        <w:rPr>
          <w:rFonts w:ascii="Arial" w:hAnsi="Arial" w:cs="Arial"/>
          <w:sz w:val="20"/>
        </w:rPr>
        <w:t xml:space="preserve"> bude neprodleně informovat poskytovatele dané podpory o změnách, které u něj nastaly; </w:t>
      </w:r>
    </w:p>
    <w:p w:rsidR="00C71C88" w:rsidRDefault="00C71C88" w:rsidP="00C71C88">
      <w:pPr>
        <w:pStyle w:val="Odstavecseseznamem"/>
        <w:tabs>
          <w:tab w:val="left" w:pos="2445"/>
        </w:tabs>
        <w:ind w:left="284"/>
        <w:rPr>
          <w:rFonts w:ascii="Arial" w:hAnsi="Arial" w:cs="Arial"/>
          <w:sz w:val="20"/>
        </w:rPr>
      </w:pPr>
      <w:r>
        <w:rPr>
          <w:rFonts w:ascii="Arial" w:hAnsi="Arial" w:cs="Arial"/>
          <w:sz w:val="20"/>
        </w:rPr>
        <w:tab/>
      </w:r>
    </w:p>
    <w:p w:rsidR="00C71C88" w:rsidRDefault="00C71C88" w:rsidP="00C71C88">
      <w:pPr>
        <w:pStyle w:val="Odstavecseseznamem"/>
        <w:numPr>
          <w:ilvl w:val="0"/>
          <w:numId w:val="11"/>
        </w:numPr>
        <w:ind w:left="284" w:hanging="284"/>
        <w:jc w:val="both"/>
        <w:rPr>
          <w:rFonts w:ascii="Arial" w:hAnsi="Arial" w:cs="Arial"/>
          <w:sz w:val="20"/>
        </w:rPr>
      </w:pPr>
      <w:r>
        <w:rPr>
          <w:rFonts w:ascii="Arial" w:hAnsi="Arial" w:cs="Arial"/>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Pr>
          <w:rStyle w:val="Znakapoznpodarou"/>
          <w:rFonts w:ascii="Arial" w:hAnsi="Arial" w:cs="Arial"/>
          <w:sz w:val="20"/>
        </w:rPr>
        <w:footnoteReference w:id="21"/>
      </w:r>
      <w:r>
        <w:rPr>
          <w:rFonts w:ascii="Arial" w:hAnsi="Arial" w:cs="Arial"/>
          <w:sz w:val="20"/>
        </w:rPr>
        <w:t xml:space="preserve"> a zpracovateli</w:t>
      </w:r>
      <w:r>
        <w:rPr>
          <w:rStyle w:val="Znakapoznpodarou"/>
          <w:rFonts w:ascii="Arial" w:hAnsi="Arial" w:cs="Arial"/>
          <w:sz w:val="20"/>
        </w:rPr>
        <w:footnoteReference w:id="22"/>
      </w:r>
      <w:r>
        <w:rPr>
          <w:rFonts w:ascii="Arial" w:hAnsi="Arial" w:cs="Arial"/>
          <w:sz w:val="20"/>
        </w:rPr>
        <w:t>, kterým je …………………………………………………………………………....., pro všechny údaje obsažené v tomto prohlášení, a to po celou dobu 10 let ode dne udělení souhlasu. Zároveň si je žadatel vědom svých práv podle zákona č. 101/2000 Sb., o ochraně osobních údajů.</w:t>
      </w:r>
    </w:p>
    <w:p w:rsidR="00C71C88" w:rsidRDefault="00C71C88" w:rsidP="00C71C88">
      <w:pPr>
        <w:rPr>
          <w:rFonts w:ascii="Arial" w:hAnsi="Arial" w:cs="Arial"/>
          <w:sz w:val="20"/>
        </w:rPr>
      </w:pPr>
    </w:p>
    <w:p w:rsidR="00C71C88" w:rsidRDefault="00C71C88" w:rsidP="00C71C88">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C71C88" w:rsidTr="00DD4F36">
        <w:trPr>
          <w:trHeight w:val="487"/>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C71C88" w:rsidRDefault="00C71C88" w:rsidP="00DD4F36">
            <w:pPr>
              <w:autoSpaceDE w:val="0"/>
              <w:autoSpaceDN w:val="0"/>
              <w:adjustRightInd w:val="0"/>
              <w:rPr>
                <w:rFonts w:ascii="Arial" w:hAnsi="Arial" w:cs="Arial"/>
                <w:b/>
                <w:bCs/>
                <w:sz w:val="18"/>
                <w:szCs w:val="18"/>
              </w:rPr>
            </w:pPr>
            <w:r>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rsidR="00C71C88" w:rsidRDefault="00C71C88" w:rsidP="00DD4F36">
            <w:pPr>
              <w:rPr>
                <w:rFonts w:ascii="Arial" w:hAnsi="Arial" w:cs="Arial"/>
                <w:sz w:val="20"/>
              </w:rPr>
            </w:pPr>
            <w:r>
              <w:rPr>
                <w:rFonts w:ascii="Arial" w:hAnsi="Arial" w:cs="Arial"/>
                <w:sz w:val="18"/>
                <w:szCs w:val="18"/>
              </w:rPr>
              <w:t> </w:t>
            </w:r>
          </w:p>
          <w:p w:rsidR="00C71C88" w:rsidRDefault="00C71C88" w:rsidP="00DD4F36">
            <w:pPr>
              <w:ind w:firstLineChars="100" w:firstLine="200"/>
              <w:rPr>
                <w:rFonts w:ascii="Arial" w:hAnsi="Arial" w:cs="Arial"/>
                <w:sz w:val="20"/>
              </w:rPr>
            </w:pPr>
            <w:r>
              <w:rPr>
                <w:rFonts w:ascii="Arial" w:hAnsi="Arial" w:cs="Arial"/>
                <w:sz w:val="20"/>
              </w:rPr>
              <w:t> </w:t>
            </w:r>
          </w:p>
        </w:tc>
      </w:tr>
      <w:tr w:rsidR="00C71C88" w:rsidTr="00DD4F36">
        <w:trPr>
          <w:trHeight w:val="257"/>
        </w:trPr>
        <w:tc>
          <w:tcPr>
            <w:tcW w:w="9214" w:type="dxa"/>
            <w:gridSpan w:val="5"/>
            <w:tcBorders>
              <w:top w:val="single" w:sz="4" w:space="0" w:color="auto"/>
            </w:tcBorders>
            <w:noWrap/>
            <w:vAlign w:val="center"/>
            <w:hideMark/>
          </w:tcPr>
          <w:p w:rsidR="00C71C88" w:rsidRDefault="00C71C88" w:rsidP="00DD4F36">
            <w:pPr>
              <w:rPr>
                <w:rFonts w:ascii="Arial" w:hAnsi="Arial" w:cs="Arial"/>
                <w:sz w:val="18"/>
                <w:szCs w:val="18"/>
              </w:rPr>
            </w:pPr>
          </w:p>
        </w:tc>
      </w:tr>
      <w:tr w:rsidR="00C71C88" w:rsidTr="00DD4F36">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C71C88" w:rsidRDefault="00C71C88" w:rsidP="00DD4F36">
            <w:pPr>
              <w:rPr>
                <w:rFonts w:ascii="Arial" w:hAnsi="Arial" w:cs="Arial"/>
                <w:sz w:val="18"/>
                <w:szCs w:val="18"/>
              </w:rPr>
            </w:pPr>
            <w:r>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rsidR="00C71C88" w:rsidRDefault="00C71C88" w:rsidP="00DD4F36">
            <w:pPr>
              <w:rPr>
                <w:rFonts w:ascii="Arial" w:hAnsi="Arial" w:cs="Arial"/>
                <w:sz w:val="18"/>
                <w:szCs w:val="18"/>
              </w:rPr>
            </w:pPr>
          </w:p>
        </w:tc>
        <w:tc>
          <w:tcPr>
            <w:tcW w:w="284" w:type="dxa"/>
            <w:tcBorders>
              <w:left w:val="single" w:sz="4" w:space="0" w:color="auto"/>
              <w:bottom w:val="nil"/>
              <w:right w:val="single" w:sz="4" w:space="0" w:color="auto"/>
            </w:tcBorders>
            <w:vAlign w:val="center"/>
          </w:tcPr>
          <w:p w:rsidR="00C71C88" w:rsidRDefault="00C71C88" w:rsidP="00DD4F36">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C71C88" w:rsidRDefault="00C71C88" w:rsidP="00DD4F36">
            <w:pPr>
              <w:rPr>
                <w:rFonts w:ascii="Arial" w:hAnsi="Arial" w:cs="Arial"/>
                <w:b/>
                <w:bCs/>
                <w:sz w:val="18"/>
                <w:szCs w:val="18"/>
              </w:rPr>
            </w:pPr>
            <w:r>
              <w:rPr>
                <w:rFonts w:ascii="Arial" w:hAnsi="Arial" w:cs="Arial"/>
                <w:b/>
                <w:bCs/>
                <w:sz w:val="18"/>
                <w:szCs w:val="18"/>
              </w:rPr>
              <w:t>Razítko</w:t>
            </w:r>
            <w:r>
              <w:rPr>
                <w:rFonts w:ascii="Arial" w:hAnsi="Arial" w:cs="Arial"/>
                <w:sz w:val="18"/>
                <w:szCs w:val="18"/>
              </w:rPr>
              <w:t xml:space="preserve"> </w:t>
            </w:r>
            <w:r>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rsidR="00C71C88" w:rsidRDefault="00C71C88" w:rsidP="00DD4F36">
            <w:pPr>
              <w:ind w:firstLineChars="100" w:firstLine="200"/>
              <w:rPr>
                <w:rFonts w:ascii="Arial" w:hAnsi="Arial" w:cs="Arial"/>
                <w:sz w:val="20"/>
              </w:rPr>
            </w:pPr>
            <w:r>
              <w:rPr>
                <w:rFonts w:ascii="Arial" w:hAnsi="Arial" w:cs="Arial"/>
                <w:sz w:val="20"/>
              </w:rPr>
              <w:t> </w:t>
            </w:r>
          </w:p>
        </w:tc>
      </w:tr>
    </w:tbl>
    <w:p w:rsidR="00C71C88" w:rsidRDefault="00C71C88" w:rsidP="00C71C88">
      <w:pPr>
        <w:rPr>
          <w:rFonts w:ascii="Arial" w:hAnsi="Arial" w:cs="Arial"/>
          <w:sz w:val="20"/>
        </w:rPr>
      </w:pPr>
    </w:p>
    <w:p w:rsidR="00C71C88" w:rsidRDefault="00C71C88" w:rsidP="00C71C88"/>
    <w:p w:rsidR="00C71C88" w:rsidRDefault="00C71C88" w:rsidP="00C71C88">
      <w:pPr>
        <w:pStyle w:val="Zhlav"/>
        <w:tabs>
          <w:tab w:val="clear" w:pos="4536"/>
          <w:tab w:val="clear" w:pos="9072"/>
        </w:tabs>
      </w:pPr>
    </w:p>
    <w:p w:rsidR="00C71C88" w:rsidRDefault="00C71C88" w:rsidP="00C71C88">
      <w:pPr>
        <w:pStyle w:val="Zhlav"/>
        <w:tabs>
          <w:tab w:val="clear" w:pos="4536"/>
          <w:tab w:val="clear" w:pos="9072"/>
        </w:tabs>
      </w:pPr>
    </w:p>
    <w:p w:rsidR="00C71C88" w:rsidRDefault="00C71C88" w:rsidP="00C71C88">
      <w:pPr>
        <w:pStyle w:val="Zhlav"/>
        <w:tabs>
          <w:tab w:val="clear" w:pos="4536"/>
          <w:tab w:val="clear" w:pos="9072"/>
        </w:tabs>
      </w:pPr>
    </w:p>
    <w:p w:rsidR="00C71C88" w:rsidRDefault="00C71C88" w:rsidP="00C71C88">
      <w:pPr>
        <w:pStyle w:val="Zhlav"/>
        <w:tabs>
          <w:tab w:val="clear" w:pos="4536"/>
          <w:tab w:val="clear" w:pos="9072"/>
        </w:tabs>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Pr>
        <w:pStyle w:val="Nadpis1"/>
        <w:jc w:val="both"/>
        <w:rPr>
          <w:sz w:val="24"/>
          <w:szCs w:val="24"/>
        </w:rPr>
      </w:pPr>
    </w:p>
    <w:p w:rsidR="00C71C88" w:rsidRPr="00636386" w:rsidRDefault="00C71C88" w:rsidP="00C71C88"/>
    <w:p w:rsidR="00C71C88" w:rsidRDefault="00C71C88" w:rsidP="00C71C88"/>
    <w:p w:rsidR="009E3F12" w:rsidRDefault="009E3F12">
      <w:bookmarkStart w:id="1" w:name="_GoBack"/>
      <w:bookmarkEnd w:id="1"/>
    </w:p>
    <w:sectPr w:rsidR="009E3F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7D" w:rsidRDefault="00FB3F7D" w:rsidP="00FB3F7D">
      <w:r>
        <w:separator/>
      </w:r>
    </w:p>
  </w:endnote>
  <w:endnote w:type="continuationSeparator" w:id="0">
    <w:p w:rsidR="00FB3F7D" w:rsidRDefault="00FB3F7D" w:rsidP="00FB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7D" w:rsidRDefault="00FB3F7D" w:rsidP="00FB3F7D">
      <w:r>
        <w:separator/>
      </w:r>
    </w:p>
  </w:footnote>
  <w:footnote w:type="continuationSeparator" w:id="0">
    <w:p w:rsidR="00FB3F7D" w:rsidRDefault="00FB3F7D" w:rsidP="00FB3F7D">
      <w:r>
        <w:continuationSeparator/>
      </w:r>
    </w:p>
  </w:footnote>
  <w:footnote w:id="1">
    <w:p w:rsidR="00FB3F7D" w:rsidRDefault="00FB3F7D" w:rsidP="00FB3F7D">
      <w:pPr>
        <w:pStyle w:val="Textpoznpodarou"/>
        <w:rPr>
          <w:rFonts w:ascii="Arial" w:hAnsi="Arial" w:cs="Arial"/>
          <w:b/>
          <w:bCs/>
          <w:i/>
          <w:sz w:val="16"/>
          <w:szCs w:val="16"/>
        </w:rPr>
      </w:pPr>
      <w:r>
        <w:rPr>
          <w:rFonts w:ascii="Arial" w:hAnsi="Arial" w:cs="Arial"/>
          <w:b/>
          <w:bCs/>
          <w:i/>
          <w:sz w:val="16"/>
          <w:szCs w:val="16"/>
        </w:rPr>
        <w:t>BOD IV. A V. vyplňují pouze žadatelé: s.r.o., a.s.</w:t>
      </w:r>
    </w:p>
    <w:p w:rsidR="00FB3F7D" w:rsidRDefault="00FB3F7D" w:rsidP="00FB3F7D">
      <w:pPr>
        <w:pStyle w:val="Textpoznpodarou"/>
        <w:rPr>
          <w:rFonts w:ascii="Arial" w:hAnsi="Arial" w:cs="Arial"/>
          <w:i/>
          <w:sz w:val="16"/>
          <w:szCs w:val="16"/>
        </w:rPr>
      </w:pPr>
    </w:p>
    <w:p w:rsidR="00FB3F7D" w:rsidRDefault="00FB3F7D" w:rsidP="00FB3F7D">
      <w:pPr>
        <w:pStyle w:val="Textpoznpodarou"/>
        <w:rPr>
          <w:rFonts w:ascii="Arial" w:hAnsi="Arial" w:cs="Arial"/>
          <w:i/>
          <w:sz w:val="16"/>
          <w:szCs w:val="16"/>
        </w:rPr>
      </w:pPr>
      <w:r>
        <w:rPr>
          <w:rStyle w:val="Znakapoznpodarou"/>
          <w:rFonts w:ascii="Arial" w:hAnsi="Arial" w:cs="Arial"/>
          <w:i/>
          <w:sz w:val="16"/>
          <w:szCs w:val="16"/>
        </w:rPr>
        <w:footnoteRef/>
      </w:r>
      <w:r>
        <w:rPr>
          <w:rFonts w:ascii="Arial" w:hAnsi="Arial" w:cs="Arial"/>
          <w:i/>
          <w:sz w:val="16"/>
          <w:szCs w:val="16"/>
        </w:rPr>
        <w:t xml:space="preserve"> nehodící se škrtněte/vymažte</w:t>
      </w:r>
    </w:p>
  </w:footnote>
  <w:footnote w:id="2">
    <w:p w:rsidR="00FB3F7D" w:rsidRDefault="00FB3F7D" w:rsidP="00FB3F7D">
      <w:pPr>
        <w:pStyle w:val="Textpoznpodarou"/>
        <w:rPr>
          <w:rFonts w:ascii="Arial" w:hAnsi="Arial" w:cs="Arial"/>
          <w:i/>
          <w:sz w:val="16"/>
          <w:szCs w:val="16"/>
        </w:rPr>
      </w:pPr>
      <w:r>
        <w:rPr>
          <w:rStyle w:val="Znakapoznpodarou"/>
          <w:rFonts w:ascii="Arial" w:hAnsi="Arial" w:cs="Arial"/>
          <w:i/>
          <w:sz w:val="16"/>
          <w:szCs w:val="16"/>
        </w:rPr>
        <w:footnoteRef/>
      </w:r>
      <w:r>
        <w:rPr>
          <w:rFonts w:ascii="Arial" w:hAnsi="Arial" w:cs="Arial"/>
          <w:i/>
          <w:sz w:val="16"/>
          <w:szCs w:val="16"/>
        </w:rPr>
        <w:t xml:space="preserve"> v případě potřeby kopírujte identifikaci dalších osob</w:t>
      </w:r>
    </w:p>
  </w:footnote>
  <w:footnote w:id="3">
    <w:p w:rsidR="00FB3F7D" w:rsidRDefault="00FB3F7D" w:rsidP="00FB3F7D">
      <w:pPr>
        <w:pStyle w:val="Textpoznpodarou"/>
      </w:pPr>
      <w:r>
        <w:rPr>
          <w:rStyle w:val="Znakapoznpodarou"/>
          <w:sz w:val="16"/>
          <w:szCs w:val="16"/>
        </w:rPr>
        <w:footnoteRef/>
      </w:r>
      <w:r>
        <w:rPr>
          <w:sz w:val="16"/>
          <w:szCs w:val="16"/>
        </w:rPr>
        <w:t xml:space="preserve"> </w:t>
      </w:r>
      <w:r>
        <w:rPr>
          <w:rFonts w:ascii="Arial" w:hAnsi="Arial" w:cs="Arial"/>
          <w:i/>
          <w:sz w:val="16"/>
          <w:szCs w:val="16"/>
        </w:rPr>
        <w:t xml:space="preserve">v případě potřeby kopírujte identifikaci dalších osob  </w:t>
      </w:r>
    </w:p>
  </w:footnote>
  <w:footnote w:id="4">
    <w:p w:rsidR="00FB3F7D" w:rsidRDefault="00FB3F7D" w:rsidP="00FB3F7D">
      <w:pPr>
        <w:pStyle w:val="Textpoznpodarou"/>
        <w:rPr>
          <w:rFonts w:ascii="Arial" w:hAnsi="Arial" w:cs="Arial"/>
        </w:rPr>
      </w:pPr>
      <w:r>
        <w:rPr>
          <w:rStyle w:val="Znakapoznpodarou"/>
        </w:rPr>
        <w:footnoteRef/>
      </w:r>
      <w:r>
        <w:t xml:space="preserve">  </w:t>
      </w:r>
      <w:r>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5">
    <w:p w:rsidR="00FB3F7D" w:rsidRDefault="00FB3F7D" w:rsidP="00FB3F7D">
      <w:pPr>
        <w:pStyle w:val="Textpoznpodarou"/>
      </w:pPr>
      <w:r>
        <w:rPr>
          <w:rStyle w:val="Znakapoznpodarou"/>
        </w:rPr>
        <w:footnoteRef/>
      </w:r>
      <w:r>
        <w:t xml:space="preserve"> </w:t>
      </w:r>
      <w:r>
        <w:rPr>
          <w:rFonts w:ascii="Arial" w:hAnsi="Arial" w:cs="Arial"/>
          <w:sz w:val="18"/>
          <w:szCs w:val="18"/>
        </w:rPr>
        <w:t xml:space="preserve">Bližší informace o propojeném podniku naleznete v METODICKÉ PŘÍRUČCE k aplikaci pojmu „jeden podnik“ z pohledu pravidel podpory </w:t>
      </w:r>
      <w:r>
        <w:rPr>
          <w:rFonts w:ascii="Arial" w:hAnsi="Arial" w:cs="Arial"/>
          <w:i/>
          <w:sz w:val="18"/>
          <w:szCs w:val="18"/>
        </w:rPr>
        <w:t>de minimis</w:t>
      </w:r>
      <w:r>
        <w:rPr>
          <w:rFonts w:ascii="Arial" w:hAnsi="Arial" w:cs="Arial"/>
          <w:sz w:val="18"/>
          <w:szCs w:val="18"/>
        </w:rPr>
        <w:t>.</w:t>
      </w:r>
    </w:p>
  </w:footnote>
  <w:footnote w:id="6">
    <w:p w:rsidR="00FB3F7D" w:rsidRDefault="00FB3F7D" w:rsidP="00FB3F7D">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62 zákona č. 125/2008 Sb., o přeměnách obchodních společností a družstev, ve znění pozdějších předpisů.</w:t>
      </w:r>
    </w:p>
  </w:footnote>
  <w:footnote w:id="7">
    <w:p w:rsidR="00FB3F7D" w:rsidRDefault="00FB3F7D" w:rsidP="00FB3F7D">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61 zákona č. 125/2008 Sb.</w:t>
      </w:r>
    </w:p>
  </w:footnote>
  <w:footnote w:id="8">
    <w:p w:rsidR="00FB3F7D" w:rsidRDefault="00FB3F7D" w:rsidP="00FB3F7D">
      <w:pPr>
        <w:pStyle w:val="Textpoznpodarou"/>
      </w:pPr>
      <w:r>
        <w:rPr>
          <w:rStyle w:val="Znakapoznpodarou"/>
          <w:rFonts w:ascii="Arial" w:hAnsi="Arial" w:cs="Arial"/>
          <w:sz w:val="18"/>
          <w:szCs w:val="18"/>
        </w:rPr>
        <w:footnoteRef/>
      </w:r>
      <w:r>
        <w:rPr>
          <w:rFonts w:ascii="Arial" w:hAnsi="Arial" w:cs="Arial"/>
          <w:sz w:val="18"/>
          <w:szCs w:val="18"/>
        </w:rPr>
        <w:t xml:space="preserve"> Viz § 243 zákona č. 125/2008 Sb.</w:t>
      </w:r>
    </w:p>
  </w:footnote>
  <w:footnote w:id="9">
    <w:p w:rsidR="00FB3F7D" w:rsidRDefault="00FB3F7D" w:rsidP="00FB3F7D">
      <w:pPr>
        <w:pStyle w:val="Textpoznpodarou"/>
      </w:pPr>
      <w:r>
        <w:rPr>
          <w:rStyle w:val="Znakapoznpodarou"/>
        </w:rPr>
        <w:footnoteRef/>
      </w:r>
      <w:r>
        <w:t xml:space="preserve"> </w:t>
      </w:r>
      <w:r>
        <w:rPr>
          <w:rFonts w:ascii="Arial" w:hAnsi="Arial" w:cs="Arial"/>
          <w:sz w:val="18"/>
          <w:szCs w:val="18"/>
        </w:rPr>
        <w:t xml:space="preserve">Pokud by na základě převzatých činností nebylo možné dříve poskytnuté podpory </w:t>
      </w:r>
      <w:r>
        <w:rPr>
          <w:rFonts w:ascii="Arial" w:hAnsi="Arial" w:cs="Arial"/>
          <w:i/>
          <w:sz w:val="18"/>
          <w:szCs w:val="18"/>
        </w:rPr>
        <w:t>de minimis</w:t>
      </w:r>
      <w:r>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717/2014).</w:t>
      </w:r>
    </w:p>
  </w:footnote>
  <w:footnote w:id="10">
    <w:p w:rsidR="00FB3F7D" w:rsidRDefault="00FB3F7D" w:rsidP="00FB3F7D">
      <w:pPr>
        <w:pStyle w:val="Textpoznpodarou"/>
      </w:pPr>
      <w:r>
        <w:rPr>
          <w:rStyle w:val="Znakapoznpodarou"/>
        </w:rPr>
        <w:footnoteRef/>
      </w:r>
      <w:r>
        <w:t xml:space="preserve"> </w:t>
      </w:r>
      <w:r>
        <w:rPr>
          <w:rFonts w:ascii="Arial" w:hAnsi="Arial" w:cs="Arial"/>
          <w:sz w:val="18"/>
          <w:szCs w:val="18"/>
          <w:u w:val="single"/>
        </w:rPr>
        <w:t>Správcem</w:t>
      </w:r>
      <w:r>
        <w:rPr>
          <w:rFonts w:ascii="Arial" w:hAnsi="Arial" w:cs="Arial"/>
          <w:sz w:val="18"/>
          <w:szCs w:val="18"/>
        </w:rPr>
        <w:t xml:space="preserve"> je koordinační orgán ve smyslu zákona č. 215/2004 Sb., o úpravě některých vztahů v oblasti veřejné podpory a o změně zákona o podpoře výzkumu a vývoje, ve znění p. p.</w:t>
      </w:r>
    </w:p>
  </w:footnote>
  <w:footnote w:id="11">
    <w:p w:rsidR="00FB3F7D" w:rsidRDefault="00FB3F7D" w:rsidP="00FB3F7D">
      <w:pPr>
        <w:pStyle w:val="Textpoznpodarou"/>
        <w:rPr>
          <w:rFonts w:ascii="Arial" w:hAnsi="Arial" w:cs="Arial"/>
          <w:sz w:val="18"/>
          <w:szCs w:val="18"/>
        </w:rPr>
      </w:pPr>
      <w:r>
        <w:rPr>
          <w:rStyle w:val="Znakapoznpodarou"/>
        </w:rPr>
        <w:footnoteRef/>
      </w:r>
      <w:r>
        <w:t xml:space="preserve"> </w:t>
      </w:r>
      <w:r>
        <w:rPr>
          <w:rFonts w:ascii="Arial" w:hAnsi="Arial" w:cs="Arial"/>
          <w:sz w:val="18"/>
          <w:szCs w:val="18"/>
          <w:u w:val="single"/>
        </w:rPr>
        <w:t>Zpracovatelem</w:t>
      </w:r>
      <w:r>
        <w:rPr>
          <w:rFonts w:ascii="Arial" w:hAnsi="Arial" w:cs="Arial"/>
          <w:sz w:val="18"/>
          <w:szCs w:val="18"/>
        </w:rPr>
        <w:t xml:space="preserve"> je poskytovatel podpory </w:t>
      </w:r>
      <w:r>
        <w:rPr>
          <w:rFonts w:ascii="Arial" w:hAnsi="Arial" w:cs="Arial"/>
          <w:i/>
          <w:sz w:val="18"/>
          <w:szCs w:val="18"/>
        </w:rPr>
        <w:t>de minimis</w:t>
      </w:r>
      <w:r>
        <w:rPr>
          <w:rFonts w:ascii="Arial" w:hAnsi="Arial" w:cs="Arial"/>
          <w:sz w:val="18"/>
          <w:szCs w:val="18"/>
        </w:rPr>
        <w:t>.</w:t>
      </w: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rPr>
          <w:rFonts w:ascii="Arial" w:hAnsi="Arial" w:cs="Arial"/>
          <w:sz w:val="18"/>
          <w:szCs w:val="18"/>
        </w:rPr>
      </w:pPr>
    </w:p>
    <w:p w:rsidR="00FB3F7D" w:rsidRDefault="00FB3F7D" w:rsidP="00FB3F7D">
      <w:pPr>
        <w:pStyle w:val="Textpoznpodarou"/>
      </w:pPr>
    </w:p>
  </w:footnote>
  <w:footnote w:id="12">
    <w:p w:rsidR="00C71C88" w:rsidRDefault="00C71C88" w:rsidP="00C71C88">
      <w:pPr>
        <w:pStyle w:val="Textpoznpodarou"/>
        <w:rPr>
          <w:rFonts w:ascii="Arial" w:hAnsi="Arial" w:cs="Arial"/>
          <w:b/>
          <w:bCs/>
          <w:i/>
          <w:sz w:val="16"/>
          <w:szCs w:val="16"/>
        </w:rPr>
      </w:pPr>
      <w:r>
        <w:rPr>
          <w:rFonts w:ascii="Arial" w:hAnsi="Arial" w:cs="Arial"/>
          <w:b/>
          <w:bCs/>
          <w:i/>
          <w:sz w:val="16"/>
          <w:szCs w:val="16"/>
        </w:rPr>
        <w:t>BOD IV. A V. vyplňují pouze žadatelé: s.r.o., a.s.</w:t>
      </w:r>
    </w:p>
    <w:p w:rsidR="00C71C88" w:rsidRDefault="00C71C88" w:rsidP="00C71C88">
      <w:pPr>
        <w:pStyle w:val="Textpoznpodarou"/>
        <w:rPr>
          <w:rFonts w:ascii="Arial" w:hAnsi="Arial" w:cs="Arial"/>
          <w:i/>
          <w:sz w:val="16"/>
          <w:szCs w:val="16"/>
        </w:rPr>
      </w:pPr>
    </w:p>
    <w:p w:rsidR="00C71C88" w:rsidRDefault="00C71C88" w:rsidP="00C71C88">
      <w:pPr>
        <w:pStyle w:val="Textpoznpodarou"/>
        <w:rPr>
          <w:rFonts w:ascii="Arial" w:hAnsi="Arial" w:cs="Arial"/>
          <w:i/>
          <w:sz w:val="16"/>
          <w:szCs w:val="16"/>
        </w:rPr>
      </w:pPr>
      <w:r>
        <w:rPr>
          <w:rStyle w:val="Znakapoznpodarou"/>
          <w:rFonts w:ascii="Arial" w:hAnsi="Arial" w:cs="Arial"/>
          <w:i/>
          <w:sz w:val="16"/>
          <w:szCs w:val="16"/>
        </w:rPr>
        <w:footnoteRef/>
      </w:r>
      <w:r>
        <w:rPr>
          <w:rFonts w:ascii="Arial" w:hAnsi="Arial" w:cs="Arial"/>
          <w:i/>
          <w:sz w:val="16"/>
          <w:szCs w:val="16"/>
        </w:rPr>
        <w:t xml:space="preserve"> nehodící se škrtněte/vymažte</w:t>
      </w:r>
    </w:p>
  </w:footnote>
  <w:footnote w:id="13">
    <w:p w:rsidR="00C71C88" w:rsidRDefault="00C71C88" w:rsidP="00C71C88">
      <w:pPr>
        <w:pStyle w:val="Textpoznpodarou"/>
        <w:rPr>
          <w:rFonts w:ascii="Arial" w:hAnsi="Arial" w:cs="Arial"/>
          <w:i/>
          <w:sz w:val="16"/>
          <w:szCs w:val="16"/>
        </w:rPr>
      </w:pPr>
      <w:r>
        <w:rPr>
          <w:rStyle w:val="Znakapoznpodarou"/>
          <w:rFonts w:ascii="Arial" w:hAnsi="Arial" w:cs="Arial"/>
          <w:i/>
          <w:sz w:val="16"/>
          <w:szCs w:val="16"/>
        </w:rPr>
        <w:footnoteRef/>
      </w:r>
      <w:r>
        <w:rPr>
          <w:rFonts w:ascii="Arial" w:hAnsi="Arial" w:cs="Arial"/>
          <w:i/>
          <w:sz w:val="16"/>
          <w:szCs w:val="16"/>
        </w:rPr>
        <w:t xml:space="preserve"> v případě potřeby kopírujte identifikaci dalších osob</w:t>
      </w:r>
    </w:p>
  </w:footnote>
  <w:footnote w:id="14">
    <w:p w:rsidR="00C71C88" w:rsidRDefault="00C71C88" w:rsidP="00C71C88">
      <w:pPr>
        <w:pStyle w:val="Textpoznpodarou"/>
      </w:pPr>
      <w:r>
        <w:rPr>
          <w:rStyle w:val="Znakapoznpodarou"/>
          <w:sz w:val="16"/>
          <w:szCs w:val="16"/>
        </w:rPr>
        <w:footnoteRef/>
      </w:r>
      <w:r>
        <w:rPr>
          <w:sz w:val="16"/>
          <w:szCs w:val="16"/>
        </w:rPr>
        <w:t xml:space="preserve"> </w:t>
      </w:r>
      <w:r>
        <w:rPr>
          <w:rFonts w:ascii="Arial" w:hAnsi="Arial" w:cs="Arial"/>
          <w:i/>
          <w:sz w:val="16"/>
          <w:szCs w:val="16"/>
        </w:rPr>
        <w:t xml:space="preserve">v případě potřeby kopírujte identifikaci dalších osob  </w:t>
      </w:r>
    </w:p>
  </w:footnote>
  <w:footnote w:id="15">
    <w:p w:rsidR="00C71C88" w:rsidRDefault="00C71C88" w:rsidP="00C71C88">
      <w:pPr>
        <w:pStyle w:val="Textpoznpodarou"/>
        <w:rPr>
          <w:rFonts w:ascii="Arial" w:hAnsi="Arial" w:cs="Arial"/>
        </w:rPr>
      </w:pPr>
      <w:r>
        <w:rPr>
          <w:rStyle w:val="Znakapoznpodarou"/>
        </w:rPr>
        <w:footnoteRef/>
      </w:r>
      <w:r>
        <w:t xml:space="preserve">  </w:t>
      </w:r>
      <w:r>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16">
    <w:p w:rsidR="00C71C88" w:rsidRDefault="00C71C88" w:rsidP="00C71C88">
      <w:pPr>
        <w:pStyle w:val="Textpoznpodarou"/>
      </w:pPr>
      <w:r>
        <w:rPr>
          <w:rStyle w:val="Znakapoznpodarou"/>
        </w:rPr>
        <w:footnoteRef/>
      </w:r>
      <w:r>
        <w:t xml:space="preserve"> </w:t>
      </w:r>
      <w:r>
        <w:rPr>
          <w:rFonts w:ascii="Arial" w:hAnsi="Arial" w:cs="Arial"/>
          <w:sz w:val="18"/>
          <w:szCs w:val="18"/>
        </w:rPr>
        <w:t xml:space="preserve">Bližší informace o propojeném podniku naleznete v METODICKÉ PŘÍRUČCE k aplikaci pojmu „jeden podnik“ z pohledu pravidel podpory </w:t>
      </w:r>
      <w:r>
        <w:rPr>
          <w:rFonts w:ascii="Arial" w:hAnsi="Arial" w:cs="Arial"/>
          <w:i/>
          <w:sz w:val="18"/>
          <w:szCs w:val="18"/>
        </w:rPr>
        <w:t>de minimis</w:t>
      </w:r>
      <w:r>
        <w:rPr>
          <w:rFonts w:ascii="Arial" w:hAnsi="Arial" w:cs="Arial"/>
          <w:sz w:val="18"/>
          <w:szCs w:val="18"/>
        </w:rPr>
        <w:t>.</w:t>
      </w:r>
    </w:p>
  </w:footnote>
  <w:footnote w:id="17">
    <w:p w:rsidR="00C71C88" w:rsidRDefault="00C71C88" w:rsidP="00C71C8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62 zákona č. 125/2008 Sb., o přeměnách obchodních společností a družstev, ve znění pozdějších předpisů.</w:t>
      </w:r>
    </w:p>
  </w:footnote>
  <w:footnote w:id="18">
    <w:p w:rsidR="00C71C88" w:rsidRDefault="00C71C88" w:rsidP="00C71C8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61 zákona č. 125/2008 Sb.</w:t>
      </w:r>
    </w:p>
  </w:footnote>
  <w:footnote w:id="19">
    <w:p w:rsidR="00C71C88" w:rsidRDefault="00C71C88" w:rsidP="00C71C88">
      <w:pPr>
        <w:pStyle w:val="Textpoznpodarou"/>
      </w:pPr>
      <w:r>
        <w:rPr>
          <w:rStyle w:val="Znakapoznpodarou"/>
          <w:rFonts w:ascii="Arial" w:hAnsi="Arial" w:cs="Arial"/>
          <w:sz w:val="18"/>
          <w:szCs w:val="18"/>
        </w:rPr>
        <w:footnoteRef/>
      </w:r>
      <w:r>
        <w:rPr>
          <w:rFonts w:ascii="Arial" w:hAnsi="Arial" w:cs="Arial"/>
          <w:sz w:val="18"/>
          <w:szCs w:val="18"/>
        </w:rPr>
        <w:t xml:space="preserve"> Viz § 243 zákona č. 125/2008 Sb.</w:t>
      </w:r>
    </w:p>
  </w:footnote>
  <w:footnote w:id="20">
    <w:p w:rsidR="00C71C88" w:rsidRDefault="00C71C88" w:rsidP="00C71C88">
      <w:pPr>
        <w:pStyle w:val="Textpoznpodarou"/>
      </w:pPr>
      <w:r>
        <w:rPr>
          <w:rStyle w:val="Znakapoznpodarou"/>
        </w:rPr>
        <w:footnoteRef/>
      </w:r>
      <w:r>
        <w:t xml:space="preserve"> </w:t>
      </w:r>
      <w:r>
        <w:rPr>
          <w:rFonts w:ascii="Arial" w:hAnsi="Arial" w:cs="Arial"/>
          <w:sz w:val="18"/>
          <w:szCs w:val="18"/>
        </w:rPr>
        <w:t xml:space="preserve">Pokud by na základě převzatých činností nebylo možné dříve poskytnuté podpory </w:t>
      </w:r>
      <w:r>
        <w:rPr>
          <w:rFonts w:ascii="Arial" w:hAnsi="Arial" w:cs="Arial"/>
          <w:i/>
          <w:sz w:val="18"/>
          <w:szCs w:val="18"/>
        </w:rPr>
        <w:t>de minimis</w:t>
      </w:r>
      <w:r>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717/2014).</w:t>
      </w:r>
    </w:p>
  </w:footnote>
  <w:footnote w:id="21">
    <w:p w:rsidR="00C71C88" w:rsidRDefault="00C71C88" w:rsidP="00C71C88">
      <w:pPr>
        <w:pStyle w:val="Textpoznpodarou"/>
      </w:pPr>
      <w:r>
        <w:rPr>
          <w:rStyle w:val="Znakapoznpodarou"/>
        </w:rPr>
        <w:footnoteRef/>
      </w:r>
      <w:r>
        <w:t xml:space="preserve"> </w:t>
      </w:r>
      <w:r>
        <w:rPr>
          <w:rFonts w:ascii="Arial" w:hAnsi="Arial" w:cs="Arial"/>
          <w:sz w:val="18"/>
          <w:szCs w:val="18"/>
          <w:u w:val="single"/>
        </w:rPr>
        <w:t>Správcem</w:t>
      </w:r>
      <w:r>
        <w:rPr>
          <w:rFonts w:ascii="Arial" w:hAnsi="Arial" w:cs="Arial"/>
          <w:sz w:val="18"/>
          <w:szCs w:val="18"/>
        </w:rPr>
        <w:t xml:space="preserve"> je koordinační orgán ve smyslu zákona č. 215/2004 Sb., o úpravě některých vztahů v oblasti veřejné podpory a o změně zákona o podpoře výzkumu a vývoje, ve znění p. p.</w:t>
      </w:r>
    </w:p>
  </w:footnote>
  <w:footnote w:id="22">
    <w:p w:rsidR="00C71C88" w:rsidRDefault="00C71C88" w:rsidP="00C71C88">
      <w:pPr>
        <w:pStyle w:val="Textpoznpodarou"/>
        <w:rPr>
          <w:rFonts w:ascii="Arial" w:hAnsi="Arial" w:cs="Arial"/>
          <w:sz w:val="18"/>
          <w:szCs w:val="18"/>
        </w:rPr>
      </w:pPr>
      <w:r>
        <w:rPr>
          <w:rStyle w:val="Znakapoznpodarou"/>
        </w:rPr>
        <w:footnoteRef/>
      </w:r>
      <w:r>
        <w:t xml:space="preserve"> </w:t>
      </w:r>
      <w:r>
        <w:rPr>
          <w:rFonts w:ascii="Arial" w:hAnsi="Arial" w:cs="Arial"/>
          <w:sz w:val="18"/>
          <w:szCs w:val="18"/>
          <w:u w:val="single"/>
        </w:rPr>
        <w:t>Zpracovatelem</w:t>
      </w:r>
      <w:r>
        <w:rPr>
          <w:rFonts w:ascii="Arial" w:hAnsi="Arial" w:cs="Arial"/>
          <w:sz w:val="18"/>
          <w:szCs w:val="18"/>
        </w:rPr>
        <w:t xml:space="preserve"> je poskytovatel podpory </w:t>
      </w:r>
      <w:r>
        <w:rPr>
          <w:rFonts w:ascii="Arial" w:hAnsi="Arial" w:cs="Arial"/>
          <w:i/>
          <w:sz w:val="18"/>
          <w:szCs w:val="18"/>
        </w:rPr>
        <w:t>de minimis</w:t>
      </w:r>
      <w:r>
        <w:rPr>
          <w:rFonts w:ascii="Arial" w:hAnsi="Arial" w:cs="Arial"/>
          <w:sz w:val="18"/>
          <w:szCs w:val="18"/>
        </w:rPr>
        <w:t>.</w:t>
      </w: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rPr>
          <w:rFonts w:ascii="Arial" w:hAnsi="Arial" w:cs="Arial"/>
          <w:sz w:val="18"/>
          <w:szCs w:val="18"/>
        </w:rPr>
      </w:pPr>
    </w:p>
    <w:p w:rsidR="00C71C88" w:rsidRDefault="00C71C88" w:rsidP="00C71C88">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BBA"/>
    <w:multiLevelType w:val="hybridMultilevel"/>
    <w:tmpl w:val="3A60D6CA"/>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3165C9"/>
    <w:multiLevelType w:val="hybridMultilevel"/>
    <w:tmpl w:val="9DD47348"/>
    <w:lvl w:ilvl="0" w:tplc="0405000F">
      <w:start w:val="1"/>
      <w:numFmt w:val="decimal"/>
      <w:lvlText w:val="%1."/>
      <w:lvlJc w:val="left"/>
      <w:pPr>
        <w:tabs>
          <w:tab w:val="num" w:pos="720"/>
        </w:tabs>
        <w:ind w:left="720" w:hanging="360"/>
      </w:pPr>
      <w:rPr>
        <w:rFonts w:hint="default"/>
      </w:rPr>
    </w:lvl>
    <w:lvl w:ilvl="1" w:tplc="2ED0289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F53DA1"/>
    <w:multiLevelType w:val="hybridMultilevel"/>
    <w:tmpl w:val="C90E9C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9F5099"/>
    <w:multiLevelType w:val="hybridMultilevel"/>
    <w:tmpl w:val="B812FB60"/>
    <w:lvl w:ilvl="0" w:tplc="0405000F">
      <w:start w:val="1"/>
      <w:numFmt w:val="decimal"/>
      <w:lvlText w:val="%1."/>
      <w:lvlJc w:val="left"/>
      <w:pPr>
        <w:tabs>
          <w:tab w:val="num" w:pos="720"/>
        </w:tabs>
        <w:ind w:left="720" w:hanging="360"/>
      </w:pPr>
      <w:rPr>
        <w:rFonts w:hint="default"/>
      </w:rPr>
    </w:lvl>
    <w:lvl w:ilvl="1" w:tplc="5B7AAB1A">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FA2975"/>
    <w:multiLevelType w:val="hybridMultilevel"/>
    <w:tmpl w:val="2DE27F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45A66"/>
    <w:multiLevelType w:val="hybridMultilevel"/>
    <w:tmpl w:val="789800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7F7386"/>
    <w:multiLevelType w:val="hybridMultilevel"/>
    <w:tmpl w:val="9DB6CF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1F0938"/>
    <w:multiLevelType w:val="hybridMultilevel"/>
    <w:tmpl w:val="0D14144C"/>
    <w:lvl w:ilvl="0" w:tplc="1D5A4CF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6E9350D"/>
    <w:multiLevelType w:val="hybridMultilevel"/>
    <w:tmpl w:val="258E01E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9C44F85"/>
    <w:multiLevelType w:val="hybridMultilevel"/>
    <w:tmpl w:val="C01813FA"/>
    <w:lvl w:ilvl="0" w:tplc="04050011">
      <w:start w:val="1"/>
      <w:numFmt w:val="decimal"/>
      <w:lvlText w:val="%1)"/>
      <w:lvlJc w:val="left"/>
      <w:pPr>
        <w:tabs>
          <w:tab w:val="num" w:pos="720"/>
        </w:tabs>
        <w:ind w:left="720" w:hanging="360"/>
      </w:pPr>
      <w:rPr>
        <w:rFonts w:hint="default"/>
      </w:rPr>
    </w:lvl>
    <w:lvl w:ilvl="1" w:tplc="D7CEAA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10"/>
  </w:num>
  <w:num w:numId="5">
    <w:abstractNumId w:val="7"/>
  </w:num>
  <w:num w:numId="6">
    <w:abstractNumId w:val="0"/>
  </w:num>
  <w:num w:numId="7">
    <w:abstractNumId w:val="5"/>
  </w:num>
  <w:num w:numId="8">
    <w:abstractNumId w:val="6"/>
  </w:num>
  <w:num w:numId="9">
    <w:abstractNumId w:val="2"/>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7D"/>
    <w:rsid w:val="002151A7"/>
    <w:rsid w:val="003A04A9"/>
    <w:rsid w:val="004C19CA"/>
    <w:rsid w:val="00921126"/>
    <w:rsid w:val="009E3F12"/>
    <w:rsid w:val="00C71C88"/>
    <w:rsid w:val="00FB3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32571-86D3-49B0-9C13-59C61C6D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B3F7D"/>
    <w:pPr>
      <w:keepNext/>
      <w:widowControl w:val="0"/>
      <w:autoSpaceDE w:val="0"/>
      <w:autoSpaceDN w:val="0"/>
      <w:adjustRightInd w:val="0"/>
      <w:jc w:val="center"/>
      <w:outlineLvl w:val="0"/>
    </w:pPr>
    <w:rPr>
      <w:b/>
      <w:bCs/>
      <w:sz w:val="28"/>
      <w:szCs w:val="28"/>
    </w:rPr>
  </w:style>
  <w:style w:type="paragraph" w:styleId="Nadpis2">
    <w:name w:val="heading 2"/>
    <w:basedOn w:val="Normln"/>
    <w:next w:val="Normln"/>
    <w:link w:val="Nadpis2Char"/>
    <w:qFormat/>
    <w:rsid w:val="00FB3F7D"/>
    <w:pPr>
      <w:keepNext/>
      <w:widowControl w:val="0"/>
      <w:tabs>
        <w:tab w:val="left" w:pos="5103"/>
      </w:tabs>
      <w:autoSpaceDE w:val="0"/>
      <w:autoSpaceDN w:val="0"/>
      <w:adjustRightInd w:val="0"/>
      <w:jc w:val="both"/>
      <w:outlineLvl w:val="1"/>
    </w:pPr>
    <w:rPr>
      <w:b/>
      <w:bCs/>
    </w:rPr>
  </w:style>
  <w:style w:type="paragraph" w:styleId="Nadpis3">
    <w:name w:val="heading 3"/>
    <w:basedOn w:val="Normln"/>
    <w:next w:val="Normln"/>
    <w:link w:val="Nadpis3Char"/>
    <w:qFormat/>
    <w:rsid w:val="00FB3F7D"/>
    <w:pPr>
      <w:keepNext/>
      <w:widowControl w:val="0"/>
      <w:autoSpaceDE w:val="0"/>
      <w:autoSpaceDN w:val="0"/>
      <w:adjustRightInd w:val="0"/>
      <w:jc w:val="both"/>
      <w:outlineLvl w:val="2"/>
    </w:pPr>
    <w:rPr>
      <w:b/>
      <w:sz w:val="32"/>
    </w:rPr>
  </w:style>
  <w:style w:type="paragraph" w:styleId="Nadpis4">
    <w:name w:val="heading 4"/>
    <w:basedOn w:val="Normln"/>
    <w:next w:val="Normln"/>
    <w:link w:val="Nadpis4Char"/>
    <w:qFormat/>
    <w:rsid w:val="00FB3F7D"/>
    <w:pPr>
      <w:keepNext/>
      <w:outlineLvl w:val="3"/>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F7D"/>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rsid w:val="00FB3F7D"/>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FB3F7D"/>
    <w:rPr>
      <w:rFonts w:ascii="Times New Roman" w:eastAsia="Times New Roman" w:hAnsi="Times New Roman" w:cs="Times New Roman"/>
      <w:b/>
      <w:sz w:val="32"/>
      <w:szCs w:val="24"/>
      <w:lang w:eastAsia="cs-CZ"/>
    </w:rPr>
  </w:style>
  <w:style w:type="character" w:customStyle="1" w:styleId="Nadpis4Char">
    <w:name w:val="Nadpis 4 Char"/>
    <w:basedOn w:val="Standardnpsmoodstavce"/>
    <w:link w:val="Nadpis4"/>
    <w:rsid w:val="00FB3F7D"/>
    <w:rPr>
      <w:rFonts w:ascii="Times New Roman" w:eastAsia="Times New Roman" w:hAnsi="Times New Roman" w:cs="Times New Roman"/>
      <w:sz w:val="32"/>
      <w:szCs w:val="24"/>
      <w:lang w:eastAsia="cs-CZ"/>
    </w:rPr>
  </w:style>
  <w:style w:type="paragraph" w:styleId="Zkladntext">
    <w:name w:val="Body Text"/>
    <w:basedOn w:val="Normln"/>
    <w:link w:val="ZkladntextChar"/>
    <w:semiHidden/>
    <w:rsid w:val="00FB3F7D"/>
    <w:rPr>
      <w:b/>
    </w:rPr>
  </w:style>
  <w:style w:type="character" w:customStyle="1" w:styleId="ZkladntextChar">
    <w:name w:val="Základní text Char"/>
    <w:basedOn w:val="Standardnpsmoodstavce"/>
    <w:link w:val="Zkladntext"/>
    <w:semiHidden/>
    <w:rsid w:val="00FB3F7D"/>
    <w:rPr>
      <w:rFonts w:ascii="Times New Roman" w:eastAsia="Times New Roman" w:hAnsi="Times New Roman" w:cs="Times New Roman"/>
      <w:b/>
      <w:sz w:val="24"/>
      <w:szCs w:val="24"/>
      <w:lang w:eastAsia="cs-CZ"/>
    </w:rPr>
  </w:style>
  <w:style w:type="paragraph" w:styleId="Zhlav">
    <w:name w:val="header"/>
    <w:basedOn w:val="Normln"/>
    <w:link w:val="ZhlavChar"/>
    <w:semiHidden/>
    <w:rsid w:val="00FB3F7D"/>
    <w:pPr>
      <w:tabs>
        <w:tab w:val="center" w:pos="4536"/>
        <w:tab w:val="right" w:pos="9072"/>
      </w:tabs>
    </w:pPr>
  </w:style>
  <w:style w:type="character" w:customStyle="1" w:styleId="ZhlavChar">
    <w:name w:val="Záhlaví Char"/>
    <w:basedOn w:val="Standardnpsmoodstavce"/>
    <w:link w:val="Zhlav"/>
    <w:semiHidden/>
    <w:rsid w:val="00FB3F7D"/>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FB3F7D"/>
    <w:pPr>
      <w:spacing w:after="120" w:line="480" w:lineRule="auto"/>
    </w:pPr>
    <w:rPr>
      <w:rFonts w:ascii="Arial" w:eastAsia="Calibri" w:hAnsi="Arial" w:cs="Arial"/>
      <w:sz w:val="20"/>
      <w:szCs w:val="20"/>
    </w:rPr>
  </w:style>
  <w:style w:type="character" w:customStyle="1" w:styleId="Zkladntext2Char">
    <w:name w:val="Základní text 2 Char"/>
    <w:basedOn w:val="Standardnpsmoodstavce"/>
    <w:link w:val="Zkladntext2"/>
    <w:semiHidden/>
    <w:rsid w:val="00FB3F7D"/>
    <w:rPr>
      <w:rFonts w:ascii="Arial" w:eastAsia="Calibri" w:hAnsi="Arial" w:cs="Arial"/>
      <w:sz w:val="20"/>
      <w:szCs w:val="20"/>
      <w:lang w:eastAsia="cs-CZ"/>
    </w:rPr>
  </w:style>
  <w:style w:type="character" w:styleId="Hypertextovodkaz">
    <w:name w:val="Hyperlink"/>
    <w:semiHidden/>
    <w:rsid w:val="00FB3F7D"/>
    <w:rPr>
      <w:color w:val="0000FF"/>
      <w:u w:val="single"/>
    </w:rPr>
  </w:style>
  <w:style w:type="paragraph" w:styleId="Zkladntextodsazen2">
    <w:name w:val="Body Text Indent 2"/>
    <w:basedOn w:val="Normln"/>
    <w:link w:val="Zkladntextodsazen2Char"/>
    <w:semiHidden/>
    <w:rsid w:val="00FB3F7D"/>
    <w:pPr>
      <w:ind w:left="708"/>
      <w:jc w:val="both"/>
    </w:pPr>
  </w:style>
  <w:style w:type="character" w:customStyle="1" w:styleId="Zkladntextodsazen2Char">
    <w:name w:val="Základní text odsazený 2 Char"/>
    <w:basedOn w:val="Standardnpsmoodstavce"/>
    <w:link w:val="Zkladntextodsazen2"/>
    <w:semiHidden/>
    <w:rsid w:val="00FB3F7D"/>
    <w:rPr>
      <w:rFonts w:ascii="Times New Roman" w:eastAsia="Times New Roman" w:hAnsi="Times New Roman" w:cs="Times New Roman"/>
      <w:sz w:val="24"/>
      <w:szCs w:val="24"/>
      <w:lang w:eastAsia="cs-CZ"/>
    </w:rPr>
  </w:style>
  <w:style w:type="character" w:styleId="Znakapoznpodarou">
    <w:name w:val="footnote reference"/>
    <w:semiHidden/>
    <w:rsid w:val="00FB3F7D"/>
    <w:rPr>
      <w:vertAlign w:val="superscript"/>
    </w:rPr>
  </w:style>
  <w:style w:type="paragraph" w:styleId="Textpoznpodarou">
    <w:name w:val="footnote text"/>
    <w:basedOn w:val="Normln"/>
    <w:link w:val="TextpoznpodarouChar"/>
    <w:semiHidden/>
    <w:rsid w:val="00FB3F7D"/>
    <w:rPr>
      <w:rFonts w:eastAsia="Calibri"/>
      <w:sz w:val="20"/>
      <w:szCs w:val="20"/>
      <w:lang w:eastAsia="en-US"/>
    </w:rPr>
  </w:style>
  <w:style w:type="character" w:customStyle="1" w:styleId="TextpoznpodarouChar">
    <w:name w:val="Text pozn. pod čarou Char"/>
    <w:basedOn w:val="Standardnpsmoodstavce"/>
    <w:link w:val="Textpoznpodarou"/>
    <w:semiHidden/>
    <w:rsid w:val="00FB3F7D"/>
    <w:rPr>
      <w:rFonts w:ascii="Times New Roman" w:eastAsia="Calibri" w:hAnsi="Times New Roman" w:cs="Times New Roman"/>
      <w:sz w:val="20"/>
      <w:szCs w:val="20"/>
    </w:rPr>
  </w:style>
  <w:style w:type="paragraph" w:styleId="Odstavecseseznamem">
    <w:name w:val="List Paragraph"/>
    <w:basedOn w:val="Normln"/>
    <w:uiPriority w:val="34"/>
    <w:qFormat/>
    <w:rsid w:val="00FB3F7D"/>
    <w:pPr>
      <w:ind w:left="720"/>
      <w:contextualSpacing/>
    </w:pPr>
  </w:style>
  <w:style w:type="paragraph" w:styleId="Textbubliny">
    <w:name w:val="Balloon Text"/>
    <w:basedOn w:val="Normln"/>
    <w:link w:val="TextbublinyChar"/>
    <w:uiPriority w:val="99"/>
    <w:semiHidden/>
    <w:unhideWhenUsed/>
    <w:rsid w:val="002151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1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strakonic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rakonice.eu" TargetMode="External"/><Relationship Id="rId4" Type="http://schemas.openxmlformats.org/officeDocument/2006/relationships/webSettings" Target="webSettings.xml"/><Relationship Id="rId9" Type="http://schemas.openxmlformats.org/officeDocument/2006/relationships/image" Target="file:///L:\Mesto\Znak\MestocbV.GI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5536</Words>
  <Characters>32668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2</cp:revision>
  <cp:lastPrinted>2017-11-28T11:11:00Z</cp:lastPrinted>
  <dcterms:created xsi:type="dcterms:W3CDTF">2017-12-19T06:55:00Z</dcterms:created>
  <dcterms:modified xsi:type="dcterms:W3CDTF">2017-12-19T06:55:00Z</dcterms:modified>
</cp:coreProperties>
</file>