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92D" w:rsidRDefault="0072192D" w:rsidP="0072192D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EA263A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03</w:t>
      </w:r>
      <w:r w:rsidR="00D11BC8" w:rsidRPr="005E0400">
        <w:rPr>
          <w:rFonts w:cs="Tahoma"/>
          <w:sz w:val="24"/>
          <w:szCs w:val="24"/>
        </w:rPr>
        <w:t>/</w:t>
      </w:r>
      <w:r w:rsidR="00083B67">
        <w:rPr>
          <w:rFonts w:cs="Tahoma"/>
          <w:sz w:val="24"/>
          <w:szCs w:val="24"/>
        </w:rPr>
        <w:t>0</w:t>
      </w:r>
      <w:r>
        <w:rPr>
          <w:rFonts w:cs="Tahoma"/>
          <w:sz w:val="24"/>
          <w:szCs w:val="24"/>
        </w:rPr>
        <w:t>6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11BC8" w:rsidRDefault="00EA263A" w:rsidP="00D11BC8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Vyhlášení Dotačního programu města Strakonice na podporu kultury v roce 2023</w:t>
      </w:r>
    </w:p>
    <w:p w:rsidR="00A30D83" w:rsidRPr="00A30D83" w:rsidRDefault="00A30D83" w:rsidP="00A30D8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ahoma"/>
          <w:b/>
          <w:sz w:val="24"/>
          <w:u w:val="single"/>
        </w:rPr>
      </w:pPr>
      <w:r w:rsidRPr="00A30D83">
        <w:rPr>
          <w:rFonts w:cs="Tahoma"/>
          <w:b/>
          <w:sz w:val="24"/>
          <w:u w:val="single"/>
        </w:rPr>
        <w:t>Vyhlášení Dotačního programu města Strakonice na podporu tělovýchovy, sportu a ostatních volnočasových aktivit pro rok 2023</w:t>
      </w:r>
    </w:p>
    <w:p w:rsidR="00A30D83" w:rsidRDefault="00A30D83" w:rsidP="00A30D83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 w:rsidRPr="00A30D83">
        <w:rPr>
          <w:rFonts w:cs="Tahoma"/>
          <w:b/>
          <w:sz w:val="24"/>
          <w:u w:val="single"/>
        </w:rPr>
        <w:t>Vyhlášení Dotačního programu města Strakonice na podporu tělovýchovy, sportu a ostatních volnočasových aktivit dospělých v době energetické krize, 2023</w:t>
      </w:r>
    </w:p>
    <w:p w:rsidR="00A80993" w:rsidRDefault="00A80993" w:rsidP="00A80993">
      <w:pPr>
        <w:pStyle w:val="Odstavecseseznamem"/>
        <w:numPr>
          <w:ilvl w:val="0"/>
          <w:numId w:val="1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TJ </w:t>
      </w:r>
      <w:proofErr w:type="spellStart"/>
      <w:proofErr w:type="gramStart"/>
      <w:r>
        <w:rPr>
          <w:rFonts w:cs="Tahoma"/>
          <w:b/>
          <w:sz w:val="24"/>
          <w:u w:val="single"/>
        </w:rPr>
        <w:t>Dražejov</w:t>
      </w:r>
      <w:proofErr w:type="spellEnd"/>
      <w:r>
        <w:rPr>
          <w:rFonts w:cs="Tahoma"/>
          <w:b/>
          <w:sz w:val="24"/>
          <w:u w:val="single"/>
        </w:rPr>
        <w:t>, z. s.</w:t>
      </w:r>
      <w:proofErr w:type="gramEnd"/>
    </w:p>
    <w:p w:rsidR="009949AD" w:rsidRDefault="009949AD" w:rsidP="009949AD">
      <w:pPr>
        <w:pStyle w:val="Odstavecseseznamem"/>
        <w:numPr>
          <w:ilvl w:val="0"/>
          <w:numId w:val="1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HC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9949AD" w:rsidRDefault="009949AD" w:rsidP="009949AD">
      <w:pPr>
        <w:pStyle w:val="Odstavecseseznamem"/>
        <w:numPr>
          <w:ilvl w:val="0"/>
          <w:numId w:val="1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Basketbalový klub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E37561" w:rsidRDefault="00E37561" w:rsidP="00E3756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Rodinné centrum Beruška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161011" w:rsidRDefault="00161011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>
        <w:rPr>
          <w:rFonts w:cs="Tahoma"/>
          <w:szCs w:val="20"/>
        </w:rPr>
        <w:t>1</w:t>
      </w:r>
      <w:r w:rsidR="00083B67">
        <w:rPr>
          <w:rFonts w:cs="Tahoma"/>
          <w:szCs w:val="20"/>
        </w:rPr>
        <w:t>4</w:t>
      </w:r>
      <w:r>
        <w:rPr>
          <w:rFonts w:cs="Tahoma"/>
          <w:szCs w:val="20"/>
        </w:rPr>
        <w:t xml:space="preserve">. </w:t>
      </w:r>
      <w:r w:rsidR="00EA263A">
        <w:rPr>
          <w:rFonts w:cs="Tahoma"/>
          <w:szCs w:val="20"/>
        </w:rPr>
        <w:t>prosince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22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263A" w:rsidRDefault="00EA263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B21534" w:rsidRDefault="00D11BC8" w:rsidP="00D11BC8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t xml:space="preserve">1) </w:t>
      </w:r>
      <w:r w:rsidR="00EA263A">
        <w:rPr>
          <w:rFonts w:cs="Tahoma"/>
          <w:sz w:val="24"/>
        </w:rPr>
        <w:t>Vyhlášení Dotačního programu města Strakonice na podporu kultury v roce 2023</w:t>
      </w:r>
    </w:p>
    <w:p w:rsidR="00D11BC8" w:rsidRPr="005E0400" w:rsidRDefault="00D11BC8" w:rsidP="00D11BC8">
      <w:pPr>
        <w:jc w:val="both"/>
        <w:rPr>
          <w:rFonts w:cs="Tahoma"/>
          <w:szCs w:val="20"/>
        </w:rPr>
      </w:pPr>
    </w:p>
    <w:p w:rsidR="00D11BC8" w:rsidRPr="003B3615" w:rsidRDefault="00D11BC8" w:rsidP="00D11BC8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D11BC8" w:rsidRPr="003B3615" w:rsidRDefault="00030A62" w:rsidP="00D11BC8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D11BC8" w:rsidRPr="003B3615">
        <w:rPr>
          <w:rFonts w:cs="Tahoma"/>
          <w:szCs w:val="20"/>
        </w:rPr>
        <w:t>M po projednání</w:t>
      </w:r>
    </w:p>
    <w:p w:rsidR="00D11BC8" w:rsidRPr="003B3615" w:rsidRDefault="00D11BC8" w:rsidP="00D11BC8">
      <w:pPr>
        <w:jc w:val="both"/>
        <w:rPr>
          <w:rFonts w:cs="Tahoma"/>
          <w:szCs w:val="20"/>
        </w:rPr>
      </w:pPr>
    </w:p>
    <w:p w:rsidR="00D11BC8" w:rsidRPr="003B3615" w:rsidRDefault="00B15DFC" w:rsidP="00DA4489">
      <w:pPr>
        <w:pStyle w:val="Nadpis3"/>
      </w:pPr>
      <w:r>
        <w:t>I. Schvaluje</w:t>
      </w:r>
    </w:p>
    <w:p w:rsidR="00B15DFC" w:rsidRDefault="00B15DFC" w:rsidP="00B15DFC">
      <w:pPr>
        <w:jc w:val="both"/>
        <w:rPr>
          <w:rFonts w:cs="Tahoma"/>
        </w:rPr>
      </w:pPr>
      <w:r>
        <w:rPr>
          <w:rFonts w:cs="Tahoma"/>
        </w:rPr>
        <w:t>vyhlášení Dotačního programu města Strakonice na podporu kultury v roce 2023.</w:t>
      </w:r>
    </w:p>
    <w:p w:rsidR="00B15DFC" w:rsidRPr="003B3615" w:rsidRDefault="00B15DFC" w:rsidP="00D11BC8">
      <w:pPr>
        <w:jc w:val="both"/>
        <w:rPr>
          <w:rFonts w:cs="Tahoma"/>
          <w:szCs w:val="20"/>
        </w:rPr>
      </w:pPr>
    </w:p>
    <w:p w:rsidR="00D96F73" w:rsidRDefault="00D96F73" w:rsidP="00D96F7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30D83" w:rsidRPr="00C5758B" w:rsidRDefault="00A30D83" w:rsidP="00CD0C94">
      <w:pPr>
        <w:pStyle w:val="Nadpis2"/>
        <w:numPr>
          <w:ilvl w:val="0"/>
          <w:numId w:val="9"/>
        </w:numPr>
        <w:tabs>
          <w:tab w:val="clear" w:pos="5103"/>
          <w:tab w:val="left" w:pos="284"/>
        </w:tabs>
        <w:ind w:left="0" w:firstLine="0"/>
        <w:rPr>
          <w:sz w:val="24"/>
        </w:rPr>
      </w:pPr>
      <w:r w:rsidRPr="00C5758B">
        <w:rPr>
          <w:sz w:val="24"/>
        </w:rPr>
        <w:t>Vyhlášení Dotačního programu města Strakonice na podporu tělovýchovy, sportu a ostatních volnočasových aktivit pro rok 2023</w:t>
      </w:r>
    </w:p>
    <w:p w:rsidR="00A30D83" w:rsidRPr="000470FD" w:rsidRDefault="00A30D83" w:rsidP="00A30D83"/>
    <w:p w:rsidR="00A30D83" w:rsidRPr="005E0400" w:rsidRDefault="00A30D83" w:rsidP="00A30D83">
      <w:pPr>
        <w:jc w:val="both"/>
        <w:rPr>
          <w:rFonts w:cs="Tahoma"/>
          <w:szCs w:val="20"/>
        </w:rPr>
      </w:pPr>
    </w:p>
    <w:p w:rsidR="00A30D83" w:rsidRPr="005E0400" w:rsidRDefault="00A30D83" w:rsidP="00A30D83">
      <w:pPr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 xml:space="preserve">Návrh usnesení: </w:t>
      </w:r>
    </w:p>
    <w:p w:rsidR="00A30D83" w:rsidRDefault="00B34101" w:rsidP="00A30D83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A30D83">
        <w:rPr>
          <w:rFonts w:cs="Tahoma"/>
          <w:szCs w:val="20"/>
        </w:rPr>
        <w:t>M</w:t>
      </w:r>
      <w:r w:rsidR="00A30D83" w:rsidRPr="00173B1E">
        <w:rPr>
          <w:rFonts w:cs="Tahoma"/>
          <w:szCs w:val="20"/>
        </w:rPr>
        <w:t xml:space="preserve"> po projednání</w:t>
      </w:r>
    </w:p>
    <w:p w:rsidR="00A30D83" w:rsidRPr="005E0400" w:rsidRDefault="00A30D83" w:rsidP="00A30D83">
      <w:pPr>
        <w:rPr>
          <w:rFonts w:cs="Tahoma"/>
          <w:szCs w:val="20"/>
        </w:rPr>
      </w:pPr>
    </w:p>
    <w:p w:rsidR="00A30D83" w:rsidRPr="00A30D83" w:rsidRDefault="00A30D83" w:rsidP="00DA4489">
      <w:pPr>
        <w:pStyle w:val="Nadpis3"/>
      </w:pPr>
      <w:r w:rsidRPr="00A30D83">
        <w:t xml:space="preserve">I. </w:t>
      </w:r>
      <w:r w:rsidR="005863A9">
        <w:t>Schvaluje</w:t>
      </w:r>
    </w:p>
    <w:p w:rsidR="00A30D83" w:rsidRDefault="00A30D83" w:rsidP="00A30D83">
      <w:pPr>
        <w:jc w:val="both"/>
        <w:rPr>
          <w:rFonts w:cs="Tahoma"/>
        </w:rPr>
      </w:pPr>
      <w:r>
        <w:rPr>
          <w:rFonts w:cs="Tahoma"/>
        </w:rPr>
        <w:t>vyhlášení Dotačního programu města Strakonice na podporu tělovýchovy, sportu a ostatních volnočasových aktivit pro rok 2023.</w:t>
      </w:r>
    </w:p>
    <w:p w:rsidR="00A30D83" w:rsidRPr="00117C77" w:rsidRDefault="00A30D83" w:rsidP="00A30D83">
      <w:pPr>
        <w:jc w:val="both"/>
        <w:rPr>
          <w:rFonts w:cs="Tahoma"/>
          <w:bCs/>
        </w:rPr>
      </w:pPr>
    </w:p>
    <w:p w:rsidR="00A30D83" w:rsidRDefault="00A30D83" w:rsidP="00A30D83"/>
    <w:p w:rsidR="00A30D83" w:rsidRPr="00C5758B" w:rsidRDefault="00A30D83" w:rsidP="00CD0C94">
      <w:pPr>
        <w:pStyle w:val="Nadpis2"/>
        <w:numPr>
          <w:ilvl w:val="0"/>
          <w:numId w:val="9"/>
        </w:numPr>
        <w:tabs>
          <w:tab w:val="clear" w:pos="5103"/>
          <w:tab w:val="left" w:pos="284"/>
        </w:tabs>
        <w:ind w:left="0" w:firstLine="0"/>
        <w:rPr>
          <w:sz w:val="24"/>
        </w:rPr>
      </w:pPr>
      <w:r w:rsidRPr="00C5758B">
        <w:rPr>
          <w:sz w:val="24"/>
        </w:rPr>
        <w:t>Vyhlášení Dotačního programu města Strakonice na podporu tělovýchovy, sportu a ostatních volnočasových aktivit dospělých v době energetické krize, 2023</w:t>
      </w:r>
    </w:p>
    <w:p w:rsidR="00A30D83" w:rsidRPr="002D0421" w:rsidRDefault="00A30D83" w:rsidP="00A30D83"/>
    <w:p w:rsidR="00A30D83" w:rsidRPr="007E785F" w:rsidRDefault="00A30D83" w:rsidP="00A30D83">
      <w:pPr>
        <w:rPr>
          <w:rFonts w:cs="Tahoma"/>
          <w:b/>
          <w:bCs/>
          <w:szCs w:val="20"/>
        </w:rPr>
      </w:pPr>
      <w:r w:rsidRPr="007E785F">
        <w:rPr>
          <w:rFonts w:cs="Tahoma"/>
          <w:b/>
          <w:bCs/>
          <w:szCs w:val="20"/>
        </w:rPr>
        <w:t xml:space="preserve">Návrh usnesení: </w:t>
      </w:r>
    </w:p>
    <w:p w:rsidR="00A30D83" w:rsidRPr="002D0421" w:rsidRDefault="00B34101" w:rsidP="00A30D83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A30D83" w:rsidRPr="002D0421">
        <w:rPr>
          <w:rFonts w:cs="Tahoma"/>
          <w:szCs w:val="20"/>
        </w:rPr>
        <w:t>M po projednání</w:t>
      </w:r>
    </w:p>
    <w:p w:rsidR="00A30D83" w:rsidRPr="002D0421" w:rsidRDefault="00A30D83" w:rsidP="00A30D83">
      <w:pPr>
        <w:rPr>
          <w:rFonts w:cs="Tahoma"/>
          <w:szCs w:val="20"/>
        </w:rPr>
      </w:pPr>
    </w:p>
    <w:p w:rsidR="00A30D83" w:rsidRPr="00A30D83" w:rsidRDefault="00A30D83" w:rsidP="00DA4489">
      <w:pPr>
        <w:pStyle w:val="Nadpis3"/>
      </w:pPr>
      <w:r w:rsidRPr="00A30D83">
        <w:t xml:space="preserve">I. </w:t>
      </w:r>
      <w:r w:rsidR="00003A79">
        <w:t>Schvaluje</w:t>
      </w:r>
    </w:p>
    <w:p w:rsidR="00A30D83" w:rsidRPr="002D0421" w:rsidRDefault="00A30D83" w:rsidP="00A30D83">
      <w:pPr>
        <w:jc w:val="both"/>
        <w:rPr>
          <w:rFonts w:cs="Tahoma"/>
        </w:rPr>
      </w:pPr>
      <w:r w:rsidRPr="002D0421">
        <w:rPr>
          <w:rFonts w:cs="Tahoma"/>
        </w:rPr>
        <w:t>vyhlášení Dotačního programu města Strakonice na podporu tělovýchovy, sportu a ostatních volnočasových aktivit dospělých v době energetické krize, 2023.</w:t>
      </w:r>
    </w:p>
    <w:p w:rsidR="00A30D83" w:rsidRPr="002D0421" w:rsidRDefault="00A30D83" w:rsidP="00A30D83">
      <w:pPr>
        <w:jc w:val="both"/>
        <w:rPr>
          <w:rFonts w:cs="Tahoma"/>
          <w:bCs/>
        </w:rPr>
      </w:pPr>
    </w:p>
    <w:p w:rsidR="00CD0C94" w:rsidRPr="00013E7F" w:rsidRDefault="00CD0C94" w:rsidP="00CD0C94">
      <w:pPr>
        <w:pStyle w:val="Nadpis2"/>
        <w:numPr>
          <w:ilvl w:val="0"/>
          <w:numId w:val="9"/>
        </w:numPr>
        <w:ind w:left="284" w:hanging="284"/>
      </w:pPr>
      <w:r w:rsidRPr="00CD0C94">
        <w:rPr>
          <w:sz w:val="24"/>
        </w:rPr>
        <w:t xml:space="preserve">Individuální dotace – TJ </w:t>
      </w:r>
      <w:proofErr w:type="spellStart"/>
      <w:proofErr w:type="gramStart"/>
      <w:r w:rsidRPr="00CD0C94">
        <w:rPr>
          <w:sz w:val="24"/>
        </w:rPr>
        <w:t>Dražejov</w:t>
      </w:r>
      <w:proofErr w:type="spellEnd"/>
      <w:r w:rsidRPr="00CD0C94">
        <w:rPr>
          <w:sz w:val="24"/>
        </w:rPr>
        <w:t>, z. s.</w:t>
      </w:r>
      <w:proofErr w:type="gramEnd"/>
    </w:p>
    <w:p w:rsidR="00FC2CA0" w:rsidRDefault="00FC2CA0" w:rsidP="00CD0C94">
      <w:pPr>
        <w:jc w:val="both"/>
        <w:rPr>
          <w:rFonts w:cs="Tahoma"/>
          <w:szCs w:val="20"/>
        </w:rPr>
      </w:pPr>
    </w:p>
    <w:p w:rsidR="00CD0C94" w:rsidRPr="007E785F" w:rsidRDefault="00CD0C94" w:rsidP="00CD0C94">
      <w:pPr>
        <w:jc w:val="both"/>
        <w:rPr>
          <w:rFonts w:cs="Tahoma"/>
          <w:b/>
          <w:szCs w:val="20"/>
        </w:rPr>
      </w:pPr>
      <w:r w:rsidRPr="007E785F">
        <w:rPr>
          <w:rFonts w:cs="Tahoma"/>
          <w:b/>
          <w:szCs w:val="20"/>
        </w:rPr>
        <w:t>Návrh usnesení:</w:t>
      </w:r>
    </w:p>
    <w:p w:rsidR="00CD0C94" w:rsidRPr="00013E7F" w:rsidRDefault="00561C05" w:rsidP="00CD0C9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CD0C94" w:rsidRPr="00013E7F">
        <w:rPr>
          <w:rFonts w:cs="Tahoma"/>
          <w:szCs w:val="20"/>
        </w:rPr>
        <w:t xml:space="preserve">M pro projednání </w:t>
      </w:r>
    </w:p>
    <w:p w:rsidR="00CD0C94" w:rsidRPr="00013E7F" w:rsidRDefault="00CD0C94" w:rsidP="00CD0C94">
      <w:pPr>
        <w:jc w:val="both"/>
        <w:rPr>
          <w:rFonts w:cs="Tahoma"/>
          <w:szCs w:val="20"/>
        </w:rPr>
      </w:pPr>
    </w:p>
    <w:p w:rsidR="00CD0C94" w:rsidRPr="00CD0C94" w:rsidRDefault="00CD0C94" w:rsidP="00DA4489">
      <w:pPr>
        <w:pStyle w:val="Nadpis3"/>
      </w:pPr>
      <w:r w:rsidRPr="00CD0C94">
        <w:t>I. Ne</w:t>
      </w:r>
      <w:r w:rsidR="00CC147A">
        <w:t>schvaluje</w:t>
      </w:r>
    </w:p>
    <w:p w:rsidR="00CD0C94" w:rsidRPr="00013E7F" w:rsidRDefault="00CD0C94" w:rsidP="00CD0C94">
      <w:pPr>
        <w:jc w:val="both"/>
        <w:rPr>
          <w:rFonts w:cs="Tahoma"/>
          <w:szCs w:val="20"/>
        </w:rPr>
      </w:pPr>
      <w:r w:rsidRPr="00013E7F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 xml:space="preserve">TJ </w:t>
      </w:r>
      <w:proofErr w:type="spellStart"/>
      <w:r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>, z.</w:t>
      </w:r>
      <w:r w:rsidR="008F5F9C">
        <w:rPr>
          <w:rFonts w:cs="Tahoma"/>
          <w:szCs w:val="20"/>
        </w:rPr>
        <w:t xml:space="preserve"> </w:t>
      </w:r>
      <w:proofErr w:type="gramStart"/>
      <w:r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</w:t>
      </w:r>
      <w:proofErr w:type="spellStart"/>
      <w:r>
        <w:rPr>
          <w:rFonts w:cs="Tahoma"/>
          <w:szCs w:val="20"/>
        </w:rPr>
        <w:t>Virt</w:t>
      </w:r>
      <w:proofErr w:type="spellEnd"/>
      <w:r>
        <w:rPr>
          <w:rFonts w:cs="Tahoma"/>
          <w:szCs w:val="20"/>
        </w:rPr>
        <w:t xml:space="preserve"> 23, 386 01 Strakonice, IČO 60650796 ve výši 88 200 Kč na mimořádný příspěvek na škodu způsobenou při nepřízni počasí na fotbalovém hřišti v </w:t>
      </w:r>
      <w:proofErr w:type="spellStart"/>
      <w:r>
        <w:rPr>
          <w:rFonts w:cs="Tahoma"/>
          <w:szCs w:val="20"/>
        </w:rPr>
        <w:t>Dražejově</w:t>
      </w:r>
      <w:proofErr w:type="spellEnd"/>
      <w:r>
        <w:rPr>
          <w:rFonts w:cs="Tahoma"/>
          <w:szCs w:val="20"/>
        </w:rPr>
        <w:t xml:space="preserve"> </w:t>
      </w:r>
      <w:r w:rsidRPr="00013E7F">
        <w:rPr>
          <w:rFonts w:cs="Tahoma"/>
          <w:szCs w:val="20"/>
        </w:rPr>
        <w:t>z důvodu omezených finančních prostředků v rozpočtu města.</w:t>
      </w:r>
    </w:p>
    <w:p w:rsidR="00CD0C94" w:rsidRPr="00013E7F" w:rsidRDefault="00CD0C94" w:rsidP="00CD0C94">
      <w:pPr>
        <w:jc w:val="both"/>
        <w:rPr>
          <w:rFonts w:cs="Tahoma"/>
          <w:szCs w:val="20"/>
        </w:rPr>
      </w:pPr>
    </w:p>
    <w:p w:rsidR="00FC2CA0" w:rsidRDefault="00FC2CA0" w:rsidP="00A80993"/>
    <w:p w:rsidR="00A80993" w:rsidRPr="00FC4E41" w:rsidRDefault="00A80993" w:rsidP="00A80993">
      <w:pPr>
        <w:pStyle w:val="Nadpis2"/>
        <w:jc w:val="both"/>
        <w:rPr>
          <w:rFonts w:cs="Tahoma"/>
          <w:b w:val="0"/>
          <w:color w:val="000000" w:themeColor="text1"/>
        </w:rPr>
      </w:pPr>
      <w:r>
        <w:rPr>
          <w:rFonts w:cs="Tahoma"/>
          <w:color w:val="000000" w:themeColor="text1"/>
          <w:sz w:val="24"/>
        </w:rPr>
        <w:t>5</w:t>
      </w:r>
      <w:r w:rsidRPr="00A80993">
        <w:rPr>
          <w:rFonts w:cs="Tahoma"/>
          <w:color w:val="000000" w:themeColor="text1"/>
          <w:sz w:val="24"/>
        </w:rPr>
        <w:t xml:space="preserve">) Individuální dotace – HC </w:t>
      </w:r>
      <w:proofErr w:type="gramStart"/>
      <w:r w:rsidRPr="00A80993">
        <w:rPr>
          <w:rFonts w:cs="Tahoma"/>
          <w:color w:val="000000" w:themeColor="text1"/>
          <w:sz w:val="24"/>
        </w:rPr>
        <w:t>Strakonice, z. s.</w:t>
      </w:r>
      <w:proofErr w:type="gramEnd"/>
    </w:p>
    <w:p w:rsidR="00FC2CA0" w:rsidRDefault="00FC2CA0" w:rsidP="00FC2CA0">
      <w:pPr>
        <w:jc w:val="both"/>
        <w:rPr>
          <w:rFonts w:cs="Tahoma"/>
          <w:b/>
          <w:bCs/>
          <w:szCs w:val="20"/>
        </w:rPr>
      </w:pPr>
    </w:p>
    <w:p w:rsidR="00451338" w:rsidRDefault="00451338" w:rsidP="00E37561">
      <w:pPr>
        <w:jc w:val="both"/>
        <w:rPr>
          <w:rFonts w:cs="Tahoma"/>
          <w:szCs w:val="20"/>
        </w:rPr>
      </w:pPr>
    </w:p>
    <w:p w:rsidR="00A80993" w:rsidRPr="007E785F" w:rsidRDefault="00A80993" w:rsidP="00A80993">
      <w:pPr>
        <w:jc w:val="both"/>
        <w:rPr>
          <w:rFonts w:cs="Tahoma"/>
          <w:b/>
          <w:szCs w:val="20"/>
        </w:rPr>
      </w:pPr>
      <w:r w:rsidRPr="007E785F">
        <w:rPr>
          <w:rFonts w:cs="Tahoma"/>
          <w:b/>
          <w:szCs w:val="20"/>
        </w:rPr>
        <w:t>Návrh usnesení:</w:t>
      </w:r>
    </w:p>
    <w:p w:rsidR="00A80993" w:rsidRPr="000D2D7F" w:rsidRDefault="00561C05" w:rsidP="00A8099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A80993" w:rsidRPr="000D2D7F">
        <w:rPr>
          <w:rFonts w:cs="Tahoma"/>
          <w:szCs w:val="20"/>
        </w:rPr>
        <w:t xml:space="preserve">M pro projednání </w:t>
      </w:r>
    </w:p>
    <w:p w:rsidR="00A80993" w:rsidRPr="00CD3013" w:rsidRDefault="00A80993" w:rsidP="00A80993">
      <w:pPr>
        <w:jc w:val="both"/>
        <w:rPr>
          <w:rFonts w:cs="Tahoma"/>
          <w:color w:val="FF0000"/>
          <w:szCs w:val="20"/>
        </w:rPr>
      </w:pPr>
    </w:p>
    <w:p w:rsidR="00A80993" w:rsidRPr="000D2D7F" w:rsidRDefault="00A80993" w:rsidP="00DA4489">
      <w:pPr>
        <w:pStyle w:val="Nadpis3"/>
      </w:pPr>
      <w:r w:rsidRPr="000D2D7F">
        <w:t xml:space="preserve">I. </w:t>
      </w:r>
      <w:r>
        <w:t>Ne</w:t>
      </w:r>
      <w:r w:rsidR="00561C05">
        <w:t>schvaluje</w:t>
      </w:r>
    </w:p>
    <w:p w:rsidR="00A80993" w:rsidRPr="000D2D7F" w:rsidRDefault="00A80993" w:rsidP="00A80993">
      <w:pPr>
        <w:jc w:val="both"/>
        <w:rPr>
          <w:rFonts w:cs="Tahoma"/>
          <w:szCs w:val="20"/>
        </w:rPr>
      </w:pPr>
      <w:r w:rsidRPr="000D2D7F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>HC</w:t>
      </w:r>
      <w:r w:rsidRPr="000D2D7F">
        <w:rPr>
          <w:rFonts w:cs="Tahoma"/>
          <w:szCs w:val="20"/>
        </w:rPr>
        <w:t xml:space="preserve"> Strakonice,</w:t>
      </w:r>
      <w:r>
        <w:rPr>
          <w:rFonts w:cs="Tahoma"/>
          <w:szCs w:val="20"/>
        </w:rPr>
        <w:t xml:space="preserve"> z. </w:t>
      </w:r>
      <w:proofErr w:type="gramStart"/>
      <w:r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Na </w:t>
      </w:r>
      <w:proofErr w:type="spellStart"/>
      <w:r>
        <w:rPr>
          <w:rFonts w:cs="Tahoma"/>
          <w:szCs w:val="20"/>
        </w:rPr>
        <w:t>Křemelce</w:t>
      </w:r>
      <w:proofErr w:type="spellEnd"/>
      <w:r>
        <w:rPr>
          <w:rFonts w:cs="Tahoma"/>
          <w:szCs w:val="20"/>
        </w:rPr>
        <w:t xml:space="preserve"> 512</w:t>
      </w:r>
      <w:r w:rsidRPr="000D2D7F">
        <w:rPr>
          <w:rFonts w:cs="Tahoma"/>
          <w:szCs w:val="20"/>
        </w:rPr>
        <w:t xml:space="preserve">, 386 01 Strakonice, IČO </w:t>
      </w:r>
      <w:r>
        <w:rPr>
          <w:rFonts w:cs="Tahoma"/>
          <w:szCs w:val="20"/>
        </w:rPr>
        <w:t>46687769</w:t>
      </w:r>
      <w:r w:rsidRPr="000D2D7F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>4</w:t>
      </w:r>
      <w:r w:rsidRPr="000D2D7F">
        <w:rPr>
          <w:rFonts w:cs="Tahoma"/>
          <w:szCs w:val="20"/>
        </w:rPr>
        <w:t xml:space="preserve">00 000 Kč na zajištění sportovní činnosti A-týmu mužů </w:t>
      </w:r>
      <w:r>
        <w:rPr>
          <w:rFonts w:cs="Tahoma"/>
          <w:szCs w:val="20"/>
        </w:rPr>
        <w:t xml:space="preserve">v hokeji </w:t>
      </w:r>
      <w:r w:rsidRPr="000D2D7F">
        <w:rPr>
          <w:rFonts w:cs="Tahoma"/>
          <w:szCs w:val="20"/>
        </w:rPr>
        <w:t>v roce 2022</w:t>
      </w:r>
      <w:r>
        <w:rPr>
          <w:rFonts w:cs="Tahoma"/>
          <w:szCs w:val="20"/>
        </w:rPr>
        <w:t xml:space="preserve"> </w:t>
      </w:r>
      <w:r>
        <w:t xml:space="preserve">z důvodu </w:t>
      </w:r>
      <w:r w:rsidRPr="003559C6">
        <w:rPr>
          <w:rFonts w:cs="Tahoma"/>
          <w:szCs w:val="20"/>
        </w:rPr>
        <w:t>omezených finančních prostředků v rozpočtu města</w:t>
      </w:r>
      <w:r w:rsidR="00C308E3">
        <w:rPr>
          <w:rFonts w:cs="Tahoma"/>
          <w:szCs w:val="20"/>
        </w:rPr>
        <w:t xml:space="preserve"> </w:t>
      </w:r>
      <w:r w:rsidR="00C308E3" w:rsidRPr="00C308E3">
        <w:rPr>
          <w:rFonts w:cs="Tahoma"/>
          <w:szCs w:val="20"/>
        </w:rPr>
        <w:t>a probíhající přípravy pravidel pro podporu financování sportu dospělých.</w:t>
      </w:r>
    </w:p>
    <w:p w:rsidR="00A80993" w:rsidRPr="000D2D7F" w:rsidRDefault="00A80993" w:rsidP="00A80993">
      <w:pPr>
        <w:jc w:val="both"/>
        <w:rPr>
          <w:rFonts w:cs="Tahoma"/>
          <w:szCs w:val="20"/>
        </w:rPr>
      </w:pPr>
    </w:p>
    <w:p w:rsidR="00A80993" w:rsidRPr="00A80993" w:rsidRDefault="00A80993" w:rsidP="00A80993">
      <w:pPr>
        <w:pStyle w:val="Nadpis2"/>
        <w:jc w:val="both"/>
        <w:rPr>
          <w:rFonts w:cs="Tahoma"/>
          <w:b w:val="0"/>
          <w:sz w:val="24"/>
        </w:rPr>
      </w:pPr>
      <w:r>
        <w:rPr>
          <w:rFonts w:cs="Tahoma"/>
          <w:sz w:val="24"/>
        </w:rPr>
        <w:t>6</w:t>
      </w:r>
      <w:r w:rsidRPr="00A80993">
        <w:rPr>
          <w:rFonts w:cs="Tahoma"/>
          <w:sz w:val="24"/>
        </w:rPr>
        <w:t xml:space="preserve">) Individuální dotace – Basketbalový klub </w:t>
      </w:r>
      <w:proofErr w:type="gramStart"/>
      <w:r w:rsidRPr="00A80993">
        <w:rPr>
          <w:rFonts w:cs="Tahoma"/>
          <w:sz w:val="24"/>
        </w:rPr>
        <w:t>Strakonice z. s.</w:t>
      </w:r>
      <w:proofErr w:type="gramEnd"/>
    </w:p>
    <w:p w:rsidR="00FC2CA0" w:rsidRDefault="00FC2CA0" w:rsidP="00A80993">
      <w:pPr>
        <w:jc w:val="both"/>
        <w:rPr>
          <w:rFonts w:cs="Tahoma"/>
          <w:szCs w:val="20"/>
        </w:rPr>
      </w:pPr>
    </w:p>
    <w:p w:rsidR="00A80993" w:rsidRPr="007E785F" w:rsidRDefault="00A80993" w:rsidP="00A80993">
      <w:pPr>
        <w:jc w:val="both"/>
        <w:rPr>
          <w:rFonts w:cs="Tahoma"/>
          <w:b/>
          <w:szCs w:val="20"/>
        </w:rPr>
      </w:pPr>
      <w:r w:rsidRPr="007E785F">
        <w:rPr>
          <w:rFonts w:cs="Tahoma"/>
          <w:b/>
          <w:szCs w:val="20"/>
        </w:rPr>
        <w:t>Návrh usnesení:</w:t>
      </w:r>
    </w:p>
    <w:p w:rsidR="00A80993" w:rsidRPr="00617361" w:rsidRDefault="00085AA7" w:rsidP="00A8099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A80993" w:rsidRPr="00617361">
        <w:rPr>
          <w:rFonts w:cs="Tahoma"/>
          <w:szCs w:val="20"/>
        </w:rPr>
        <w:t xml:space="preserve">M pro projednání </w:t>
      </w:r>
    </w:p>
    <w:p w:rsidR="00A80993" w:rsidRPr="00CD3013" w:rsidRDefault="00A80993" w:rsidP="00A80993">
      <w:pPr>
        <w:jc w:val="both"/>
        <w:rPr>
          <w:rFonts w:cs="Tahoma"/>
          <w:color w:val="FF0000"/>
          <w:szCs w:val="20"/>
        </w:rPr>
      </w:pPr>
    </w:p>
    <w:p w:rsidR="00A80993" w:rsidRPr="000D2D7F" w:rsidRDefault="00A80993" w:rsidP="00DA4489">
      <w:pPr>
        <w:pStyle w:val="Nadpis3"/>
      </w:pPr>
      <w:r w:rsidRPr="000D2D7F">
        <w:t xml:space="preserve">I. </w:t>
      </w:r>
      <w:r>
        <w:t>Ne</w:t>
      </w:r>
      <w:r w:rsidR="00085AA7">
        <w:t>schvaluje</w:t>
      </w:r>
    </w:p>
    <w:p w:rsidR="00A80993" w:rsidRPr="000D2D7F" w:rsidRDefault="00A80993" w:rsidP="00A80993">
      <w:pPr>
        <w:jc w:val="both"/>
        <w:rPr>
          <w:rFonts w:cs="Tahoma"/>
          <w:szCs w:val="20"/>
        </w:rPr>
      </w:pPr>
      <w:r w:rsidRPr="000D2D7F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 xml:space="preserve">Basketbalovému klubu Strakonice z. </w:t>
      </w:r>
      <w:proofErr w:type="gramStart"/>
      <w:r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>, Máchova 113, 386 01</w:t>
      </w:r>
      <w:r w:rsidRPr="000D2D7F">
        <w:rPr>
          <w:rFonts w:cs="Tahoma"/>
          <w:szCs w:val="20"/>
        </w:rPr>
        <w:t xml:space="preserve"> Strakonice, IČO </w:t>
      </w:r>
      <w:r>
        <w:rPr>
          <w:rFonts w:cs="Tahoma"/>
          <w:szCs w:val="20"/>
        </w:rPr>
        <w:t>42386748</w:t>
      </w:r>
      <w:r w:rsidRPr="000D2D7F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>48</w:t>
      </w:r>
      <w:r w:rsidRPr="000D2D7F">
        <w:rPr>
          <w:rFonts w:cs="Tahoma"/>
          <w:szCs w:val="20"/>
        </w:rPr>
        <w:t xml:space="preserve">0 000 Kč na zajištění sportovní činnosti A-týmu </w:t>
      </w:r>
      <w:r>
        <w:rPr>
          <w:rFonts w:cs="Tahoma"/>
          <w:szCs w:val="20"/>
        </w:rPr>
        <w:t xml:space="preserve">žen v basketbalu </w:t>
      </w:r>
      <w:r w:rsidRPr="000D2D7F">
        <w:rPr>
          <w:rFonts w:cs="Tahoma"/>
          <w:szCs w:val="20"/>
        </w:rPr>
        <w:t>v roce 2022</w:t>
      </w:r>
      <w:r>
        <w:rPr>
          <w:rFonts w:cs="Tahoma"/>
          <w:szCs w:val="20"/>
        </w:rPr>
        <w:t xml:space="preserve">/2023 </w:t>
      </w:r>
      <w:r>
        <w:t xml:space="preserve">z důvodu </w:t>
      </w:r>
      <w:r w:rsidRPr="003559C6">
        <w:rPr>
          <w:rFonts w:cs="Tahoma"/>
          <w:szCs w:val="20"/>
        </w:rPr>
        <w:t>omezených finančních prostředků v rozpočtu města</w:t>
      </w:r>
      <w:r w:rsidR="00C308E3">
        <w:rPr>
          <w:rFonts w:cs="Tahoma"/>
          <w:szCs w:val="20"/>
        </w:rPr>
        <w:t xml:space="preserve"> </w:t>
      </w:r>
      <w:r w:rsidR="00C308E3" w:rsidRPr="00C308E3">
        <w:rPr>
          <w:rFonts w:cs="Tahoma"/>
          <w:szCs w:val="20"/>
        </w:rPr>
        <w:t>a probíhající přípravy pravidel pro podporu financování sportu dospělých.</w:t>
      </w:r>
    </w:p>
    <w:p w:rsidR="00A80993" w:rsidRPr="000D2D7F" w:rsidRDefault="00A80993" w:rsidP="00A80993">
      <w:pPr>
        <w:jc w:val="both"/>
        <w:rPr>
          <w:rFonts w:cs="Tahoma"/>
          <w:szCs w:val="20"/>
        </w:rPr>
      </w:pPr>
    </w:p>
    <w:p w:rsidR="00451338" w:rsidRDefault="00451338" w:rsidP="00D96F7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37561" w:rsidRPr="00FC4E41" w:rsidRDefault="00765457" w:rsidP="00E37561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</w:rPr>
        <w:t>7</w:t>
      </w:r>
      <w:r w:rsidR="00E37561">
        <w:rPr>
          <w:rFonts w:cs="Tahoma"/>
          <w:color w:val="000000" w:themeColor="text1"/>
          <w:sz w:val="24"/>
        </w:rPr>
        <w:t xml:space="preserve">) Individuální dotace – Rodinné centrum Beruška </w:t>
      </w:r>
      <w:proofErr w:type="gramStart"/>
      <w:r w:rsidR="00E37561">
        <w:rPr>
          <w:rFonts w:cs="Tahoma"/>
          <w:color w:val="000000" w:themeColor="text1"/>
          <w:sz w:val="24"/>
        </w:rPr>
        <w:t>Strakonice, z. s.</w:t>
      </w:r>
      <w:proofErr w:type="gramEnd"/>
    </w:p>
    <w:p w:rsidR="00FC2CA0" w:rsidRDefault="00FC2CA0" w:rsidP="00E37561">
      <w:pPr>
        <w:jc w:val="both"/>
        <w:rPr>
          <w:rFonts w:cs="Tahoma"/>
          <w:szCs w:val="20"/>
        </w:rPr>
      </w:pPr>
    </w:p>
    <w:p w:rsidR="00E37561" w:rsidRPr="00FC4E41" w:rsidRDefault="00E37561" w:rsidP="00E37561">
      <w:pPr>
        <w:jc w:val="both"/>
        <w:rPr>
          <w:rFonts w:cs="Tahoma"/>
          <w:i/>
          <w:szCs w:val="20"/>
        </w:rPr>
      </w:pPr>
    </w:p>
    <w:p w:rsidR="00E37561" w:rsidRPr="007E785F" w:rsidRDefault="00E37561" w:rsidP="00E37561">
      <w:pPr>
        <w:jc w:val="both"/>
        <w:rPr>
          <w:rFonts w:cs="Tahoma"/>
          <w:b/>
          <w:szCs w:val="20"/>
        </w:rPr>
      </w:pPr>
      <w:r w:rsidRPr="007E785F">
        <w:rPr>
          <w:rFonts w:cs="Tahoma"/>
          <w:b/>
          <w:szCs w:val="20"/>
        </w:rPr>
        <w:t>Návrh usnesení:</w:t>
      </w:r>
    </w:p>
    <w:p w:rsidR="00E37561" w:rsidRPr="00617361" w:rsidRDefault="00E37561" w:rsidP="00E3756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617361">
        <w:rPr>
          <w:rFonts w:cs="Tahoma"/>
          <w:szCs w:val="20"/>
        </w:rPr>
        <w:t xml:space="preserve">M pro projednání </w:t>
      </w:r>
    </w:p>
    <w:p w:rsidR="00E37561" w:rsidRPr="00CD3013" w:rsidRDefault="00E37561" w:rsidP="00E37561">
      <w:pPr>
        <w:jc w:val="both"/>
        <w:rPr>
          <w:rFonts w:cs="Tahoma"/>
          <w:color w:val="FF0000"/>
          <w:szCs w:val="20"/>
        </w:rPr>
      </w:pPr>
    </w:p>
    <w:p w:rsidR="00E37561" w:rsidRPr="000D2D7F" w:rsidRDefault="00E37561" w:rsidP="00DA4489">
      <w:pPr>
        <w:pStyle w:val="Nadpis3"/>
      </w:pPr>
      <w:r w:rsidRPr="000D2D7F">
        <w:t xml:space="preserve">I. </w:t>
      </w:r>
      <w:r>
        <w:t>Neschvaluje</w:t>
      </w:r>
    </w:p>
    <w:p w:rsidR="00E37561" w:rsidRDefault="00E37561" w:rsidP="00E37561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>Rodinnému centru Beruška Strakonice, z., s., Lidická 194, 386 01 Strakonice, IČO 27006107</w:t>
      </w:r>
      <w:r w:rsidRPr="00FB23F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na službu doprovázení školních dětí na kroužky a zpět do klubu Beruška</w:t>
      </w:r>
      <w:r w:rsidR="006426A1">
        <w:rPr>
          <w:rFonts w:cs="Tahoma"/>
          <w:szCs w:val="20"/>
        </w:rPr>
        <w:t xml:space="preserve"> </w:t>
      </w:r>
      <w:r w:rsidR="006426A1" w:rsidRPr="00013E7F">
        <w:rPr>
          <w:rFonts w:cs="Tahoma"/>
          <w:szCs w:val="20"/>
        </w:rPr>
        <w:t>z důvodu omezených finančních prostředků v rozpočtu města.</w:t>
      </w:r>
      <w:r>
        <w:rPr>
          <w:rFonts w:cs="Tahoma"/>
          <w:szCs w:val="20"/>
        </w:rPr>
        <w:t xml:space="preserve"> </w:t>
      </w:r>
      <w:bookmarkStart w:id="0" w:name="_GoBack"/>
      <w:bookmarkEnd w:id="0"/>
    </w:p>
    <w:sectPr w:rsidR="00E37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F4C949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3525"/>
    <w:rsid w:val="00003A79"/>
    <w:rsid w:val="00030A62"/>
    <w:rsid w:val="00083B67"/>
    <w:rsid w:val="00085AA7"/>
    <w:rsid w:val="001530D5"/>
    <w:rsid w:val="00161011"/>
    <w:rsid w:val="00243429"/>
    <w:rsid w:val="002D341B"/>
    <w:rsid w:val="00321948"/>
    <w:rsid w:val="00330526"/>
    <w:rsid w:val="003B2484"/>
    <w:rsid w:val="00451338"/>
    <w:rsid w:val="004E0BA0"/>
    <w:rsid w:val="00506BE7"/>
    <w:rsid w:val="00561C05"/>
    <w:rsid w:val="005863A9"/>
    <w:rsid w:val="006426A1"/>
    <w:rsid w:val="006E07E1"/>
    <w:rsid w:val="0072192D"/>
    <w:rsid w:val="00765457"/>
    <w:rsid w:val="007E785F"/>
    <w:rsid w:val="008D247D"/>
    <w:rsid w:val="008F5F9C"/>
    <w:rsid w:val="0099491D"/>
    <w:rsid w:val="009949AD"/>
    <w:rsid w:val="009E0B17"/>
    <w:rsid w:val="00A30D83"/>
    <w:rsid w:val="00A45F3E"/>
    <w:rsid w:val="00A80993"/>
    <w:rsid w:val="00AC4F61"/>
    <w:rsid w:val="00B15DFC"/>
    <w:rsid w:val="00B34101"/>
    <w:rsid w:val="00BD2B44"/>
    <w:rsid w:val="00C23B86"/>
    <w:rsid w:val="00C308E3"/>
    <w:rsid w:val="00C5758B"/>
    <w:rsid w:val="00C76849"/>
    <w:rsid w:val="00CC147A"/>
    <w:rsid w:val="00CD0C94"/>
    <w:rsid w:val="00D11BC8"/>
    <w:rsid w:val="00D75B44"/>
    <w:rsid w:val="00D96F73"/>
    <w:rsid w:val="00DA4489"/>
    <w:rsid w:val="00E12D98"/>
    <w:rsid w:val="00E26879"/>
    <w:rsid w:val="00E37561"/>
    <w:rsid w:val="00EA263A"/>
    <w:rsid w:val="00F13CBA"/>
    <w:rsid w:val="00FC2CA0"/>
    <w:rsid w:val="00F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5758B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5758B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494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47</cp:revision>
  <dcterms:created xsi:type="dcterms:W3CDTF">2022-07-27T13:25:00Z</dcterms:created>
  <dcterms:modified xsi:type="dcterms:W3CDTF">2022-12-05T08:54:00Z</dcterms:modified>
</cp:coreProperties>
</file>