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7B0687" w:rsidRPr="00A47E85">
        <w:rPr>
          <w:rFonts w:ascii="Tahoma" w:hAnsi="Tahoma" w:cs="Tahoma"/>
          <w:bCs/>
        </w:rPr>
        <w:t>7</w:t>
      </w:r>
      <w:r w:rsidR="00273CBD">
        <w:rPr>
          <w:rFonts w:ascii="Tahoma" w:hAnsi="Tahoma" w:cs="Tahoma"/>
          <w:bCs/>
        </w:rPr>
        <w:t>7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273CBD">
        <w:rPr>
          <w:rFonts w:ascii="Tahoma" w:hAnsi="Tahoma" w:cs="Tahoma"/>
          <w:bCs/>
          <w:color w:val="000000" w:themeColor="text1"/>
        </w:rPr>
        <w:t>21</w:t>
      </w:r>
      <w:r w:rsidR="001176D5">
        <w:rPr>
          <w:rFonts w:ascii="Tahoma" w:hAnsi="Tahoma" w:cs="Tahoma"/>
          <w:bCs/>
          <w:color w:val="000000" w:themeColor="text1"/>
        </w:rPr>
        <w:t>. září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CD7228" w:rsidRPr="00A47E85" w:rsidRDefault="00295060" w:rsidP="00186F17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A47E85" w:rsidRDefault="00A47E85" w:rsidP="00DB09C4">
      <w:pPr>
        <w:pStyle w:val="Zkladntext310"/>
        <w:rPr>
          <w:rFonts w:ascii="Tahoma" w:hAnsi="Tahoma" w:cs="Tahoma"/>
          <w:szCs w:val="24"/>
        </w:rPr>
      </w:pP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 xml:space="preserve">1. </w:t>
      </w:r>
      <w:r w:rsidRPr="00A47E85">
        <w:rPr>
          <w:rFonts w:ascii="Tahoma" w:hAnsi="Tahoma" w:cs="Tahoma"/>
          <w:szCs w:val="24"/>
          <w:u w:val="single"/>
        </w:rPr>
        <w:t>Majetkový odbor</w:t>
      </w:r>
    </w:p>
    <w:p w:rsidR="00DB09C4" w:rsidRPr="00A47E85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Majetkové záležitosti</w:t>
      </w:r>
    </w:p>
    <w:p w:rsidR="00600231" w:rsidRDefault="00DB09C4" w:rsidP="00600231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2. </w:t>
      </w:r>
      <w:r w:rsidR="00273CBD">
        <w:rPr>
          <w:rFonts w:ascii="Tahoma" w:hAnsi="Tahoma" w:cs="Tahoma"/>
          <w:szCs w:val="24"/>
          <w:u w:val="single"/>
        </w:rPr>
        <w:t>Městská policie</w:t>
      </w:r>
    </w:p>
    <w:p w:rsidR="00273CBD" w:rsidRPr="00600231" w:rsidRDefault="00600231" w:rsidP="009A08E7">
      <w:pPr>
        <w:pStyle w:val="Zkladntext310"/>
        <w:numPr>
          <w:ilvl w:val="0"/>
          <w:numId w:val="3"/>
        </w:numPr>
        <w:rPr>
          <w:rFonts w:ascii="Tahoma" w:hAnsi="Tahoma" w:cs="Tahoma"/>
          <w:szCs w:val="24"/>
        </w:rPr>
      </w:pPr>
      <w:r w:rsidRPr="00600231">
        <w:rPr>
          <w:rFonts w:ascii="Tahoma" w:hAnsi="Tahoma" w:cs="Tahoma"/>
        </w:rPr>
        <w:t xml:space="preserve">Servisní smlouva s firmou GEMOS v rámci zakázky malého rozsahu: </w:t>
      </w:r>
      <w:r w:rsidRPr="00600231">
        <w:rPr>
          <w:rFonts w:ascii="Tahoma" w:hAnsi="Tahoma" w:cs="Tahoma"/>
          <w:i/>
          <w:iCs/>
        </w:rPr>
        <w:t>„</w:t>
      </w:r>
      <w:r w:rsidRPr="00600231">
        <w:rPr>
          <w:rFonts w:ascii="Tahoma" w:hAnsi="Tahoma" w:cs="Tahoma"/>
        </w:rPr>
        <w:t>Měření rychlosti Strakonice</w:t>
      </w:r>
      <w:r w:rsidRPr="00600231">
        <w:rPr>
          <w:rFonts w:ascii="Tahoma" w:hAnsi="Tahoma" w:cs="Tahoma"/>
          <w:i/>
          <w:iCs/>
        </w:rPr>
        <w:t>“</w:t>
      </w:r>
    </w:p>
    <w:p w:rsidR="002E302A" w:rsidRDefault="00DB09C4" w:rsidP="002E302A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3. </w:t>
      </w:r>
      <w:r w:rsidR="00273CBD">
        <w:rPr>
          <w:rFonts w:ascii="Tahoma" w:hAnsi="Tahoma" w:cs="Tahoma"/>
          <w:szCs w:val="24"/>
          <w:u w:val="single"/>
        </w:rPr>
        <w:t>Odbor rozvoje</w:t>
      </w:r>
    </w:p>
    <w:p w:rsidR="00444779" w:rsidRPr="00444779" w:rsidRDefault="00444779" w:rsidP="009A08E7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Cs/>
        </w:rPr>
      </w:pPr>
      <w:r w:rsidRPr="00444779">
        <w:rPr>
          <w:rFonts w:ascii="Tahoma" w:hAnsi="Tahoma" w:cs="Tahoma"/>
          <w:bCs/>
        </w:rPr>
        <w:t xml:space="preserve">Přehled objednávek </w:t>
      </w:r>
      <w:r w:rsidRPr="00444779">
        <w:rPr>
          <w:rFonts w:ascii="Tahoma" w:hAnsi="Tahoma" w:cs="Tahoma"/>
        </w:rPr>
        <w:t xml:space="preserve">odboru rozvoje v období od </w:t>
      </w:r>
      <w:proofErr w:type="gramStart"/>
      <w:r w:rsidRPr="00444779">
        <w:rPr>
          <w:rFonts w:ascii="Tahoma" w:hAnsi="Tahoma" w:cs="Tahoma"/>
        </w:rPr>
        <w:t>01.08.2022</w:t>
      </w:r>
      <w:proofErr w:type="gramEnd"/>
      <w:r w:rsidRPr="00444779">
        <w:rPr>
          <w:rFonts w:ascii="Tahoma" w:hAnsi="Tahoma" w:cs="Tahoma"/>
        </w:rPr>
        <w:t xml:space="preserve"> do 31.08.2022</w:t>
      </w:r>
    </w:p>
    <w:p w:rsidR="00444779" w:rsidRPr="00444779" w:rsidRDefault="00444779" w:rsidP="009A08E7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</w:rPr>
      </w:pPr>
      <w:r w:rsidRPr="00444779">
        <w:rPr>
          <w:rFonts w:ascii="Tahoma" w:hAnsi="Tahoma" w:cs="Tahoma"/>
        </w:rPr>
        <w:t>Územní studie „Relaxačně – rehabilitační zahrada nemocnice Strakonice“  – představení studie</w:t>
      </w:r>
    </w:p>
    <w:p w:rsidR="00444779" w:rsidRPr="00444779" w:rsidRDefault="00444779" w:rsidP="009A08E7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Cs/>
        </w:rPr>
      </w:pPr>
      <w:r w:rsidRPr="00444779">
        <w:rPr>
          <w:rFonts w:ascii="Tahoma" w:hAnsi="Tahoma" w:cs="Tahoma"/>
          <w:bCs/>
        </w:rPr>
        <w:t>Dotační program „My v tom Jihočechy nenecháme II“ – podmínky pro administraci žádostí a poskytování finančních darů jednotlivým žadatelům z řad občanů města Strakonice</w:t>
      </w:r>
    </w:p>
    <w:p w:rsidR="00444779" w:rsidRPr="00444779" w:rsidRDefault="00444779" w:rsidP="009A08E7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Cs/>
        </w:rPr>
      </w:pPr>
      <w:r w:rsidRPr="00444779">
        <w:rPr>
          <w:rFonts w:ascii="Tahoma" w:hAnsi="Tahoma" w:cs="Tahoma"/>
          <w:bCs/>
        </w:rPr>
        <w:t xml:space="preserve">Veřejná zakázka malého rozsahu na „Změna č. 1 Regulačního plánu Vinice – </w:t>
      </w:r>
      <w:proofErr w:type="spellStart"/>
      <w:r w:rsidRPr="00444779">
        <w:rPr>
          <w:rFonts w:ascii="Tahoma" w:hAnsi="Tahoma" w:cs="Tahoma"/>
          <w:bCs/>
        </w:rPr>
        <w:t>Šibeník</w:t>
      </w:r>
      <w:proofErr w:type="spellEnd"/>
      <w:r w:rsidRPr="00444779">
        <w:rPr>
          <w:rFonts w:ascii="Tahoma" w:hAnsi="Tahoma" w:cs="Tahoma"/>
          <w:bCs/>
        </w:rPr>
        <w:t>“</w:t>
      </w:r>
    </w:p>
    <w:p w:rsidR="00273CBD" w:rsidRPr="00444779" w:rsidRDefault="00444779" w:rsidP="009A08E7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Cs/>
        </w:rPr>
      </w:pPr>
      <w:r w:rsidRPr="00444779">
        <w:rPr>
          <w:rFonts w:ascii="Tahoma" w:hAnsi="Tahoma" w:cs="Tahoma"/>
        </w:rPr>
        <w:t>Skatepark Strakonice – uzavření smlouvy o nadačním příspěvku Nadace ČEZ</w:t>
      </w:r>
    </w:p>
    <w:p w:rsidR="005C7210" w:rsidRDefault="00DB09C4" w:rsidP="005C7210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4. </w:t>
      </w:r>
      <w:r w:rsidR="00273CBD">
        <w:rPr>
          <w:rFonts w:ascii="Tahoma" w:hAnsi="Tahoma" w:cs="Tahoma"/>
          <w:szCs w:val="24"/>
          <w:u w:val="single"/>
        </w:rPr>
        <w:t>Útvar interního auditu</w:t>
      </w:r>
    </w:p>
    <w:p w:rsidR="00273CBD" w:rsidRPr="00600231" w:rsidRDefault="00600231" w:rsidP="009A08E7">
      <w:pPr>
        <w:pStyle w:val="Odstavecseseznamem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00231">
        <w:rPr>
          <w:rFonts w:ascii="Tahoma" w:hAnsi="Tahoma" w:cs="Tahoma"/>
          <w:bCs/>
        </w:rPr>
        <w:t xml:space="preserve">Smlouva o závazku převzít povinnost k úhradě </w:t>
      </w:r>
      <w:proofErr w:type="spellStart"/>
      <w:r w:rsidRPr="00600231">
        <w:rPr>
          <w:rFonts w:ascii="Tahoma" w:hAnsi="Tahoma" w:cs="Tahoma"/>
          <w:bCs/>
        </w:rPr>
        <w:t>protarifovací</w:t>
      </w:r>
      <w:proofErr w:type="spellEnd"/>
      <w:r w:rsidRPr="00600231">
        <w:rPr>
          <w:rFonts w:ascii="Tahoma" w:hAnsi="Tahoma" w:cs="Tahoma"/>
          <w:bCs/>
        </w:rPr>
        <w:t xml:space="preserve"> ztráty v rámci akceptace tarifu MHD Strakonice na linkách dopravce VLD </w:t>
      </w:r>
      <w:proofErr w:type="spellStart"/>
      <w:r w:rsidRPr="00600231">
        <w:rPr>
          <w:rFonts w:ascii="Tahoma" w:hAnsi="Tahoma" w:cs="Tahoma"/>
          <w:bCs/>
        </w:rPr>
        <w:t>JčK</w:t>
      </w:r>
      <w:proofErr w:type="spellEnd"/>
      <w:r w:rsidRPr="00600231">
        <w:rPr>
          <w:rFonts w:ascii="Tahoma" w:hAnsi="Tahoma" w:cs="Tahoma"/>
          <w:bCs/>
        </w:rPr>
        <w:t xml:space="preserve"> (dále jen „Smlouva“)</w:t>
      </w:r>
    </w:p>
    <w:p w:rsidR="00273CBD" w:rsidRDefault="00273CBD" w:rsidP="005C7210">
      <w:pPr>
        <w:pStyle w:val="Zkladntext310"/>
        <w:rPr>
          <w:rFonts w:ascii="Tahoma" w:hAnsi="Tahoma" w:cs="Tahoma"/>
          <w:szCs w:val="24"/>
          <w:u w:val="single"/>
        </w:rPr>
      </w:pPr>
      <w:r w:rsidRPr="00273CBD">
        <w:rPr>
          <w:rFonts w:ascii="Tahoma" w:hAnsi="Tahoma" w:cs="Tahoma"/>
          <w:szCs w:val="24"/>
        </w:rPr>
        <w:t>5.</w:t>
      </w:r>
      <w:r w:rsidRPr="00273CBD">
        <w:rPr>
          <w:rFonts w:ascii="Tahoma" w:hAnsi="Tahoma" w:cs="Tahoma"/>
          <w:i/>
          <w:szCs w:val="24"/>
        </w:rPr>
        <w:t xml:space="preserve"> </w:t>
      </w:r>
      <w:r>
        <w:rPr>
          <w:rFonts w:ascii="Tahoma" w:hAnsi="Tahoma" w:cs="Tahoma"/>
          <w:szCs w:val="24"/>
          <w:u w:val="single"/>
        </w:rPr>
        <w:t>Odbor životního prostředí</w:t>
      </w:r>
    </w:p>
    <w:p w:rsidR="009A08E7" w:rsidRPr="009A08E7" w:rsidRDefault="009A08E7" w:rsidP="009A08E7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Cs w:val="28"/>
          <w:lang w:eastAsia="en-US"/>
        </w:rPr>
      </w:pPr>
      <w:r w:rsidRPr="009A08E7">
        <w:rPr>
          <w:rFonts w:ascii="Tahoma" w:eastAsiaTheme="minorHAnsi" w:hAnsi="Tahoma" w:cs="Tahoma"/>
          <w:bCs/>
          <w:szCs w:val="28"/>
          <w:lang w:eastAsia="en-US"/>
        </w:rPr>
        <w:t>Darovací smlouva mezi společností ODPADY PÍSEK s.r.o. a městem Strakonice</w:t>
      </w:r>
    </w:p>
    <w:p w:rsidR="009A08E7" w:rsidRPr="009A08E7" w:rsidRDefault="009A08E7" w:rsidP="009A08E7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Cs w:val="28"/>
          <w:lang w:eastAsia="en-US"/>
        </w:rPr>
      </w:pPr>
      <w:r w:rsidRPr="009A08E7">
        <w:rPr>
          <w:rFonts w:ascii="Tahoma" w:eastAsiaTheme="minorHAnsi" w:hAnsi="Tahoma" w:cs="Tahoma"/>
          <w:bCs/>
          <w:szCs w:val="28"/>
          <w:lang w:eastAsia="en-US"/>
        </w:rPr>
        <w:t xml:space="preserve">Veřejná zakázka malého rozsahu na služby na zajištění akce „Zpracování lesních hospod. osnov Strakonice - zařizovací obvod Kašperské Hory, s platností od </w:t>
      </w:r>
      <w:proofErr w:type="gramStart"/>
      <w:r w:rsidRPr="009A08E7">
        <w:rPr>
          <w:rFonts w:ascii="Tahoma" w:eastAsiaTheme="minorHAnsi" w:hAnsi="Tahoma" w:cs="Tahoma"/>
          <w:bCs/>
          <w:szCs w:val="28"/>
          <w:lang w:eastAsia="en-US"/>
        </w:rPr>
        <w:t>01.01.2024</w:t>
      </w:r>
      <w:proofErr w:type="gramEnd"/>
      <w:r w:rsidRPr="009A08E7">
        <w:rPr>
          <w:rFonts w:ascii="Tahoma" w:eastAsiaTheme="minorHAnsi" w:hAnsi="Tahoma" w:cs="Tahoma"/>
          <w:bCs/>
          <w:szCs w:val="28"/>
          <w:lang w:eastAsia="en-US"/>
        </w:rPr>
        <w:t xml:space="preserve"> do 31.12.2033“</w:t>
      </w:r>
    </w:p>
    <w:p w:rsidR="00273CBD" w:rsidRPr="009A08E7" w:rsidRDefault="009A08E7" w:rsidP="009A08E7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Cs w:val="28"/>
          <w:lang w:eastAsia="en-US"/>
        </w:rPr>
      </w:pPr>
      <w:r w:rsidRPr="009A08E7">
        <w:rPr>
          <w:rFonts w:ascii="Tahoma" w:eastAsiaTheme="minorHAnsi" w:hAnsi="Tahoma" w:cs="Tahoma"/>
          <w:bCs/>
          <w:szCs w:val="28"/>
          <w:lang w:eastAsia="en-US"/>
        </w:rPr>
        <w:t>Objednávky OŽP za měsíc srpen 2022</w:t>
      </w:r>
    </w:p>
    <w:p w:rsidR="009A08E7" w:rsidRDefault="00273CBD" w:rsidP="009A08E7">
      <w:pPr>
        <w:pStyle w:val="Zkladntext310"/>
        <w:rPr>
          <w:rFonts w:ascii="Tahoma" w:hAnsi="Tahoma" w:cs="Tahoma"/>
          <w:szCs w:val="24"/>
          <w:u w:val="single"/>
        </w:rPr>
      </w:pPr>
      <w:r w:rsidRPr="00273CBD"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Odbor finanční</w:t>
      </w:r>
    </w:p>
    <w:p w:rsidR="009A08E7" w:rsidRPr="009A08E7" w:rsidRDefault="009A08E7" w:rsidP="009A08E7">
      <w:pPr>
        <w:pStyle w:val="Zkladntext310"/>
        <w:numPr>
          <w:ilvl w:val="0"/>
          <w:numId w:val="8"/>
        </w:numPr>
        <w:rPr>
          <w:rFonts w:ascii="Tahoma" w:hAnsi="Tahoma" w:cs="Tahoma"/>
          <w:szCs w:val="24"/>
        </w:rPr>
      </w:pPr>
      <w:r w:rsidRPr="009A08E7">
        <w:rPr>
          <w:rFonts w:ascii="Tahoma" w:hAnsi="Tahoma" w:cs="Tahoma"/>
        </w:rPr>
        <w:t>Rozpočtová opatření č. 91 – 97</w:t>
      </w:r>
    </w:p>
    <w:p w:rsidR="00851353" w:rsidRPr="009A08E7" w:rsidRDefault="009A08E7" w:rsidP="009A08E7">
      <w:pPr>
        <w:pStyle w:val="Odstavecseseznamem"/>
        <w:numPr>
          <w:ilvl w:val="0"/>
          <w:numId w:val="8"/>
        </w:numPr>
        <w:rPr>
          <w:rFonts w:ascii="Tahoma" w:hAnsi="Tahoma" w:cs="Tahoma"/>
        </w:rPr>
      </w:pPr>
      <w:r w:rsidRPr="009A08E7">
        <w:rPr>
          <w:rFonts w:ascii="Tahoma" w:hAnsi="Tahoma" w:cs="Tahoma"/>
        </w:rPr>
        <w:t>Smlouva o zvláštním užívání nemovitosti - pouť</w:t>
      </w:r>
    </w:p>
    <w:p w:rsidR="00444779" w:rsidRDefault="00851353" w:rsidP="00444779">
      <w:pPr>
        <w:pStyle w:val="Zkladntext310"/>
        <w:rPr>
          <w:rFonts w:ascii="Tahoma" w:hAnsi="Tahoma" w:cs="Tahoma"/>
          <w:szCs w:val="24"/>
          <w:u w:val="single"/>
        </w:rPr>
      </w:pPr>
      <w:r w:rsidRPr="00851353">
        <w:rPr>
          <w:rFonts w:ascii="Tahoma" w:hAnsi="Tahoma" w:cs="Tahoma"/>
          <w:szCs w:val="24"/>
        </w:rPr>
        <w:t xml:space="preserve">7. </w:t>
      </w:r>
      <w:r>
        <w:rPr>
          <w:rFonts w:ascii="Tahoma" w:hAnsi="Tahoma" w:cs="Tahoma"/>
          <w:szCs w:val="24"/>
          <w:u w:val="single"/>
        </w:rPr>
        <w:t>Odbor školství</w:t>
      </w:r>
    </w:p>
    <w:p w:rsidR="00851353" w:rsidRPr="00444779" w:rsidRDefault="00444779" w:rsidP="009A08E7">
      <w:pPr>
        <w:pStyle w:val="Zkladntext310"/>
        <w:numPr>
          <w:ilvl w:val="0"/>
          <w:numId w:val="5"/>
        </w:numPr>
        <w:rPr>
          <w:rFonts w:ascii="Tahoma" w:hAnsi="Tahoma" w:cs="Tahoma"/>
          <w:szCs w:val="24"/>
        </w:rPr>
      </w:pPr>
      <w:r w:rsidRPr="00444779">
        <w:rPr>
          <w:rFonts w:ascii="Tahoma" w:hAnsi="Tahoma" w:cs="Tahoma"/>
        </w:rPr>
        <w:t>Základní škola F. L. Čelakovského, Strakonice, Jezerní 1280 – žádost o souhlas s přijetím věcného daru</w:t>
      </w:r>
    </w:p>
    <w:p w:rsidR="00851353" w:rsidRDefault="00851353" w:rsidP="00851353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8. </w:t>
      </w:r>
      <w:r w:rsidRPr="00851353">
        <w:rPr>
          <w:rFonts w:ascii="Tahoma" w:hAnsi="Tahoma" w:cs="Tahoma"/>
          <w:color w:val="000000" w:themeColor="text1"/>
          <w:szCs w:val="24"/>
          <w:u w:val="single"/>
        </w:rPr>
        <w:t>Technické služby Strakonice s.r.o.</w:t>
      </w:r>
    </w:p>
    <w:p w:rsidR="00851353" w:rsidRPr="00851353" w:rsidRDefault="00851353" w:rsidP="009A08E7">
      <w:pPr>
        <w:pStyle w:val="Zkladntext310"/>
        <w:numPr>
          <w:ilvl w:val="0"/>
          <w:numId w:val="4"/>
        </w:numPr>
        <w:rPr>
          <w:rFonts w:ascii="Tahoma" w:hAnsi="Tahoma" w:cs="Tahoma"/>
          <w:color w:val="000000" w:themeColor="text1"/>
          <w:szCs w:val="24"/>
          <w:u w:val="single"/>
        </w:rPr>
      </w:pPr>
      <w:r w:rsidRPr="00851353">
        <w:rPr>
          <w:rFonts w:ascii="Tahoma" w:hAnsi="Tahoma" w:cs="Tahoma"/>
          <w:color w:val="000000"/>
        </w:rPr>
        <w:t>Navýšení odměny za správu nájemních bytových a nebytových jednotek pro TS Strakonice s.r.o. na 190,- Kč za spravovanou jednotku a měsíc</w:t>
      </w: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A60C1A" w:rsidRPr="00A47E85" w:rsidRDefault="00A60C1A" w:rsidP="00020AF2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273CBD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14</w:t>
      </w:r>
      <w:r w:rsidR="00DB09C4" w:rsidRPr="00A47E85">
        <w:rPr>
          <w:rFonts w:ascii="Tahoma" w:hAnsi="Tahoma" w:cs="Tahoma"/>
          <w:szCs w:val="24"/>
        </w:rPr>
        <w:t>.08</w:t>
      </w:r>
      <w:r w:rsidR="00D564AB" w:rsidRPr="00A47E85">
        <w:rPr>
          <w:rFonts w:ascii="Tahoma" w:hAnsi="Tahoma" w:cs="Tahoma"/>
          <w:szCs w:val="24"/>
        </w:rPr>
        <w:t>.2022</w:t>
      </w:r>
      <w:proofErr w:type="gramEnd"/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186F17" w:rsidP="000F79FB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Mgr. Břetislav Hrdlička</w:t>
      </w:r>
      <w:r w:rsidR="00E84BAA" w:rsidRPr="00A47E85">
        <w:rPr>
          <w:rFonts w:ascii="Tahoma" w:hAnsi="Tahoma" w:cs="Tahoma"/>
          <w:szCs w:val="24"/>
        </w:rPr>
        <w:t xml:space="preserve"> </w:t>
      </w:r>
      <w:r w:rsidR="009D1842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717741" w:rsidRPr="00A47E85" w:rsidRDefault="00186F17" w:rsidP="000F79FB">
      <w:pPr>
        <w:pStyle w:val="Zkladntext310"/>
        <w:rPr>
          <w:szCs w:val="24"/>
        </w:rPr>
      </w:pPr>
      <w:r w:rsidRPr="00A47E85">
        <w:rPr>
          <w:rFonts w:ascii="Tahoma" w:hAnsi="Tahoma" w:cs="Tahoma"/>
          <w:szCs w:val="24"/>
        </w:rPr>
        <w:t>starosta města</w:t>
      </w:r>
    </w:p>
    <w:sectPr w:rsidR="00717741" w:rsidRPr="00A47E8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4007"/>
    <w:multiLevelType w:val="hybridMultilevel"/>
    <w:tmpl w:val="0B2A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164FE"/>
    <w:multiLevelType w:val="hybridMultilevel"/>
    <w:tmpl w:val="5E28B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474FA"/>
    <w:multiLevelType w:val="hybridMultilevel"/>
    <w:tmpl w:val="E992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23EA3"/>
    <w:multiLevelType w:val="hybridMultilevel"/>
    <w:tmpl w:val="64C4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70033"/>
    <w:multiLevelType w:val="hybridMultilevel"/>
    <w:tmpl w:val="A63C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C040E"/>
    <w:multiLevelType w:val="hybridMultilevel"/>
    <w:tmpl w:val="8CC2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50062"/>
    <w:multiLevelType w:val="hybridMultilevel"/>
    <w:tmpl w:val="9BCC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6B01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AA1DA-7B20-4389-9B31-C48C5CAB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2022-07-26T08:45:00Z</cp:lastPrinted>
  <dcterms:created xsi:type="dcterms:W3CDTF">2022-09-14T12:00:00Z</dcterms:created>
  <dcterms:modified xsi:type="dcterms:W3CDTF">2022-09-14T12:00:00Z</dcterms:modified>
</cp:coreProperties>
</file>