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680" w:rsidRDefault="00BE2680" w:rsidP="00BE268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E2680" w:rsidRDefault="00BE2680" w:rsidP="00BE2680">
      <w:pPr>
        <w:pStyle w:val="Nadpis1"/>
      </w:pPr>
    </w:p>
    <w:p w:rsidR="00BE2680" w:rsidRDefault="00BE2680">
      <w:pPr>
        <w:pStyle w:val="Nadpis1"/>
      </w:pPr>
    </w:p>
    <w:p w:rsidR="00BE2680" w:rsidRDefault="00BE2680">
      <w:pPr>
        <w:pStyle w:val="Nadpis1"/>
      </w:pPr>
    </w:p>
    <w:p w:rsidR="00241D6B" w:rsidRDefault="00986860">
      <w:pPr>
        <w:pStyle w:val="Nadpis1"/>
      </w:pPr>
      <w:r>
        <w:t>70</w:t>
      </w:r>
      <w:r w:rsidR="00241D6B">
        <w:t>/0</w:t>
      </w:r>
      <w:r>
        <w:t>8</w:t>
      </w:r>
      <w:r w:rsidR="00241D6B">
        <w:t xml:space="preserve"> – Odbor rozvoje</w:t>
      </w:r>
      <w:r w:rsidR="007D6C97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K projednání v radě města dne </w:t>
      </w:r>
      <w:r w:rsidR="00495924">
        <w:rPr>
          <w:szCs w:val="24"/>
        </w:rPr>
        <w:t>2</w:t>
      </w:r>
      <w:r w:rsidR="00986860">
        <w:rPr>
          <w:szCs w:val="24"/>
        </w:rPr>
        <w:t>2</w:t>
      </w:r>
      <w:r>
        <w:rPr>
          <w:szCs w:val="24"/>
        </w:rPr>
        <w:t xml:space="preserve">. </w:t>
      </w:r>
      <w:r w:rsidR="00986860">
        <w:rPr>
          <w:szCs w:val="24"/>
        </w:rPr>
        <w:t>února</w:t>
      </w:r>
      <w:r w:rsidR="00495924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F1737E" w:rsidRPr="00F34020" w:rsidRDefault="00241D6B" w:rsidP="00F1737E">
      <w:pPr>
        <w:pStyle w:val="Nadpis2"/>
        <w:ind w:left="0" w:firstLine="0"/>
        <w:jc w:val="both"/>
      </w:pPr>
      <w:r>
        <w:br w:type="page"/>
      </w:r>
      <w:r w:rsidR="00142FCA">
        <w:lastRenderedPageBreak/>
        <w:t>4</w:t>
      </w:r>
      <w:r w:rsidR="00CB342F" w:rsidRPr="001340EA">
        <w:t xml:space="preserve">) </w:t>
      </w:r>
      <w:r w:rsidR="00F34020" w:rsidRPr="00F34020">
        <w:t xml:space="preserve">Územní studie </w:t>
      </w:r>
      <w:r w:rsidR="007D6C97">
        <w:t>krajiny správního území obce s rozšířenou působností</w:t>
      </w:r>
      <w:r w:rsidR="00F34020" w:rsidRPr="00F34020">
        <w:t xml:space="preserve"> Strakonice</w:t>
      </w:r>
      <w:r w:rsidR="00451C6C">
        <w:t xml:space="preserve"> – rozhodnutí o výběru dodavatele na podlimitní veřejnou zakázku, podání žádosti o dotaci</w:t>
      </w:r>
    </w:p>
    <w:p w:rsidR="00F1737E" w:rsidRPr="00282C5B" w:rsidRDefault="00F1737E" w:rsidP="00F1737E">
      <w:pPr>
        <w:jc w:val="both"/>
        <w:rPr>
          <w:b/>
          <w:bCs/>
          <w:color w:val="000000" w:themeColor="text1"/>
        </w:rPr>
      </w:pPr>
      <w:r w:rsidRPr="00282C5B">
        <w:rPr>
          <w:b/>
          <w:bCs/>
          <w:color w:val="000000" w:themeColor="text1"/>
        </w:rPr>
        <w:t>Návrh usnesení:</w:t>
      </w:r>
    </w:p>
    <w:p w:rsidR="00F1737E" w:rsidRPr="00282C5B" w:rsidRDefault="00F1737E" w:rsidP="00F1737E">
      <w:pPr>
        <w:rPr>
          <w:color w:val="000000" w:themeColor="text1"/>
        </w:rPr>
      </w:pPr>
      <w:r w:rsidRPr="00282C5B">
        <w:rPr>
          <w:color w:val="000000" w:themeColor="text1"/>
        </w:rPr>
        <w:t>RM po projednání</w:t>
      </w:r>
    </w:p>
    <w:p w:rsidR="00F1737E" w:rsidRPr="00282C5B" w:rsidRDefault="00F1737E" w:rsidP="00F1737E">
      <w:pPr>
        <w:pStyle w:val="Nadpis3"/>
        <w:rPr>
          <w:color w:val="000000" w:themeColor="text1"/>
          <w:szCs w:val="24"/>
        </w:rPr>
      </w:pPr>
      <w:r w:rsidRPr="00282C5B">
        <w:rPr>
          <w:color w:val="000000" w:themeColor="text1"/>
          <w:szCs w:val="24"/>
        </w:rPr>
        <w:t xml:space="preserve">I. </w:t>
      </w:r>
      <w:r w:rsidR="00451C6C" w:rsidRPr="00282C5B">
        <w:rPr>
          <w:color w:val="000000" w:themeColor="text1"/>
          <w:szCs w:val="24"/>
        </w:rPr>
        <w:t>Souhlasí</w:t>
      </w:r>
    </w:p>
    <w:p w:rsidR="00F1737E" w:rsidRPr="00282C5B" w:rsidRDefault="00451C6C" w:rsidP="00F1737E">
      <w:pPr>
        <w:jc w:val="both"/>
        <w:rPr>
          <w:color w:val="000000" w:themeColor="text1"/>
        </w:rPr>
      </w:pPr>
      <w:r w:rsidRPr="00282C5B">
        <w:rPr>
          <w:color w:val="000000" w:themeColor="text1"/>
        </w:rPr>
        <w:t xml:space="preserve">s vyhodnocením zadávacího řízení - zjednodušeného podlimitního řízení na veřejnou zakázku </w:t>
      </w:r>
      <w:r w:rsidRPr="002E3664">
        <w:rPr>
          <w:color w:val="000000" w:themeColor="text1"/>
        </w:rPr>
        <w:t>„Územní studie krajiny správního obvodu obce s rozšířenou působností Strakonice“,</w:t>
      </w:r>
      <w:r w:rsidRPr="00282C5B">
        <w:rPr>
          <w:b/>
          <w:color w:val="000000" w:themeColor="text1"/>
        </w:rPr>
        <w:t xml:space="preserve"> </w:t>
      </w:r>
      <w:r w:rsidRPr="00282C5B">
        <w:rPr>
          <w:color w:val="000000" w:themeColor="text1"/>
        </w:rPr>
        <w:t>provedeného hodnotící komisí pověřenou provedením otevírání obálek</w:t>
      </w:r>
      <w:r w:rsidR="002E3664">
        <w:rPr>
          <w:color w:val="000000" w:themeColor="text1"/>
        </w:rPr>
        <w:t xml:space="preserve"> s nabídkami, k </w:t>
      </w:r>
      <w:r w:rsidRPr="00282C5B">
        <w:rPr>
          <w:color w:val="000000" w:themeColor="text1"/>
        </w:rPr>
        <w:t>posouzení splnění podmínek účasti v zadávacím řízení a k hodnocení nabídek</w:t>
      </w:r>
    </w:p>
    <w:p w:rsidR="00F1737E" w:rsidRPr="00282C5B" w:rsidRDefault="00F1737E" w:rsidP="00F1737E">
      <w:pPr>
        <w:pStyle w:val="Nadpis3"/>
        <w:jc w:val="both"/>
        <w:rPr>
          <w:color w:val="000000" w:themeColor="text1"/>
          <w:szCs w:val="24"/>
        </w:rPr>
      </w:pPr>
      <w:r w:rsidRPr="00282C5B">
        <w:rPr>
          <w:color w:val="000000" w:themeColor="text1"/>
          <w:szCs w:val="24"/>
        </w:rPr>
        <w:t xml:space="preserve">II. </w:t>
      </w:r>
      <w:r w:rsidR="00451C6C" w:rsidRPr="00282C5B">
        <w:rPr>
          <w:color w:val="000000" w:themeColor="text1"/>
          <w:szCs w:val="24"/>
        </w:rPr>
        <w:t>Rozhodla</w:t>
      </w:r>
      <w:r w:rsidRPr="00282C5B">
        <w:rPr>
          <w:color w:val="000000" w:themeColor="text1"/>
          <w:szCs w:val="24"/>
        </w:rPr>
        <w:t xml:space="preserve"> </w:t>
      </w:r>
    </w:p>
    <w:p w:rsidR="00451C6C" w:rsidRPr="002E3664" w:rsidRDefault="00451C6C" w:rsidP="002E3664">
      <w:pPr>
        <w:jc w:val="both"/>
        <w:rPr>
          <w:color w:val="000000" w:themeColor="text1"/>
        </w:rPr>
      </w:pPr>
      <w:r w:rsidRPr="002E3664">
        <w:rPr>
          <w:color w:val="000000" w:themeColor="text1"/>
        </w:rPr>
        <w:t>že ekonomicky nejvýhodnější nabídkou na realizaci veřejné zakázky „Územní studie krajiny správního obvodu obce s rozšířenou působností Strakonice“,  je nabídka účastníka zadávacího řízení</w:t>
      </w:r>
      <w:r w:rsidR="00282C5B" w:rsidRPr="002E3664">
        <w:rPr>
          <w:color w:val="000000" w:themeColor="text1"/>
        </w:rPr>
        <w:t>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1"/>
        <w:gridCol w:w="3189"/>
        <w:gridCol w:w="2127"/>
      </w:tblGrid>
      <w:tr w:rsidR="00282C5B" w:rsidRPr="00282C5B" w:rsidTr="00387D55">
        <w:trPr>
          <w:trHeight w:val="172"/>
        </w:trPr>
        <w:tc>
          <w:tcPr>
            <w:tcW w:w="4431" w:type="dxa"/>
          </w:tcPr>
          <w:p w:rsidR="00282C5B" w:rsidRPr="00282C5B" w:rsidRDefault="00282C5B" w:rsidP="00387D55">
            <w:pPr>
              <w:jc w:val="center"/>
              <w:rPr>
                <w:b/>
                <w:noProof/>
                <w:color w:val="000000" w:themeColor="text1"/>
              </w:rPr>
            </w:pPr>
            <w:r w:rsidRPr="00282C5B">
              <w:rPr>
                <w:b/>
                <w:noProof/>
                <w:color w:val="000000" w:themeColor="text1"/>
              </w:rPr>
              <w:t>Dodavatel</w:t>
            </w:r>
          </w:p>
        </w:tc>
        <w:tc>
          <w:tcPr>
            <w:tcW w:w="3189" w:type="dxa"/>
          </w:tcPr>
          <w:p w:rsidR="00282C5B" w:rsidRPr="00282C5B" w:rsidRDefault="00282C5B" w:rsidP="00387D55">
            <w:pPr>
              <w:jc w:val="center"/>
              <w:rPr>
                <w:b/>
                <w:color w:val="000000" w:themeColor="text1"/>
              </w:rPr>
            </w:pPr>
            <w:r w:rsidRPr="00282C5B">
              <w:rPr>
                <w:b/>
                <w:color w:val="000000" w:themeColor="text1"/>
              </w:rPr>
              <w:t>Sídlo a IČO</w:t>
            </w:r>
          </w:p>
        </w:tc>
        <w:tc>
          <w:tcPr>
            <w:tcW w:w="2127" w:type="dxa"/>
          </w:tcPr>
          <w:p w:rsidR="00282C5B" w:rsidRPr="00282C5B" w:rsidRDefault="00282C5B" w:rsidP="00387D55">
            <w:pPr>
              <w:jc w:val="center"/>
              <w:rPr>
                <w:b/>
                <w:color w:val="000000" w:themeColor="text1"/>
              </w:rPr>
            </w:pPr>
            <w:r w:rsidRPr="00282C5B">
              <w:rPr>
                <w:b/>
                <w:color w:val="000000" w:themeColor="text1"/>
              </w:rPr>
              <w:t>Cena včetně DPH</w:t>
            </w:r>
          </w:p>
        </w:tc>
      </w:tr>
      <w:tr w:rsidR="00282C5B" w:rsidRPr="00282C5B" w:rsidTr="00387D55">
        <w:trPr>
          <w:trHeight w:val="644"/>
        </w:trPr>
        <w:tc>
          <w:tcPr>
            <w:tcW w:w="4431" w:type="dxa"/>
          </w:tcPr>
          <w:p w:rsidR="00282C5B" w:rsidRPr="00282C5B" w:rsidRDefault="00282C5B" w:rsidP="00387D55">
            <w:pPr>
              <w:rPr>
                <w:b/>
                <w:noProof/>
                <w:color w:val="000000" w:themeColor="text1"/>
              </w:rPr>
            </w:pPr>
            <w:r w:rsidRPr="00282C5B">
              <w:rPr>
                <w:b/>
                <w:noProof/>
                <w:color w:val="000000" w:themeColor="text1"/>
              </w:rPr>
              <w:t>Ing. arch. Ladislav Komrska, projektové a inženýrské práce</w:t>
            </w:r>
          </w:p>
        </w:tc>
        <w:tc>
          <w:tcPr>
            <w:tcW w:w="3189" w:type="dxa"/>
          </w:tcPr>
          <w:p w:rsidR="00282C5B" w:rsidRPr="00282C5B" w:rsidRDefault="00282C5B" w:rsidP="00387D55">
            <w:pPr>
              <w:rPr>
                <w:color w:val="000000" w:themeColor="text1"/>
              </w:rPr>
            </w:pPr>
            <w:r w:rsidRPr="00282C5B">
              <w:rPr>
                <w:color w:val="000000" w:themeColor="text1"/>
              </w:rPr>
              <w:t>Mladenovova 3234/9</w:t>
            </w:r>
          </w:p>
          <w:p w:rsidR="00282C5B" w:rsidRPr="00282C5B" w:rsidRDefault="00282C5B" w:rsidP="00387D55">
            <w:pPr>
              <w:rPr>
                <w:color w:val="000000" w:themeColor="text1"/>
              </w:rPr>
            </w:pPr>
            <w:r w:rsidRPr="00282C5B">
              <w:rPr>
                <w:color w:val="000000" w:themeColor="text1"/>
              </w:rPr>
              <w:t xml:space="preserve">143 00 Praha </w:t>
            </w:r>
          </w:p>
          <w:p w:rsidR="00282C5B" w:rsidRPr="00282C5B" w:rsidRDefault="00282C5B" w:rsidP="00387D55">
            <w:pPr>
              <w:rPr>
                <w:color w:val="000000" w:themeColor="text1"/>
              </w:rPr>
            </w:pPr>
            <w:r w:rsidRPr="00282C5B">
              <w:rPr>
                <w:color w:val="000000" w:themeColor="text1"/>
              </w:rPr>
              <w:t>IČO 10194894</w:t>
            </w:r>
          </w:p>
        </w:tc>
        <w:tc>
          <w:tcPr>
            <w:tcW w:w="2127" w:type="dxa"/>
          </w:tcPr>
          <w:p w:rsidR="00282C5B" w:rsidRPr="00282C5B" w:rsidRDefault="00282C5B" w:rsidP="00387D55">
            <w:pPr>
              <w:jc w:val="center"/>
              <w:rPr>
                <w:b/>
                <w:color w:val="000000" w:themeColor="text1"/>
              </w:rPr>
            </w:pPr>
            <w:r w:rsidRPr="00282C5B">
              <w:rPr>
                <w:b/>
                <w:bCs/>
                <w:color w:val="000000" w:themeColor="text1"/>
              </w:rPr>
              <w:t>1.548.800,00 Kč</w:t>
            </w:r>
          </w:p>
        </w:tc>
      </w:tr>
    </w:tbl>
    <w:p w:rsidR="00282C5B" w:rsidRPr="00282C5B" w:rsidRDefault="00282C5B" w:rsidP="00282C5B">
      <w:pPr>
        <w:jc w:val="both"/>
        <w:rPr>
          <w:color w:val="000000" w:themeColor="text1"/>
        </w:rPr>
      </w:pPr>
    </w:p>
    <w:p w:rsidR="00282C5B" w:rsidRPr="00282C5B" w:rsidRDefault="00282C5B" w:rsidP="00282C5B">
      <w:pPr>
        <w:pStyle w:val="Zkladntext"/>
        <w:rPr>
          <w:i w:val="0"/>
        </w:rPr>
      </w:pPr>
      <w:r w:rsidRPr="00282C5B">
        <w:rPr>
          <w:i w:val="0"/>
        </w:rPr>
        <w:t>V případě, že vybraný účastník odmítne uzavřít se zadavatelem smlouvu o dílo nebo mu neposkytne dostatečnou součinnost, dojde k posouzení nabídky účastníka zadávacího řízení, který se umístil druhý v pořadí a zadavatel může uzavřít smlouvu o dílo účastníkem zadávacího řízení, který se umístil 2. v pořadí: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1"/>
        <w:gridCol w:w="3189"/>
        <w:gridCol w:w="2127"/>
      </w:tblGrid>
      <w:tr w:rsidR="00282C5B" w:rsidRPr="00282C5B" w:rsidTr="00387D55">
        <w:trPr>
          <w:trHeight w:val="220"/>
        </w:trPr>
        <w:tc>
          <w:tcPr>
            <w:tcW w:w="4431" w:type="dxa"/>
          </w:tcPr>
          <w:p w:rsidR="00282C5B" w:rsidRPr="00282C5B" w:rsidRDefault="00282C5B" w:rsidP="00387D55">
            <w:pPr>
              <w:jc w:val="center"/>
              <w:rPr>
                <w:b/>
                <w:noProof/>
              </w:rPr>
            </w:pPr>
            <w:r w:rsidRPr="00282C5B">
              <w:rPr>
                <w:b/>
                <w:noProof/>
              </w:rPr>
              <w:t>Účastník výběrového řízení – hodnocený na 2. místě</w:t>
            </w:r>
          </w:p>
        </w:tc>
        <w:tc>
          <w:tcPr>
            <w:tcW w:w="3189" w:type="dxa"/>
          </w:tcPr>
          <w:p w:rsidR="00282C5B" w:rsidRPr="00282C5B" w:rsidRDefault="00282C5B" w:rsidP="00387D55">
            <w:pPr>
              <w:jc w:val="center"/>
              <w:rPr>
                <w:b/>
              </w:rPr>
            </w:pPr>
            <w:r w:rsidRPr="00282C5B">
              <w:rPr>
                <w:b/>
              </w:rPr>
              <w:t>Sídlo a IČO</w:t>
            </w:r>
          </w:p>
        </w:tc>
        <w:tc>
          <w:tcPr>
            <w:tcW w:w="2127" w:type="dxa"/>
          </w:tcPr>
          <w:p w:rsidR="00282C5B" w:rsidRPr="00282C5B" w:rsidRDefault="00282C5B" w:rsidP="00387D55">
            <w:pPr>
              <w:jc w:val="center"/>
              <w:rPr>
                <w:b/>
              </w:rPr>
            </w:pPr>
            <w:r w:rsidRPr="00282C5B">
              <w:rPr>
                <w:b/>
              </w:rPr>
              <w:t>Cena včetně DPH</w:t>
            </w:r>
          </w:p>
        </w:tc>
      </w:tr>
      <w:tr w:rsidR="00282C5B" w:rsidRPr="00282C5B" w:rsidTr="00387D55">
        <w:trPr>
          <w:trHeight w:val="604"/>
        </w:trPr>
        <w:tc>
          <w:tcPr>
            <w:tcW w:w="4431" w:type="dxa"/>
          </w:tcPr>
          <w:p w:rsidR="00282C5B" w:rsidRPr="00282C5B" w:rsidRDefault="00282C5B" w:rsidP="00387D55">
            <w:r w:rsidRPr="00282C5B">
              <w:t xml:space="preserve">EKOLA </w:t>
            </w:r>
            <w:proofErr w:type="spellStart"/>
            <w:r w:rsidRPr="00282C5B">
              <w:t>group</w:t>
            </w:r>
            <w:proofErr w:type="spellEnd"/>
            <w:r w:rsidRPr="00282C5B">
              <w:t>, spol. s r.o.</w:t>
            </w:r>
          </w:p>
          <w:p w:rsidR="00282C5B" w:rsidRPr="00282C5B" w:rsidRDefault="00282C5B" w:rsidP="00387D55"/>
        </w:tc>
        <w:tc>
          <w:tcPr>
            <w:tcW w:w="3189" w:type="dxa"/>
          </w:tcPr>
          <w:p w:rsidR="00282C5B" w:rsidRPr="00282C5B" w:rsidRDefault="00282C5B" w:rsidP="00387D55">
            <w:r w:rsidRPr="00282C5B">
              <w:t>Mistrovská 4</w:t>
            </w:r>
          </w:p>
          <w:p w:rsidR="00282C5B" w:rsidRPr="00282C5B" w:rsidRDefault="00282C5B" w:rsidP="00387D55">
            <w:r w:rsidRPr="00282C5B">
              <w:t>108 00 Praha 10</w:t>
            </w:r>
          </w:p>
          <w:p w:rsidR="00282C5B" w:rsidRPr="00282C5B" w:rsidRDefault="00282C5B" w:rsidP="00387D55">
            <w:r w:rsidRPr="00282C5B">
              <w:t>IČO 63981378</w:t>
            </w:r>
          </w:p>
        </w:tc>
        <w:tc>
          <w:tcPr>
            <w:tcW w:w="2127" w:type="dxa"/>
          </w:tcPr>
          <w:p w:rsidR="00282C5B" w:rsidRPr="00282C5B" w:rsidRDefault="00282C5B" w:rsidP="00387D55">
            <w:pPr>
              <w:jc w:val="center"/>
            </w:pPr>
            <w:r w:rsidRPr="00282C5B">
              <w:rPr>
                <w:bCs/>
              </w:rPr>
              <w:t xml:space="preserve">1.560.900,00 Kč </w:t>
            </w:r>
          </w:p>
        </w:tc>
      </w:tr>
    </w:tbl>
    <w:p w:rsidR="00E22459" w:rsidRPr="00282C5B" w:rsidRDefault="00E22459" w:rsidP="00E22459">
      <w:pPr>
        <w:pStyle w:val="Nadpis3"/>
        <w:jc w:val="both"/>
        <w:rPr>
          <w:color w:val="000000" w:themeColor="text1"/>
          <w:szCs w:val="24"/>
        </w:rPr>
      </w:pPr>
      <w:bookmarkStart w:id="0" w:name="_GoBack"/>
      <w:r w:rsidRPr="00282C5B">
        <w:rPr>
          <w:color w:val="000000" w:themeColor="text1"/>
          <w:szCs w:val="24"/>
        </w:rPr>
        <w:t xml:space="preserve">III. </w:t>
      </w:r>
      <w:r w:rsidR="00142FCA" w:rsidRPr="00282C5B">
        <w:rPr>
          <w:color w:val="000000" w:themeColor="text1"/>
          <w:szCs w:val="24"/>
        </w:rPr>
        <w:t>Souhlasí</w:t>
      </w:r>
    </w:p>
    <w:p w:rsidR="004D2D08" w:rsidRPr="00282C5B" w:rsidRDefault="004D2D08" w:rsidP="004D2D08">
      <w:pPr>
        <w:jc w:val="both"/>
        <w:rPr>
          <w:color w:val="000000" w:themeColor="text1"/>
        </w:rPr>
      </w:pPr>
      <w:r w:rsidRPr="00282C5B">
        <w:rPr>
          <w:color w:val="000000" w:themeColor="text1"/>
        </w:rPr>
        <w:t xml:space="preserve">s uzavřením smlouvy o dílo </w:t>
      </w:r>
      <w:r w:rsidR="00282C5B" w:rsidRPr="00282C5B">
        <w:rPr>
          <w:color w:val="000000" w:themeColor="text1"/>
        </w:rPr>
        <w:t xml:space="preserve">na realizaci veřejné zakázky „Územní studie krajiny správního obvodu obce s rozšířenou působností Strakonice“, s vybraným dodavatelem </w:t>
      </w:r>
      <w:r w:rsidR="002E3664">
        <w:rPr>
          <w:color w:val="000000" w:themeColor="text1"/>
        </w:rPr>
        <w:t>–</w:t>
      </w:r>
      <w:r w:rsidR="00282C5B" w:rsidRPr="00282C5B">
        <w:rPr>
          <w:color w:val="000000" w:themeColor="text1"/>
        </w:rPr>
        <w:t xml:space="preserve"> </w:t>
      </w:r>
      <w:r w:rsidR="00282C5B" w:rsidRPr="00282C5B">
        <w:rPr>
          <w:noProof/>
          <w:color w:val="000000" w:themeColor="text1"/>
        </w:rPr>
        <w:t>Ing. arch. Ladislav Komrska, projektové a inženýrské práce, Mistrovská 4, 108 00 Praha 10, IČO 63981378</w:t>
      </w:r>
    </w:p>
    <w:p w:rsidR="00142FCA" w:rsidRPr="00282C5B" w:rsidRDefault="00142FCA" w:rsidP="00142FCA">
      <w:pPr>
        <w:pStyle w:val="Nadpis3"/>
        <w:jc w:val="both"/>
        <w:rPr>
          <w:color w:val="000000" w:themeColor="text1"/>
          <w:szCs w:val="24"/>
        </w:rPr>
      </w:pPr>
      <w:r w:rsidRPr="00282C5B">
        <w:rPr>
          <w:color w:val="000000" w:themeColor="text1"/>
          <w:szCs w:val="24"/>
        </w:rPr>
        <w:t xml:space="preserve">IV. Pověřuje </w:t>
      </w:r>
    </w:p>
    <w:p w:rsidR="00142FCA" w:rsidRPr="00282C5B" w:rsidRDefault="00142FCA" w:rsidP="00142FCA">
      <w:pPr>
        <w:jc w:val="both"/>
        <w:rPr>
          <w:color w:val="000000" w:themeColor="text1"/>
        </w:rPr>
      </w:pPr>
      <w:r w:rsidRPr="00282C5B">
        <w:rPr>
          <w:color w:val="000000" w:themeColor="text1"/>
        </w:rPr>
        <w:t>starostu</w:t>
      </w:r>
      <w:r w:rsidR="004D2D08" w:rsidRPr="00282C5B">
        <w:rPr>
          <w:color w:val="000000" w:themeColor="text1"/>
        </w:rPr>
        <w:t xml:space="preserve"> města</w:t>
      </w:r>
      <w:r w:rsidRPr="00282C5B">
        <w:rPr>
          <w:color w:val="000000" w:themeColor="text1"/>
        </w:rPr>
        <w:t xml:space="preserve"> podpisem předmětné smlouvy o dílo</w:t>
      </w:r>
    </w:p>
    <w:p w:rsidR="00CE1396" w:rsidRPr="00282C5B" w:rsidRDefault="00142FCA" w:rsidP="00CE1396">
      <w:pPr>
        <w:pStyle w:val="Nadpis3"/>
        <w:jc w:val="both"/>
        <w:rPr>
          <w:color w:val="000000" w:themeColor="text1"/>
          <w:szCs w:val="24"/>
        </w:rPr>
      </w:pPr>
      <w:r w:rsidRPr="00282C5B">
        <w:rPr>
          <w:color w:val="000000" w:themeColor="text1"/>
          <w:szCs w:val="24"/>
        </w:rPr>
        <w:t>V</w:t>
      </w:r>
      <w:r w:rsidR="00CE1396" w:rsidRPr="00282C5B">
        <w:rPr>
          <w:color w:val="000000" w:themeColor="text1"/>
          <w:szCs w:val="24"/>
        </w:rPr>
        <w:t>. Souhlasí</w:t>
      </w:r>
    </w:p>
    <w:p w:rsidR="00CE1396" w:rsidRPr="00170983" w:rsidRDefault="00CE1396" w:rsidP="00CE1396">
      <w:pPr>
        <w:jc w:val="both"/>
      </w:pPr>
      <w:r w:rsidRPr="00170983">
        <w:t xml:space="preserve">s realizací projektu a podáním žádosti o </w:t>
      </w:r>
      <w:r w:rsidR="002E3664">
        <w:t>podp</w:t>
      </w:r>
      <w:r w:rsidR="009F2887" w:rsidRPr="00170983">
        <w:t>oru</w:t>
      </w:r>
      <w:r w:rsidRPr="00170983">
        <w:t xml:space="preserve"> v rámci výzvy č. 9 IROP  Územní studie na projekt „Územní studie krajiny správního území obce s rozšířenou působností</w:t>
      </w:r>
      <w:r w:rsidR="00F35AAB" w:rsidRPr="00170983">
        <w:t xml:space="preserve"> Strakonice</w:t>
      </w:r>
      <w:r w:rsidRPr="00170983">
        <w:t>“</w:t>
      </w:r>
    </w:p>
    <w:p w:rsidR="00CE1396" w:rsidRPr="00170983" w:rsidRDefault="00142FCA" w:rsidP="00CE1396">
      <w:pPr>
        <w:pStyle w:val="Nadpis3"/>
        <w:jc w:val="both"/>
      </w:pPr>
      <w:r w:rsidRPr="00170983">
        <w:t>V</w:t>
      </w:r>
      <w:r w:rsidR="00CE1396" w:rsidRPr="00170983">
        <w:t>I. Souhlasí</w:t>
      </w:r>
    </w:p>
    <w:p w:rsidR="00CE1396" w:rsidRPr="00451C6C" w:rsidRDefault="00CE1396" w:rsidP="00CE1396">
      <w:pPr>
        <w:jc w:val="both"/>
        <w:rPr>
          <w:color w:val="000000" w:themeColor="text1"/>
        </w:rPr>
      </w:pPr>
      <w:r w:rsidRPr="00170983">
        <w:t xml:space="preserve">v případě získání </w:t>
      </w:r>
      <w:r w:rsidR="009F2887" w:rsidRPr="00170983">
        <w:t>podpory</w:t>
      </w:r>
      <w:r w:rsidRPr="00170983">
        <w:t xml:space="preserve"> z výše uvedené výzvy č. 9 IROP s vyčleněním finančních prostředků </w:t>
      </w:r>
      <w:r w:rsidRPr="00451C6C">
        <w:rPr>
          <w:color w:val="000000" w:themeColor="text1"/>
        </w:rPr>
        <w:t>v potřebné výši z rozpočtu města Strakonice na předfinancování a spolufinancování realizace projektu „Územní studie krajiny správního území obce s rozšířenou působností</w:t>
      </w:r>
      <w:r w:rsidR="00F35AAB" w:rsidRPr="00451C6C">
        <w:rPr>
          <w:color w:val="000000" w:themeColor="text1"/>
        </w:rPr>
        <w:t xml:space="preserve"> Strakonice</w:t>
      </w:r>
      <w:r w:rsidRPr="00451C6C">
        <w:rPr>
          <w:color w:val="000000" w:themeColor="text1"/>
        </w:rPr>
        <w:t>“</w:t>
      </w:r>
    </w:p>
    <w:p w:rsidR="00CE1396" w:rsidRPr="00451C6C" w:rsidRDefault="00142FCA" w:rsidP="00CE1396">
      <w:pPr>
        <w:pStyle w:val="Nadpis3"/>
        <w:jc w:val="both"/>
        <w:rPr>
          <w:color w:val="000000" w:themeColor="text1"/>
        </w:rPr>
      </w:pPr>
      <w:r w:rsidRPr="00451C6C">
        <w:rPr>
          <w:color w:val="000000" w:themeColor="text1"/>
        </w:rPr>
        <w:lastRenderedPageBreak/>
        <w:t>VI</w:t>
      </w:r>
      <w:r w:rsidR="00CE1396" w:rsidRPr="00451C6C">
        <w:rPr>
          <w:color w:val="000000" w:themeColor="text1"/>
        </w:rPr>
        <w:t>I. Souhlasí</w:t>
      </w:r>
    </w:p>
    <w:p w:rsidR="007814F5" w:rsidRPr="00451C6C" w:rsidRDefault="009F2887" w:rsidP="00E54617">
      <w:pPr>
        <w:jc w:val="both"/>
        <w:rPr>
          <w:color w:val="000000" w:themeColor="text1"/>
        </w:rPr>
      </w:pPr>
      <w:r w:rsidRPr="00451C6C">
        <w:rPr>
          <w:color w:val="000000" w:themeColor="text1"/>
        </w:rPr>
        <w:t>v</w:t>
      </w:r>
      <w:r w:rsidR="00CE1396" w:rsidRPr="00451C6C">
        <w:rPr>
          <w:color w:val="000000" w:themeColor="text1"/>
        </w:rPr>
        <w:t xml:space="preserve"> případě </w:t>
      </w:r>
      <w:r w:rsidRPr="00451C6C">
        <w:rPr>
          <w:color w:val="000000" w:themeColor="text1"/>
        </w:rPr>
        <w:t>získání podpory z výzvy č. 9 IROP Územní studie</w:t>
      </w:r>
      <w:r w:rsidR="00CE1396" w:rsidRPr="00451C6C">
        <w:rPr>
          <w:color w:val="000000" w:themeColor="text1"/>
        </w:rPr>
        <w:t xml:space="preserve"> </w:t>
      </w:r>
      <w:r w:rsidRPr="00451C6C">
        <w:rPr>
          <w:color w:val="000000" w:themeColor="text1"/>
        </w:rPr>
        <w:t>na projekt „Územní studie krajiny správního území obce s rozšířenou působností</w:t>
      </w:r>
      <w:r w:rsidR="004D2D08" w:rsidRPr="00451C6C">
        <w:rPr>
          <w:color w:val="000000" w:themeColor="text1"/>
        </w:rPr>
        <w:t xml:space="preserve"> Strakonice</w:t>
      </w:r>
      <w:r w:rsidRPr="00451C6C">
        <w:rPr>
          <w:color w:val="000000" w:themeColor="text1"/>
        </w:rPr>
        <w:t xml:space="preserve">“ s </w:t>
      </w:r>
      <w:r w:rsidR="00CE1396" w:rsidRPr="00451C6C">
        <w:rPr>
          <w:color w:val="000000" w:themeColor="text1"/>
        </w:rPr>
        <w:t xml:space="preserve">podáním žádosti o </w:t>
      </w:r>
      <w:r w:rsidRPr="00451C6C">
        <w:rPr>
          <w:color w:val="000000" w:themeColor="text1"/>
        </w:rPr>
        <w:t>poskytnutí podpory v rámci Národního programu Životní prostředí</w:t>
      </w:r>
      <w:r w:rsidR="00CE1396" w:rsidRPr="00451C6C">
        <w:rPr>
          <w:color w:val="000000" w:themeColor="text1"/>
        </w:rPr>
        <w:t xml:space="preserve"> výzv</w:t>
      </w:r>
      <w:r w:rsidR="00F35AAB" w:rsidRPr="00451C6C">
        <w:rPr>
          <w:color w:val="000000" w:themeColor="text1"/>
        </w:rPr>
        <w:t>a</w:t>
      </w:r>
      <w:r w:rsidR="00CE1396" w:rsidRPr="00451C6C">
        <w:rPr>
          <w:color w:val="000000" w:themeColor="text1"/>
        </w:rPr>
        <w:t xml:space="preserve"> č. </w:t>
      </w:r>
      <w:r w:rsidRPr="00451C6C">
        <w:rPr>
          <w:color w:val="000000" w:themeColor="text1"/>
        </w:rPr>
        <w:t>14/2016</w:t>
      </w:r>
      <w:r w:rsidR="00CE1396" w:rsidRPr="00451C6C">
        <w:rPr>
          <w:color w:val="000000" w:themeColor="text1"/>
        </w:rPr>
        <w:t xml:space="preserve">  </w:t>
      </w:r>
      <w:r w:rsidRPr="00451C6C">
        <w:rPr>
          <w:color w:val="000000" w:themeColor="text1"/>
        </w:rPr>
        <w:t>Podpora pořizování územních studií krajiny</w:t>
      </w:r>
      <w:r w:rsidR="00CE1396" w:rsidRPr="00451C6C">
        <w:rPr>
          <w:color w:val="000000" w:themeColor="text1"/>
        </w:rPr>
        <w:t xml:space="preserve"> na projekt „Územní studie krajiny správního území obce s rozšířenou působností</w:t>
      </w:r>
      <w:r w:rsidR="00F35AAB" w:rsidRPr="00451C6C">
        <w:rPr>
          <w:color w:val="000000" w:themeColor="text1"/>
        </w:rPr>
        <w:t xml:space="preserve"> Strakonice</w:t>
      </w:r>
      <w:r w:rsidR="00CE1396" w:rsidRPr="00451C6C">
        <w:rPr>
          <w:color w:val="000000" w:themeColor="text1"/>
        </w:rPr>
        <w:t>“</w:t>
      </w:r>
      <w:bookmarkEnd w:id="0"/>
    </w:p>
    <w:sectPr w:rsidR="007814F5" w:rsidRPr="0045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43510"/>
    <w:multiLevelType w:val="hybridMultilevel"/>
    <w:tmpl w:val="10A27E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B2E1D"/>
    <w:multiLevelType w:val="hybridMultilevel"/>
    <w:tmpl w:val="AF5E2D92"/>
    <w:lvl w:ilvl="0" w:tplc="9954BC7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3"/>
  </w:num>
  <w:num w:numId="4">
    <w:abstractNumId w:val="7"/>
  </w:num>
  <w:num w:numId="5">
    <w:abstractNumId w:val="25"/>
  </w:num>
  <w:num w:numId="6">
    <w:abstractNumId w:val="23"/>
  </w:num>
  <w:num w:numId="7">
    <w:abstractNumId w:val="30"/>
  </w:num>
  <w:num w:numId="8">
    <w:abstractNumId w:val="4"/>
  </w:num>
  <w:num w:numId="9">
    <w:abstractNumId w:val="12"/>
  </w:num>
  <w:num w:numId="10">
    <w:abstractNumId w:val="14"/>
  </w:num>
  <w:num w:numId="11">
    <w:abstractNumId w:val="19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27"/>
  </w:num>
  <w:num w:numId="17">
    <w:abstractNumId w:val="0"/>
  </w:num>
  <w:num w:numId="18">
    <w:abstractNumId w:val="2"/>
  </w:num>
  <w:num w:numId="19">
    <w:abstractNumId w:val="20"/>
  </w:num>
  <w:num w:numId="20">
    <w:abstractNumId w:val="21"/>
  </w:num>
  <w:num w:numId="21">
    <w:abstractNumId w:val="32"/>
  </w:num>
  <w:num w:numId="22">
    <w:abstractNumId w:val="6"/>
  </w:num>
  <w:num w:numId="23">
    <w:abstractNumId w:val="26"/>
  </w:num>
  <w:num w:numId="24">
    <w:abstractNumId w:val="22"/>
  </w:num>
  <w:num w:numId="25">
    <w:abstractNumId w:val="8"/>
  </w:num>
  <w:num w:numId="26">
    <w:abstractNumId w:val="18"/>
  </w:num>
  <w:num w:numId="27">
    <w:abstractNumId w:val="31"/>
  </w:num>
  <w:num w:numId="28">
    <w:abstractNumId w:val="9"/>
  </w:num>
  <w:num w:numId="29">
    <w:abstractNumId w:val="24"/>
  </w:num>
  <w:num w:numId="30">
    <w:abstractNumId w:val="5"/>
  </w:num>
  <w:num w:numId="31">
    <w:abstractNumId w:val="28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35781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1213E8"/>
    <w:rsid w:val="001379D9"/>
    <w:rsid w:val="00142FCA"/>
    <w:rsid w:val="00150F40"/>
    <w:rsid w:val="0015756C"/>
    <w:rsid w:val="00162483"/>
    <w:rsid w:val="00170983"/>
    <w:rsid w:val="0017290D"/>
    <w:rsid w:val="001A4020"/>
    <w:rsid w:val="001D0BAD"/>
    <w:rsid w:val="001D51EE"/>
    <w:rsid w:val="001D6989"/>
    <w:rsid w:val="001E46AA"/>
    <w:rsid w:val="00225421"/>
    <w:rsid w:val="0023230C"/>
    <w:rsid w:val="00241D6B"/>
    <w:rsid w:val="00257205"/>
    <w:rsid w:val="00282C5B"/>
    <w:rsid w:val="0029203C"/>
    <w:rsid w:val="0029307F"/>
    <w:rsid w:val="002A55DC"/>
    <w:rsid w:val="002C2815"/>
    <w:rsid w:val="002D2C96"/>
    <w:rsid w:val="002D5E10"/>
    <w:rsid w:val="002E3664"/>
    <w:rsid w:val="0030440A"/>
    <w:rsid w:val="00304C3D"/>
    <w:rsid w:val="00327370"/>
    <w:rsid w:val="00330310"/>
    <w:rsid w:val="00345FBF"/>
    <w:rsid w:val="00372436"/>
    <w:rsid w:val="003A1719"/>
    <w:rsid w:val="003A5F1A"/>
    <w:rsid w:val="003A741A"/>
    <w:rsid w:val="003B3194"/>
    <w:rsid w:val="003D342C"/>
    <w:rsid w:val="003F573A"/>
    <w:rsid w:val="00404DC3"/>
    <w:rsid w:val="00435B8A"/>
    <w:rsid w:val="00444E14"/>
    <w:rsid w:val="00447041"/>
    <w:rsid w:val="00451C6C"/>
    <w:rsid w:val="00474E4C"/>
    <w:rsid w:val="004811CF"/>
    <w:rsid w:val="00495924"/>
    <w:rsid w:val="004A1E9F"/>
    <w:rsid w:val="004A31AD"/>
    <w:rsid w:val="004C527B"/>
    <w:rsid w:val="004D223E"/>
    <w:rsid w:val="004D2D08"/>
    <w:rsid w:val="004D2F88"/>
    <w:rsid w:val="004E75C4"/>
    <w:rsid w:val="0050378A"/>
    <w:rsid w:val="005058AA"/>
    <w:rsid w:val="00506279"/>
    <w:rsid w:val="0051703E"/>
    <w:rsid w:val="00530D08"/>
    <w:rsid w:val="00552F41"/>
    <w:rsid w:val="00561364"/>
    <w:rsid w:val="005818DC"/>
    <w:rsid w:val="00587868"/>
    <w:rsid w:val="0059135C"/>
    <w:rsid w:val="005C2AAC"/>
    <w:rsid w:val="005D4D59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0404A"/>
    <w:rsid w:val="007305BF"/>
    <w:rsid w:val="00740C41"/>
    <w:rsid w:val="0075506B"/>
    <w:rsid w:val="007814F5"/>
    <w:rsid w:val="00792269"/>
    <w:rsid w:val="0079791F"/>
    <w:rsid w:val="007C0D13"/>
    <w:rsid w:val="007C49E7"/>
    <w:rsid w:val="007C6D22"/>
    <w:rsid w:val="007D6C97"/>
    <w:rsid w:val="007F0EFC"/>
    <w:rsid w:val="00823F66"/>
    <w:rsid w:val="00841E57"/>
    <w:rsid w:val="00870ECD"/>
    <w:rsid w:val="00874B03"/>
    <w:rsid w:val="008A4B1A"/>
    <w:rsid w:val="008C1975"/>
    <w:rsid w:val="008D3EC1"/>
    <w:rsid w:val="00907FCE"/>
    <w:rsid w:val="00915AF3"/>
    <w:rsid w:val="00937258"/>
    <w:rsid w:val="00962F79"/>
    <w:rsid w:val="00967582"/>
    <w:rsid w:val="009733A4"/>
    <w:rsid w:val="0097541D"/>
    <w:rsid w:val="009809C7"/>
    <w:rsid w:val="00981E3E"/>
    <w:rsid w:val="00986860"/>
    <w:rsid w:val="009A1C40"/>
    <w:rsid w:val="009B08C7"/>
    <w:rsid w:val="009B1FE0"/>
    <w:rsid w:val="009B3F89"/>
    <w:rsid w:val="009C12A1"/>
    <w:rsid w:val="009C4D31"/>
    <w:rsid w:val="009F2887"/>
    <w:rsid w:val="00A30EAB"/>
    <w:rsid w:val="00A5149C"/>
    <w:rsid w:val="00A641EB"/>
    <w:rsid w:val="00A85E92"/>
    <w:rsid w:val="00A92050"/>
    <w:rsid w:val="00AA7710"/>
    <w:rsid w:val="00AD14F2"/>
    <w:rsid w:val="00AE2537"/>
    <w:rsid w:val="00AE7AFE"/>
    <w:rsid w:val="00B155B5"/>
    <w:rsid w:val="00B17F46"/>
    <w:rsid w:val="00B2430E"/>
    <w:rsid w:val="00B318F5"/>
    <w:rsid w:val="00B633DA"/>
    <w:rsid w:val="00B748AE"/>
    <w:rsid w:val="00B90B8E"/>
    <w:rsid w:val="00B92076"/>
    <w:rsid w:val="00BB2DF5"/>
    <w:rsid w:val="00BC6F8C"/>
    <w:rsid w:val="00BE2680"/>
    <w:rsid w:val="00C04242"/>
    <w:rsid w:val="00C15D2D"/>
    <w:rsid w:val="00C544EE"/>
    <w:rsid w:val="00C61858"/>
    <w:rsid w:val="00C763EF"/>
    <w:rsid w:val="00C87162"/>
    <w:rsid w:val="00CA2FC1"/>
    <w:rsid w:val="00CB342F"/>
    <w:rsid w:val="00CD46E9"/>
    <w:rsid w:val="00CE1396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E42A4"/>
    <w:rsid w:val="00DF68AC"/>
    <w:rsid w:val="00E125F6"/>
    <w:rsid w:val="00E22459"/>
    <w:rsid w:val="00E54617"/>
    <w:rsid w:val="00E74475"/>
    <w:rsid w:val="00E83AA5"/>
    <w:rsid w:val="00E84947"/>
    <w:rsid w:val="00EF0B4C"/>
    <w:rsid w:val="00EF63AD"/>
    <w:rsid w:val="00F1737E"/>
    <w:rsid w:val="00F178EB"/>
    <w:rsid w:val="00F34020"/>
    <w:rsid w:val="00F35AAB"/>
    <w:rsid w:val="00F740C7"/>
    <w:rsid w:val="00F76D21"/>
    <w:rsid w:val="00F84C01"/>
    <w:rsid w:val="00FB2897"/>
    <w:rsid w:val="00FB4BC7"/>
    <w:rsid w:val="00FB68FA"/>
    <w:rsid w:val="00FE0464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ED995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29203C"/>
    <w:rPr>
      <w:i/>
      <w:iCs/>
    </w:rPr>
  </w:style>
  <w:style w:type="character" w:customStyle="1" w:styleId="ZpatChar">
    <w:name w:val="Zápatí Char"/>
    <w:link w:val="Zpat"/>
    <w:uiPriority w:val="99"/>
    <w:semiHidden/>
    <w:rsid w:val="00F84C0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9545C-7B63-4ED7-A110-3AFBEA66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427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15</cp:revision>
  <cp:lastPrinted>2017-02-15T13:00:00Z</cp:lastPrinted>
  <dcterms:created xsi:type="dcterms:W3CDTF">2017-02-21T06:37:00Z</dcterms:created>
  <dcterms:modified xsi:type="dcterms:W3CDTF">2017-02-23T08:48:00Z</dcterms:modified>
</cp:coreProperties>
</file>