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FB9" w:rsidRDefault="004D3FB9" w:rsidP="004D3FB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32DB3" w:rsidRDefault="00774552">
      <w:pPr>
        <w:pStyle w:val="Nadpis1"/>
      </w:pPr>
      <w:r>
        <w:t>72</w:t>
      </w:r>
      <w:r w:rsidR="00232DB3">
        <w:t>/1</w:t>
      </w:r>
      <w:r>
        <w:t>c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774552">
        <w:t>29</w:t>
      </w:r>
      <w:r w:rsidR="00E96AA9">
        <w:t>.</w:t>
      </w:r>
      <w:r w:rsidR="007B4261">
        <w:t xml:space="preserve"> </w:t>
      </w:r>
      <w:r w:rsidR="00BE414F">
        <w:t>března</w:t>
      </w:r>
      <w:r w:rsidR="00462A50">
        <w:t xml:space="preserve"> </w:t>
      </w:r>
      <w:r w:rsidR="00BE0064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912B5" w:rsidRPr="000D3E3C" w:rsidRDefault="004912B5" w:rsidP="006A105B">
      <w:pPr>
        <w:pStyle w:val="Nadpis2"/>
        <w:rPr>
          <w:szCs w:val="28"/>
        </w:rPr>
      </w:pPr>
      <w:r>
        <w:rPr>
          <w:szCs w:val="28"/>
        </w:rPr>
        <w:lastRenderedPageBreak/>
        <w:t>1</w:t>
      </w:r>
      <w:r w:rsidRPr="000D3E3C">
        <w:rPr>
          <w:szCs w:val="28"/>
        </w:rPr>
        <w:t xml:space="preserve">) Vyhlášení záměru na pronájem </w:t>
      </w:r>
      <w:r>
        <w:rPr>
          <w:szCs w:val="28"/>
        </w:rPr>
        <w:t xml:space="preserve">pozemku </w:t>
      </w:r>
      <w:proofErr w:type="spellStart"/>
      <w:proofErr w:type="gramStart"/>
      <w:r w:rsidR="006A105B" w:rsidRPr="004912B5">
        <w:t>p.č</w:t>
      </w:r>
      <w:proofErr w:type="spellEnd"/>
      <w:r w:rsidR="006A105B" w:rsidRPr="004912B5">
        <w:t>.</w:t>
      </w:r>
      <w:proofErr w:type="gramEnd"/>
      <w:r w:rsidR="006A105B" w:rsidRPr="004912B5">
        <w:t xml:space="preserve"> st. 227 v </w:t>
      </w:r>
      <w:proofErr w:type="spellStart"/>
      <w:r w:rsidR="006A105B" w:rsidRPr="004912B5">
        <w:t>k.ú</w:t>
      </w:r>
      <w:proofErr w:type="spellEnd"/>
      <w:r w:rsidR="006A105B" w:rsidRPr="004912B5">
        <w:t>. Strakonice</w:t>
      </w:r>
    </w:p>
    <w:p w:rsidR="004912B5" w:rsidRDefault="004912B5" w:rsidP="004912B5">
      <w:pPr>
        <w:jc w:val="both"/>
        <w:rPr>
          <w:bCs/>
          <w:sz w:val="28"/>
        </w:rPr>
      </w:pPr>
    </w:p>
    <w:p w:rsidR="00556FE4" w:rsidRPr="004912B5" w:rsidRDefault="00556FE4" w:rsidP="004912B5">
      <w:pPr>
        <w:jc w:val="both"/>
      </w:pPr>
    </w:p>
    <w:p w:rsidR="004912B5" w:rsidRPr="004912B5" w:rsidRDefault="004912B5" w:rsidP="004912B5">
      <w:pPr>
        <w:rPr>
          <w:b/>
          <w:bCs/>
          <w:u w:val="single"/>
        </w:rPr>
      </w:pPr>
      <w:r w:rsidRPr="004912B5">
        <w:rPr>
          <w:b/>
          <w:bCs/>
          <w:u w:val="single"/>
        </w:rPr>
        <w:t xml:space="preserve">Návrh usnesení: </w:t>
      </w:r>
    </w:p>
    <w:p w:rsidR="004912B5" w:rsidRPr="004912B5" w:rsidRDefault="004912B5" w:rsidP="004912B5">
      <w:r w:rsidRPr="004912B5">
        <w:t>RM po projednání</w:t>
      </w:r>
    </w:p>
    <w:p w:rsidR="004912B5" w:rsidRPr="004912B5" w:rsidRDefault="004912B5" w:rsidP="004912B5">
      <w:pPr>
        <w:pStyle w:val="Nadpis3"/>
        <w:jc w:val="both"/>
        <w:rPr>
          <w:szCs w:val="24"/>
        </w:rPr>
      </w:pPr>
      <w:r w:rsidRPr="004912B5">
        <w:rPr>
          <w:szCs w:val="24"/>
        </w:rPr>
        <w:t xml:space="preserve">Souhlasí </w:t>
      </w:r>
    </w:p>
    <w:p w:rsidR="005C6FC5" w:rsidRDefault="004912B5" w:rsidP="00001C2E">
      <w:r w:rsidRPr="004912B5">
        <w:t>s</w:t>
      </w:r>
      <w:r w:rsidR="00FC3938">
        <w:t xml:space="preserve"> vyhlášením záměru </w:t>
      </w:r>
      <w:r w:rsidR="00001C2E">
        <w:t xml:space="preserve">na pronájem </w:t>
      </w:r>
      <w:r w:rsidRPr="005C6FC5">
        <w:t>části</w:t>
      </w:r>
      <w:r w:rsidRPr="004912B5">
        <w:t xml:space="preserve"> pozemku </w:t>
      </w:r>
      <w:proofErr w:type="spellStart"/>
      <w:proofErr w:type="gramStart"/>
      <w:r w:rsidRPr="004912B5">
        <w:t>p.č</w:t>
      </w:r>
      <w:proofErr w:type="spellEnd"/>
      <w:r w:rsidRPr="004912B5">
        <w:t>.</w:t>
      </w:r>
      <w:proofErr w:type="gramEnd"/>
      <w:r w:rsidRPr="004912B5">
        <w:t xml:space="preserve"> st. 227 v </w:t>
      </w:r>
      <w:proofErr w:type="spellStart"/>
      <w:r w:rsidRPr="004912B5">
        <w:t>k.ú</w:t>
      </w:r>
      <w:proofErr w:type="spellEnd"/>
      <w:r w:rsidRPr="004912B5">
        <w:t xml:space="preserve">. Strakonice </w:t>
      </w:r>
      <w:r w:rsidR="00001C2E">
        <w:t xml:space="preserve">o výměře cca </w:t>
      </w:r>
      <w:r w:rsidR="005355E6">
        <w:t>606</w:t>
      </w:r>
      <w:r w:rsidR="00001C2E">
        <w:t xml:space="preserve"> m</w:t>
      </w:r>
      <w:r w:rsidR="00001C2E">
        <w:rPr>
          <w:vertAlign w:val="superscript"/>
        </w:rPr>
        <w:t>2</w:t>
      </w:r>
      <w:r w:rsidR="00001C2E">
        <w:t xml:space="preserve"> </w:t>
      </w:r>
      <w:r w:rsidRPr="004912B5">
        <w:t xml:space="preserve">(pozemek přilehlý k budově bývalé ZŠ Lidická 194 ve Strakonicích). </w:t>
      </w:r>
    </w:p>
    <w:p w:rsidR="00FC3938" w:rsidRDefault="00FC3938" w:rsidP="00812132"/>
    <w:p w:rsidR="00812132" w:rsidRDefault="00812132" w:rsidP="00812132"/>
    <w:p w:rsidR="00304A92" w:rsidRPr="00812132" w:rsidRDefault="00304A92" w:rsidP="00812132"/>
    <w:p w:rsidR="005C6FC5" w:rsidRPr="00DA1026" w:rsidRDefault="005C6FC5" w:rsidP="005C6FC5">
      <w:pPr>
        <w:pStyle w:val="Nadpis2"/>
        <w:rPr>
          <w:szCs w:val="28"/>
        </w:rPr>
      </w:pPr>
      <w:r>
        <w:rPr>
          <w:szCs w:val="28"/>
        </w:rPr>
        <w:t>2</w:t>
      </w:r>
      <w:r w:rsidRPr="00DA1026">
        <w:rPr>
          <w:szCs w:val="28"/>
        </w:rPr>
        <w:t xml:space="preserve">) Pronájem NP v objektu Velké nám. 141, Strakonice – </w:t>
      </w:r>
      <w:r w:rsidR="00001C2E">
        <w:rPr>
          <w:szCs w:val="28"/>
        </w:rPr>
        <w:t>úprava</w:t>
      </w:r>
      <w:r w:rsidRPr="00DA1026">
        <w:rPr>
          <w:szCs w:val="28"/>
        </w:rPr>
        <w:t xml:space="preserve"> usnesení </w:t>
      </w:r>
    </w:p>
    <w:p w:rsidR="005C6FC5" w:rsidRDefault="005C6FC5" w:rsidP="005C6FC5"/>
    <w:p w:rsidR="00556FE4" w:rsidRDefault="00556FE4" w:rsidP="005C6FC5">
      <w:pPr>
        <w:jc w:val="both"/>
      </w:pPr>
    </w:p>
    <w:p w:rsidR="005C6FC5" w:rsidRDefault="005C6FC5" w:rsidP="005C6FC5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5C6FC5" w:rsidRDefault="005C6FC5" w:rsidP="005C6FC5">
      <w:pPr>
        <w:jc w:val="both"/>
      </w:pPr>
      <w:r>
        <w:t>RM po projednání</w:t>
      </w:r>
    </w:p>
    <w:p w:rsidR="0078435F" w:rsidRDefault="00B45E59" w:rsidP="00B45E59">
      <w:pPr>
        <w:pStyle w:val="Nadpis3"/>
      </w:pPr>
      <w:r>
        <w:t>Souhlasí</w:t>
      </w:r>
    </w:p>
    <w:p w:rsidR="005C6FC5" w:rsidRDefault="00B45E59" w:rsidP="005C6FC5">
      <w:pPr>
        <w:jc w:val="both"/>
      </w:pPr>
      <w:r>
        <w:t>s</w:t>
      </w:r>
      <w:r w:rsidR="00807564">
        <w:t xml:space="preserve"> úpravou</w:t>
      </w:r>
      <w:r w:rsidR="005C6FC5">
        <w:t xml:space="preserve"> usnesení RM č. 3159/2017 ze dne </w:t>
      </w:r>
      <w:proofErr w:type="gramStart"/>
      <w:r w:rsidR="005C6FC5">
        <w:t>15.3.2017</w:t>
      </w:r>
      <w:proofErr w:type="gramEnd"/>
      <w:r w:rsidR="005C6FC5">
        <w:t xml:space="preserve">, a to tím způsobem, že nájemce schválený uvedeným usnesením p. Jan Veselý, Dis, bude nahrazen spol. VESNAB </w:t>
      </w:r>
      <w:proofErr w:type="spellStart"/>
      <w:r w:rsidR="005C6FC5">
        <w:t>Creation</w:t>
      </w:r>
      <w:proofErr w:type="spellEnd"/>
      <w:r w:rsidR="005C6FC5">
        <w:t xml:space="preserve"> s.r.o. se sídlem  Kaprova 42/14, 110 00 Praha 1, jejímž je p. Veselý majitelem a jednatelem. </w:t>
      </w:r>
    </w:p>
    <w:p w:rsidR="005C6FC5" w:rsidRDefault="005C6FC5" w:rsidP="005C6FC5">
      <w:pPr>
        <w:jc w:val="both"/>
      </w:pPr>
    </w:p>
    <w:p w:rsidR="00F4291F" w:rsidRDefault="00F4291F" w:rsidP="005C6FC5">
      <w:pPr>
        <w:jc w:val="both"/>
      </w:pPr>
    </w:p>
    <w:p w:rsidR="005C6FC5" w:rsidRPr="004912B5" w:rsidRDefault="005C6FC5" w:rsidP="004912B5"/>
    <w:p w:rsidR="00F4291F" w:rsidRDefault="00F4291F" w:rsidP="002F5CFB">
      <w:pPr>
        <w:pStyle w:val="Nadpis2"/>
        <w:jc w:val="both"/>
        <w:rPr>
          <w:szCs w:val="28"/>
        </w:rPr>
      </w:pPr>
      <w:r>
        <w:rPr>
          <w:szCs w:val="28"/>
        </w:rPr>
        <w:t>3</w:t>
      </w:r>
      <w:r w:rsidRPr="00DA1026">
        <w:rPr>
          <w:szCs w:val="28"/>
        </w:rPr>
        <w:t xml:space="preserve">) </w:t>
      </w:r>
      <w:r>
        <w:rPr>
          <w:szCs w:val="28"/>
        </w:rPr>
        <w:t>BD ul. Leknínová čp. 1391 – částečná výměna ležatých rozvodů</w:t>
      </w:r>
      <w:r w:rsidRPr="00DA1026">
        <w:rPr>
          <w:szCs w:val="28"/>
        </w:rPr>
        <w:t xml:space="preserve"> </w:t>
      </w:r>
      <w:r>
        <w:rPr>
          <w:szCs w:val="28"/>
        </w:rPr>
        <w:t>teplé a studené vody</w:t>
      </w:r>
      <w:r w:rsidR="002F5CFB">
        <w:rPr>
          <w:szCs w:val="28"/>
        </w:rPr>
        <w:t xml:space="preserve"> + cirkulace</w:t>
      </w:r>
    </w:p>
    <w:p w:rsidR="00F4291F" w:rsidRDefault="00F4291F" w:rsidP="002F5CFB">
      <w:pPr>
        <w:jc w:val="both"/>
      </w:pPr>
    </w:p>
    <w:p w:rsidR="0078435F" w:rsidRDefault="0078435F" w:rsidP="001371CF"/>
    <w:p w:rsidR="0078435F" w:rsidRDefault="0078435F" w:rsidP="0078435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8435F" w:rsidRDefault="0078435F" w:rsidP="0078435F">
      <w:pPr>
        <w:jc w:val="both"/>
      </w:pPr>
      <w:r>
        <w:t>RM po projednání</w:t>
      </w:r>
    </w:p>
    <w:p w:rsidR="00B45E59" w:rsidRDefault="00B45E59" w:rsidP="00B45E59">
      <w:pPr>
        <w:pStyle w:val="Nadpis3"/>
      </w:pPr>
      <w:r>
        <w:t>I. Souhlasí</w:t>
      </w:r>
    </w:p>
    <w:p w:rsidR="0078435F" w:rsidRDefault="00A577C0" w:rsidP="00A577C0">
      <w:pPr>
        <w:jc w:val="both"/>
      </w:pPr>
      <w:r>
        <w:t>s</w:t>
      </w:r>
      <w:r w:rsidR="0078435F">
        <w:t xml:space="preserve"> provedením </w:t>
      </w:r>
      <w:r>
        <w:t xml:space="preserve">částečné výměny rozvodů vody včetně cirkulace, a to ležatých rozvodů v I. a II. nadzemním podlaží + cirkulace, a dále s výměnou uzavíracích ventilů v bytových jednotkách v domě </w:t>
      </w:r>
      <w:proofErr w:type="gramStart"/>
      <w:r>
        <w:t>čp.1391</w:t>
      </w:r>
      <w:proofErr w:type="gramEnd"/>
      <w:r>
        <w:t xml:space="preserve">  ul. Leknínová ve Strakonicích v roce 2017, přičemž tato akce bude hrazena z položky „údržba bytového fondu“.</w:t>
      </w:r>
    </w:p>
    <w:p w:rsidR="00A577C0" w:rsidRDefault="00B45E59" w:rsidP="00A577C0">
      <w:pPr>
        <w:pStyle w:val="Nadpis3"/>
      </w:pPr>
      <w:r>
        <w:t xml:space="preserve">II. </w:t>
      </w:r>
      <w:r w:rsidR="00A577C0">
        <w:t>Souhlasí</w:t>
      </w:r>
    </w:p>
    <w:p w:rsidR="00530C3B" w:rsidRDefault="003518CC" w:rsidP="00530C3B">
      <w:pPr>
        <w:jc w:val="both"/>
      </w:pPr>
      <w:r>
        <w:t>s</w:t>
      </w:r>
      <w:r w:rsidR="00A577C0">
        <w:t xml:space="preserve"> tím, že dílo, tzn. částečná výměna rozvodů vody včetně cirkulace, a to ležatých rozvodů v I. a II. nadzemním podlaží + cirkulace, a dále výměna uzavíracích ventilů v bytových jednotkách v domě </w:t>
      </w:r>
      <w:proofErr w:type="gramStart"/>
      <w:r w:rsidR="00A577C0">
        <w:t>čp.1391</w:t>
      </w:r>
      <w:proofErr w:type="gramEnd"/>
      <w:r>
        <w:t>,</w:t>
      </w:r>
      <w:r w:rsidR="00A577C0">
        <w:t xml:space="preserve"> ul. Leknínová</w:t>
      </w:r>
      <w:r>
        <w:t xml:space="preserve"> ve Strakonicích</w:t>
      </w:r>
      <w:r w:rsidR="00A577C0">
        <w:t>,</w:t>
      </w:r>
      <w:r w:rsidR="00A577C0" w:rsidRPr="00A577C0">
        <w:t xml:space="preserve"> </w:t>
      </w:r>
      <w:r w:rsidR="00A577C0">
        <w:t xml:space="preserve">bude zadáno společnosti </w:t>
      </w:r>
      <w:r w:rsidR="00530C3B">
        <w:t>V</w:t>
      </w:r>
      <w:r w:rsidR="00A577C0">
        <w:t xml:space="preserve">ODOINSTALATÉRSTVÍ </w:t>
      </w:r>
      <w:r>
        <w:t xml:space="preserve"> </w:t>
      </w:r>
      <w:r w:rsidR="00A577C0">
        <w:t>HROMEK s.r.o.,</w:t>
      </w:r>
      <w:r w:rsidR="00530C3B">
        <w:t xml:space="preserve"> 5.</w:t>
      </w:r>
      <w:r>
        <w:t xml:space="preserve"> </w:t>
      </w:r>
      <w:r w:rsidR="00530C3B">
        <w:t xml:space="preserve">května 15, Strakonice 386 01, za cenu </w:t>
      </w:r>
      <w:r>
        <w:t xml:space="preserve">         </w:t>
      </w:r>
      <w:r w:rsidR="00530C3B">
        <w:t>298. 720,- Kč bez DPH, tzn. 343.528,- Kč včetně DPH.</w:t>
      </w:r>
    </w:p>
    <w:p w:rsidR="00B45E59" w:rsidRDefault="00B45E59" w:rsidP="00530C3B">
      <w:pPr>
        <w:jc w:val="both"/>
      </w:pPr>
    </w:p>
    <w:p w:rsidR="00485447" w:rsidRDefault="00485447" w:rsidP="00485447"/>
    <w:p w:rsidR="00485447" w:rsidRDefault="00485447" w:rsidP="00485447">
      <w:pPr>
        <w:pStyle w:val="Nadpis2"/>
        <w:rPr>
          <w:szCs w:val="28"/>
        </w:rPr>
      </w:pPr>
      <w:r>
        <w:rPr>
          <w:szCs w:val="28"/>
        </w:rPr>
        <w:t xml:space="preserve">4) Nebytové prostory v objektu  Na </w:t>
      </w:r>
      <w:proofErr w:type="spellStart"/>
      <w:r>
        <w:rPr>
          <w:szCs w:val="28"/>
        </w:rPr>
        <w:t>Křemelce</w:t>
      </w:r>
      <w:proofErr w:type="spellEnd"/>
      <w:r>
        <w:rPr>
          <w:szCs w:val="28"/>
        </w:rPr>
        <w:t xml:space="preserve"> ve Strakonicích</w:t>
      </w:r>
    </w:p>
    <w:p w:rsidR="00485447" w:rsidRDefault="00485447" w:rsidP="00485447"/>
    <w:p w:rsidR="00485447" w:rsidRDefault="00485447" w:rsidP="0048544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04A92" w:rsidRDefault="00485447" w:rsidP="00304A92">
      <w:pPr>
        <w:jc w:val="both"/>
      </w:pPr>
      <w:r>
        <w:t>RM po projednání</w:t>
      </w:r>
    </w:p>
    <w:p w:rsidR="00304A92" w:rsidRDefault="00304A92" w:rsidP="00304A92">
      <w:pPr>
        <w:jc w:val="both"/>
      </w:pPr>
    </w:p>
    <w:p w:rsidR="00304A92" w:rsidRDefault="00304A92" w:rsidP="00304A92">
      <w:pPr>
        <w:jc w:val="both"/>
        <w:rPr>
          <w:i/>
          <w:color w:val="000000"/>
        </w:rPr>
      </w:pPr>
      <w:r>
        <w:rPr>
          <w:i/>
          <w:color w:val="000000"/>
        </w:rPr>
        <w:t xml:space="preserve">Varianta a) </w:t>
      </w:r>
    </w:p>
    <w:p w:rsidR="00485447" w:rsidRDefault="00485447" w:rsidP="00485447">
      <w:pPr>
        <w:jc w:val="both"/>
        <w:rPr>
          <w:color w:val="000000"/>
        </w:rPr>
      </w:pPr>
    </w:p>
    <w:p w:rsidR="00485447" w:rsidRDefault="00485447" w:rsidP="00485447">
      <w:pPr>
        <w:pStyle w:val="Nadpis3"/>
      </w:pPr>
      <w:r>
        <w:lastRenderedPageBreak/>
        <w:t>I. Souhlasí</w:t>
      </w:r>
    </w:p>
    <w:p w:rsidR="00485447" w:rsidRDefault="00485447" w:rsidP="00485447">
      <w:pPr>
        <w:jc w:val="both"/>
      </w:pPr>
      <w:r>
        <w:t>s uzavřením nájemní smlouvy, jejímž předmětem bude pronájem nebytových  prostorů o výměře 199,89 m</w:t>
      </w:r>
      <w:r>
        <w:rPr>
          <w:vertAlign w:val="superscript"/>
        </w:rPr>
        <w:t>2</w:t>
      </w:r>
      <w:r>
        <w:t xml:space="preserve">, nacházejících se zčásti v přízemí, zčásti v I. NP podlaží budovy bez  č.p.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3613  v </w:t>
      </w:r>
      <w:proofErr w:type="spellStart"/>
      <w:r>
        <w:t>k.ú</w:t>
      </w:r>
      <w:proofErr w:type="spellEnd"/>
      <w:r>
        <w:t xml:space="preserve">. Strakonice, Na </w:t>
      </w:r>
      <w:proofErr w:type="spellStart"/>
      <w:r>
        <w:t>Křemelce</w:t>
      </w:r>
      <w:proofErr w:type="spellEnd"/>
      <w:r>
        <w:t xml:space="preserve"> ve Strakonicích, žadateli p. Romanu Klučkovi, za níže uvedených podmínek:</w:t>
      </w:r>
    </w:p>
    <w:p w:rsidR="00485447" w:rsidRDefault="00485447" w:rsidP="00485447">
      <w:pPr>
        <w:jc w:val="both"/>
      </w:pPr>
      <w:r>
        <w:t xml:space="preserve">nájemní smlouva bude uzavřena na dobu 29 dnů, pronájem za účelem uskladnění movitých věcí, nájemce uhradí nájemné ve výši 2.000,- Kč za celou dobu nájmu + paušální částky za energie za dobu 29 dnů, ve smlouvě bude zapracován závazek nájemce, v případě, že město Strakonice uzavře nájemní smlouvu s novým nájemcem uvedených prostorů, p. Klučka zajistí do 3 dnů od podpisu nájemní smlouvy s novým nájemcem vyklizení prostorů. </w:t>
      </w:r>
    </w:p>
    <w:p w:rsidR="00485447" w:rsidRDefault="00485447" w:rsidP="00485447">
      <w:pPr>
        <w:pStyle w:val="Nadpis3"/>
        <w:rPr>
          <w:szCs w:val="24"/>
        </w:rPr>
      </w:pPr>
      <w:r>
        <w:rPr>
          <w:szCs w:val="24"/>
        </w:rPr>
        <w:t>II. Pověřuje</w:t>
      </w:r>
    </w:p>
    <w:p w:rsidR="00485447" w:rsidRDefault="00485447" w:rsidP="00485447">
      <w:pPr>
        <w:jc w:val="both"/>
      </w:pPr>
      <w:r>
        <w:t>starostu města podpisem příslušné smlouvy.</w:t>
      </w:r>
    </w:p>
    <w:p w:rsidR="00485447" w:rsidRDefault="00485447" w:rsidP="00485447">
      <w:pPr>
        <w:jc w:val="both"/>
      </w:pPr>
    </w:p>
    <w:p w:rsidR="00304A92" w:rsidRDefault="00304A92" w:rsidP="00485447">
      <w:pPr>
        <w:jc w:val="both"/>
      </w:pPr>
    </w:p>
    <w:p w:rsidR="00485447" w:rsidRDefault="00485447" w:rsidP="00485447">
      <w:pPr>
        <w:jc w:val="both"/>
        <w:rPr>
          <w:i/>
        </w:rPr>
      </w:pPr>
      <w:r>
        <w:rPr>
          <w:i/>
        </w:rPr>
        <w:t xml:space="preserve">Varianta b) </w:t>
      </w:r>
    </w:p>
    <w:p w:rsidR="00304A92" w:rsidRDefault="00304A92" w:rsidP="00485447">
      <w:pPr>
        <w:jc w:val="both"/>
        <w:rPr>
          <w:i/>
        </w:rPr>
      </w:pPr>
    </w:p>
    <w:p w:rsidR="00485447" w:rsidRDefault="00485447" w:rsidP="00485447">
      <w:pPr>
        <w:pStyle w:val="Nadpis3"/>
      </w:pPr>
      <w:r>
        <w:t>I. Revokuje</w:t>
      </w:r>
    </w:p>
    <w:p w:rsidR="00485447" w:rsidRDefault="00485447" w:rsidP="00485447">
      <w:pPr>
        <w:jc w:val="both"/>
        <w:rPr>
          <w:color w:val="000000"/>
        </w:rPr>
      </w:pPr>
      <w:r>
        <w:rPr>
          <w:color w:val="000000"/>
        </w:rPr>
        <w:t xml:space="preserve">usnesení Rady města Strakonice č. 2980/2017 ze dne </w:t>
      </w:r>
      <w:proofErr w:type="gramStart"/>
      <w:r>
        <w:rPr>
          <w:color w:val="000000"/>
        </w:rPr>
        <w:t>25.1.2017</w:t>
      </w:r>
      <w:proofErr w:type="gramEnd"/>
      <w:r>
        <w:rPr>
          <w:color w:val="000000"/>
        </w:rPr>
        <w:t xml:space="preserve">, týkající se pronájmu NP Na </w:t>
      </w:r>
      <w:proofErr w:type="spellStart"/>
      <w:r>
        <w:rPr>
          <w:color w:val="000000"/>
        </w:rPr>
        <w:t>Křemelce</w:t>
      </w:r>
      <w:proofErr w:type="spellEnd"/>
      <w:r>
        <w:rPr>
          <w:color w:val="000000"/>
        </w:rPr>
        <w:t xml:space="preserve"> ve Strakonicích panu Miloslavu </w:t>
      </w:r>
      <w:proofErr w:type="spellStart"/>
      <w:r>
        <w:rPr>
          <w:color w:val="000000"/>
        </w:rPr>
        <w:t>Uhříčkovi</w:t>
      </w:r>
      <w:proofErr w:type="spellEnd"/>
      <w:r>
        <w:rPr>
          <w:color w:val="000000"/>
        </w:rPr>
        <w:t xml:space="preserve">, </w:t>
      </w:r>
    </w:p>
    <w:p w:rsidR="00485447" w:rsidRDefault="00485447" w:rsidP="00485447">
      <w:pPr>
        <w:pStyle w:val="Nadpis3"/>
      </w:pPr>
      <w:r>
        <w:t xml:space="preserve">II. Souhlasí </w:t>
      </w:r>
    </w:p>
    <w:p w:rsidR="00485447" w:rsidRDefault="00485447" w:rsidP="00485447">
      <w:pPr>
        <w:jc w:val="both"/>
        <w:rPr>
          <w:color w:val="000000"/>
        </w:rPr>
      </w:pPr>
      <w:r>
        <w:rPr>
          <w:color w:val="000000"/>
        </w:rPr>
        <w:t xml:space="preserve">s vyhlášením záměru na pronájem nebytových prostorů v objektu Na </w:t>
      </w:r>
      <w:proofErr w:type="spellStart"/>
      <w:r>
        <w:rPr>
          <w:color w:val="000000"/>
        </w:rPr>
        <w:t>Křemelce</w:t>
      </w:r>
      <w:proofErr w:type="spellEnd"/>
      <w:r>
        <w:rPr>
          <w:color w:val="000000"/>
        </w:rPr>
        <w:t xml:space="preserve"> ve Strakonicích, jedná se o prostory o výměře 199,89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, nacházející se zčásti v přízemí, zčásti v I. NP budovy bez </w:t>
      </w:r>
      <w:proofErr w:type="gramStart"/>
      <w:r>
        <w:rPr>
          <w:color w:val="000000"/>
        </w:rPr>
        <w:t>č.p.</w:t>
      </w:r>
      <w:proofErr w:type="gramEnd"/>
      <w:r>
        <w:rPr>
          <w:color w:val="000000"/>
        </w:rPr>
        <w:t xml:space="preserve"> na pozemku </w:t>
      </w:r>
      <w:proofErr w:type="spellStart"/>
      <w:r>
        <w:rPr>
          <w:color w:val="000000"/>
        </w:rPr>
        <w:t>p.č</w:t>
      </w:r>
      <w:proofErr w:type="spellEnd"/>
      <w:r>
        <w:rPr>
          <w:color w:val="000000"/>
        </w:rPr>
        <w:t xml:space="preserve">. st. 3613 v </w:t>
      </w:r>
      <w:proofErr w:type="spellStart"/>
      <w:r>
        <w:rPr>
          <w:color w:val="000000"/>
        </w:rPr>
        <w:t>k.ú</w:t>
      </w:r>
      <w:proofErr w:type="spellEnd"/>
      <w:r>
        <w:rPr>
          <w:color w:val="000000"/>
        </w:rPr>
        <w:t xml:space="preserve">. Strakonice, prostory dosud využívány k provozování restauračního zařízení a hudebního klubu. </w:t>
      </w:r>
    </w:p>
    <w:p w:rsidR="00485447" w:rsidRDefault="00485447" w:rsidP="00485447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V záměru na pronájem těchto prostorů budou uvedeny následující podmínky a požadavky pronajímatele, které budou součástí dotazníku ohledně pronájmu uvedeného prostoru:</w:t>
      </w:r>
    </w:p>
    <w:p w:rsidR="00485447" w:rsidRDefault="00485447" w:rsidP="00485447">
      <w:pPr>
        <w:jc w:val="both"/>
        <w:rPr>
          <w:color w:val="000000"/>
        </w:rPr>
      </w:pPr>
      <w:r>
        <w:rPr>
          <w:color w:val="000000"/>
        </w:rPr>
        <w:t xml:space="preserve">- podmínkou pro pronájem bude zachování dosavadní činnosti v pronajatých prostorech, pořádání akcí převážně s živou hudbou </w:t>
      </w:r>
    </w:p>
    <w:p w:rsidR="00485447" w:rsidRDefault="00485447" w:rsidP="00485447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 xml:space="preserve">- minimální výše nájemného je stanoveno na částku 72.000,- Kč/rok, u plátce DPH bude nájemné navýšeno o DPH </w:t>
      </w:r>
    </w:p>
    <w:p w:rsidR="00485447" w:rsidRDefault="00485447" w:rsidP="00485447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- součástí záměrů, předložených jednotlivými žadateli, bude návrh základní otevírací doby, plán akcí, témata a programy plánované budoucím nájemcem v pronajatých prostorech</w:t>
      </w:r>
    </w:p>
    <w:p w:rsidR="00485447" w:rsidRDefault="00485447" w:rsidP="00485447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 xml:space="preserve">- podmínkou pronájmu bude praxe žadatele v oboru, žadatelé o pronájem předloží krátký profesní životopis s popisem dosavadní praxe v oboru </w:t>
      </w:r>
    </w:p>
    <w:p w:rsidR="00485447" w:rsidRDefault="00485447" w:rsidP="00485447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- podmínkou pronájmu bude závazek nájemce zajistit prodej výhradně strakonického piva</w:t>
      </w:r>
    </w:p>
    <w:p w:rsidR="00485447" w:rsidRDefault="00485447" w:rsidP="00485447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- žadatelé předloží výpis ze živnostenského rejstříku opravňující k provozování hostinské činnosti, dále k provozování výroby, obchodu a služeb neuvedených v přílohách 1 až 3 živnostenského zákona - obor činnosti: Provozování kulturních, kulturně-vzdělávacích a zábavních zařízení, pořádání kulturních produkcí, zábav, výstav, veletrhů, přehlídek, prodejních a obdobných akcí, popř. koncesi - prodej kvasného lihu, konzumního lihu a lihovin</w:t>
      </w:r>
    </w:p>
    <w:p w:rsidR="00485447" w:rsidRDefault="00485447" w:rsidP="00485447">
      <w:pPr>
        <w:rPr>
          <w:rFonts w:ascii="Segoe UI" w:hAnsi="Segoe UI" w:cs="Segoe UI"/>
          <w:color w:val="000000"/>
        </w:rPr>
      </w:pPr>
      <w:r>
        <w:rPr>
          <w:color w:val="000000"/>
        </w:rPr>
        <w:t xml:space="preserve">- žadatelé předloží výpis z rejstříků trestů </w:t>
      </w:r>
    </w:p>
    <w:p w:rsidR="00485447" w:rsidRDefault="00485447" w:rsidP="00485447">
      <w:pPr>
        <w:jc w:val="both"/>
        <w:rPr>
          <w:color w:val="000000"/>
        </w:rPr>
      </w:pPr>
      <w:r>
        <w:rPr>
          <w:color w:val="000000"/>
        </w:rPr>
        <w:t xml:space="preserve">- podmínkou bude závazek nájemce zajistit vytápění pronajatých prostorů prostřednictvím Teplárny Strakonice a.s. </w:t>
      </w:r>
    </w:p>
    <w:p w:rsidR="00485447" w:rsidRDefault="00485447" w:rsidP="00485447">
      <w:pPr>
        <w:jc w:val="both"/>
        <w:rPr>
          <w:color w:val="000000"/>
        </w:rPr>
      </w:pPr>
    </w:p>
    <w:p w:rsidR="00304A92" w:rsidRDefault="00304A92" w:rsidP="00485447">
      <w:pPr>
        <w:jc w:val="both"/>
        <w:rPr>
          <w:color w:val="000000"/>
        </w:rPr>
      </w:pPr>
    </w:p>
    <w:p w:rsidR="00C3358F" w:rsidRDefault="00C3358F" w:rsidP="00C3358F">
      <w:pPr>
        <w:jc w:val="both"/>
        <w:rPr>
          <w:i/>
        </w:rPr>
      </w:pPr>
      <w:r>
        <w:rPr>
          <w:i/>
        </w:rPr>
        <w:t xml:space="preserve">Varianta c) </w:t>
      </w:r>
    </w:p>
    <w:p w:rsidR="00304A92" w:rsidRDefault="00304A92" w:rsidP="00C3358F">
      <w:pPr>
        <w:jc w:val="both"/>
        <w:rPr>
          <w:i/>
        </w:rPr>
      </w:pPr>
    </w:p>
    <w:p w:rsidR="00C3358F" w:rsidRDefault="00C3358F" w:rsidP="00C3358F">
      <w:pPr>
        <w:pStyle w:val="Nadpis3"/>
      </w:pPr>
      <w:r>
        <w:t>I. Revokuje</w:t>
      </w:r>
    </w:p>
    <w:p w:rsidR="00C3358F" w:rsidRDefault="00C3358F" w:rsidP="00C3358F">
      <w:pPr>
        <w:jc w:val="both"/>
        <w:rPr>
          <w:color w:val="000000"/>
        </w:rPr>
      </w:pPr>
      <w:r>
        <w:rPr>
          <w:color w:val="000000"/>
        </w:rPr>
        <w:t xml:space="preserve">usnesení Rady města Strakonice č. 2980/2017 ze dne </w:t>
      </w:r>
      <w:proofErr w:type="gramStart"/>
      <w:r>
        <w:rPr>
          <w:color w:val="000000"/>
        </w:rPr>
        <w:t>25.1.2017</w:t>
      </w:r>
      <w:proofErr w:type="gramEnd"/>
      <w:r>
        <w:rPr>
          <w:color w:val="000000"/>
        </w:rPr>
        <w:t xml:space="preserve">, týkající se pronájmu NP Na </w:t>
      </w:r>
      <w:proofErr w:type="spellStart"/>
      <w:r>
        <w:rPr>
          <w:color w:val="000000"/>
        </w:rPr>
        <w:t>Křemelce</w:t>
      </w:r>
      <w:proofErr w:type="spellEnd"/>
      <w:r>
        <w:rPr>
          <w:color w:val="000000"/>
        </w:rPr>
        <w:t xml:space="preserve"> ve Strakonicích panu Miloslavu </w:t>
      </w:r>
      <w:proofErr w:type="spellStart"/>
      <w:r>
        <w:rPr>
          <w:color w:val="000000"/>
        </w:rPr>
        <w:t>Uhříčkovi</w:t>
      </w:r>
      <w:proofErr w:type="spellEnd"/>
      <w:r>
        <w:rPr>
          <w:color w:val="000000"/>
        </w:rPr>
        <w:t xml:space="preserve">, </w:t>
      </w:r>
    </w:p>
    <w:p w:rsidR="00C3358F" w:rsidRDefault="00C3358F" w:rsidP="00C3358F">
      <w:pPr>
        <w:pStyle w:val="Nadpis3"/>
      </w:pPr>
      <w:r>
        <w:lastRenderedPageBreak/>
        <w:t xml:space="preserve">II. Souhlasí </w:t>
      </w:r>
    </w:p>
    <w:p w:rsidR="00C3358F" w:rsidRDefault="00C3358F" w:rsidP="00C3358F">
      <w:pPr>
        <w:jc w:val="both"/>
        <w:rPr>
          <w:color w:val="000000"/>
        </w:rPr>
      </w:pPr>
      <w:r>
        <w:rPr>
          <w:color w:val="000000"/>
        </w:rPr>
        <w:t xml:space="preserve">s vyhlášením záměru na pronájem nebytových prostorů v objektu Na </w:t>
      </w:r>
      <w:proofErr w:type="spellStart"/>
      <w:r>
        <w:rPr>
          <w:color w:val="000000"/>
        </w:rPr>
        <w:t>Křemelce</w:t>
      </w:r>
      <w:proofErr w:type="spellEnd"/>
      <w:r>
        <w:rPr>
          <w:color w:val="000000"/>
        </w:rPr>
        <w:t xml:space="preserve"> ve Strakonicích, jedná se o prostory o výměře 199,89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, nacházející se zčásti v přízemí, zčásti v I. NP budovy bez </w:t>
      </w:r>
      <w:proofErr w:type="gramStart"/>
      <w:r>
        <w:rPr>
          <w:color w:val="000000"/>
        </w:rPr>
        <w:t>č.p.</w:t>
      </w:r>
      <w:proofErr w:type="gramEnd"/>
      <w:r>
        <w:rPr>
          <w:color w:val="000000"/>
        </w:rPr>
        <w:t xml:space="preserve"> na pozemku </w:t>
      </w:r>
      <w:proofErr w:type="spellStart"/>
      <w:r>
        <w:rPr>
          <w:color w:val="000000"/>
        </w:rPr>
        <w:t>p.č</w:t>
      </w:r>
      <w:proofErr w:type="spellEnd"/>
      <w:r>
        <w:rPr>
          <w:color w:val="000000"/>
        </w:rPr>
        <w:t xml:space="preserve">. st. 3613 v </w:t>
      </w:r>
      <w:proofErr w:type="spellStart"/>
      <w:r>
        <w:rPr>
          <w:color w:val="000000"/>
        </w:rPr>
        <w:t>k.ú</w:t>
      </w:r>
      <w:proofErr w:type="spellEnd"/>
      <w:r>
        <w:rPr>
          <w:color w:val="000000"/>
        </w:rPr>
        <w:t xml:space="preserve">. Strakonice, prostory dosud využívány k provozování restauračního zařízení a hudebního klubu. </w:t>
      </w:r>
    </w:p>
    <w:p w:rsidR="00C3358F" w:rsidRDefault="00C3358F" w:rsidP="00485447">
      <w:pPr>
        <w:jc w:val="both"/>
        <w:rPr>
          <w:color w:val="000000"/>
        </w:rPr>
      </w:pPr>
    </w:p>
    <w:p w:rsidR="00485447" w:rsidRPr="00485447" w:rsidRDefault="00485447" w:rsidP="00485447">
      <w:bookmarkStart w:id="0" w:name="_GoBack"/>
      <w:bookmarkEnd w:id="0"/>
    </w:p>
    <w:sectPr w:rsidR="00485447" w:rsidRPr="00485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A5" w:rsidRDefault="002267A5">
      <w:r>
        <w:separator/>
      </w:r>
    </w:p>
  </w:endnote>
  <w:endnote w:type="continuationSeparator" w:id="0">
    <w:p w:rsidR="002267A5" w:rsidRDefault="0022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D3FB9">
      <w:rPr>
        <w:rStyle w:val="slostrnky"/>
        <w:noProof/>
      </w:rPr>
      <w:t>3</w: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A5" w:rsidRDefault="002267A5">
      <w:r>
        <w:separator/>
      </w:r>
    </w:p>
  </w:footnote>
  <w:footnote w:type="continuationSeparator" w:id="0">
    <w:p w:rsidR="002267A5" w:rsidRDefault="0022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4E3C"/>
    <w:multiLevelType w:val="hybridMultilevel"/>
    <w:tmpl w:val="81503D40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2D58"/>
    <w:multiLevelType w:val="hybridMultilevel"/>
    <w:tmpl w:val="66BA48F6"/>
    <w:lvl w:ilvl="0" w:tplc="8F2E8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605A"/>
    <w:multiLevelType w:val="hybridMultilevel"/>
    <w:tmpl w:val="991401AA"/>
    <w:lvl w:ilvl="0" w:tplc="FF7CD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060A"/>
    <w:multiLevelType w:val="hybridMultilevel"/>
    <w:tmpl w:val="698ED1A4"/>
    <w:lvl w:ilvl="0" w:tplc="E3002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01593"/>
    <w:multiLevelType w:val="hybridMultilevel"/>
    <w:tmpl w:val="427841B6"/>
    <w:lvl w:ilvl="0" w:tplc="EE5E15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C6BF6"/>
    <w:multiLevelType w:val="hybridMultilevel"/>
    <w:tmpl w:val="E692237A"/>
    <w:lvl w:ilvl="0" w:tplc="EC24B4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677D5"/>
    <w:multiLevelType w:val="hybridMultilevel"/>
    <w:tmpl w:val="2B0E38A8"/>
    <w:lvl w:ilvl="0" w:tplc="4DE268B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E4A01"/>
    <w:multiLevelType w:val="hybridMultilevel"/>
    <w:tmpl w:val="245649D6"/>
    <w:lvl w:ilvl="0" w:tplc="19786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3385B"/>
    <w:multiLevelType w:val="hybridMultilevel"/>
    <w:tmpl w:val="42007484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402FC"/>
    <w:multiLevelType w:val="hybridMultilevel"/>
    <w:tmpl w:val="39F4A12E"/>
    <w:lvl w:ilvl="0" w:tplc="B6543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E4813"/>
    <w:multiLevelType w:val="hybridMultilevel"/>
    <w:tmpl w:val="7F9E47C8"/>
    <w:lvl w:ilvl="0" w:tplc="609256B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D152D3"/>
    <w:multiLevelType w:val="hybridMultilevel"/>
    <w:tmpl w:val="3D02D83A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4"/>
  </w:num>
  <w:num w:numId="5">
    <w:abstractNumId w:val="4"/>
  </w:num>
  <w:num w:numId="6">
    <w:abstractNumId w:val="5"/>
  </w:num>
  <w:num w:numId="7">
    <w:abstractNumId w:val="8"/>
  </w:num>
  <w:num w:numId="8">
    <w:abstractNumId w:val="9"/>
  </w:num>
  <w:num w:numId="9">
    <w:abstractNumId w:val="2"/>
  </w:num>
  <w:num w:numId="10">
    <w:abstractNumId w:val="15"/>
  </w:num>
  <w:num w:numId="11">
    <w:abstractNumId w:val="10"/>
  </w:num>
  <w:num w:numId="12">
    <w:abstractNumId w:val="3"/>
  </w:num>
  <w:num w:numId="13">
    <w:abstractNumId w:val="6"/>
  </w:num>
  <w:num w:numId="14">
    <w:abstractNumId w:val="7"/>
  </w:num>
  <w:num w:numId="15">
    <w:abstractNumId w:val="1"/>
  </w:num>
  <w:num w:numId="16">
    <w:abstractNumId w:val="12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1C2E"/>
    <w:rsid w:val="0003103C"/>
    <w:rsid w:val="000319AB"/>
    <w:rsid w:val="00033315"/>
    <w:rsid w:val="00033D3D"/>
    <w:rsid w:val="00033D9E"/>
    <w:rsid w:val="00040B68"/>
    <w:rsid w:val="00066847"/>
    <w:rsid w:val="0007712A"/>
    <w:rsid w:val="00082707"/>
    <w:rsid w:val="000864D6"/>
    <w:rsid w:val="000A59E6"/>
    <w:rsid w:val="000B1C5D"/>
    <w:rsid w:val="000B331A"/>
    <w:rsid w:val="000B4937"/>
    <w:rsid w:val="000B5436"/>
    <w:rsid w:val="000C6808"/>
    <w:rsid w:val="000D1D3A"/>
    <w:rsid w:val="000F2712"/>
    <w:rsid w:val="00112354"/>
    <w:rsid w:val="001131BD"/>
    <w:rsid w:val="001171FE"/>
    <w:rsid w:val="00126341"/>
    <w:rsid w:val="0013383A"/>
    <w:rsid w:val="001371CF"/>
    <w:rsid w:val="00140853"/>
    <w:rsid w:val="00144B84"/>
    <w:rsid w:val="00145E8F"/>
    <w:rsid w:val="00152E54"/>
    <w:rsid w:val="00155945"/>
    <w:rsid w:val="00157CDD"/>
    <w:rsid w:val="001A178C"/>
    <w:rsid w:val="001A1D0B"/>
    <w:rsid w:val="001B0338"/>
    <w:rsid w:val="001B3C0B"/>
    <w:rsid w:val="001B476B"/>
    <w:rsid w:val="001C6192"/>
    <w:rsid w:val="001D0782"/>
    <w:rsid w:val="001D2FBA"/>
    <w:rsid w:val="001D73B9"/>
    <w:rsid w:val="001D7B1E"/>
    <w:rsid w:val="001E33CC"/>
    <w:rsid w:val="001E618B"/>
    <w:rsid w:val="001F0587"/>
    <w:rsid w:val="001F09ED"/>
    <w:rsid w:val="001F2223"/>
    <w:rsid w:val="001F4215"/>
    <w:rsid w:val="00205844"/>
    <w:rsid w:val="00206C4A"/>
    <w:rsid w:val="002267A5"/>
    <w:rsid w:val="00226977"/>
    <w:rsid w:val="0023271E"/>
    <w:rsid w:val="00232DB3"/>
    <w:rsid w:val="002466B4"/>
    <w:rsid w:val="00255D44"/>
    <w:rsid w:val="00262CF7"/>
    <w:rsid w:val="00267795"/>
    <w:rsid w:val="00273E81"/>
    <w:rsid w:val="002752A6"/>
    <w:rsid w:val="00276F58"/>
    <w:rsid w:val="00283030"/>
    <w:rsid w:val="0028522E"/>
    <w:rsid w:val="002852B7"/>
    <w:rsid w:val="002A5A5B"/>
    <w:rsid w:val="002B159C"/>
    <w:rsid w:val="002B43CC"/>
    <w:rsid w:val="002C32EE"/>
    <w:rsid w:val="002E2819"/>
    <w:rsid w:val="002F5CFB"/>
    <w:rsid w:val="002F7F32"/>
    <w:rsid w:val="00301382"/>
    <w:rsid w:val="00304A92"/>
    <w:rsid w:val="00320AFC"/>
    <w:rsid w:val="003239BC"/>
    <w:rsid w:val="00327ACA"/>
    <w:rsid w:val="0033534C"/>
    <w:rsid w:val="00342B91"/>
    <w:rsid w:val="00346CC2"/>
    <w:rsid w:val="003518CC"/>
    <w:rsid w:val="0035222E"/>
    <w:rsid w:val="00355668"/>
    <w:rsid w:val="00362828"/>
    <w:rsid w:val="00364486"/>
    <w:rsid w:val="003A6565"/>
    <w:rsid w:val="003C0A17"/>
    <w:rsid w:val="003D3014"/>
    <w:rsid w:val="003E24E4"/>
    <w:rsid w:val="003E317F"/>
    <w:rsid w:val="003E32F8"/>
    <w:rsid w:val="003F4447"/>
    <w:rsid w:val="00410105"/>
    <w:rsid w:val="00421683"/>
    <w:rsid w:val="0043039D"/>
    <w:rsid w:val="00432775"/>
    <w:rsid w:val="00451795"/>
    <w:rsid w:val="004533C4"/>
    <w:rsid w:val="00462A50"/>
    <w:rsid w:val="00471F1F"/>
    <w:rsid w:val="00477C6D"/>
    <w:rsid w:val="00482C3A"/>
    <w:rsid w:val="00484299"/>
    <w:rsid w:val="00484EC2"/>
    <w:rsid w:val="00485447"/>
    <w:rsid w:val="004912B5"/>
    <w:rsid w:val="004A1737"/>
    <w:rsid w:val="004A1781"/>
    <w:rsid w:val="004B0EDB"/>
    <w:rsid w:val="004B2ACE"/>
    <w:rsid w:val="004B4421"/>
    <w:rsid w:val="004B5518"/>
    <w:rsid w:val="004C4476"/>
    <w:rsid w:val="004C5CA2"/>
    <w:rsid w:val="004D2A6C"/>
    <w:rsid w:val="004D3079"/>
    <w:rsid w:val="004D3FB9"/>
    <w:rsid w:val="004E3305"/>
    <w:rsid w:val="00511C1D"/>
    <w:rsid w:val="00522068"/>
    <w:rsid w:val="00530C3B"/>
    <w:rsid w:val="00534E73"/>
    <w:rsid w:val="00535532"/>
    <w:rsid w:val="005355E6"/>
    <w:rsid w:val="00543B54"/>
    <w:rsid w:val="00551001"/>
    <w:rsid w:val="005537C7"/>
    <w:rsid w:val="00556FE4"/>
    <w:rsid w:val="00565406"/>
    <w:rsid w:val="00586730"/>
    <w:rsid w:val="00590253"/>
    <w:rsid w:val="00593337"/>
    <w:rsid w:val="005935B7"/>
    <w:rsid w:val="00595A47"/>
    <w:rsid w:val="005B298E"/>
    <w:rsid w:val="005C3341"/>
    <w:rsid w:val="005C47AC"/>
    <w:rsid w:val="005C6C90"/>
    <w:rsid w:val="005C6FC5"/>
    <w:rsid w:val="005F2365"/>
    <w:rsid w:val="005F64D2"/>
    <w:rsid w:val="00601008"/>
    <w:rsid w:val="0062743C"/>
    <w:rsid w:val="0063014F"/>
    <w:rsid w:val="006351DB"/>
    <w:rsid w:val="00636E73"/>
    <w:rsid w:val="006400C5"/>
    <w:rsid w:val="00640A14"/>
    <w:rsid w:val="006522F2"/>
    <w:rsid w:val="00662CBF"/>
    <w:rsid w:val="00663059"/>
    <w:rsid w:val="00674B05"/>
    <w:rsid w:val="00684400"/>
    <w:rsid w:val="006850B7"/>
    <w:rsid w:val="006A105B"/>
    <w:rsid w:val="006B1FE2"/>
    <w:rsid w:val="006C43E5"/>
    <w:rsid w:val="006C75D0"/>
    <w:rsid w:val="006F0854"/>
    <w:rsid w:val="00702052"/>
    <w:rsid w:val="007051ED"/>
    <w:rsid w:val="00710447"/>
    <w:rsid w:val="00713DE8"/>
    <w:rsid w:val="007314E4"/>
    <w:rsid w:val="007539E2"/>
    <w:rsid w:val="00754581"/>
    <w:rsid w:val="00756380"/>
    <w:rsid w:val="00762D0C"/>
    <w:rsid w:val="00763C28"/>
    <w:rsid w:val="007648FA"/>
    <w:rsid w:val="0077338D"/>
    <w:rsid w:val="00774552"/>
    <w:rsid w:val="0078435F"/>
    <w:rsid w:val="007904A2"/>
    <w:rsid w:val="00797440"/>
    <w:rsid w:val="007A3AB3"/>
    <w:rsid w:val="007B0A79"/>
    <w:rsid w:val="007B4261"/>
    <w:rsid w:val="007B434B"/>
    <w:rsid w:val="007E0B8D"/>
    <w:rsid w:val="007F0821"/>
    <w:rsid w:val="007F374F"/>
    <w:rsid w:val="00802EC9"/>
    <w:rsid w:val="00804896"/>
    <w:rsid w:val="00805932"/>
    <w:rsid w:val="00807564"/>
    <w:rsid w:val="00812132"/>
    <w:rsid w:val="00812705"/>
    <w:rsid w:val="0081454D"/>
    <w:rsid w:val="0081565B"/>
    <w:rsid w:val="00824951"/>
    <w:rsid w:val="008301DD"/>
    <w:rsid w:val="00833BB4"/>
    <w:rsid w:val="008353C2"/>
    <w:rsid w:val="00846EE7"/>
    <w:rsid w:val="00853433"/>
    <w:rsid w:val="00855D51"/>
    <w:rsid w:val="00867BDB"/>
    <w:rsid w:val="00876BF6"/>
    <w:rsid w:val="00887F3C"/>
    <w:rsid w:val="008A3D8D"/>
    <w:rsid w:val="008A63DC"/>
    <w:rsid w:val="008A6FAA"/>
    <w:rsid w:val="008B071B"/>
    <w:rsid w:val="008B4372"/>
    <w:rsid w:val="008E1069"/>
    <w:rsid w:val="008E1D74"/>
    <w:rsid w:val="008E1E65"/>
    <w:rsid w:val="008E23F8"/>
    <w:rsid w:val="00900146"/>
    <w:rsid w:val="00901AD8"/>
    <w:rsid w:val="00907995"/>
    <w:rsid w:val="009115B2"/>
    <w:rsid w:val="009279BA"/>
    <w:rsid w:val="00932608"/>
    <w:rsid w:val="00952076"/>
    <w:rsid w:val="00980959"/>
    <w:rsid w:val="009848EA"/>
    <w:rsid w:val="00986AA6"/>
    <w:rsid w:val="00991FF0"/>
    <w:rsid w:val="009B72DC"/>
    <w:rsid w:val="009B7E60"/>
    <w:rsid w:val="009C0996"/>
    <w:rsid w:val="00A10ACD"/>
    <w:rsid w:val="00A2133D"/>
    <w:rsid w:val="00A2413E"/>
    <w:rsid w:val="00A25639"/>
    <w:rsid w:val="00A30889"/>
    <w:rsid w:val="00A309F8"/>
    <w:rsid w:val="00A32749"/>
    <w:rsid w:val="00A43621"/>
    <w:rsid w:val="00A5063D"/>
    <w:rsid w:val="00A54975"/>
    <w:rsid w:val="00A577C0"/>
    <w:rsid w:val="00A609B8"/>
    <w:rsid w:val="00A61364"/>
    <w:rsid w:val="00A71BDF"/>
    <w:rsid w:val="00A74E26"/>
    <w:rsid w:val="00A76242"/>
    <w:rsid w:val="00A777E8"/>
    <w:rsid w:val="00A842F8"/>
    <w:rsid w:val="00A9509D"/>
    <w:rsid w:val="00AB0C23"/>
    <w:rsid w:val="00AC168A"/>
    <w:rsid w:val="00AE33F5"/>
    <w:rsid w:val="00AE3C28"/>
    <w:rsid w:val="00AF70B9"/>
    <w:rsid w:val="00B274EA"/>
    <w:rsid w:val="00B3397D"/>
    <w:rsid w:val="00B339DA"/>
    <w:rsid w:val="00B368BF"/>
    <w:rsid w:val="00B45330"/>
    <w:rsid w:val="00B45E59"/>
    <w:rsid w:val="00B47933"/>
    <w:rsid w:val="00B6133F"/>
    <w:rsid w:val="00B62F16"/>
    <w:rsid w:val="00B63CBA"/>
    <w:rsid w:val="00B65108"/>
    <w:rsid w:val="00B666B0"/>
    <w:rsid w:val="00B71A21"/>
    <w:rsid w:val="00B8570B"/>
    <w:rsid w:val="00B96DAC"/>
    <w:rsid w:val="00BA71B2"/>
    <w:rsid w:val="00BB00FE"/>
    <w:rsid w:val="00BC25FC"/>
    <w:rsid w:val="00BC445F"/>
    <w:rsid w:val="00BD3794"/>
    <w:rsid w:val="00BD505A"/>
    <w:rsid w:val="00BE0064"/>
    <w:rsid w:val="00BE3897"/>
    <w:rsid w:val="00BE414F"/>
    <w:rsid w:val="00BF20C7"/>
    <w:rsid w:val="00BF409D"/>
    <w:rsid w:val="00C06295"/>
    <w:rsid w:val="00C3358F"/>
    <w:rsid w:val="00C46E7E"/>
    <w:rsid w:val="00C734AA"/>
    <w:rsid w:val="00C74B66"/>
    <w:rsid w:val="00C76A14"/>
    <w:rsid w:val="00C8159D"/>
    <w:rsid w:val="00C862F1"/>
    <w:rsid w:val="00C92528"/>
    <w:rsid w:val="00C941BA"/>
    <w:rsid w:val="00C9586A"/>
    <w:rsid w:val="00CA73BB"/>
    <w:rsid w:val="00CB074A"/>
    <w:rsid w:val="00CC757F"/>
    <w:rsid w:val="00CF0E97"/>
    <w:rsid w:val="00D0374A"/>
    <w:rsid w:val="00D26C79"/>
    <w:rsid w:val="00D43051"/>
    <w:rsid w:val="00D5221F"/>
    <w:rsid w:val="00D57A7C"/>
    <w:rsid w:val="00D706D7"/>
    <w:rsid w:val="00D82777"/>
    <w:rsid w:val="00D8289D"/>
    <w:rsid w:val="00D832DC"/>
    <w:rsid w:val="00D877B0"/>
    <w:rsid w:val="00DB2D85"/>
    <w:rsid w:val="00DD71FC"/>
    <w:rsid w:val="00DE6652"/>
    <w:rsid w:val="00DE7017"/>
    <w:rsid w:val="00DF64FB"/>
    <w:rsid w:val="00E13232"/>
    <w:rsid w:val="00E2091B"/>
    <w:rsid w:val="00E20E2F"/>
    <w:rsid w:val="00E26ABC"/>
    <w:rsid w:val="00E2776A"/>
    <w:rsid w:val="00E35207"/>
    <w:rsid w:val="00E45770"/>
    <w:rsid w:val="00E51F7C"/>
    <w:rsid w:val="00E74D84"/>
    <w:rsid w:val="00E82C0A"/>
    <w:rsid w:val="00E940F1"/>
    <w:rsid w:val="00E94A2B"/>
    <w:rsid w:val="00E96AA9"/>
    <w:rsid w:val="00EA4B42"/>
    <w:rsid w:val="00EB56F6"/>
    <w:rsid w:val="00EC406F"/>
    <w:rsid w:val="00EC577B"/>
    <w:rsid w:val="00EF0150"/>
    <w:rsid w:val="00EF3E90"/>
    <w:rsid w:val="00F0150E"/>
    <w:rsid w:val="00F026B3"/>
    <w:rsid w:val="00F35784"/>
    <w:rsid w:val="00F42235"/>
    <w:rsid w:val="00F424D4"/>
    <w:rsid w:val="00F4291F"/>
    <w:rsid w:val="00F50380"/>
    <w:rsid w:val="00F6455E"/>
    <w:rsid w:val="00FA044B"/>
    <w:rsid w:val="00FB5771"/>
    <w:rsid w:val="00FB793B"/>
    <w:rsid w:val="00FC0532"/>
    <w:rsid w:val="00FC3938"/>
    <w:rsid w:val="00FD6DDA"/>
    <w:rsid w:val="00FE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776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Eva Mácková</cp:lastModifiedBy>
  <cp:revision>3</cp:revision>
  <cp:lastPrinted>2017-03-29T10:56:00Z</cp:lastPrinted>
  <dcterms:created xsi:type="dcterms:W3CDTF">2017-03-29T12:25:00Z</dcterms:created>
  <dcterms:modified xsi:type="dcterms:W3CDTF">2017-03-29T12:42:00Z</dcterms:modified>
</cp:coreProperties>
</file>