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F0" w:rsidRDefault="00B331F0" w:rsidP="00B331F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331F0" w:rsidRDefault="00B331F0" w:rsidP="00B331F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331F0" w:rsidRDefault="00B331F0" w:rsidP="00B331F0">
      <w:pPr>
        <w:pStyle w:val="Nadpis1"/>
      </w:pPr>
    </w:p>
    <w:p w:rsidR="00BD6378" w:rsidRDefault="00BD6378">
      <w:pPr>
        <w:pStyle w:val="Nadpis1"/>
      </w:pPr>
      <w:r>
        <w:t>1</w:t>
      </w:r>
      <w:r w:rsidR="00477911">
        <w:t>7/</w:t>
      </w:r>
      <w:r w:rsidR="005969E8">
        <w:t>0</w:t>
      </w:r>
      <w:r w:rsidR="00580983">
        <w:t>1</w:t>
      </w:r>
      <w:r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BD6378" w:rsidRPr="00147EC1" w:rsidRDefault="006B09C8" w:rsidP="006B09C8">
      <w:pPr>
        <w:pStyle w:val="Odstavecseseznamem"/>
        <w:numPr>
          <w:ilvl w:val="0"/>
          <w:numId w:val="3"/>
        </w:numPr>
        <w:rPr>
          <w:u w:val="single"/>
        </w:rPr>
      </w:pPr>
      <w:r w:rsidRPr="00147EC1">
        <w:rPr>
          <w:u w:val="single"/>
        </w:rPr>
        <w:t>Kontrolní výbor – volba nového člena</w:t>
      </w:r>
    </w:p>
    <w:p w:rsidR="006B09C8" w:rsidRPr="00147EC1" w:rsidRDefault="006B09C8" w:rsidP="006B09C8">
      <w:pPr>
        <w:pStyle w:val="Odstavecseseznamem"/>
        <w:numPr>
          <w:ilvl w:val="0"/>
          <w:numId w:val="3"/>
        </w:numPr>
        <w:rPr>
          <w:u w:val="single"/>
        </w:rPr>
      </w:pPr>
      <w:r w:rsidRPr="00147EC1">
        <w:rPr>
          <w:u w:val="single"/>
        </w:rPr>
        <w:t>Přísedící u Okresního soudu</w:t>
      </w:r>
    </w:p>
    <w:p w:rsidR="006B09C8" w:rsidRPr="00147EC1" w:rsidRDefault="006B09C8" w:rsidP="006B09C8">
      <w:pPr>
        <w:pStyle w:val="Odstavecseseznamem"/>
        <w:numPr>
          <w:ilvl w:val="0"/>
          <w:numId w:val="3"/>
        </w:numPr>
        <w:rPr>
          <w:u w:val="single"/>
        </w:rPr>
      </w:pPr>
      <w:r w:rsidRPr="00147EC1">
        <w:rPr>
          <w:u w:val="single"/>
        </w:rPr>
        <w:t>Valná hromada společnosti Teplárna Strakonice a.s.</w:t>
      </w:r>
    </w:p>
    <w:p w:rsidR="006B09C8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EC339A">
        <w:t>1</w:t>
      </w:r>
      <w:r w:rsidR="00477911">
        <w:t>9. dubna</w:t>
      </w:r>
      <w:r w:rsidR="00EC339A">
        <w:t xml:space="preserve"> 2017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EC339A" w:rsidRDefault="00EC339A" w:rsidP="00EC339A">
      <w:pPr>
        <w:pStyle w:val="Nadpis2"/>
      </w:pPr>
      <w:r>
        <w:lastRenderedPageBreak/>
        <w:t>1) Kontrolní výbor – volba nového člena</w:t>
      </w:r>
    </w:p>
    <w:p w:rsidR="00EC339A" w:rsidRDefault="00EC339A" w:rsidP="00EC339A">
      <w:pPr>
        <w:widowControl w:val="0"/>
        <w:autoSpaceDE w:val="0"/>
        <w:autoSpaceDN w:val="0"/>
        <w:adjustRightInd w:val="0"/>
      </w:pPr>
    </w:p>
    <w:p w:rsidR="00EC339A" w:rsidRDefault="00EC339A" w:rsidP="00EC339A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EC339A" w:rsidRDefault="00EC339A" w:rsidP="00EC339A">
      <w:pPr>
        <w:jc w:val="both"/>
      </w:pPr>
      <w:r>
        <w:t>ZM po projednání</w:t>
      </w:r>
    </w:p>
    <w:p w:rsidR="00EC339A" w:rsidRDefault="00EC339A" w:rsidP="00EC339A">
      <w:pPr>
        <w:jc w:val="both"/>
      </w:pPr>
    </w:p>
    <w:p w:rsidR="001F3636" w:rsidRDefault="001F3636" w:rsidP="001F3636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I.Odvolává</w:t>
      </w:r>
    </w:p>
    <w:p w:rsidR="001F3636" w:rsidRPr="004D622C" w:rsidRDefault="001F3636" w:rsidP="00EC339A">
      <w:pPr>
        <w:pStyle w:val="Bezmezer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 w:rsidRPr="004D62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p. Miloslava Trégla z funkce člena kontrolního výboru </w:t>
      </w:r>
      <w:r w:rsidR="005F5F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 1</w:t>
      </w:r>
      <w:r w:rsidR="0047791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9</w:t>
      </w:r>
      <w:r w:rsidR="005F5F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47791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4</w:t>
      </w:r>
      <w:r w:rsidR="005F5F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.2017</w:t>
      </w:r>
    </w:p>
    <w:p w:rsidR="00EC339A" w:rsidRDefault="00EC339A" w:rsidP="00EC339A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</w:t>
      </w:r>
      <w:r w:rsidR="001F363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. Volí</w:t>
      </w:r>
    </w:p>
    <w:p w:rsidR="00EC339A" w:rsidRDefault="00EC339A" w:rsidP="00EC339A">
      <w:pPr>
        <w:pStyle w:val="Bezmez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……………. do funkce člena kontrolního výboru</w:t>
      </w:r>
      <w:r>
        <w:rPr>
          <w:rFonts w:ascii="Times New Roman" w:hAnsi="Times New Roman"/>
          <w:color w:val="000000"/>
          <w:sz w:val="24"/>
        </w:rPr>
        <w:t xml:space="preserve"> ode dne </w:t>
      </w:r>
      <w:r w:rsidR="00477911">
        <w:rPr>
          <w:rFonts w:ascii="Times New Roman" w:hAnsi="Times New Roman"/>
          <w:color w:val="000000"/>
          <w:sz w:val="24"/>
        </w:rPr>
        <w:t>20.4.</w:t>
      </w:r>
      <w:r>
        <w:rPr>
          <w:rFonts w:ascii="Times New Roman" w:hAnsi="Times New Roman"/>
          <w:color w:val="000000"/>
          <w:sz w:val="24"/>
        </w:rPr>
        <w:t>2017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</w:p>
    <w:p w:rsidR="00EC339A" w:rsidRDefault="00EC339A" w:rsidP="00EC339A"/>
    <w:p w:rsidR="00A91281" w:rsidRDefault="00A91281" w:rsidP="00EC339A"/>
    <w:p w:rsidR="00200B18" w:rsidRDefault="00200B18" w:rsidP="00200B18">
      <w:pPr>
        <w:pStyle w:val="Nadpis2"/>
      </w:pPr>
    </w:p>
    <w:p w:rsidR="00A91281" w:rsidRPr="00A91281" w:rsidRDefault="00A91281" w:rsidP="00A91281"/>
    <w:p w:rsidR="00200B18" w:rsidRDefault="00F34D0D" w:rsidP="00200B18">
      <w:pPr>
        <w:pStyle w:val="Nadpis2"/>
      </w:pPr>
      <w:r>
        <w:t>2</w:t>
      </w:r>
      <w:r w:rsidR="00200B18">
        <w:t>) Přísedící u Okresního soudu</w:t>
      </w:r>
    </w:p>
    <w:p w:rsidR="00200B18" w:rsidRDefault="00200B18" w:rsidP="00200B18">
      <w:pPr>
        <w:widowControl w:val="0"/>
        <w:autoSpaceDE w:val="0"/>
        <w:autoSpaceDN w:val="0"/>
        <w:adjustRightInd w:val="0"/>
      </w:pPr>
    </w:p>
    <w:p w:rsidR="00200B18" w:rsidRDefault="00200B18" w:rsidP="00200B18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200B18" w:rsidRDefault="00200B18" w:rsidP="00200B18">
      <w:pPr>
        <w:jc w:val="both"/>
      </w:pPr>
      <w:r>
        <w:t>ZM po projednání</w:t>
      </w:r>
    </w:p>
    <w:p w:rsidR="00200B18" w:rsidRDefault="00200B18" w:rsidP="00200B18">
      <w:pPr>
        <w:jc w:val="both"/>
      </w:pPr>
    </w:p>
    <w:p w:rsidR="00200B18" w:rsidRDefault="00200B18" w:rsidP="00200B18">
      <w:pPr>
        <w:pStyle w:val="Nadpis3"/>
      </w:pPr>
      <w:r>
        <w:t>I. Volí</w:t>
      </w:r>
    </w:p>
    <w:p w:rsidR="00200B18" w:rsidRDefault="00200B18" w:rsidP="00200B18">
      <w:pPr>
        <w:pStyle w:val="Zkladntext2"/>
      </w:pPr>
      <w:r>
        <w:t>na  další 4 – leté volební období níže uvedené přísedící pro Okresní soud ve Strakonicích:</w:t>
      </w:r>
    </w:p>
    <w:p w:rsidR="00200B18" w:rsidRDefault="00200B18" w:rsidP="00200B18">
      <w:pPr>
        <w:pStyle w:val="Zhlav"/>
        <w:tabs>
          <w:tab w:val="clear" w:pos="4536"/>
          <w:tab w:val="clear" w:pos="9072"/>
        </w:tabs>
        <w:jc w:val="both"/>
        <w:rPr>
          <w:b/>
          <w:bCs/>
        </w:rPr>
      </w:pPr>
      <w:r>
        <w:rPr>
          <w:b/>
          <w:bCs/>
        </w:rPr>
        <w:t xml:space="preserve">Zuzana Kapounová, </w:t>
      </w:r>
    </w:p>
    <w:p w:rsidR="00200B18" w:rsidRDefault="00200B18" w:rsidP="00200B18">
      <w:pPr>
        <w:pStyle w:val="Zhlav"/>
        <w:tabs>
          <w:tab w:val="clear" w:pos="4536"/>
          <w:tab w:val="clear" w:pos="9072"/>
        </w:tabs>
        <w:jc w:val="both"/>
        <w:rPr>
          <w:b/>
          <w:bCs/>
        </w:rPr>
      </w:pPr>
      <w:r>
        <w:rPr>
          <w:b/>
          <w:bCs/>
        </w:rPr>
        <w:t xml:space="preserve">Mgr. Alena Lípová, </w:t>
      </w:r>
    </w:p>
    <w:p w:rsidR="00200B18" w:rsidRDefault="00200B18" w:rsidP="00200B18">
      <w:pPr>
        <w:jc w:val="both"/>
      </w:pPr>
    </w:p>
    <w:p w:rsidR="00200B18" w:rsidRDefault="00200B18" w:rsidP="00200B18">
      <w:pPr>
        <w:widowControl w:val="0"/>
        <w:autoSpaceDE w:val="0"/>
        <w:autoSpaceDN w:val="0"/>
        <w:adjustRightInd w:val="0"/>
        <w:rPr>
          <w:color w:val="000000"/>
        </w:rPr>
      </w:pPr>
    </w:p>
    <w:p w:rsidR="00200B18" w:rsidRDefault="00200B18" w:rsidP="00200B18"/>
    <w:p w:rsidR="00580983" w:rsidRDefault="00580983" w:rsidP="00580983">
      <w:pPr>
        <w:pStyle w:val="Nadpis2"/>
        <w:ind w:left="0" w:firstLine="0"/>
        <w:jc w:val="both"/>
      </w:pPr>
    </w:p>
    <w:p w:rsidR="00580983" w:rsidRDefault="00580983" w:rsidP="00580983">
      <w:pPr>
        <w:pStyle w:val="Nadpis2"/>
        <w:ind w:left="0" w:firstLine="0"/>
        <w:jc w:val="both"/>
      </w:pPr>
      <w:r>
        <w:t>3)Valná hromada společnosti Teplárna Strakonice a. s.</w:t>
      </w:r>
    </w:p>
    <w:p w:rsidR="00580983" w:rsidRDefault="00580983" w:rsidP="00580983">
      <w:pPr>
        <w:rPr>
          <w:b/>
          <w:bCs/>
          <w:color w:val="000000"/>
        </w:rPr>
      </w:pPr>
    </w:p>
    <w:p w:rsidR="00580983" w:rsidRDefault="00580983" w:rsidP="00580983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80983" w:rsidRDefault="00580983" w:rsidP="00580983">
      <w:r>
        <w:t>ZM po projednání</w:t>
      </w:r>
    </w:p>
    <w:p w:rsidR="00580983" w:rsidRDefault="00580983" w:rsidP="00580983">
      <w:pPr>
        <w:pStyle w:val="Nadpis5"/>
      </w:pPr>
    </w:p>
    <w:p w:rsidR="00580983" w:rsidRPr="004A5D85" w:rsidRDefault="00580983" w:rsidP="00580983">
      <w:pPr>
        <w:pStyle w:val="Nadpis5"/>
        <w:jc w:val="left"/>
        <w:rPr>
          <w:sz w:val="24"/>
          <w:szCs w:val="24"/>
          <w:u w:val="single"/>
        </w:rPr>
      </w:pPr>
      <w:r w:rsidRPr="004A5D85">
        <w:rPr>
          <w:sz w:val="24"/>
          <w:szCs w:val="24"/>
          <w:u w:val="single"/>
        </w:rPr>
        <w:t>I. Bere na vědomí</w:t>
      </w:r>
    </w:p>
    <w:p w:rsidR="00580983" w:rsidRDefault="00580983" w:rsidP="00580983">
      <w:pPr>
        <w:jc w:val="both"/>
      </w:pPr>
      <w:r>
        <w:t xml:space="preserve">informaci o tom, že valná hromada společnosti Teplárna Strakonice a. s. se uskuteční dne          30. 5. 2017 a program jednání této </w:t>
      </w:r>
      <w:r w:rsidRPr="00A91281">
        <w:rPr>
          <w:color w:val="000000" w:themeColor="text1"/>
        </w:rPr>
        <w:t>valné hromady</w:t>
      </w:r>
      <w:r w:rsidR="00B3582C">
        <w:t>.</w:t>
      </w:r>
    </w:p>
    <w:p w:rsidR="00580983" w:rsidRPr="004A5D85" w:rsidRDefault="00580983" w:rsidP="00580983">
      <w:pPr>
        <w:pStyle w:val="Nadpis5"/>
        <w:jc w:val="left"/>
        <w:rPr>
          <w:sz w:val="24"/>
          <w:szCs w:val="24"/>
          <w:u w:val="single"/>
        </w:rPr>
      </w:pPr>
      <w:r w:rsidRPr="004A5D85">
        <w:rPr>
          <w:sz w:val="24"/>
          <w:szCs w:val="24"/>
          <w:u w:val="single"/>
        </w:rPr>
        <w:t>II. Deleguje</w:t>
      </w:r>
    </w:p>
    <w:p w:rsidR="00580983" w:rsidRDefault="00580983" w:rsidP="00580983">
      <w:pPr>
        <w:jc w:val="both"/>
      </w:pPr>
      <w:r>
        <w:t xml:space="preserve">pana Milana Jungvirta k zastupování města Strakonice na výše uvedené valné hromadě společnosti Teplárny Strakonice a. s., přičemž jako jeho prvního náhradníka deleguje pana Ing. Rudolfa Oberfalcera a jako jeho druhého náhradníka pana Josefa Eignera. </w:t>
      </w:r>
    </w:p>
    <w:p w:rsidR="00BD6378" w:rsidRDefault="00BD6378" w:rsidP="00EC339A">
      <w:pPr>
        <w:pStyle w:val="Nadpis2"/>
      </w:pPr>
    </w:p>
    <w:p w:rsidR="003531AE" w:rsidRDefault="003531AE" w:rsidP="003531AE"/>
    <w:p w:rsidR="00FE7AEE" w:rsidRDefault="00FE7AEE" w:rsidP="003531AE">
      <w:bookmarkStart w:id="0" w:name="_GoBack"/>
      <w:bookmarkEnd w:id="0"/>
    </w:p>
    <w:sectPr w:rsidR="00FE7A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EBC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47C4"/>
    <w:rsid w:val="00147EC1"/>
    <w:rsid w:val="00196A43"/>
    <w:rsid w:val="001A0B9B"/>
    <w:rsid w:val="001A72CE"/>
    <w:rsid w:val="001F3636"/>
    <w:rsid w:val="00200B18"/>
    <w:rsid w:val="00213A62"/>
    <w:rsid w:val="00326044"/>
    <w:rsid w:val="003373DF"/>
    <w:rsid w:val="003531AE"/>
    <w:rsid w:val="00417187"/>
    <w:rsid w:val="00477911"/>
    <w:rsid w:val="004D622C"/>
    <w:rsid w:val="00577B3D"/>
    <w:rsid w:val="00580983"/>
    <w:rsid w:val="005969E8"/>
    <w:rsid w:val="005F5FAA"/>
    <w:rsid w:val="006440ED"/>
    <w:rsid w:val="006B09C8"/>
    <w:rsid w:val="007D7966"/>
    <w:rsid w:val="00A91281"/>
    <w:rsid w:val="00B1645B"/>
    <w:rsid w:val="00B249BE"/>
    <w:rsid w:val="00B331F0"/>
    <w:rsid w:val="00B3582C"/>
    <w:rsid w:val="00BB4BF4"/>
    <w:rsid w:val="00BC5EBC"/>
    <w:rsid w:val="00BD6378"/>
    <w:rsid w:val="00CD5FFD"/>
    <w:rsid w:val="00D4736C"/>
    <w:rsid w:val="00D75D36"/>
    <w:rsid w:val="00E53E29"/>
    <w:rsid w:val="00EC339A"/>
    <w:rsid w:val="00F34D0D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331F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23</cp:revision>
  <cp:lastPrinted>2016-06-08T11:19:00Z</cp:lastPrinted>
  <dcterms:created xsi:type="dcterms:W3CDTF">2017-02-09T13:52:00Z</dcterms:created>
  <dcterms:modified xsi:type="dcterms:W3CDTF">2017-04-10T11:25:00Z</dcterms:modified>
</cp:coreProperties>
</file>