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56C" w:rsidRDefault="00D0656C" w:rsidP="00D0656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0656C" w:rsidRDefault="00D0656C" w:rsidP="00D0656C">
      <w:pPr>
        <w:pStyle w:val="Nadpis1"/>
      </w:pPr>
    </w:p>
    <w:p w:rsidR="00D0656C" w:rsidRDefault="00D0656C">
      <w:pPr>
        <w:pStyle w:val="Nadpis1"/>
      </w:pPr>
    </w:p>
    <w:p w:rsidR="00D0656C" w:rsidRDefault="00D0656C">
      <w:pPr>
        <w:pStyle w:val="Nadpis1"/>
      </w:pPr>
    </w:p>
    <w:p w:rsidR="0016173C" w:rsidRDefault="00DE127C">
      <w:pPr>
        <w:pStyle w:val="Nadpis1"/>
      </w:pPr>
      <w:r>
        <w:t>81</w:t>
      </w:r>
      <w:r w:rsidR="00A42517">
        <w:t>/</w:t>
      </w:r>
      <w:r w:rsidR="00CC4F6F">
        <w:t>0</w:t>
      </w:r>
      <w:r>
        <w:t>7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DE127C" w:rsidP="0044021F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Metodika kontroly údržby zeleně, čištění komunikací a veřejných prostranství a ručního úklidu města</w:t>
      </w:r>
    </w:p>
    <w:p w:rsidR="00DE127C" w:rsidRDefault="00DE127C" w:rsidP="00DE127C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386667">
        <w:t>Objednávky OŽP za červen</w:t>
      </w:r>
      <w:r>
        <w:t>ec</w:t>
      </w:r>
      <w:r w:rsidRPr="00386667">
        <w:t xml:space="preserve"> 2017</w:t>
      </w:r>
    </w:p>
    <w:p w:rsidR="00131066" w:rsidRDefault="00131066" w:rsidP="00131066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</w:pPr>
      <w:r w:rsidRPr="00131066">
        <w:t>Ukončení činnosti člena jednotky sboru dobrovolných hasičů JPO III/2 Strakonice</w:t>
      </w:r>
    </w:p>
    <w:p w:rsidR="00682432" w:rsidRDefault="00682432" w:rsidP="00DE127C">
      <w:pPr>
        <w:pStyle w:val="Odstavecseseznamem"/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386667" w:rsidRDefault="00386667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52048B">
        <w:t>2</w:t>
      </w:r>
      <w:r w:rsidR="00DE127C">
        <w:t>3</w:t>
      </w:r>
      <w:r w:rsidR="0052048B">
        <w:t xml:space="preserve">. </w:t>
      </w:r>
      <w:r w:rsidR="00DE127C">
        <w:t>srpna</w:t>
      </w:r>
      <w:r>
        <w:t xml:space="preserve"> 2017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</w:t>
      </w:r>
      <w:r w:rsidR="00DE127C">
        <w:t xml:space="preserve"> Jaroslav</w:t>
      </w:r>
      <w:r w:rsidRPr="009B7AD7">
        <w:t xml:space="preserve"> </w:t>
      </w:r>
      <w:r w:rsidR="00DE127C">
        <w:t>Brůžek</w:t>
      </w:r>
      <w:r w:rsidR="00682432">
        <w:t xml:space="preserve"> – </w:t>
      </w:r>
      <w:r w:rsidR="00390891" w:rsidRPr="00390891">
        <w:t>vedoucí od</w:t>
      </w:r>
      <w:r w:rsidR="00DE127C">
        <w:t>boru životního</w:t>
      </w:r>
      <w:r w:rsidR="00390891" w:rsidRPr="00390891">
        <w:t xml:space="preserve"> prostředí</w:t>
      </w:r>
    </w:p>
    <w:p w:rsidR="00682432" w:rsidRDefault="005B1A80" w:rsidP="00682432">
      <w:pPr>
        <w:ind w:left="1416" w:firstLine="708"/>
      </w:pPr>
      <w:r>
        <w:t>b</w:t>
      </w:r>
      <w:r w:rsidR="00682432">
        <w:t>od</w:t>
      </w:r>
      <w:r>
        <w:t xml:space="preserve"> č.</w:t>
      </w:r>
      <w:r w:rsidR="00682432">
        <w:t xml:space="preserve"> 2</w:t>
      </w:r>
      <w:r w:rsidR="00682432">
        <w:tab/>
      </w:r>
    </w:p>
    <w:p w:rsidR="00682432" w:rsidRDefault="00682432" w:rsidP="0044021F">
      <w:pPr>
        <w:ind w:left="1416" w:firstLine="708"/>
      </w:pPr>
      <w:r>
        <w:t>Ing</w:t>
      </w:r>
      <w:r w:rsidR="0044021F">
        <w:t xml:space="preserve">. </w:t>
      </w:r>
      <w:r w:rsidR="00DE127C">
        <w:t xml:space="preserve">Peter Kurek – </w:t>
      </w:r>
      <w:r w:rsidR="00164C33">
        <w:t xml:space="preserve">pracovník </w:t>
      </w:r>
      <w:r w:rsidR="00DE127C">
        <w:t>krizové</w:t>
      </w:r>
      <w:r w:rsidR="00164C33">
        <w:t>ho</w:t>
      </w:r>
      <w:r w:rsidR="00DE127C">
        <w:t xml:space="preserve"> řízení</w:t>
      </w:r>
    </w:p>
    <w:p w:rsidR="00131066" w:rsidRDefault="00131066" w:rsidP="00131066">
      <w:pPr>
        <w:ind w:left="1416" w:firstLine="708"/>
      </w:pPr>
      <w:r>
        <w:t>bod č. 3</w:t>
      </w:r>
      <w:r>
        <w:tab/>
      </w:r>
    </w:p>
    <w:p w:rsidR="00131066" w:rsidRDefault="00131066" w:rsidP="00131066">
      <w:pPr>
        <w:ind w:left="1416" w:firstLine="708"/>
      </w:pPr>
      <w:r>
        <w:t>Ing. Peter Kurek – pracovník krizového řízení</w:t>
      </w:r>
    </w:p>
    <w:p w:rsidR="00131066" w:rsidRDefault="00131066" w:rsidP="0044021F">
      <w:pPr>
        <w:ind w:left="1416" w:firstLine="708"/>
      </w:pPr>
    </w:p>
    <w:p w:rsidR="009B7AD7" w:rsidRDefault="009B7AD7" w:rsidP="00682432"/>
    <w:p w:rsidR="009B7AD7" w:rsidRDefault="009B7AD7" w:rsidP="00682432"/>
    <w:p w:rsidR="00682432" w:rsidRDefault="00682432" w:rsidP="00682432"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3A21E6" w:rsidRDefault="003A21E6" w:rsidP="00682432">
      <w:pPr>
        <w:rPr>
          <w:b/>
          <w:bCs/>
        </w:rPr>
      </w:pPr>
      <w:r>
        <w:tab/>
      </w:r>
      <w:r>
        <w:tab/>
      </w:r>
      <w:r>
        <w:tab/>
        <w:t xml:space="preserve">Ing. Jana </w:t>
      </w:r>
      <w:proofErr w:type="spellStart"/>
      <w:r>
        <w:t>Narovcová</w:t>
      </w:r>
      <w:proofErr w:type="spellEnd"/>
      <w:r>
        <w:t xml:space="preserve"> – vedoucí majetkového odboru – bod č. 1</w:t>
      </w:r>
    </w:p>
    <w:p w:rsidR="00682432" w:rsidRDefault="00682432" w:rsidP="00682432"/>
    <w:p w:rsidR="009D1EF8" w:rsidRDefault="009D1EF8" w:rsidP="00682432"/>
    <w:p w:rsidR="00682432" w:rsidRDefault="00682432" w:rsidP="00682432"/>
    <w:p w:rsidR="00682432" w:rsidRDefault="00682432" w:rsidP="00682432"/>
    <w:p w:rsidR="00164C33" w:rsidRDefault="00164C33" w:rsidP="00682432"/>
    <w:p w:rsidR="00164C33" w:rsidRDefault="00164C33" w:rsidP="00682432"/>
    <w:p w:rsidR="00164C33" w:rsidRDefault="00164C33" w:rsidP="00682432"/>
    <w:p w:rsidR="00E617BB" w:rsidRDefault="00E617BB" w:rsidP="00682432"/>
    <w:p w:rsidR="00682432" w:rsidRDefault="00682432" w:rsidP="00682432"/>
    <w:p w:rsidR="00682432" w:rsidRPr="00FC6E08" w:rsidRDefault="00682432" w:rsidP="00535D89">
      <w:pPr>
        <w:pStyle w:val="Nadpis2"/>
        <w:spacing w:after="80"/>
        <w:jc w:val="both"/>
      </w:pPr>
      <w:r>
        <w:lastRenderedPageBreak/>
        <w:t xml:space="preserve">1. </w:t>
      </w:r>
      <w:r w:rsidR="00DE127C">
        <w:t>Metodika kontroly údržby zeleně, čištění komunika</w:t>
      </w:r>
      <w:r w:rsidR="009E78D3">
        <w:t>cí a veřejných prostranství a ru</w:t>
      </w:r>
      <w:r w:rsidR="00DE127C">
        <w:t xml:space="preserve">čního úklidu města 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16173C" w:rsidRDefault="0016173C">
      <w:pPr>
        <w:pStyle w:val="Nadpis3"/>
      </w:pPr>
      <w:r>
        <w:t xml:space="preserve">I. </w:t>
      </w:r>
      <w:r w:rsidR="00ED378E">
        <w:t>Schvaluje</w:t>
      </w:r>
      <w:r>
        <w:t xml:space="preserve"> </w:t>
      </w:r>
    </w:p>
    <w:p w:rsidR="00215144" w:rsidRDefault="000E3F2E" w:rsidP="00C96E10">
      <w:pPr>
        <w:autoSpaceDE w:val="0"/>
        <w:autoSpaceDN w:val="0"/>
        <w:adjustRightInd w:val="0"/>
        <w:jc w:val="both"/>
      </w:pPr>
      <w:r>
        <w:t>Metodiku</w:t>
      </w:r>
      <w:r w:rsidR="00ED378E">
        <w:t xml:space="preserve"> kontroly údržby zeleně, čištění komunikací a veřejných prost</w:t>
      </w:r>
      <w:r>
        <w:t>ranství a ručního úklidu města v</w:t>
      </w:r>
      <w:r w:rsidR="00175994">
        <w:t> </w:t>
      </w:r>
      <w:r>
        <w:t>p</w:t>
      </w:r>
      <w:r w:rsidR="00175994">
        <w:t>ředložen</w:t>
      </w:r>
      <w:r>
        <w:t>ém znění</w:t>
      </w:r>
    </w:p>
    <w:p w:rsidR="0016173C" w:rsidRDefault="0016173C">
      <w:pPr>
        <w:jc w:val="both"/>
      </w:pPr>
    </w:p>
    <w:p w:rsidR="00E617BB" w:rsidRDefault="00E617BB" w:rsidP="00E617BB">
      <w:pPr>
        <w:pStyle w:val="Nadpis3"/>
      </w:pPr>
      <w:r>
        <w:t xml:space="preserve">II. </w:t>
      </w:r>
      <w:r w:rsidR="00735E1E">
        <w:t>Ukládá</w:t>
      </w:r>
      <w:r>
        <w:t xml:space="preserve"> </w:t>
      </w:r>
      <w:bookmarkStart w:id="0" w:name="_GoBack"/>
      <w:bookmarkEnd w:id="0"/>
    </w:p>
    <w:p w:rsidR="00735E1E" w:rsidRDefault="00735E1E" w:rsidP="00E617BB">
      <w:pPr>
        <w:autoSpaceDE w:val="0"/>
        <w:autoSpaceDN w:val="0"/>
        <w:adjustRightInd w:val="0"/>
        <w:jc w:val="both"/>
      </w:pPr>
      <w:r>
        <w:t>odboru životního prostředí</w:t>
      </w:r>
      <w:r w:rsidR="00F171F8">
        <w:t xml:space="preserve">, </w:t>
      </w:r>
      <w:r w:rsidR="00ED378E">
        <w:t xml:space="preserve"> majetkovému odboru </w:t>
      </w:r>
      <w:r w:rsidR="00F171F8">
        <w:t xml:space="preserve">a OIP </w:t>
      </w:r>
      <w:r w:rsidR="00ED378E">
        <w:t xml:space="preserve">ve spolupráci s odborem vnitřních věcí </w:t>
      </w:r>
      <w:proofErr w:type="spellStart"/>
      <w:r w:rsidR="00ED378E">
        <w:t>MěÚ</w:t>
      </w:r>
      <w:proofErr w:type="spellEnd"/>
      <w:r w:rsidR="00ED378E">
        <w:t xml:space="preserve"> připravit dodatek popř. návrh nové mandátní smlouvy mezi městem Strakonice a Technickými službami Strakonice, s.r.</w:t>
      </w:r>
      <w:proofErr w:type="gramStart"/>
      <w:r w:rsidR="00ED378E">
        <w:t xml:space="preserve">o. .a </w:t>
      </w:r>
      <w:r w:rsidR="00F171F8">
        <w:t xml:space="preserve"> předložit</w:t>
      </w:r>
      <w:proofErr w:type="gramEnd"/>
      <w:r w:rsidR="00F171F8">
        <w:t xml:space="preserve"> daný materiál k</w:t>
      </w:r>
      <w:r>
        <w:t xml:space="preserve"> </w:t>
      </w:r>
      <w:r w:rsidR="00F171F8">
        <w:t>projednání</w:t>
      </w:r>
      <w:r>
        <w:t xml:space="preserve"> </w:t>
      </w:r>
      <w:r w:rsidR="00ED378E">
        <w:t>RM</w:t>
      </w:r>
    </w:p>
    <w:p w:rsidR="00ED378E" w:rsidRDefault="00D0656C" w:rsidP="00ED378E">
      <w:pPr>
        <w:pStyle w:val="Nadpis3"/>
      </w:pPr>
      <w:r>
        <w:t>I</w:t>
      </w:r>
      <w:r w:rsidR="00ED378E">
        <w:t>I</w:t>
      </w:r>
      <w:r w:rsidR="00175994">
        <w:t>I</w:t>
      </w:r>
      <w:r w:rsidR="00ED378E">
        <w:t xml:space="preserve">. Ukládá </w:t>
      </w:r>
    </w:p>
    <w:p w:rsidR="009B7AD7" w:rsidRDefault="00CA6B35">
      <w:pPr>
        <w:jc w:val="both"/>
      </w:pPr>
      <w:r>
        <w:t>t</w:t>
      </w:r>
      <w:r w:rsidR="00ED378E">
        <w:t xml:space="preserve">ajemníkovi </w:t>
      </w:r>
      <w:proofErr w:type="spellStart"/>
      <w:r w:rsidR="00ED378E">
        <w:t>MěÚ</w:t>
      </w:r>
      <w:proofErr w:type="spellEnd"/>
      <w:r w:rsidR="00ED378E">
        <w:t xml:space="preserve"> (zástupci) </w:t>
      </w:r>
      <w:r w:rsidR="00175994">
        <w:t>zajistit vytvoření a obsazení nové pracovní pozice terénního pracovníka dle výše uvedené metodiky</w:t>
      </w:r>
    </w:p>
    <w:p w:rsidR="00FF210D" w:rsidRDefault="00FF210D">
      <w:pPr>
        <w:jc w:val="both"/>
      </w:pPr>
    </w:p>
    <w:p w:rsidR="00FF210D" w:rsidRDefault="00FF210D">
      <w:pPr>
        <w:jc w:val="both"/>
      </w:pPr>
    </w:p>
    <w:p w:rsidR="00164C33" w:rsidRDefault="00164C33" w:rsidP="00164C33">
      <w:pPr>
        <w:pStyle w:val="Nadpis2"/>
        <w:spacing w:after="80"/>
        <w:jc w:val="left"/>
      </w:pPr>
      <w:r>
        <w:t>2. Objednávky OŽP za červenec 2017</w:t>
      </w:r>
    </w:p>
    <w:p w:rsidR="00164C33" w:rsidRDefault="00164C33" w:rsidP="00164C3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4C33" w:rsidRDefault="00164C33" w:rsidP="00164C33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164C33" w:rsidRDefault="00164C33" w:rsidP="00164C33">
      <w:pPr>
        <w:pStyle w:val="Nadpis3"/>
      </w:pPr>
      <w:r>
        <w:t>I. Bere na vědomí</w:t>
      </w:r>
    </w:p>
    <w:p w:rsidR="00164C33" w:rsidRDefault="00164C33" w:rsidP="00164C33">
      <w:pPr>
        <w:jc w:val="both"/>
      </w:pPr>
      <w:r>
        <w:t>Seznam objednávek odboru životního prostředí za červenec 2017.</w:t>
      </w:r>
    </w:p>
    <w:p w:rsidR="00164C33" w:rsidRDefault="00164C33" w:rsidP="00164C33">
      <w:pPr>
        <w:jc w:val="both"/>
      </w:pPr>
    </w:p>
    <w:p w:rsidR="00131066" w:rsidRDefault="00131066" w:rsidP="00131066">
      <w:pPr>
        <w:pStyle w:val="Nadpis2"/>
        <w:spacing w:after="80"/>
        <w:jc w:val="left"/>
      </w:pPr>
      <w:r>
        <w:t>3. Ukončení činnosti člena jednotky sboru dobrovolných hasičů JPO III/2 Strakonice</w:t>
      </w:r>
    </w:p>
    <w:p w:rsidR="00131066" w:rsidRPr="00CF7F3E" w:rsidRDefault="00131066" w:rsidP="0013106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CF7F3E">
        <w:rPr>
          <w:b/>
          <w:bCs/>
        </w:rPr>
        <w:t>Návrh usnesení:</w:t>
      </w:r>
    </w:p>
    <w:p w:rsidR="00131066" w:rsidRDefault="00131066" w:rsidP="00131066">
      <w:pPr>
        <w:jc w:val="both"/>
      </w:pPr>
      <w:r>
        <w:t>RM po projednání:</w:t>
      </w:r>
    </w:p>
    <w:p w:rsidR="00131066" w:rsidRDefault="00131066" w:rsidP="00131066">
      <w:pPr>
        <w:pStyle w:val="Nadpis3"/>
      </w:pPr>
      <w:r>
        <w:t xml:space="preserve">I. Souhlasí </w:t>
      </w:r>
    </w:p>
    <w:p w:rsidR="00131066" w:rsidRDefault="00131066" w:rsidP="00131066">
      <w:pPr>
        <w:jc w:val="both"/>
      </w:pPr>
      <w:r>
        <w:t xml:space="preserve">s ukončením </w:t>
      </w:r>
      <w:r w:rsidRPr="00CF7F3E">
        <w:t xml:space="preserve">Dohody o výkonu činnosti hasiče jednotky SDHO s panem </w:t>
      </w:r>
      <w:r>
        <w:t xml:space="preserve">Alešem </w:t>
      </w:r>
      <w:proofErr w:type="spellStart"/>
      <w:r>
        <w:t>Holzbauerem</w:t>
      </w:r>
      <w:proofErr w:type="spellEnd"/>
      <w:r>
        <w:t xml:space="preserve"> „dohodou“ </w:t>
      </w:r>
      <w:proofErr w:type="gramStart"/>
      <w:r>
        <w:t>ke</w:t>
      </w:r>
      <w:proofErr w:type="gramEnd"/>
      <w:r>
        <w:t xml:space="preserve"> 31. srpnu 2017. </w:t>
      </w:r>
    </w:p>
    <w:p w:rsidR="00131066" w:rsidRDefault="00131066" w:rsidP="00131066">
      <w:pPr>
        <w:pStyle w:val="Nadpis3"/>
      </w:pPr>
      <w:r>
        <w:t>II. Pověřuje</w:t>
      </w:r>
    </w:p>
    <w:p w:rsidR="00131066" w:rsidRDefault="00131066" w:rsidP="00131066">
      <w:pPr>
        <w:jc w:val="both"/>
      </w:pPr>
      <w:r>
        <w:t xml:space="preserve">starostu města podpisem dohody k ukončení předmětné Dohody o výkonu činnosti hasiče jednotky SDHO s panem Alešem </w:t>
      </w:r>
      <w:proofErr w:type="spellStart"/>
      <w:r>
        <w:t>Holzbauerem</w:t>
      </w:r>
      <w:proofErr w:type="spellEnd"/>
      <w:r>
        <w:t>.</w:t>
      </w:r>
    </w:p>
    <w:p w:rsidR="00385E63" w:rsidRDefault="00385E63" w:rsidP="00164C33">
      <w:pPr>
        <w:jc w:val="both"/>
      </w:pPr>
    </w:p>
    <w:sectPr w:rsidR="00385E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3718C"/>
    <w:rsid w:val="000645F1"/>
    <w:rsid w:val="0006709D"/>
    <w:rsid w:val="0009197E"/>
    <w:rsid w:val="000A4E83"/>
    <w:rsid w:val="000B0004"/>
    <w:rsid w:val="000C3A7F"/>
    <w:rsid w:val="000E3F2E"/>
    <w:rsid w:val="000F0850"/>
    <w:rsid w:val="00131066"/>
    <w:rsid w:val="00132CEE"/>
    <w:rsid w:val="00137860"/>
    <w:rsid w:val="00141CB3"/>
    <w:rsid w:val="00152CFD"/>
    <w:rsid w:val="0016173C"/>
    <w:rsid w:val="0016214E"/>
    <w:rsid w:val="00164C33"/>
    <w:rsid w:val="00164FF5"/>
    <w:rsid w:val="0017112B"/>
    <w:rsid w:val="00175994"/>
    <w:rsid w:val="001A1E40"/>
    <w:rsid w:val="001A4645"/>
    <w:rsid w:val="001C02A4"/>
    <w:rsid w:val="001E18ED"/>
    <w:rsid w:val="001F056C"/>
    <w:rsid w:val="00215144"/>
    <w:rsid w:val="00221045"/>
    <w:rsid w:val="00226464"/>
    <w:rsid w:val="00232204"/>
    <w:rsid w:val="00237BCD"/>
    <w:rsid w:val="00244CEB"/>
    <w:rsid w:val="0025288D"/>
    <w:rsid w:val="00257756"/>
    <w:rsid w:val="00277A79"/>
    <w:rsid w:val="002A5AD9"/>
    <w:rsid w:val="002F4594"/>
    <w:rsid w:val="00313107"/>
    <w:rsid w:val="00385E63"/>
    <w:rsid w:val="00386667"/>
    <w:rsid w:val="00390891"/>
    <w:rsid w:val="00397A3F"/>
    <w:rsid w:val="003A21E6"/>
    <w:rsid w:val="003E7EA4"/>
    <w:rsid w:val="004029C4"/>
    <w:rsid w:val="0040498C"/>
    <w:rsid w:val="0040634E"/>
    <w:rsid w:val="0041470E"/>
    <w:rsid w:val="00430E83"/>
    <w:rsid w:val="0044021F"/>
    <w:rsid w:val="00460D67"/>
    <w:rsid w:val="0049473A"/>
    <w:rsid w:val="00495882"/>
    <w:rsid w:val="004A62AB"/>
    <w:rsid w:val="004B0188"/>
    <w:rsid w:val="004B40B9"/>
    <w:rsid w:val="004D2E76"/>
    <w:rsid w:val="0052048B"/>
    <w:rsid w:val="00522113"/>
    <w:rsid w:val="00535D89"/>
    <w:rsid w:val="00552726"/>
    <w:rsid w:val="00583249"/>
    <w:rsid w:val="005B12B4"/>
    <w:rsid w:val="005B1A80"/>
    <w:rsid w:val="005D7C3F"/>
    <w:rsid w:val="005F0012"/>
    <w:rsid w:val="00603D8E"/>
    <w:rsid w:val="006215F0"/>
    <w:rsid w:val="00644BD3"/>
    <w:rsid w:val="00665425"/>
    <w:rsid w:val="0067193B"/>
    <w:rsid w:val="00682432"/>
    <w:rsid w:val="006A7349"/>
    <w:rsid w:val="006A7F07"/>
    <w:rsid w:val="006E75FC"/>
    <w:rsid w:val="006F5264"/>
    <w:rsid w:val="00717435"/>
    <w:rsid w:val="0072182B"/>
    <w:rsid w:val="00735E1E"/>
    <w:rsid w:val="007F7837"/>
    <w:rsid w:val="00813034"/>
    <w:rsid w:val="00832A11"/>
    <w:rsid w:val="0084413C"/>
    <w:rsid w:val="00856082"/>
    <w:rsid w:val="00885B74"/>
    <w:rsid w:val="008E5230"/>
    <w:rsid w:val="009012AA"/>
    <w:rsid w:val="00920C6D"/>
    <w:rsid w:val="009515BE"/>
    <w:rsid w:val="00964568"/>
    <w:rsid w:val="00981CFD"/>
    <w:rsid w:val="00982E0D"/>
    <w:rsid w:val="009B1E59"/>
    <w:rsid w:val="009B7AD7"/>
    <w:rsid w:val="009D1EF8"/>
    <w:rsid w:val="009D7FFB"/>
    <w:rsid w:val="009E78D3"/>
    <w:rsid w:val="00A212FF"/>
    <w:rsid w:val="00A33A07"/>
    <w:rsid w:val="00A42517"/>
    <w:rsid w:val="00A428CA"/>
    <w:rsid w:val="00A63CA5"/>
    <w:rsid w:val="00A760BF"/>
    <w:rsid w:val="00A8377E"/>
    <w:rsid w:val="00AA5376"/>
    <w:rsid w:val="00AD0074"/>
    <w:rsid w:val="00AD1309"/>
    <w:rsid w:val="00AE15C3"/>
    <w:rsid w:val="00B06A44"/>
    <w:rsid w:val="00B31B7C"/>
    <w:rsid w:val="00B40123"/>
    <w:rsid w:val="00B81BBE"/>
    <w:rsid w:val="00B85341"/>
    <w:rsid w:val="00BA26E8"/>
    <w:rsid w:val="00BB7267"/>
    <w:rsid w:val="00BE6D25"/>
    <w:rsid w:val="00BE7EDB"/>
    <w:rsid w:val="00C06745"/>
    <w:rsid w:val="00C1313F"/>
    <w:rsid w:val="00C30391"/>
    <w:rsid w:val="00C31DBB"/>
    <w:rsid w:val="00C36B08"/>
    <w:rsid w:val="00C424A0"/>
    <w:rsid w:val="00C62668"/>
    <w:rsid w:val="00C90CFE"/>
    <w:rsid w:val="00C96E10"/>
    <w:rsid w:val="00CA6B35"/>
    <w:rsid w:val="00CB2775"/>
    <w:rsid w:val="00CB514A"/>
    <w:rsid w:val="00CC4F6F"/>
    <w:rsid w:val="00CF7F3E"/>
    <w:rsid w:val="00D01879"/>
    <w:rsid w:val="00D0656C"/>
    <w:rsid w:val="00D106AC"/>
    <w:rsid w:val="00D119F2"/>
    <w:rsid w:val="00D16633"/>
    <w:rsid w:val="00D55F62"/>
    <w:rsid w:val="00D70445"/>
    <w:rsid w:val="00D77FE6"/>
    <w:rsid w:val="00D81EBA"/>
    <w:rsid w:val="00DC50CB"/>
    <w:rsid w:val="00DE127C"/>
    <w:rsid w:val="00E010BB"/>
    <w:rsid w:val="00E617BB"/>
    <w:rsid w:val="00E80C7D"/>
    <w:rsid w:val="00EA491A"/>
    <w:rsid w:val="00EB14F8"/>
    <w:rsid w:val="00EC27EE"/>
    <w:rsid w:val="00ED378E"/>
    <w:rsid w:val="00F10318"/>
    <w:rsid w:val="00F11B58"/>
    <w:rsid w:val="00F171F8"/>
    <w:rsid w:val="00F20F2A"/>
    <w:rsid w:val="00F54139"/>
    <w:rsid w:val="00F63169"/>
    <w:rsid w:val="00F83BBE"/>
    <w:rsid w:val="00FA00AA"/>
    <w:rsid w:val="00FA2391"/>
    <w:rsid w:val="00FC6E08"/>
    <w:rsid w:val="00FD6719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23D215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F085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F085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3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AB2A6-A6FF-4B28-AB96-B18F2FDC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296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Miroslava Havrdová</cp:lastModifiedBy>
  <cp:revision>17</cp:revision>
  <cp:lastPrinted>2017-07-17T13:48:00Z</cp:lastPrinted>
  <dcterms:created xsi:type="dcterms:W3CDTF">2017-08-10T07:47:00Z</dcterms:created>
  <dcterms:modified xsi:type="dcterms:W3CDTF">2017-08-17T11:30:00Z</dcterms:modified>
</cp:coreProperties>
</file>