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C8D" w:rsidRDefault="00DD0C8D" w:rsidP="00DD0C8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154925" w:rsidRDefault="00D441C3">
      <w:pPr>
        <w:pStyle w:val="Nadpis1"/>
      </w:pPr>
      <w:r w:rsidRPr="00154925">
        <w:t>8</w:t>
      </w:r>
      <w:r w:rsidR="00ED2E7C">
        <w:t>8</w:t>
      </w:r>
      <w:r w:rsidR="00241D6B" w:rsidRPr="00154925">
        <w:t>/0</w:t>
      </w:r>
      <w:r w:rsidR="00ED2E7C">
        <w:t>4</w:t>
      </w:r>
      <w:r w:rsidR="00AB549A">
        <w:t>a</w:t>
      </w:r>
      <w:r w:rsidR="00241D6B" w:rsidRPr="00154925">
        <w:t xml:space="preserve"> – Odbor rozvoje</w:t>
      </w:r>
      <w:r w:rsidR="00AB549A">
        <w:t xml:space="preserve"> – na stůl</w:t>
      </w: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ED2E7C">
        <w:rPr>
          <w:szCs w:val="24"/>
        </w:rPr>
        <w:t>29</w:t>
      </w:r>
      <w:r w:rsidRPr="001511F7">
        <w:rPr>
          <w:szCs w:val="24"/>
        </w:rPr>
        <w:t xml:space="preserve">. </w:t>
      </w:r>
      <w:r w:rsidR="00757831">
        <w:rPr>
          <w:szCs w:val="24"/>
        </w:rPr>
        <w:t>listopadu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E06F81" w:rsidRPr="00242C2F" w:rsidRDefault="00241D6B" w:rsidP="00E06F81">
      <w:pPr>
        <w:pStyle w:val="Nadpis2"/>
        <w:ind w:left="0" w:firstLine="0"/>
        <w:jc w:val="both"/>
        <w:rPr>
          <w:bCs w:val="0"/>
        </w:rPr>
      </w:pPr>
      <w:r>
        <w:br w:type="page"/>
      </w:r>
      <w:r w:rsidR="00E06F81">
        <w:lastRenderedPageBreak/>
        <w:t>1</w:t>
      </w:r>
      <w:r w:rsidR="00E06F81" w:rsidRPr="00242C2F">
        <w:t>)</w:t>
      </w:r>
      <w:r w:rsidR="00E06F81" w:rsidRPr="00242C2F">
        <w:rPr>
          <w:bCs w:val="0"/>
        </w:rPr>
        <w:t xml:space="preserve"> </w:t>
      </w:r>
      <w:r w:rsidR="00AB549A">
        <w:t>Návrh na pořízení změny Územního plánu Strakonice</w:t>
      </w:r>
    </w:p>
    <w:p w:rsidR="00E06F81" w:rsidRPr="00242C2F" w:rsidRDefault="00E06F81" w:rsidP="00E06F81"/>
    <w:p w:rsidR="00AB549A" w:rsidRDefault="00AB549A" w:rsidP="00AB549A">
      <w:pPr>
        <w:jc w:val="both"/>
        <w:rPr>
          <w:b/>
          <w:bCs/>
        </w:rPr>
      </w:pPr>
      <w:bookmarkStart w:id="0" w:name="_GoBack"/>
      <w:bookmarkEnd w:id="0"/>
    </w:p>
    <w:p w:rsidR="00AB549A" w:rsidRDefault="00AB549A" w:rsidP="00AB549A">
      <w:pPr>
        <w:jc w:val="both"/>
      </w:pPr>
      <w:r>
        <w:rPr>
          <w:b/>
          <w:bCs/>
        </w:rPr>
        <w:t>Návrh usnesení:</w:t>
      </w:r>
    </w:p>
    <w:p w:rsidR="00AB549A" w:rsidRDefault="00AB549A" w:rsidP="00AB549A">
      <w:pPr>
        <w:pStyle w:val="Zpat"/>
        <w:tabs>
          <w:tab w:val="clear" w:pos="4536"/>
          <w:tab w:val="clear" w:pos="9072"/>
        </w:tabs>
        <w:jc w:val="both"/>
        <w:rPr>
          <w:szCs w:val="24"/>
        </w:rPr>
      </w:pPr>
      <w:r>
        <w:rPr>
          <w:szCs w:val="24"/>
        </w:rPr>
        <w:t>RM po projednání</w:t>
      </w:r>
    </w:p>
    <w:p w:rsidR="00AB549A" w:rsidRDefault="00AB549A" w:rsidP="00AB549A">
      <w:pPr>
        <w:pStyle w:val="Nadpis3"/>
        <w:jc w:val="both"/>
      </w:pPr>
      <w:r>
        <w:t>I. Doporučuje ZM rozhodnout</w:t>
      </w:r>
    </w:p>
    <w:p w:rsidR="00AB549A" w:rsidRDefault="00AB549A" w:rsidP="00AB549A">
      <w:pPr>
        <w:jc w:val="both"/>
        <w:rPr>
          <w:color w:val="000000"/>
        </w:rPr>
      </w:pPr>
      <w:r>
        <w:rPr>
          <w:color w:val="000000"/>
        </w:rPr>
        <w:t xml:space="preserve">z vlastního podnětu o pořízení </w:t>
      </w:r>
      <w:r>
        <w:t>změny Územního plánu Strakonice spočívající v prověření rozšíření ploch výroby a skladování, prověření rozšíření ploch bydlení – bytové domy, prověření uspořádání ploch bydlení – rodinné domy, popř. další podněty vzešlé z projednání návrhu zadání předmětné změny Územního plánu Strakonice</w:t>
      </w:r>
    </w:p>
    <w:p w:rsidR="00AB549A" w:rsidRDefault="00AB549A" w:rsidP="00AB549A">
      <w:pPr>
        <w:pStyle w:val="Nadpis3"/>
        <w:jc w:val="both"/>
      </w:pPr>
      <w:r>
        <w:t>II. Doporučuje ZM uložit</w:t>
      </w:r>
    </w:p>
    <w:p w:rsidR="00AB549A" w:rsidRDefault="00AB549A" w:rsidP="00AB549A">
      <w:pPr>
        <w:jc w:val="both"/>
        <w:rPr>
          <w:color w:val="000000"/>
          <w:szCs w:val="22"/>
        </w:rPr>
      </w:pPr>
      <w:r>
        <w:rPr>
          <w:color w:val="000000"/>
        </w:rPr>
        <w:t>odboru rozvoje</w:t>
      </w:r>
      <w:r>
        <w:rPr>
          <w:color w:val="000000"/>
          <w:szCs w:val="22"/>
        </w:rPr>
        <w:t xml:space="preserve"> zajistit projednání předmětné změny Územního plánu Strakonice</w:t>
      </w:r>
    </w:p>
    <w:p w:rsidR="00F81FAA" w:rsidRDefault="00F81FAA" w:rsidP="00F81FAA">
      <w:pPr>
        <w:pStyle w:val="Nadpis3"/>
        <w:jc w:val="both"/>
      </w:pPr>
      <w:r>
        <w:t>III. Ukládá</w:t>
      </w:r>
    </w:p>
    <w:p w:rsidR="00F81FAA" w:rsidRDefault="00F81FAA" w:rsidP="00F81FAA">
      <w:pPr>
        <w:jc w:val="both"/>
        <w:rPr>
          <w:color w:val="000000"/>
          <w:szCs w:val="22"/>
        </w:rPr>
      </w:pPr>
      <w:r>
        <w:rPr>
          <w:color w:val="000000"/>
        </w:rPr>
        <w:t>odboru rozvoje</w:t>
      </w:r>
      <w:r>
        <w:rPr>
          <w:color w:val="000000"/>
          <w:szCs w:val="22"/>
        </w:rPr>
        <w:t xml:space="preserve"> předložit návrh na pořízení změny Územního plánu Strakonice Zastupitelstvu města Strakonice</w:t>
      </w:r>
    </w:p>
    <w:p w:rsidR="00F81FAA" w:rsidRDefault="00F81FAA" w:rsidP="00AB549A">
      <w:pPr>
        <w:jc w:val="both"/>
      </w:pPr>
    </w:p>
    <w:p w:rsidR="003064E1" w:rsidRPr="00E06F81" w:rsidRDefault="003064E1" w:rsidP="00E06F81"/>
    <w:sectPr w:rsidR="003064E1" w:rsidRPr="00E06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84B11"/>
    <w:multiLevelType w:val="hybridMultilevel"/>
    <w:tmpl w:val="97980BBC"/>
    <w:lvl w:ilvl="0" w:tplc="459E3B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"/>
  </w:num>
  <w:num w:numId="3">
    <w:abstractNumId w:val="6"/>
  </w:num>
  <w:num w:numId="4">
    <w:abstractNumId w:val="10"/>
  </w:num>
  <w:num w:numId="5">
    <w:abstractNumId w:val="30"/>
  </w:num>
  <w:num w:numId="6">
    <w:abstractNumId w:val="28"/>
  </w:num>
  <w:num w:numId="7">
    <w:abstractNumId w:val="35"/>
  </w:num>
  <w:num w:numId="8">
    <w:abstractNumId w:val="7"/>
  </w:num>
  <w:num w:numId="9">
    <w:abstractNumId w:val="14"/>
  </w:num>
  <w:num w:numId="10">
    <w:abstractNumId w:val="17"/>
  </w:num>
  <w:num w:numId="11">
    <w:abstractNumId w:val="23"/>
  </w:num>
  <w:num w:numId="12">
    <w:abstractNumId w:val="13"/>
  </w:num>
  <w:num w:numId="13">
    <w:abstractNumId w:val="19"/>
  </w:num>
  <w:num w:numId="14">
    <w:abstractNumId w:val="20"/>
  </w:num>
  <w:num w:numId="15">
    <w:abstractNumId w:val="18"/>
  </w:num>
  <w:num w:numId="16">
    <w:abstractNumId w:val="32"/>
  </w:num>
  <w:num w:numId="17">
    <w:abstractNumId w:val="0"/>
  </w:num>
  <w:num w:numId="18">
    <w:abstractNumId w:val="3"/>
  </w:num>
  <w:num w:numId="19">
    <w:abstractNumId w:val="24"/>
  </w:num>
  <w:num w:numId="20">
    <w:abstractNumId w:val="25"/>
  </w:num>
  <w:num w:numId="21">
    <w:abstractNumId w:val="39"/>
  </w:num>
  <w:num w:numId="22">
    <w:abstractNumId w:val="9"/>
  </w:num>
  <w:num w:numId="23">
    <w:abstractNumId w:val="31"/>
  </w:num>
  <w:num w:numId="24">
    <w:abstractNumId w:val="27"/>
  </w:num>
  <w:num w:numId="25">
    <w:abstractNumId w:val="11"/>
  </w:num>
  <w:num w:numId="26">
    <w:abstractNumId w:val="21"/>
  </w:num>
  <w:num w:numId="27">
    <w:abstractNumId w:val="38"/>
  </w:num>
  <w:num w:numId="28">
    <w:abstractNumId w:val="12"/>
  </w:num>
  <w:num w:numId="29">
    <w:abstractNumId w:val="29"/>
  </w:num>
  <w:num w:numId="30">
    <w:abstractNumId w:val="8"/>
  </w:num>
  <w:num w:numId="31">
    <w:abstractNumId w:val="33"/>
  </w:num>
  <w:num w:numId="32">
    <w:abstractNumId w:val="2"/>
  </w:num>
  <w:num w:numId="33">
    <w:abstractNumId w:val="36"/>
  </w:num>
  <w:num w:numId="34">
    <w:abstractNumId w:val="22"/>
  </w:num>
  <w:num w:numId="35">
    <w:abstractNumId w:val="4"/>
  </w:num>
  <w:num w:numId="36">
    <w:abstractNumId w:val="37"/>
  </w:num>
  <w:num w:numId="37">
    <w:abstractNumId w:val="26"/>
  </w:num>
  <w:num w:numId="38">
    <w:abstractNumId w:val="15"/>
  </w:num>
  <w:num w:numId="39">
    <w:abstractNumId w:val="16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66242"/>
    <w:rsid w:val="00070DAA"/>
    <w:rsid w:val="0007780C"/>
    <w:rsid w:val="00093B74"/>
    <w:rsid w:val="000A0F8A"/>
    <w:rsid w:val="000A6A0E"/>
    <w:rsid w:val="000D6FC3"/>
    <w:rsid w:val="000E32EA"/>
    <w:rsid w:val="000E47C6"/>
    <w:rsid w:val="001163FC"/>
    <w:rsid w:val="001213E8"/>
    <w:rsid w:val="001379D9"/>
    <w:rsid w:val="00150F40"/>
    <w:rsid w:val="001511F7"/>
    <w:rsid w:val="00154925"/>
    <w:rsid w:val="0015756C"/>
    <w:rsid w:val="00162483"/>
    <w:rsid w:val="001A4020"/>
    <w:rsid w:val="001D0BAD"/>
    <w:rsid w:val="001D3EDD"/>
    <w:rsid w:val="001D51EE"/>
    <w:rsid w:val="001D6989"/>
    <w:rsid w:val="001E46AA"/>
    <w:rsid w:val="0023230C"/>
    <w:rsid w:val="00241D6B"/>
    <w:rsid w:val="00257205"/>
    <w:rsid w:val="002903AA"/>
    <w:rsid w:val="0029307F"/>
    <w:rsid w:val="00296B7B"/>
    <w:rsid w:val="002A0CEF"/>
    <w:rsid w:val="002C2815"/>
    <w:rsid w:val="002D2C96"/>
    <w:rsid w:val="002D5E10"/>
    <w:rsid w:val="002E66EA"/>
    <w:rsid w:val="0030440A"/>
    <w:rsid w:val="00304C3D"/>
    <w:rsid w:val="003064E1"/>
    <w:rsid w:val="00327370"/>
    <w:rsid w:val="00330310"/>
    <w:rsid w:val="00345FBF"/>
    <w:rsid w:val="003A1719"/>
    <w:rsid w:val="003A5F1A"/>
    <w:rsid w:val="003A741A"/>
    <w:rsid w:val="003C5957"/>
    <w:rsid w:val="003D342C"/>
    <w:rsid w:val="003F573A"/>
    <w:rsid w:val="00404DC3"/>
    <w:rsid w:val="00435B8A"/>
    <w:rsid w:val="00444E14"/>
    <w:rsid w:val="0044602B"/>
    <w:rsid w:val="00474E4C"/>
    <w:rsid w:val="00480C70"/>
    <w:rsid w:val="00481F60"/>
    <w:rsid w:val="0048653D"/>
    <w:rsid w:val="00495924"/>
    <w:rsid w:val="004A05A3"/>
    <w:rsid w:val="004A1E9F"/>
    <w:rsid w:val="004A31AD"/>
    <w:rsid w:val="004C527B"/>
    <w:rsid w:val="004D223E"/>
    <w:rsid w:val="004D2F88"/>
    <w:rsid w:val="004E75C4"/>
    <w:rsid w:val="00504F58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5F5232"/>
    <w:rsid w:val="00601C1F"/>
    <w:rsid w:val="006174F4"/>
    <w:rsid w:val="00633ACF"/>
    <w:rsid w:val="00634819"/>
    <w:rsid w:val="00647C3B"/>
    <w:rsid w:val="00655367"/>
    <w:rsid w:val="00661314"/>
    <w:rsid w:val="00695D18"/>
    <w:rsid w:val="006A10CA"/>
    <w:rsid w:val="006A2015"/>
    <w:rsid w:val="006B10E9"/>
    <w:rsid w:val="006B186B"/>
    <w:rsid w:val="007132C5"/>
    <w:rsid w:val="007232A3"/>
    <w:rsid w:val="007305BF"/>
    <w:rsid w:val="00740C41"/>
    <w:rsid w:val="007412B1"/>
    <w:rsid w:val="0075506B"/>
    <w:rsid w:val="00757831"/>
    <w:rsid w:val="007814F5"/>
    <w:rsid w:val="00796739"/>
    <w:rsid w:val="007C0D13"/>
    <w:rsid w:val="007C49E7"/>
    <w:rsid w:val="007C6D22"/>
    <w:rsid w:val="007D7E66"/>
    <w:rsid w:val="00810D31"/>
    <w:rsid w:val="00823F66"/>
    <w:rsid w:val="00836859"/>
    <w:rsid w:val="00841E57"/>
    <w:rsid w:val="00870ECD"/>
    <w:rsid w:val="00874B03"/>
    <w:rsid w:val="00890B90"/>
    <w:rsid w:val="008943DE"/>
    <w:rsid w:val="008A29FD"/>
    <w:rsid w:val="008A4B1A"/>
    <w:rsid w:val="008A6AE6"/>
    <w:rsid w:val="008C1975"/>
    <w:rsid w:val="00901F8C"/>
    <w:rsid w:val="00907FCE"/>
    <w:rsid w:val="00915AF3"/>
    <w:rsid w:val="00937258"/>
    <w:rsid w:val="00962F79"/>
    <w:rsid w:val="00967582"/>
    <w:rsid w:val="009733A4"/>
    <w:rsid w:val="0097541D"/>
    <w:rsid w:val="009809C7"/>
    <w:rsid w:val="0098552F"/>
    <w:rsid w:val="00986860"/>
    <w:rsid w:val="00993AED"/>
    <w:rsid w:val="009B08C7"/>
    <w:rsid w:val="009B1FE0"/>
    <w:rsid w:val="009B3F89"/>
    <w:rsid w:val="009C0817"/>
    <w:rsid w:val="009C12A1"/>
    <w:rsid w:val="009C4D31"/>
    <w:rsid w:val="00A00557"/>
    <w:rsid w:val="00A30EAB"/>
    <w:rsid w:val="00A5149C"/>
    <w:rsid w:val="00A60BE6"/>
    <w:rsid w:val="00A641EB"/>
    <w:rsid w:val="00A815C8"/>
    <w:rsid w:val="00A85E92"/>
    <w:rsid w:val="00A92050"/>
    <w:rsid w:val="00AA749B"/>
    <w:rsid w:val="00AA7710"/>
    <w:rsid w:val="00AB549A"/>
    <w:rsid w:val="00AD14F2"/>
    <w:rsid w:val="00AD67F6"/>
    <w:rsid w:val="00AE2537"/>
    <w:rsid w:val="00AE5E97"/>
    <w:rsid w:val="00B155B5"/>
    <w:rsid w:val="00B17F46"/>
    <w:rsid w:val="00B2430E"/>
    <w:rsid w:val="00B25C13"/>
    <w:rsid w:val="00B318F5"/>
    <w:rsid w:val="00B568BA"/>
    <w:rsid w:val="00B67385"/>
    <w:rsid w:val="00B748AE"/>
    <w:rsid w:val="00B90B8E"/>
    <w:rsid w:val="00B92076"/>
    <w:rsid w:val="00B97F86"/>
    <w:rsid w:val="00BC0224"/>
    <w:rsid w:val="00BC6F8C"/>
    <w:rsid w:val="00BD2889"/>
    <w:rsid w:val="00BD6EEE"/>
    <w:rsid w:val="00C04242"/>
    <w:rsid w:val="00C15D2D"/>
    <w:rsid w:val="00C33774"/>
    <w:rsid w:val="00C61858"/>
    <w:rsid w:val="00C763EF"/>
    <w:rsid w:val="00C90158"/>
    <w:rsid w:val="00CA2FC1"/>
    <w:rsid w:val="00CA6627"/>
    <w:rsid w:val="00CB342F"/>
    <w:rsid w:val="00CD46E9"/>
    <w:rsid w:val="00CE2405"/>
    <w:rsid w:val="00D00B17"/>
    <w:rsid w:val="00D01A85"/>
    <w:rsid w:val="00D22B5B"/>
    <w:rsid w:val="00D430F9"/>
    <w:rsid w:val="00D441C3"/>
    <w:rsid w:val="00D443DE"/>
    <w:rsid w:val="00D51CEE"/>
    <w:rsid w:val="00D56420"/>
    <w:rsid w:val="00D5729E"/>
    <w:rsid w:val="00D72DB4"/>
    <w:rsid w:val="00D73D34"/>
    <w:rsid w:val="00D853FC"/>
    <w:rsid w:val="00DD0C8D"/>
    <w:rsid w:val="00DD4613"/>
    <w:rsid w:val="00DF68AC"/>
    <w:rsid w:val="00E06F81"/>
    <w:rsid w:val="00E125F6"/>
    <w:rsid w:val="00E22459"/>
    <w:rsid w:val="00E2303E"/>
    <w:rsid w:val="00E74475"/>
    <w:rsid w:val="00E83AA5"/>
    <w:rsid w:val="00E84947"/>
    <w:rsid w:val="00EA1040"/>
    <w:rsid w:val="00ED2E7C"/>
    <w:rsid w:val="00EF0B4C"/>
    <w:rsid w:val="00EF63AD"/>
    <w:rsid w:val="00F1737E"/>
    <w:rsid w:val="00F178EB"/>
    <w:rsid w:val="00F331AB"/>
    <w:rsid w:val="00F34020"/>
    <w:rsid w:val="00F35842"/>
    <w:rsid w:val="00F81FAA"/>
    <w:rsid w:val="00FB2897"/>
    <w:rsid w:val="00FB4BC7"/>
    <w:rsid w:val="00FB68FA"/>
    <w:rsid w:val="00FE0476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C7AB7-E197-41B9-853C-A016E4267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143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7</cp:revision>
  <cp:lastPrinted>2017-11-08T07:18:00Z</cp:lastPrinted>
  <dcterms:created xsi:type="dcterms:W3CDTF">2017-11-29T09:08:00Z</dcterms:created>
  <dcterms:modified xsi:type="dcterms:W3CDTF">2017-11-29T13:10:00Z</dcterms:modified>
</cp:coreProperties>
</file>