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F82" w:rsidRDefault="00114F82" w:rsidP="00114F82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14F82" w:rsidRDefault="00114F82" w:rsidP="00114F82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344DD2" w:rsidRDefault="00F44B46">
      <w:pPr>
        <w:pStyle w:val="Nadpis1"/>
      </w:pPr>
      <w:r>
        <w:t>24</w:t>
      </w:r>
      <w:r w:rsidR="003B551F">
        <w:t>/0</w:t>
      </w:r>
      <w:r>
        <w:t>1</w:t>
      </w:r>
      <w:r w:rsidR="00344DD2">
        <w:t xml:space="preserve"> Tajemník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</w:t>
      </w: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5852D0" w:rsidRDefault="005852D0" w:rsidP="005852D0">
      <w:pPr>
        <w:ind w:left="720" w:firstLine="696"/>
      </w:pPr>
      <w:r>
        <w:t xml:space="preserve">            </w:t>
      </w:r>
    </w:p>
    <w:p w:rsidR="00344DD2" w:rsidRPr="00CF5ECC" w:rsidRDefault="005852D0" w:rsidP="005852D0">
      <w:pPr>
        <w:ind w:left="720" w:firstLine="696"/>
        <w:rPr>
          <w:u w:val="single"/>
        </w:rPr>
      </w:pPr>
      <w:r w:rsidRPr="00CF5ECC">
        <w:t xml:space="preserve">             </w:t>
      </w:r>
      <w:r w:rsidRPr="00CF5ECC">
        <w:rPr>
          <w:u w:val="single"/>
        </w:rPr>
        <w:t xml:space="preserve">Plnění usnesení ZM Strakonice za </w:t>
      </w:r>
      <w:proofErr w:type="spellStart"/>
      <w:proofErr w:type="gramStart"/>
      <w:r w:rsidR="00F44B46">
        <w:rPr>
          <w:u w:val="single"/>
        </w:rPr>
        <w:t>I</w:t>
      </w:r>
      <w:r w:rsidRPr="00CF5ECC">
        <w:rPr>
          <w:u w:val="single"/>
        </w:rPr>
        <w:t>I.pol</w:t>
      </w:r>
      <w:proofErr w:type="spellEnd"/>
      <w:r w:rsidRPr="00CF5ECC">
        <w:rPr>
          <w:u w:val="single"/>
        </w:rPr>
        <w:t>.</w:t>
      </w:r>
      <w:proofErr w:type="gramEnd"/>
      <w:r w:rsidRPr="00CF5ECC">
        <w:rPr>
          <w:u w:val="single"/>
        </w:rPr>
        <w:t xml:space="preserve"> r. 201</w:t>
      </w:r>
      <w:r w:rsidR="00235579">
        <w:rPr>
          <w:u w:val="single"/>
        </w:rPr>
        <w:t>7</w:t>
      </w: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F44B46">
        <w:t>18. dubna</w:t>
      </w:r>
      <w:r>
        <w:t xml:space="preserve"> 201</w:t>
      </w:r>
      <w:r w:rsidR="00F44B46">
        <w:t>8</w:t>
      </w: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r>
        <w:rPr>
          <w:b/>
          <w:bCs/>
        </w:rPr>
        <w:t>Předkládá:</w:t>
      </w:r>
      <w:r>
        <w:tab/>
      </w:r>
      <w:r w:rsidR="00235579">
        <w:t>Mgr. Martina Kotrchová</w:t>
      </w:r>
      <w:r w:rsidR="005C146E">
        <w:t xml:space="preserve"> – pověřená zastupováním tajemníka MěÚ</w:t>
      </w:r>
    </w:p>
    <w:p w:rsidR="005C146E" w:rsidRDefault="005C146E" w:rsidP="00CF5ECC">
      <w:pPr>
        <w:ind w:left="720" w:firstLine="696"/>
      </w:pPr>
    </w:p>
    <w:p w:rsidR="00114F82" w:rsidRDefault="00114F82" w:rsidP="00CF5ECC">
      <w:pPr>
        <w:ind w:left="720" w:firstLine="696"/>
      </w:pPr>
    </w:p>
    <w:p w:rsidR="00114F82" w:rsidRDefault="00114F82" w:rsidP="00CF5ECC">
      <w:pPr>
        <w:ind w:left="720" w:firstLine="696"/>
      </w:pPr>
    </w:p>
    <w:p w:rsidR="00114F82" w:rsidRDefault="00114F82" w:rsidP="00CF5ECC">
      <w:pPr>
        <w:ind w:left="720" w:firstLine="696"/>
      </w:pPr>
    </w:p>
    <w:p w:rsidR="00114F82" w:rsidRDefault="00114F82" w:rsidP="00CF5ECC">
      <w:pPr>
        <w:ind w:left="720" w:firstLine="696"/>
      </w:pPr>
    </w:p>
    <w:p w:rsidR="00CF5ECC" w:rsidRDefault="00CF5ECC" w:rsidP="00CF5ECC">
      <w:pPr>
        <w:ind w:left="720" w:firstLine="696"/>
      </w:pPr>
      <w:r w:rsidRPr="00CF5ECC">
        <w:t xml:space="preserve">             </w:t>
      </w:r>
    </w:p>
    <w:p w:rsidR="00CF5ECC" w:rsidRDefault="00CF5ECC" w:rsidP="00CF5ECC">
      <w:pPr>
        <w:rPr>
          <w:b/>
          <w:u w:val="single"/>
        </w:rPr>
      </w:pPr>
      <w:r w:rsidRPr="00CF5ECC">
        <w:rPr>
          <w:b/>
          <w:u w:val="single"/>
        </w:rPr>
        <w:lastRenderedPageBreak/>
        <w:t xml:space="preserve">Plnění usnesení ZM Strakonice za </w:t>
      </w:r>
      <w:proofErr w:type="spellStart"/>
      <w:proofErr w:type="gramStart"/>
      <w:r w:rsidR="00F44B46">
        <w:rPr>
          <w:b/>
          <w:u w:val="single"/>
        </w:rPr>
        <w:t>I</w:t>
      </w:r>
      <w:r w:rsidRPr="00CF5ECC">
        <w:rPr>
          <w:b/>
          <w:u w:val="single"/>
        </w:rPr>
        <w:t>I.pol</w:t>
      </w:r>
      <w:proofErr w:type="spellEnd"/>
      <w:r w:rsidRPr="00CF5ECC">
        <w:rPr>
          <w:b/>
          <w:u w:val="single"/>
        </w:rPr>
        <w:t>.</w:t>
      </w:r>
      <w:proofErr w:type="gramEnd"/>
      <w:r w:rsidRPr="00CF5ECC">
        <w:rPr>
          <w:b/>
          <w:u w:val="single"/>
        </w:rPr>
        <w:t xml:space="preserve"> r. 201</w:t>
      </w:r>
      <w:r w:rsidR="00E2044A">
        <w:rPr>
          <w:b/>
          <w:u w:val="single"/>
        </w:rPr>
        <w:t>7</w:t>
      </w:r>
    </w:p>
    <w:p w:rsidR="00CF5ECC" w:rsidRDefault="00CF5ECC" w:rsidP="00CF5ECC">
      <w:pPr>
        <w:rPr>
          <w:b/>
          <w:u w:val="single"/>
        </w:rPr>
      </w:pPr>
    </w:p>
    <w:p w:rsidR="00CF5ECC" w:rsidRDefault="00CF5ECC" w:rsidP="00CF5ECC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CF5ECC" w:rsidRDefault="00CF5ECC" w:rsidP="00CF5ECC">
      <w:pPr>
        <w:rPr>
          <w:b/>
          <w:u w:val="single"/>
        </w:rPr>
      </w:pPr>
    </w:p>
    <w:p w:rsidR="00CF5ECC" w:rsidRPr="00CF5ECC" w:rsidRDefault="00CF5ECC" w:rsidP="00CF5ECC">
      <w:r w:rsidRPr="00CF5ECC">
        <w:t>ZM po projednání</w:t>
      </w:r>
    </w:p>
    <w:p w:rsidR="00344DD2" w:rsidRDefault="00344DD2">
      <w:pPr>
        <w:rPr>
          <w:b/>
          <w:bCs/>
          <w:sz w:val="28"/>
          <w:u w:val="single"/>
        </w:rPr>
      </w:pP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I. Bere na vědomí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  <w:r>
        <w:t xml:space="preserve">zprávu o plnění usnesení zastupitelstva města za </w:t>
      </w:r>
      <w:r w:rsidR="00F44B46">
        <w:t>I</w:t>
      </w:r>
      <w:r>
        <w:t>I. pol. r. 201</w:t>
      </w:r>
      <w:r w:rsidR="00E2044A">
        <w:t>7</w:t>
      </w: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II. Schvaluje</w:t>
      </w:r>
    </w:p>
    <w:p w:rsidR="00E2044A" w:rsidRDefault="00E2044A" w:rsidP="00E2044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vyřazení 1</w:t>
      </w:r>
      <w:r w:rsidR="00F44B46">
        <w:rPr>
          <w:color w:val="000000"/>
        </w:rPr>
        <w:t>18</w:t>
      </w:r>
      <w:r>
        <w:rPr>
          <w:color w:val="000000"/>
        </w:rPr>
        <w:t xml:space="preserve"> splněných usnesení </w:t>
      </w:r>
    </w:p>
    <w:p w:rsidR="00E2044A" w:rsidRPr="00E2044A" w:rsidRDefault="00E2044A" w:rsidP="00E2044A">
      <w:pPr>
        <w:pStyle w:val="Nadpis2"/>
        <w:rPr>
          <w:color w:val="000000"/>
          <w:sz w:val="24"/>
        </w:rPr>
      </w:pPr>
      <w:r w:rsidRPr="00E2044A">
        <w:rPr>
          <w:color w:val="000000"/>
          <w:sz w:val="24"/>
        </w:rPr>
        <w:t>III. Revokuje</w:t>
      </w:r>
    </w:p>
    <w:p w:rsidR="00F44B46" w:rsidRDefault="00F44B46" w:rsidP="00F44B46">
      <w:pPr>
        <w:pStyle w:val="Default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usnesení č. 299/ZM/2008, 263/ZM2012, 565/ZM2013, 379/ZM/2016, 410/ZM2016, 415/ZM/2016, 629/ZM2017</w:t>
      </w:r>
    </w:p>
    <w:p w:rsidR="00F44B46" w:rsidRPr="00F44B46" w:rsidRDefault="00F44B46" w:rsidP="00F44B46">
      <w:pPr>
        <w:pStyle w:val="Nadpis2"/>
        <w:rPr>
          <w:color w:val="000000"/>
          <w:sz w:val="24"/>
        </w:rPr>
      </w:pPr>
      <w:r w:rsidRPr="00F44B46">
        <w:rPr>
          <w:color w:val="000000"/>
          <w:sz w:val="24"/>
        </w:rPr>
        <w:t xml:space="preserve">IV. Ukládá  </w:t>
      </w:r>
    </w:p>
    <w:p w:rsidR="00F44B46" w:rsidRDefault="00F44B46" w:rsidP="00F44B4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a) tajemníkovi MěÚ vést v evidenci 129 nesplněných usnesení</w:t>
      </w:r>
    </w:p>
    <w:p w:rsidR="00F44B46" w:rsidRDefault="00F44B46" w:rsidP="00F44B46">
      <w:pPr>
        <w:widowControl w:val="0"/>
        <w:autoSpaceDE w:val="0"/>
        <w:autoSpaceDN w:val="0"/>
        <w:adjustRightInd w:val="0"/>
      </w:pPr>
      <w:r>
        <w:t>b) příslušným pracovníkům zajistit plnění nesplněných usnesení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</w:p>
    <w:p w:rsidR="00E2044A" w:rsidRDefault="00E2044A" w:rsidP="005852D0">
      <w:pPr>
        <w:widowControl w:val="0"/>
        <w:autoSpaceDE w:val="0"/>
        <w:autoSpaceDN w:val="0"/>
        <w:adjustRightInd w:val="0"/>
      </w:pPr>
    </w:p>
    <w:p w:rsidR="00E2044A" w:rsidRDefault="00E2044A" w:rsidP="005852D0">
      <w:pPr>
        <w:widowControl w:val="0"/>
        <w:autoSpaceDE w:val="0"/>
        <w:autoSpaceDN w:val="0"/>
        <w:adjustRightInd w:val="0"/>
      </w:pPr>
    </w:p>
    <w:p w:rsidR="003344F8" w:rsidRDefault="003344F8">
      <w:pPr>
        <w:widowControl w:val="0"/>
        <w:autoSpaceDE w:val="0"/>
        <w:autoSpaceDN w:val="0"/>
        <w:adjustRightInd w:val="0"/>
        <w:rPr>
          <w:color w:val="000000"/>
        </w:rPr>
      </w:pPr>
    </w:p>
    <w:p w:rsidR="00344DD2" w:rsidRPr="00114F82" w:rsidRDefault="00344DD2">
      <w:pPr>
        <w:rPr>
          <w:b/>
        </w:rPr>
      </w:pPr>
      <w:bookmarkStart w:id="0" w:name="_GoBack"/>
      <w:bookmarkEnd w:id="0"/>
    </w:p>
    <w:p w:rsidR="00FA5A66" w:rsidRDefault="00FA5A66"/>
    <w:sectPr w:rsidR="00FA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506"/>
    <w:multiLevelType w:val="hybridMultilevel"/>
    <w:tmpl w:val="B98CAA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49AA"/>
    <w:multiLevelType w:val="hybridMultilevel"/>
    <w:tmpl w:val="FC60B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E2124"/>
    <w:multiLevelType w:val="hybridMultilevel"/>
    <w:tmpl w:val="790E98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C4"/>
    <w:rsid w:val="000032F7"/>
    <w:rsid w:val="0009274D"/>
    <w:rsid w:val="000B1C4C"/>
    <w:rsid w:val="001041AE"/>
    <w:rsid w:val="00114F82"/>
    <w:rsid w:val="00166A4C"/>
    <w:rsid w:val="00187F0E"/>
    <w:rsid w:val="001F5B8B"/>
    <w:rsid w:val="00235579"/>
    <w:rsid w:val="0030464E"/>
    <w:rsid w:val="003344F8"/>
    <w:rsid w:val="00344A5E"/>
    <w:rsid w:val="00344DD2"/>
    <w:rsid w:val="003B551F"/>
    <w:rsid w:val="004740B0"/>
    <w:rsid w:val="004F2BC6"/>
    <w:rsid w:val="0050139E"/>
    <w:rsid w:val="00502BC8"/>
    <w:rsid w:val="005852D0"/>
    <w:rsid w:val="005C146E"/>
    <w:rsid w:val="005C5964"/>
    <w:rsid w:val="005F5DCD"/>
    <w:rsid w:val="00611075"/>
    <w:rsid w:val="006E42C4"/>
    <w:rsid w:val="00744492"/>
    <w:rsid w:val="007E1B14"/>
    <w:rsid w:val="007E60A5"/>
    <w:rsid w:val="00847482"/>
    <w:rsid w:val="00861D4D"/>
    <w:rsid w:val="008B5FFC"/>
    <w:rsid w:val="00A55B73"/>
    <w:rsid w:val="00AA4EB5"/>
    <w:rsid w:val="00AC15D1"/>
    <w:rsid w:val="00B71CF1"/>
    <w:rsid w:val="00B71F1F"/>
    <w:rsid w:val="00B77019"/>
    <w:rsid w:val="00B85BBB"/>
    <w:rsid w:val="00CD6AB2"/>
    <w:rsid w:val="00CF5ECC"/>
    <w:rsid w:val="00D14D74"/>
    <w:rsid w:val="00D56FB5"/>
    <w:rsid w:val="00DF2850"/>
    <w:rsid w:val="00E2044A"/>
    <w:rsid w:val="00EF44EC"/>
    <w:rsid w:val="00F24497"/>
    <w:rsid w:val="00F44B46"/>
    <w:rsid w:val="00F9225B"/>
    <w:rsid w:val="00FA5A66"/>
    <w:rsid w:val="00F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52F1BE"/>
  <w15:chartTrackingRefBased/>
  <w15:docId w15:val="{164526D5-E9AC-401B-81B7-AF546ED5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4D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D14D74"/>
    <w:rPr>
      <w:rFonts w:ascii="Calibri" w:eastAsia="Times New Roman" w:hAnsi="Calibri" w:cs="Times New Roman"/>
      <w:b/>
      <w:bCs/>
      <w:sz w:val="28"/>
      <w:szCs w:val="28"/>
    </w:rPr>
  </w:style>
  <w:style w:type="paragraph" w:styleId="Zpat">
    <w:name w:val="footer"/>
    <w:basedOn w:val="Normln"/>
    <w:link w:val="ZpatChar"/>
    <w:semiHidden/>
    <w:rsid w:val="00D14D74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semiHidden/>
    <w:rsid w:val="00D14D74"/>
    <w:rPr>
      <w:rFonts w:ascii="Calibri" w:hAnsi="Calibri"/>
      <w:sz w:val="22"/>
      <w:szCs w:val="22"/>
    </w:rPr>
  </w:style>
  <w:style w:type="paragraph" w:customStyle="1" w:styleId="xl33">
    <w:name w:val="xl33"/>
    <w:basedOn w:val="Normln"/>
    <w:rsid w:val="00D14D74"/>
    <w:pPr>
      <w:spacing w:before="100" w:beforeAutospacing="1" w:after="100" w:afterAutospacing="1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D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4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6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122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4</cp:revision>
  <dcterms:created xsi:type="dcterms:W3CDTF">2018-04-03T09:54:00Z</dcterms:created>
  <dcterms:modified xsi:type="dcterms:W3CDTF">2018-04-09T06:51:00Z</dcterms:modified>
</cp:coreProperties>
</file>