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E5" w:rsidRDefault="00B252E5" w:rsidP="00B252E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A561B" w:rsidRPr="00477B3C" w:rsidRDefault="004A561B" w:rsidP="004A561B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103/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c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4A561B" w:rsidRPr="00477B3C" w:rsidRDefault="004A561B" w:rsidP="004A561B">
      <w:pPr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A561B" w:rsidRPr="00477B3C" w:rsidRDefault="004A561B" w:rsidP="004A561B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E46AC1">
      <w:pPr>
        <w:rPr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A561B" w:rsidRPr="00477B3C" w:rsidRDefault="004A561B" w:rsidP="004A561B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6. června</w:t>
      </w:r>
      <w:r w:rsidRPr="00477B3C">
        <w:rPr>
          <w:lang w:eastAsia="cs-CZ"/>
        </w:rPr>
        <w:t xml:space="preserve"> 2018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A561B" w:rsidRPr="00477B3C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A561B" w:rsidRDefault="004A561B" w:rsidP="004A561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951D7" w:rsidRDefault="008951D7" w:rsidP="008951D7">
      <w:pPr>
        <w:pStyle w:val="Nadpis2"/>
      </w:pPr>
      <w:r w:rsidRPr="008C1A3D">
        <w:lastRenderedPageBreak/>
        <w:t>1) Pronájem pozemku za účelem vybudování  a provozování dobíjecí stanice pro elektrická vozidla, za podmínky respektování projektové dokumentace v dané lokalitě</w:t>
      </w:r>
    </w:p>
    <w:p w:rsidR="0052617C" w:rsidRDefault="0052617C" w:rsidP="0052617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52617C" w:rsidRPr="008951D7" w:rsidRDefault="0052617C" w:rsidP="0052617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951D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52617C" w:rsidRPr="008951D7" w:rsidRDefault="0052617C" w:rsidP="0052617C">
      <w:pPr>
        <w:spacing w:after="0"/>
        <w:rPr>
          <w:rFonts w:eastAsia="Times New Roman" w:cs="Times New Roman"/>
          <w:szCs w:val="24"/>
          <w:lang w:eastAsia="cs-CZ"/>
        </w:rPr>
      </w:pPr>
      <w:r w:rsidRPr="008951D7">
        <w:rPr>
          <w:rFonts w:eastAsia="Times New Roman" w:cs="Times New Roman"/>
          <w:szCs w:val="24"/>
          <w:lang w:eastAsia="cs-CZ"/>
        </w:rPr>
        <w:t>RM po projednání</w:t>
      </w:r>
    </w:p>
    <w:p w:rsidR="0052617C" w:rsidRPr="008951D7" w:rsidRDefault="0052617C" w:rsidP="0052617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8951D7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52617C" w:rsidRPr="0052617C" w:rsidRDefault="0052617C" w:rsidP="0052617C">
      <w:pPr>
        <w:spacing w:after="0"/>
      </w:pPr>
      <w:r w:rsidRPr="0052617C">
        <w:t xml:space="preserve">s pronájmem části pozemku </w:t>
      </w:r>
      <w:proofErr w:type="spellStart"/>
      <w:proofErr w:type="gramStart"/>
      <w:r w:rsidRPr="0052617C">
        <w:t>p.č</w:t>
      </w:r>
      <w:proofErr w:type="spellEnd"/>
      <w:r w:rsidRPr="0052617C">
        <w:t>.</w:t>
      </w:r>
      <w:proofErr w:type="gramEnd"/>
      <w:r w:rsidRPr="0052617C">
        <w:t xml:space="preserve"> 1255/2 o výměře cca 35 m</w:t>
      </w:r>
      <w:r w:rsidRPr="0052617C">
        <w:rPr>
          <w:vertAlign w:val="superscript"/>
        </w:rPr>
        <w:t>2</w:t>
      </w:r>
      <w:r w:rsidRPr="0052617C">
        <w:t xml:space="preserve"> v </w:t>
      </w:r>
      <w:proofErr w:type="spellStart"/>
      <w:r w:rsidRPr="0052617C">
        <w:t>k.ú</w:t>
      </w:r>
      <w:proofErr w:type="spellEnd"/>
      <w:r w:rsidRPr="0052617C">
        <w:t>. Nové Strakonice firmě</w:t>
      </w:r>
      <w:r w:rsidRPr="0052617C">
        <w:rPr>
          <w:b/>
        </w:rPr>
        <w:t xml:space="preserve"> </w:t>
      </w:r>
      <w:proofErr w:type="spellStart"/>
      <w:r w:rsidRPr="0052617C">
        <w:t>Olife</w:t>
      </w:r>
      <w:proofErr w:type="spellEnd"/>
      <w:r w:rsidRPr="0052617C">
        <w:t xml:space="preserve"> </w:t>
      </w:r>
      <w:proofErr w:type="spellStart"/>
      <w:r w:rsidRPr="0052617C">
        <w:t>Energy</w:t>
      </w:r>
      <w:proofErr w:type="spellEnd"/>
      <w:r w:rsidRPr="0052617C">
        <w:t>, a.s. Lazarská 11/6, Praha 2, 120 00,   IČ: 29291879, za cenu 2,85 Kč za 1 m</w:t>
      </w:r>
      <w:r w:rsidRPr="0052617C">
        <w:rPr>
          <w:vertAlign w:val="superscript"/>
        </w:rPr>
        <w:t>2</w:t>
      </w:r>
      <w:r w:rsidRPr="0052617C">
        <w:t xml:space="preserve"> s tím, že podmínky nájemní smlouvy budou upřesněny při jednání se zástupci společnosti a vedení města Strakonice a následně projednány v RM.</w:t>
      </w:r>
    </w:p>
    <w:p w:rsidR="0052617C" w:rsidRDefault="0052617C" w:rsidP="0039577B">
      <w:pPr>
        <w:spacing w:after="0"/>
        <w:jc w:val="left"/>
      </w:pPr>
    </w:p>
    <w:p w:rsidR="008951D7" w:rsidRPr="008951D7" w:rsidRDefault="008951D7" w:rsidP="008951D7">
      <w:pPr>
        <w:pStyle w:val="Nadpis2"/>
      </w:pPr>
      <w:r w:rsidRPr="008951D7">
        <w:t xml:space="preserve">2) </w:t>
      </w:r>
      <w:proofErr w:type="spellStart"/>
      <w:r w:rsidRPr="008951D7">
        <w:t>Olife</w:t>
      </w:r>
      <w:proofErr w:type="spellEnd"/>
      <w:r w:rsidRPr="008951D7">
        <w:t xml:space="preserve"> </w:t>
      </w:r>
      <w:proofErr w:type="spellStart"/>
      <w:r w:rsidRPr="008951D7">
        <w:t>Energy</w:t>
      </w:r>
      <w:proofErr w:type="spellEnd"/>
      <w:r w:rsidRPr="008951D7">
        <w:t>, a.s.,</w:t>
      </w:r>
      <w:bookmarkStart w:id="0" w:name="_GoBack"/>
      <w:bookmarkEnd w:id="0"/>
      <w:r w:rsidRPr="008951D7">
        <w:t>– žádost o pronájem pozemku  - vyhlášení záměru</w:t>
      </w:r>
    </w:p>
    <w:p w:rsidR="008951D7" w:rsidRPr="008951D7" w:rsidRDefault="008951D7" w:rsidP="008951D7">
      <w:pPr>
        <w:jc w:val="left"/>
        <w:rPr>
          <w:sz w:val="20"/>
          <w:szCs w:val="20"/>
        </w:rPr>
      </w:pPr>
    </w:p>
    <w:p w:rsidR="008951D7" w:rsidRPr="008951D7" w:rsidRDefault="008951D7" w:rsidP="008951D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951D7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951D7" w:rsidRPr="008951D7" w:rsidRDefault="008951D7" w:rsidP="008951D7">
      <w:pPr>
        <w:spacing w:after="0"/>
        <w:rPr>
          <w:rFonts w:eastAsia="Times New Roman" w:cs="Times New Roman"/>
          <w:szCs w:val="24"/>
          <w:lang w:eastAsia="cs-CZ"/>
        </w:rPr>
      </w:pPr>
      <w:r w:rsidRPr="008951D7">
        <w:rPr>
          <w:rFonts w:eastAsia="Times New Roman" w:cs="Times New Roman"/>
          <w:szCs w:val="24"/>
          <w:lang w:eastAsia="cs-CZ"/>
        </w:rPr>
        <w:t>RM po projednání</w:t>
      </w:r>
    </w:p>
    <w:p w:rsidR="008951D7" w:rsidRPr="008951D7" w:rsidRDefault="008951D7" w:rsidP="008951D7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8951D7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4E4B4A" w:rsidRDefault="008951D7" w:rsidP="008951D7">
      <w:r w:rsidRPr="008951D7">
        <w:t xml:space="preserve">s vyhlášením záměru na pronájem dvou parkovacích míst v ulici Palackého náměstí, </w:t>
      </w:r>
      <w:proofErr w:type="gramStart"/>
      <w:r w:rsidRPr="008951D7">
        <w:t>na</w:t>
      </w:r>
      <w:proofErr w:type="gramEnd"/>
      <w:r w:rsidRPr="008951D7">
        <w:t xml:space="preserve"> pozemku </w:t>
      </w:r>
      <w:proofErr w:type="spellStart"/>
      <w:proofErr w:type="gramStart"/>
      <w:r w:rsidRPr="008951D7">
        <w:t>p.č</w:t>
      </w:r>
      <w:proofErr w:type="spellEnd"/>
      <w:r w:rsidRPr="008951D7">
        <w:t>.</w:t>
      </w:r>
      <w:proofErr w:type="gramEnd"/>
      <w:r w:rsidRPr="008951D7">
        <w:t xml:space="preserve"> 1334/1 o výměře cca 15 m</w:t>
      </w:r>
      <w:r w:rsidRPr="008951D7">
        <w:rPr>
          <w:vertAlign w:val="superscript"/>
        </w:rPr>
        <w:t>2</w:t>
      </w:r>
      <w:r w:rsidRPr="008951D7">
        <w:t>, za účelem umístění dobíjecí stanice s tím, že na těchto parkovacích stáních bude umožněno i parkování motorových vozidel, která nebudou dobíjecí stanice využívat, přičemž parkování těchto vozidel bude omezeno na dobu 30 minut.</w:t>
      </w:r>
    </w:p>
    <w:p w:rsidR="00860C4E" w:rsidRDefault="00860C4E" w:rsidP="008951D7"/>
    <w:sectPr w:rsidR="00860C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61B" w:rsidRDefault="004A561B" w:rsidP="004A561B">
      <w:pPr>
        <w:spacing w:after="0"/>
      </w:pPr>
      <w:r>
        <w:separator/>
      </w:r>
    </w:p>
  </w:endnote>
  <w:endnote w:type="continuationSeparator" w:id="0">
    <w:p w:rsidR="004A561B" w:rsidRDefault="004A561B" w:rsidP="004A56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222965"/>
      <w:docPartObj>
        <w:docPartGallery w:val="Page Numbers (Bottom of Page)"/>
        <w:docPartUnique/>
      </w:docPartObj>
    </w:sdtPr>
    <w:sdtEndPr/>
    <w:sdtContent>
      <w:p w:rsidR="004A561B" w:rsidRDefault="004A56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8A8">
          <w:rPr>
            <w:noProof/>
          </w:rPr>
          <w:t>2</w:t>
        </w:r>
        <w:r>
          <w:fldChar w:fldCharType="end"/>
        </w:r>
      </w:p>
    </w:sdtContent>
  </w:sdt>
  <w:p w:rsidR="004A561B" w:rsidRDefault="004A56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61B" w:rsidRDefault="004A561B" w:rsidP="004A561B">
      <w:pPr>
        <w:spacing w:after="0"/>
      </w:pPr>
      <w:r>
        <w:separator/>
      </w:r>
    </w:p>
  </w:footnote>
  <w:footnote w:type="continuationSeparator" w:id="0">
    <w:p w:rsidR="004A561B" w:rsidRDefault="004A561B" w:rsidP="004A56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56F9"/>
    <w:multiLevelType w:val="hybridMultilevel"/>
    <w:tmpl w:val="97FE6AE2"/>
    <w:lvl w:ilvl="0" w:tplc="26F4C7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F25E8"/>
    <w:multiLevelType w:val="hybridMultilevel"/>
    <w:tmpl w:val="F03CDD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1B"/>
    <w:rsid w:val="000B41E9"/>
    <w:rsid w:val="001E28A8"/>
    <w:rsid w:val="0039577B"/>
    <w:rsid w:val="004A561B"/>
    <w:rsid w:val="004E4B4A"/>
    <w:rsid w:val="0052617C"/>
    <w:rsid w:val="007E10D5"/>
    <w:rsid w:val="00860C4E"/>
    <w:rsid w:val="008951D7"/>
    <w:rsid w:val="008B29F0"/>
    <w:rsid w:val="00972AC0"/>
    <w:rsid w:val="00B252E5"/>
    <w:rsid w:val="00D732CC"/>
    <w:rsid w:val="00E4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089EF-1DB0-4D44-8A75-332F2C61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61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6A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6AC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61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A561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A561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A561B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E46AC1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Bezmezer">
    <w:name w:val="No Spacing"/>
    <w:uiPriority w:val="1"/>
    <w:qFormat/>
    <w:rsid w:val="00E46A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E46A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895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dcterms:created xsi:type="dcterms:W3CDTF">2018-05-31T06:13:00Z</dcterms:created>
  <dcterms:modified xsi:type="dcterms:W3CDTF">2018-05-31T10:21:00Z</dcterms:modified>
</cp:coreProperties>
</file>