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D61" w:rsidRDefault="00876D61" w:rsidP="00876D6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53289" w:rsidRDefault="000272CC">
      <w:pPr>
        <w:pStyle w:val="Nadpis1"/>
      </w:pPr>
      <w:r>
        <w:t>103/4 městská policie</w:t>
      </w:r>
    </w:p>
    <w:p w:rsidR="00753289" w:rsidRDefault="007532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3289" w:rsidRDefault="000272C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Městská policie Strakonice</w:t>
      </w:r>
    </w:p>
    <w:p w:rsidR="00753289" w:rsidRDefault="00753289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3289" w:rsidRDefault="000272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53289" w:rsidRDefault="0075328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53289" w:rsidRDefault="000272CC">
      <w:pPr>
        <w:pStyle w:val="Nzev"/>
        <w:jc w:val="both"/>
        <w:rPr>
          <w:rFonts w:ascii="TimesNewRomanPS-BoldMT" w:hAnsi="TimesNewRomanPS-BoldMT"/>
          <w:bCs w:val="0"/>
        </w:rPr>
      </w:pPr>
      <w:r>
        <w:t xml:space="preserve">Obecně závazná vyhláška </w:t>
      </w:r>
      <w:r>
        <w:rPr>
          <w:bCs w:val="0"/>
        </w:rPr>
        <w:t xml:space="preserve">města Strakonice č. 1/2018, o zákazu požívání alkoholických nápojů na veřejném prostranství </w:t>
      </w:r>
    </w:p>
    <w:p w:rsidR="00753289" w:rsidRDefault="00753289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753289" w:rsidRDefault="0075328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53289" w:rsidRDefault="00753289">
      <w:pPr>
        <w:widowControl w:val="0"/>
        <w:autoSpaceDE w:val="0"/>
        <w:autoSpaceDN w:val="0"/>
        <w:adjustRightInd w:val="0"/>
      </w:pPr>
    </w:p>
    <w:p w:rsidR="00753289" w:rsidRDefault="00753289">
      <w:pPr>
        <w:widowControl w:val="0"/>
        <w:autoSpaceDE w:val="0"/>
        <w:autoSpaceDN w:val="0"/>
        <w:adjustRightInd w:val="0"/>
        <w:rPr>
          <w:u w:val="single"/>
        </w:rPr>
      </w:pPr>
    </w:p>
    <w:p w:rsidR="00753289" w:rsidRDefault="00753289">
      <w:pPr>
        <w:widowControl w:val="0"/>
        <w:autoSpaceDE w:val="0"/>
        <w:autoSpaceDN w:val="0"/>
        <w:adjustRightInd w:val="0"/>
        <w:rPr>
          <w:u w:val="single"/>
        </w:rPr>
      </w:pPr>
    </w:p>
    <w:p w:rsidR="00753289" w:rsidRDefault="00753289">
      <w:pPr>
        <w:widowControl w:val="0"/>
        <w:autoSpaceDE w:val="0"/>
        <w:autoSpaceDN w:val="0"/>
        <w:adjustRightInd w:val="0"/>
        <w:rPr>
          <w:u w:val="single"/>
        </w:rPr>
      </w:pPr>
    </w:p>
    <w:p w:rsidR="00753289" w:rsidRDefault="000272CC">
      <w:pPr>
        <w:widowControl w:val="0"/>
        <w:autoSpaceDE w:val="0"/>
        <w:autoSpaceDN w:val="0"/>
        <w:adjustRightInd w:val="0"/>
        <w:jc w:val="both"/>
      </w:pPr>
      <w:r>
        <w:t>K projednání v radě města dne 6. června 2018</w:t>
      </w: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753289">
      <w:pPr>
        <w:widowControl w:val="0"/>
        <w:autoSpaceDE w:val="0"/>
        <w:autoSpaceDN w:val="0"/>
        <w:adjustRightInd w:val="0"/>
        <w:jc w:val="both"/>
      </w:pPr>
    </w:p>
    <w:p w:rsidR="00753289" w:rsidRDefault="000272CC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53289" w:rsidRDefault="000272CC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753289" w:rsidRDefault="000272CC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Michálek</w:t>
      </w:r>
    </w:p>
    <w:p w:rsidR="00753289" w:rsidRDefault="000272CC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velitel strážníků</w:t>
      </w:r>
    </w:p>
    <w:p w:rsidR="00753289" w:rsidRDefault="00753289">
      <w:pPr>
        <w:rPr>
          <w:szCs w:val="32"/>
        </w:rPr>
        <w:sectPr w:rsidR="00753289">
          <w:pgSz w:w="11906" w:h="16838"/>
          <w:pgMar w:top="1417" w:right="1417" w:bottom="1417" w:left="1417" w:header="708" w:footer="708" w:gutter="0"/>
          <w:cols w:space="708"/>
        </w:sectPr>
      </w:pPr>
    </w:p>
    <w:p w:rsidR="00753289" w:rsidRDefault="000272CC">
      <w:pPr>
        <w:pStyle w:val="Nadpis2"/>
      </w:pPr>
      <w:r>
        <w:lastRenderedPageBreak/>
        <w:t xml:space="preserve">Obecně závazná vyhláška města Strakonice č.  1/2018 o zákazu požívání alkoholických nápojů na veřejném prostranství </w:t>
      </w:r>
    </w:p>
    <w:p w:rsidR="00753289" w:rsidRDefault="00753289">
      <w:pPr>
        <w:pStyle w:val="Nadpis3"/>
      </w:pPr>
    </w:p>
    <w:p w:rsidR="00753289" w:rsidRDefault="000272CC">
      <w:pPr>
        <w:rPr>
          <w:b/>
        </w:rPr>
      </w:pPr>
      <w:r>
        <w:rPr>
          <w:b/>
        </w:rPr>
        <w:t>Návrh usnesení:</w:t>
      </w:r>
    </w:p>
    <w:p w:rsidR="00753289" w:rsidRDefault="00753289">
      <w:pPr>
        <w:pStyle w:val="Nadpis3"/>
        <w:rPr>
          <w:b w:val="0"/>
          <w:bCs w:val="0"/>
        </w:rPr>
      </w:pPr>
    </w:p>
    <w:p w:rsidR="00753289" w:rsidRDefault="000272CC">
      <w:r>
        <w:t>RM po projednání</w:t>
      </w:r>
    </w:p>
    <w:p w:rsidR="00753289" w:rsidRDefault="00753289"/>
    <w:p w:rsidR="00753289" w:rsidRDefault="000272CC">
      <w:pPr>
        <w:pStyle w:val="Nadpis3"/>
        <w:ind w:right="184"/>
        <w:rPr>
          <w:rFonts w:ascii="Segoe UI" w:hAnsi="Segoe UI" w:cs="Segoe UI"/>
        </w:rPr>
      </w:pPr>
      <w:r>
        <w:rPr>
          <w:szCs w:val="24"/>
        </w:rPr>
        <w:t>I. Doporučuje</w:t>
      </w:r>
    </w:p>
    <w:p w:rsidR="00753289" w:rsidRDefault="000272CC">
      <w:pPr>
        <w:pStyle w:val="Normlnweb"/>
        <w:spacing w:before="0" w:beforeAutospacing="0" w:after="0" w:afterAutospacing="0"/>
        <w:ind w:right="184"/>
        <w:jc w:val="both"/>
        <w:rPr>
          <w:rFonts w:ascii="Segoe UI" w:hAnsi="Segoe UI" w:cs="Segoe UI"/>
          <w:sz w:val="20"/>
          <w:szCs w:val="20"/>
        </w:rPr>
      </w:pPr>
      <w:r>
        <w:rPr>
          <w:rFonts w:ascii="Times New Roman" w:hAnsi="Times New Roman"/>
        </w:rPr>
        <w:t xml:space="preserve">zastupitelstvu města vydat obecně závaznou vyhlášku města Strakonice č. 1/2018 o zákazu požívání alkoholických nápojů na veřejném prostranství </w:t>
      </w:r>
      <w:r>
        <w:t xml:space="preserve"> </w:t>
      </w:r>
    </w:p>
    <w:p w:rsidR="00753289" w:rsidRDefault="00753289">
      <w:pPr>
        <w:pStyle w:val="Nadpis3"/>
        <w:ind w:left="184" w:right="184"/>
        <w:rPr>
          <w:szCs w:val="24"/>
        </w:rPr>
      </w:pPr>
    </w:p>
    <w:p w:rsidR="00753289" w:rsidRDefault="00753289"/>
    <w:p w:rsidR="00753289" w:rsidRDefault="00753289">
      <w:pPr>
        <w:pStyle w:val="Nadpis3"/>
      </w:pPr>
    </w:p>
    <w:p w:rsidR="00753289" w:rsidRDefault="00753289">
      <w:pPr>
        <w:pStyle w:val="Nadpis2"/>
        <w:rPr>
          <w:b w:val="0"/>
          <w:bCs w:val="0"/>
        </w:rPr>
      </w:pPr>
      <w:bookmarkStart w:id="0" w:name="_GoBack"/>
      <w:bookmarkEnd w:id="0"/>
    </w:p>
    <w:sectPr w:rsidR="00753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289" w:rsidRDefault="000272CC">
      <w:r>
        <w:separator/>
      </w:r>
    </w:p>
  </w:endnote>
  <w:endnote w:type="continuationSeparator" w:id="0">
    <w:p w:rsidR="00753289" w:rsidRDefault="0002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289" w:rsidRDefault="000272CC">
      <w:r>
        <w:separator/>
      </w:r>
    </w:p>
  </w:footnote>
  <w:footnote w:type="continuationSeparator" w:id="0">
    <w:p w:rsidR="00753289" w:rsidRDefault="00027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6C1C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BD3BD3"/>
    <w:multiLevelType w:val="hybridMultilevel"/>
    <w:tmpl w:val="BC14C3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7A7CC0"/>
    <w:multiLevelType w:val="hybridMultilevel"/>
    <w:tmpl w:val="6602F5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CC"/>
    <w:rsid w:val="000272CC"/>
    <w:rsid w:val="00753289"/>
    <w:rsid w:val="0087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6C3E7-2875-420A-9355-AFD87582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Nzev">
    <w:name w:val="Title"/>
    <w:basedOn w:val="Normln"/>
    <w:qFormat/>
    <w:pPr>
      <w:autoSpaceDE w:val="0"/>
      <w:autoSpaceDN w:val="0"/>
      <w:adjustRightInd w:val="0"/>
      <w:jc w:val="center"/>
    </w:pPr>
    <w:rPr>
      <w:b/>
      <w:bCs/>
    </w:r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styleId="Zkladntextodsazen">
    <w:name w:val="Body Text Indent"/>
    <w:basedOn w:val="Normln"/>
    <w:semiHidden/>
    <w:pPr>
      <w:jc w:val="both"/>
    </w:pPr>
    <w:rPr>
      <w:szCs w:val="20"/>
    </w:rPr>
  </w:style>
  <w:style w:type="paragraph" w:styleId="AdresaHTML">
    <w:name w:val="HTML Address"/>
    <w:basedOn w:val="Normln"/>
    <w:semiHidden/>
  </w:style>
  <w:style w:type="paragraph" w:styleId="Zkladntextodsazen3">
    <w:name w:val="Body Text Indent 3"/>
    <w:basedOn w:val="Normln"/>
    <w:semiHidden/>
    <w:pPr>
      <w:ind w:left="2832" w:firstLine="708"/>
    </w:pPr>
  </w:style>
  <w:style w:type="paragraph" w:styleId="Zkladntext3">
    <w:name w:val="Body Text 3"/>
    <w:basedOn w:val="Normln"/>
    <w:semiHidden/>
    <w:pPr>
      <w:jc w:val="center"/>
    </w:pPr>
  </w:style>
  <w:style w:type="paragraph" w:styleId="Textpoznpodarou">
    <w:name w:val="footnote text"/>
    <w:basedOn w:val="Normln"/>
    <w:semiHidden/>
    <w:unhideWhenUsed/>
    <w:rPr>
      <w:sz w:val="20"/>
      <w:szCs w:val="20"/>
    </w:rPr>
  </w:style>
  <w:style w:type="character" w:styleId="Znakapoznpodarou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103/4 městská policie</vt:lpstr>
    </vt:vector>
  </TitlesOfParts>
  <Company/>
  <LinksUpToDate>false</LinksUpToDate>
  <CharactersWithSpaces>800</CharactersWithSpaces>
  <SharedDoc>false</SharedDoc>
  <HLinks>
    <vt:vector size="36" baseType="variant">
      <vt:variant>
        <vt:i4>720924</vt:i4>
      </vt:variant>
      <vt:variant>
        <vt:i4>13188</vt:i4>
      </vt:variant>
      <vt:variant>
        <vt:i4>1029</vt:i4>
      </vt:variant>
      <vt:variant>
        <vt:i4>1</vt:i4>
      </vt:variant>
      <vt:variant>
        <vt:lpwstr>Renn</vt:lpwstr>
      </vt:variant>
      <vt:variant>
        <vt:lpwstr/>
      </vt:variant>
      <vt:variant>
        <vt:i4>32309355</vt:i4>
      </vt:variant>
      <vt:variant>
        <vt:i4>13242</vt:i4>
      </vt:variant>
      <vt:variant>
        <vt:i4>1028</vt:i4>
      </vt:variant>
      <vt:variant>
        <vt:i4>1</vt:i4>
      </vt:variant>
      <vt:variant>
        <vt:lpwstr>Nádraží</vt:lpwstr>
      </vt:variant>
      <vt:variant>
        <vt:lpwstr/>
      </vt:variant>
      <vt:variant>
        <vt:i4>1572935</vt:i4>
      </vt:variant>
      <vt:variant>
        <vt:i4>13304</vt:i4>
      </vt:variant>
      <vt:variant>
        <vt:i4>1026</vt:i4>
      </vt:variant>
      <vt:variant>
        <vt:i4>1</vt:i4>
      </vt:variant>
      <vt:variant>
        <vt:lpwstr>Na Ohradě</vt:lpwstr>
      </vt:variant>
      <vt:variant>
        <vt:lpwstr/>
      </vt:variant>
      <vt:variant>
        <vt:i4>9437203</vt:i4>
      </vt:variant>
      <vt:variant>
        <vt:i4>13336</vt:i4>
      </vt:variant>
      <vt:variant>
        <vt:i4>1027</vt:i4>
      </vt:variant>
      <vt:variant>
        <vt:i4>1</vt:i4>
      </vt:variant>
      <vt:variant>
        <vt:lpwstr>Podskalí</vt:lpwstr>
      </vt:variant>
      <vt:variant>
        <vt:lpwstr/>
      </vt:variant>
      <vt:variant>
        <vt:i4>1441801</vt:i4>
      </vt:variant>
      <vt:variant>
        <vt:i4>13374</vt:i4>
      </vt:variant>
      <vt:variant>
        <vt:i4>1030</vt:i4>
      </vt:variant>
      <vt:variant>
        <vt:i4>1</vt:i4>
      </vt:variant>
      <vt:variant>
        <vt:lpwstr>Hrad</vt:lpwstr>
      </vt:variant>
      <vt:variant>
        <vt:lpwstr/>
      </vt:variant>
      <vt:variant>
        <vt:i4>8716322</vt:i4>
      </vt:variant>
      <vt:variant>
        <vt:i4>13408</vt:i4>
      </vt:variant>
      <vt:variant>
        <vt:i4>1025</vt:i4>
      </vt:variant>
      <vt:variant>
        <vt:i4>1</vt:i4>
      </vt:variant>
      <vt:variant>
        <vt:lpwstr>Výstřižek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103/4 městská policie</dc:title>
  <dc:subject/>
  <dc:creator>Michalek</dc:creator>
  <cp:keywords/>
  <dc:description/>
  <cp:lastModifiedBy>Eva Mácková</cp:lastModifiedBy>
  <cp:revision>3</cp:revision>
  <dcterms:created xsi:type="dcterms:W3CDTF">2018-05-30T08:05:00Z</dcterms:created>
  <dcterms:modified xsi:type="dcterms:W3CDTF">2018-05-30T13:35:00Z</dcterms:modified>
</cp:coreProperties>
</file>