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DF6" w:rsidRPr="00823DF6" w:rsidRDefault="00823DF6" w:rsidP="00823DF6">
      <w:pPr>
        <w:widowControl w:val="0"/>
        <w:autoSpaceDE w:val="0"/>
        <w:autoSpaceDN w:val="0"/>
        <w:adjustRightInd w:val="0"/>
        <w:ind w:left="1080" w:hanging="1080"/>
        <w:jc w:val="center"/>
        <w:rPr>
          <w:b w:val="0"/>
          <w:bCs/>
          <w:i/>
          <w:iCs/>
          <w:sz w:val="24"/>
          <w:szCs w:val="24"/>
          <w:u w:val="single"/>
        </w:rPr>
      </w:pPr>
      <w:r w:rsidRPr="00823DF6">
        <w:rPr>
          <w:bCs/>
          <w:sz w:val="24"/>
          <w:szCs w:val="24"/>
        </w:rPr>
        <w:t xml:space="preserve">   </w:t>
      </w:r>
      <w:r w:rsidRPr="00823DF6">
        <w:rPr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407B" w:rsidRDefault="007C67EB" w:rsidP="004549AA">
      <w:pPr>
        <w:jc w:val="both"/>
        <w:rPr>
          <w:sz w:val="28"/>
          <w:szCs w:val="28"/>
        </w:rPr>
      </w:pPr>
      <w:r>
        <w:rPr>
          <w:sz w:val="28"/>
          <w:szCs w:val="28"/>
        </w:rPr>
        <w:t>111</w:t>
      </w:r>
      <w:r w:rsidR="00CF7767" w:rsidRPr="00A9299F">
        <w:rPr>
          <w:sz w:val="28"/>
          <w:szCs w:val="28"/>
        </w:rPr>
        <w:t>/</w:t>
      </w:r>
      <w:r w:rsidR="007A7B5C">
        <w:rPr>
          <w:sz w:val="28"/>
          <w:szCs w:val="28"/>
        </w:rPr>
        <w:t>7</w:t>
      </w:r>
      <w:r w:rsidR="0055407B" w:rsidRPr="004549AA">
        <w:rPr>
          <w:sz w:val="28"/>
          <w:szCs w:val="28"/>
        </w:rPr>
        <w:t xml:space="preserve"> </w:t>
      </w:r>
      <w:r w:rsidR="0055407B">
        <w:rPr>
          <w:sz w:val="28"/>
          <w:szCs w:val="28"/>
        </w:rPr>
        <w:t xml:space="preserve">  </w:t>
      </w:r>
      <w:r w:rsidR="0055407B" w:rsidRPr="004549AA">
        <w:rPr>
          <w:sz w:val="28"/>
          <w:szCs w:val="28"/>
        </w:rPr>
        <w:t>Městský ústav sociálních služeb Strakonice</w:t>
      </w: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  <w:bookmarkStart w:id="0" w:name="_GoBack"/>
      <w:bookmarkEnd w:id="0"/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A9348D">
      <w:pPr>
        <w:pStyle w:val="Nadpis2"/>
      </w:pPr>
      <w:r>
        <w:t>Návrh usnesení RM</w:t>
      </w:r>
    </w:p>
    <w:p w:rsidR="0055407B" w:rsidRDefault="0055407B" w:rsidP="00467CF1"/>
    <w:p w:rsidR="0055407B" w:rsidRPr="00524E76" w:rsidRDefault="00CF7767" w:rsidP="00467CF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darů</w:t>
      </w: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CF7767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D570C5">
        <w:rPr>
          <w:b w:val="0"/>
          <w:sz w:val="24"/>
          <w:szCs w:val="24"/>
        </w:rPr>
        <w:t>3</w:t>
      </w:r>
      <w:r w:rsidR="006917D2">
        <w:rPr>
          <w:b w:val="0"/>
          <w:sz w:val="24"/>
          <w:szCs w:val="24"/>
        </w:rPr>
        <w:t>. října 201</w:t>
      </w:r>
      <w:r w:rsidR="00D570C5">
        <w:rPr>
          <w:b w:val="0"/>
          <w:sz w:val="24"/>
          <w:szCs w:val="24"/>
        </w:rPr>
        <w:t>8</w:t>
      </w:r>
    </w:p>
    <w:p w:rsidR="0055407B" w:rsidRPr="00467CF1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/>
    <w:p w:rsidR="0055407B" w:rsidRPr="003A214B" w:rsidRDefault="0055407B" w:rsidP="00A9348D">
      <w:pPr>
        <w:rPr>
          <w:sz w:val="24"/>
        </w:rPr>
      </w:pPr>
      <w:r w:rsidRPr="003A214B">
        <w:rPr>
          <w:sz w:val="24"/>
        </w:rPr>
        <w:t>Rada města:</w:t>
      </w:r>
    </w:p>
    <w:p w:rsidR="0055407B" w:rsidRDefault="0055407B" w:rsidP="00A9348D">
      <w:pPr>
        <w:rPr>
          <w:b w:val="0"/>
          <w:sz w:val="24"/>
          <w:u w:val="single"/>
        </w:rPr>
      </w:pPr>
    </w:p>
    <w:p w:rsidR="00D570C5" w:rsidRDefault="0055407B" w:rsidP="00A424E9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:rsidR="0055407B" w:rsidRPr="00A424E9" w:rsidRDefault="0055407B" w:rsidP="00A424E9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>
        <w:rPr>
          <w:b w:val="0"/>
          <w:sz w:val="24"/>
        </w:rPr>
        <w:t xml:space="preserve">ů dle § 27, odst. </w:t>
      </w:r>
      <w:r w:rsidR="00D570C5">
        <w:rPr>
          <w:b w:val="0"/>
          <w:sz w:val="24"/>
        </w:rPr>
        <w:t>7</w:t>
      </w:r>
      <w:r w:rsidRPr="002E336B">
        <w:rPr>
          <w:b w:val="0"/>
          <w:sz w:val="24"/>
        </w:rPr>
        <w:t xml:space="preserve">, písm. b), dle zákona č. 250/2000 Sb., </w:t>
      </w:r>
      <w:r w:rsidRPr="00B65802">
        <w:rPr>
          <w:b w:val="0"/>
          <w:sz w:val="24"/>
          <w:szCs w:val="24"/>
        </w:rPr>
        <w:t>o rozpočtových</w:t>
      </w:r>
      <w:r w:rsidR="00246B0C">
        <w:rPr>
          <w:b w:val="0"/>
          <w:sz w:val="24"/>
        </w:rPr>
        <w:t xml:space="preserve"> </w:t>
      </w:r>
      <w:r w:rsidRPr="002E336B">
        <w:rPr>
          <w:b w:val="0"/>
          <w:sz w:val="24"/>
        </w:rPr>
        <w:t>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pro potřeby </w:t>
      </w:r>
      <w:r>
        <w:rPr>
          <w:sz w:val="24"/>
        </w:rPr>
        <w:t>Domova pro</w:t>
      </w:r>
      <w:r w:rsidR="0065306E">
        <w:rPr>
          <w:sz w:val="24"/>
        </w:rPr>
        <w:t> </w:t>
      </w:r>
      <w:r>
        <w:rPr>
          <w:sz w:val="24"/>
        </w:rPr>
        <w:t>seniory</w:t>
      </w:r>
      <w:r w:rsidR="006917D2">
        <w:rPr>
          <w:sz w:val="24"/>
        </w:rPr>
        <w:t xml:space="preserve"> </w:t>
      </w:r>
      <w:r w:rsidR="006917D2" w:rsidRPr="006917D2">
        <w:rPr>
          <w:sz w:val="24"/>
        </w:rPr>
        <w:t>a DZR, Rybniční 1282, 386 01  Strakonice</w:t>
      </w:r>
    </w:p>
    <w:p w:rsidR="00A424E9" w:rsidRDefault="00A424E9" w:rsidP="00A424E9">
      <w:pPr>
        <w:spacing w:after="60"/>
        <w:jc w:val="both"/>
        <w:rPr>
          <w:b w:val="0"/>
          <w:sz w:val="24"/>
        </w:rPr>
      </w:pPr>
    </w:p>
    <w:p w:rsidR="00A424E9" w:rsidRPr="00312B5F" w:rsidRDefault="00A424E9" w:rsidP="0065306E">
      <w:pPr>
        <w:pStyle w:val="Odstavecseseznamem"/>
        <w:spacing w:after="240"/>
        <w:ind w:left="0"/>
        <w:rPr>
          <w:sz w:val="24"/>
        </w:rPr>
      </w:pPr>
      <w:r w:rsidRPr="00312B5F">
        <w:rPr>
          <w:b w:val="0"/>
          <w:sz w:val="24"/>
        </w:rPr>
        <w:t xml:space="preserve">od firmy </w:t>
      </w:r>
      <w:proofErr w:type="spellStart"/>
      <w:r w:rsidR="0065306E">
        <w:rPr>
          <w:sz w:val="24"/>
        </w:rPr>
        <w:t>Kimberly-Clark</w:t>
      </w:r>
      <w:proofErr w:type="spellEnd"/>
      <w:r w:rsidRPr="00312B5F">
        <w:rPr>
          <w:sz w:val="24"/>
        </w:rPr>
        <w:t>, s. r</w:t>
      </w:r>
      <w:r>
        <w:rPr>
          <w:sz w:val="24"/>
        </w:rPr>
        <w:t>.</w:t>
      </w:r>
      <w:r w:rsidRPr="00312B5F">
        <w:rPr>
          <w:sz w:val="24"/>
        </w:rPr>
        <w:t xml:space="preserve"> o.</w:t>
      </w:r>
    </w:p>
    <w:p w:rsidR="00A424E9" w:rsidRPr="00312B5F" w:rsidRDefault="00A424E9" w:rsidP="0065306E">
      <w:pPr>
        <w:pStyle w:val="Odstavecseseznamem"/>
        <w:spacing w:after="240"/>
        <w:ind w:left="0"/>
        <w:rPr>
          <w:b w:val="0"/>
          <w:sz w:val="24"/>
        </w:rPr>
      </w:pPr>
      <w:r w:rsidRPr="00312B5F">
        <w:rPr>
          <w:b w:val="0"/>
          <w:sz w:val="24"/>
        </w:rPr>
        <w:t xml:space="preserve">se sídlem </w:t>
      </w:r>
      <w:r w:rsidR="0065306E">
        <w:rPr>
          <w:b w:val="0"/>
          <w:sz w:val="24"/>
        </w:rPr>
        <w:t xml:space="preserve">Českomoravská 2420/15, </w:t>
      </w:r>
      <w:r w:rsidRPr="00312B5F">
        <w:rPr>
          <w:b w:val="0"/>
          <w:sz w:val="24"/>
        </w:rPr>
        <w:t>1</w:t>
      </w:r>
      <w:r w:rsidR="0065306E">
        <w:rPr>
          <w:b w:val="0"/>
          <w:sz w:val="24"/>
        </w:rPr>
        <w:t xml:space="preserve">90 93  </w:t>
      </w:r>
      <w:r w:rsidRPr="00312B5F">
        <w:rPr>
          <w:b w:val="0"/>
          <w:sz w:val="24"/>
        </w:rPr>
        <w:t xml:space="preserve">Praha </w:t>
      </w:r>
      <w:r w:rsidR="0065306E">
        <w:rPr>
          <w:b w:val="0"/>
          <w:sz w:val="24"/>
        </w:rPr>
        <w:t>9</w:t>
      </w:r>
    </w:p>
    <w:p w:rsidR="00A424E9" w:rsidRPr="0065306E" w:rsidRDefault="00A424E9" w:rsidP="0065306E">
      <w:pPr>
        <w:pStyle w:val="Odstavecseseznamem"/>
        <w:spacing w:after="240"/>
        <w:ind w:left="0"/>
        <w:rPr>
          <w:b w:val="0"/>
          <w:color w:val="FF0000"/>
          <w:sz w:val="24"/>
        </w:rPr>
      </w:pPr>
      <w:r w:rsidRPr="00312B5F">
        <w:rPr>
          <w:b w:val="0"/>
          <w:sz w:val="24"/>
        </w:rPr>
        <w:t>IČO: 6</w:t>
      </w:r>
      <w:r w:rsidR="0065306E">
        <w:rPr>
          <w:b w:val="0"/>
          <w:sz w:val="24"/>
        </w:rPr>
        <w:t>3</w:t>
      </w:r>
      <w:r w:rsidR="00490F43">
        <w:rPr>
          <w:b w:val="0"/>
          <w:sz w:val="24"/>
        </w:rPr>
        <w:t>4</w:t>
      </w:r>
      <w:r w:rsidR="0065306E">
        <w:rPr>
          <w:b w:val="0"/>
          <w:sz w:val="24"/>
        </w:rPr>
        <w:t>6</w:t>
      </w:r>
      <w:r w:rsidRPr="00312B5F">
        <w:rPr>
          <w:b w:val="0"/>
          <w:sz w:val="24"/>
        </w:rPr>
        <w:t>8</w:t>
      </w:r>
      <w:r w:rsidR="0065306E">
        <w:rPr>
          <w:b w:val="0"/>
          <w:sz w:val="24"/>
        </w:rPr>
        <w:t>816</w:t>
      </w:r>
    </w:p>
    <w:p w:rsidR="0065306E" w:rsidRPr="00312B5F" w:rsidRDefault="0065306E" w:rsidP="00A424E9">
      <w:pPr>
        <w:pStyle w:val="Odstavecseseznamem"/>
        <w:spacing w:after="240"/>
        <w:rPr>
          <w:b w:val="0"/>
          <w:sz w:val="24"/>
        </w:rPr>
      </w:pPr>
    </w:p>
    <w:p w:rsidR="00A424E9" w:rsidRPr="00312B5F" w:rsidRDefault="00A424E9" w:rsidP="0065306E">
      <w:pPr>
        <w:pStyle w:val="Odstavecseseznamem"/>
        <w:numPr>
          <w:ilvl w:val="0"/>
          <w:numId w:val="27"/>
        </w:numPr>
        <w:jc w:val="both"/>
        <w:rPr>
          <w:sz w:val="24"/>
        </w:rPr>
      </w:pPr>
      <w:r w:rsidRPr="00312B5F">
        <w:rPr>
          <w:sz w:val="24"/>
        </w:rPr>
        <w:t>věcný dar</w:t>
      </w:r>
      <w:r>
        <w:rPr>
          <w:b w:val="0"/>
          <w:sz w:val="24"/>
        </w:rPr>
        <w:t xml:space="preserve"> </w:t>
      </w:r>
      <w:r w:rsidRPr="00312B5F">
        <w:rPr>
          <w:sz w:val="24"/>
        </w:rPr>
        <w:t xml:space="preserve">v celkové hodnotě </w:t>
      </w:r>
      <w:r w:rsidR="00246B0C">
        <w:rPr>
          <w:sz w:val="24"/>
        </w:rPr>
        <w:t>23</w:t>
      </w:r>
      <w:r>
        <w:rPr>
          <w:sz w:val="24"/>
        </w:rPr>
        <w:t>.</w:t>
      </w:r>
      <w:r w:rsidR="00C8540F">
        <w:rPr>
          <w:sz w:val="24"/>
        </w:rPr>
        <w:t>510</w:t>
      </w:r>
      <w:r w:rsidRPr="00312B5F">
        <w:rPr>
          <w:sz w:val="24"/>
        </w:rPr>
        <w:t>,</w:t>
      </w:r>
      <w:r w:rsidR="00C8540F">
        <w:rPr>
          <w:sz w:val="24"/>
        </w:rPr>
        <w:t>00</w:t>
      </w:r>
      <w:r w:rsidRPr="00312B5F">
        <w:rPr>
          <w:sz w:val="24"/>
        </w:rPr>
        <w:t xml:space="preserve"> Kč</w:t>
      </w:r>
    </w:p>
    <w:p w:rsidR="00A424E9" w:rsidRPr="00312B5F" w:rsidRDefault="00C8540F" w:rsidP="00A9299F">
      <w:pPr>
        <w:pStyle w:val="Odstavecseseznamem"/>
        <w:numPr>
          <w:ilvl w:val="1"/>
          <w:numId w:val="15"/>
        </w:numPr>
        <w:rPr>
          <w:b w:val="0"/>
          <w:sz w:val="24"/>
        </w:rPr>
      </w:pPr>
      <w:r>
        <w:rPr>
          <w:b w:val="0"/>
          <w:sz w:val="24"/>
        </w:rPr>
        <w:t>čistící pěna BODYSUN</w:t>
      </w:r>
      <w:r w:rsidR="00490F43">
        <w:rPr>
          <w:b w:val="0"/>
          <w:sz w:val="24"/>
        </w:rPr>
        <w:t xml:space="preserve"> 500ml</w:t>
      </w:r>
      <w:r>
        <w:rPr>
          <w:b w:val="0"/>
          <w:sz w:val="24"/>
        </w:rPr>
        <w:tab/>
      </w:r>
      <w:r w:rsidR="008822A7">
        <w:rPr>
          <w:b w:val="0"/>
          <w:sz w:val="24"/>
        </w:rPr>
        <w:t xml:space="preserve">       </w:t>
      </w:r>
      <w:r>
        <w:rPr>
          <w:b w:val="0"/>
          <w:sz w:val="24"/>
        </w:rPr>
        <w:t>100 ks</w:t>
      </w:r>
      <w:r>
        <w:rPr>
          <w:b w:val="0"/>
          <w:sz w:val="24"/>
        </w:rPr>
        <w:tab/>
      </w:r>
      <w:r w:rsidR="008822A7">
        <w:rPr>
          <w:b w:val="0"/>
          <w:sz w:val="24"/>
        </w:rPr>
        <w:t xml:space="preserve">  </w:t>
      </w:r>
      <w:r>
        <w:rPr>
          <w:b w:val="0"/>
          <w:sz w:val="24"/>
        </w:rPr>
        <w:t>96</w:t>
      </w:r>
      <w:r w:rsidR="00246B0C">
        <w:rPr>
          <w:b w:val="0"/>
          <w:sz w:val="24"/>
        </w:rPr>
        <w:t>,</w:t>
      </w:r>
      <w:r>
        <w:rPr>
          <w:b w:val="0"/>
          <w:sz w:val="24"/>
        </w:rPr>
        <w:t>00</w:t>
      </w:r>
      <w:r w:rsidR="00A424E9" w:rsidRPr="00312B5F">
        <w:rPr>
          <w:b w:val="0"/>
          <w:sz w:val="24"/>
        </w:rPr>
        <w:t xml:space="preserve"> K</w:t>
      </w:r>
      <w:r w:rsidR="00246B0C">
        <w:rPr>
          <w:b w:val="0"/>
          <w:sz w:val="24"/>
        </w:rPr>
        <w:t>č/ks</w:t>
      </w:r>
      <w:r w:rsidR="00490F43">
        <w:rPr>
          <w:b w:val="0"/>
          <w:sz w:val="24"/>
        </w:rPr>
        <w:tab/>
      </w:r>
      <w:r w:rsidR="00490F43">
        <w:rPr>
          <w:b w:val="0"/>
          <w:sz w:val="24"/>
        </w:rPr>
        <w:tab/>
        <w:t xml:space="preserve"> </w:t>
      </w:r>
      <w:r>
        <w:rPr>
          <w:b w:val="0"/>
          <w:sz w:val="24"/>
        </w:rPr>
        <w:t>9</w:t>
      </w:r>
      <w:r w:rsidR="00246B0C">
        <w:rPr>
          <w:b w:val="0"/>
          <w:sz w:val="24"/>
        </w:rPr>
        <w:t>.</w:t>
      </w:r>
      <w:r>
        <w:rPr>
          <w:b w:val="0"/>
          <w:sz w:val="24"/>
        </w:rPr>
        <w:t>600</w:t>
      </w:r>
      <w:r w:rsidR="00246B0C">
        <w:rPr>
          <w:b w:val="0"/>
          <w:sz w:val="24"/>
        </w:rPr>
        <w:t>,</w:t>
      </w:r>
      <w:r>
        <w:rPr>
          <w:b w:val="0"/>
          <w:sz w:val="24"/>
        </w:rPr>
        <w:t>00</w:t>
      </w:r>
      <w:r w:rsidR="00246B0C">
        <w:rPr>
          <w:b w:val="0"/>
          <w:sz w:val="24"/>
        </w:rPr>
        <w:t xml:space="preserve"> </w:t>
      </w:r>
      <w:r w:rsidR="00A424E9" w:rsidRPr="00312B5F">
        <w:rPr>
          <w:b w:val="0"/>
          <w:sz w:val="24"/>
        </w:rPr>
        <w:t>Kč</w:t>
      </w:r>
    </w:p>
    <w:p w:rsidR="00A424E9" w:rsidRDefault="00C8540F" w:rsidP="00A9299F">
      <w:pPr>
        <w:pStyle w:val="Odstavecseseznamem"/>
        <w:numPr>
          <w:ilvl w:val="1"/>
          <w:numId w:val="15"/>
        </w:numPr>
        <w:rPr>
          <w:b w:val="0"/>
          <w:sz w:val="24"/>
        </w:rPr>
      </w:pPr>
      <w:r>
        <w:rPr>
          <w:b w:val="0"/>
          <w:sz w:val="24"/>
        </w:rPr>
        <w:t>zinková mast BODYSUN</w:t>
      </w:r>
      <w:r w:rsidR="00490F43">
        <w:rPr>
          <w:b w:val="0"/>
          <w:sz w:val="24"/>
        </w:rPr>
        <w:t xml:space="preserve"> 200 ml</w:t>
      </w:r>
      <w:r w:rsidR="008822A7">
        <w:rPr>
          <w:b w:val="0"/>
          <w:sz w:val="24"/>
        </w:rPr>
        <w:t xml:space="preserve">        </w:t>
      </w:r>
      <w:r>
        <w:rPr>
          <w:b w:val="0"/>
          <w:sz w:val="24"/>
        </w:rPr>
        <w:t>50</w:t>
      </w:r>
      <w:r w:rsidR="00646A95">
        <w:rPr>
          <w:b w:val="0"/>
          <w:sz w:val="24"/>
        </w:rPr>
        <w:t xml:space="preserve"> ks</w:t>
      </w:r>
      <w:r w:rsidR="00646A95">
        <w:rPr>
          <w:b w:val="0"/>
          <w:sz w:val="24"/>
        </w:rPr>
        <w:tab/>
      </w:r>
      <w:r>
        <w:rPr>
          <w:b w:val="0"/>
          <w:sz w:val="24"/>
        </w:rPr>
        <w:t>129</w:t>
      </w:r>
      <w:r w:rsidR="00246B0C">
        <w:rPr>
          <w:b w:val="0"/>
          <w:sz w:val="24"/>
        </w:rPr>
        <w:t>,</w:t>
      </w:r>
      <w:r>
        <w:rPr>
          <w:b w:val="0"/>
          <w:sz w:val="24"/>
        </w:rPr>
        <w:t>00</w:t>
      </w:r>
      <w:r w:rsidR="00A424E9" w:rsidRPr="00312B5F">
        <w:rPr>
          <w:b w:val="0"/>
          <w:sz w:val="24"/>
        </w:rPr>
        <w:t xml:space="preserve"> Kč</w:t>
      </w:r>
      <w:r w:rsidR="00246B0C">
        <w:rPr>
          <w:b w:val="0"/>
          <w:sz w:val="24"/>
        </w:rPr>
        <w:t>/ks</w:t>
      </w:r>
      <w:r w:rsidR="00490F43">
        <w:rPr>
          <w:b w:val="0"/>
          <w:sz w:val="24"/>
        </w:rPr>
        <w:tab/>
      </w:r>
      <w:r w:rsidR="00A424E9" w:rsidRPr="00312B5F">
        <w:rPr>
          <w:b w:val="0"/>
          <w:sz w:val="24"/>
        </w:rPr>
        <w:tab/>
      </w:r>
      <w:r w:rsidR="00A9299F">
        <w:rPr>
          <w:b w:val="0"/>
          <w:sz w:val="24"/>
        </w:rPr>
        <w:t xml:space="preserve"> </w:t>
      </w:r>
      <w:r>
        <w:rPr>
          <w:b w:val="0"/>
          <w:sz w:val="24"/>
        </w:rPr>
        <w:t>6</w:t>
      </w:r>
      <w:r w:rsidR="00246B0C">
        <w:rPr>
          <w:b w:val="0"/>
          <w:sz w:val="24"/>
        </w:rPr>
        <w:t>.</w:t>
      </w:r>
      <w:r>
        <w:rPr>
          <w:b w:val="0"/>
          <w:sz w:val="24"/>
        </w:rPr>
        <w:t>450</w:t>
      </w:r>
      <w:r w:rsidR="00246B0C">
        <w:rPr>
          <w:b w:val="0"/>
          <w:sz w:val="24"/>
        </w:rPr>
        <w:t>,</w:t>
      </w:r>
      <w:r>
        <w:rPr>
          <w:b w:val="0"/>
          <w:sz w:val="24"/>
        </w:rPr>
        <w:t>00</w:t>
      </w:r>
      <w:r w:rsidR="00A424E9" w:rsidRPr="00312B5F">
        <w:rPr>
          <w:b w:val="0"/>
          <w:sz w:val="24"/>
        </w:rPr>
        <w:t xml:space="preserve"> Kč</w:t>
      </w:r>
    </w:p>
    <w:p w:rsidR="00A9299F" w:rsidRPr="00A9299F" w:rsidRDefault="00C8540F" w:rsidP="00A9299F">
      <w:pPr>
        <w:pStyle w:val="Odstavecseseznamem"/>
        <w:numPr>
          <w:ilvl w:val="1"/>
          <w:numId w:val="15"/>
        </w:numPr>
        <w:rPr>
          <w:b w:val="0"/>
          <w:sz w:val="24"/>
        </w:rPr>
      </w:pPr>
      <w:r>
        <w:rPr>
          <w:b w:val="0"/>
          <w:sz w:val="24"/>
        </w:rPr>
        <w:t>olej ve spreji</w:t>
      </w:r>
      <w:r w:rsidR="008822A7">
        <w:rPr>
          <w:b w:val="0"/>
          <w:sz w:val="24"/>
        </w:rPr>
        <w:t xml:space="preserve"> 200 ml</w:t>
      </w:r>
      <w:r w:rsidR="00A9299F">
        <w:rPr>
          <w:b w:val="0"/>
          <w:sz w:val="24"/>
        </w:rPr>
        <w:tab/>
      </w:r>
      <w:r w:rsidR="008822A7">
        <w:rPr>
          <w:b w:val="0"/>
          <w:sz w:val="24"/>
        </w:rPr>
        <w:tab/>
        <w:t xml:space="preserve">         </w:t>
      </w:r>
      <w:r>
        <w:rPr>
          <w:b w:val="0"/>
          <w:sz w:val="24"/>
        </w:rPr>
        <w:t>50</w:t>
      </w:r>
      <w:r w:rsidR="00A9299F">
        <w:rPr>
          <w:b w:val="0"/>
          <w:sz w:val="24"/>
        </w:rPr>
        <w:t xml:space="preserve"> k</w:t>
      </w:r>
      <w:r w:rsidR="008822A7">
        <w:rPr>
          <w:b w:val="0"/>
          <w:sz w:val="24"/>
        </w:rPr>
        <w:t>s</w:t>
      </w:r>
      <w:r w:rsidR="00A9299F">
        <w:rPr>
          <w:b w:val="0"/>
          <w:sz w:val="24"/>
        </w:rPr>
        <w:t xml:space="preserve"> </w:t>
      </w:r>
      <w:r w:rsidR="00490F43">
        <w:rPr>
          <w:b w:val="0"/>
          <w:sz w:val="24"/>
        </w:rPr>
        <w:tab/>
      </w:r>
      <w:r>
        <w:rPr>
          <w:b w:val="0"/>
          <w:sz w:val="24"/>
        </w:rPr>
        <w:t>11</w:t>
      </w:r>
      <w:r w:rsidR="00A9299F" w:rsidRPr="00312B5F">
        <w:rPr>
          <w:b w:val="0"/>
          <w:sz w:val="24"/>
        </w:rPr>
        <w:t>8</w:t>
      </w:r>
      <w:r w:rsidR="00A9299F">
        <w:rPr>
          <w:b w:val="0"/>
          <w:sz w:val="24"/>
        </w:rPr>
        <w:t>,</w:t>
      </w:r>
      <w:r>
        <w:rPr>
          <w:b w:val="0"/>
          <w:sz w:val="24"/>
        </w:rPr>
        <w:t>00</w:t>
      </w:r>
      <w:r w:rsidR="00A9299F" w:rsidRPr="00312B5F">
        <w:rPr>
          <w:b w:val="0"/>
          <w:sz w:val="24"/>
        </w:rPr>
        <w:t xml:space="preserve"> Kč</w:t>
      </w:r>
      <w:r w:rsidR="00A9299F">
        <w:rPr>
          <w:b w:val="0"/>
          <w:sz w:val="24"/>
        </w:rPr>
        <w:t>/ks</w:t>
      </w:r>
      <w:r w:rsidR="00490F43">
        <w:rPr>
          <w:b w:val="0"/>
          <w:sz w:val="24"/>
        </w:rPr>
        <w:tab/>
      </w:r>
      <w:r w:rsidR="00490F43">
        <w:rPr>
          <w:b w:val="0"/>
          <w:sz w:val="24"/>
        </w:rPr>
        <w:tab/>
      </w:r>
      <w:r w:rsidR="00A9299F">
        <w:rPr>
          <w:b w:val="0"/>
          <w:sz w:val="24"/>
        </w:rPr>
        <w:t xml:space="preserve"> </w:t>
      </w:r>
      <w:r>
        <w:rPr>
          <w:b w:val="0"/>
          <w:sz w:val="24"/>
        </w:rPr>
        <w:t>5.900</w:t>
      </w:r>
      <w:r w:rsidR="00A9299F">
        <w:rPr>
          <w:b w:val="0"/>
          <w:sz w:val="24"/>
        </w:rPr>
        <w:t>,</w:t>
      </w:r>
      <w:r>
        <w:rPr>
          <w:b w:val="0"/>
          <w:sz w:val="24"/>
        </w:rPr>
        <w:t>00</w:t>
      </w:r>
      <w:r w:rsidR="00A9299F" w:rsidRPr="00312B5F">
        <w:rPr>
          <w:b w:val="0"/>
          <w:sz w:val="24"/>
        </w:rPr>
        <w:t xml:space="preserve"> Kč</w:t>
      </w:r>
    </w:p>
    <w:p w:rsidR="00A424E9" w:rsidRDefault="00C8540F" w:rsidP="00A9299F">
      <w:pPr>
        <w:pStyle w:val="Odstavecseseznamem"/>
        <w:numPr>
          <w:ilvl w:val="1"/>
          <w:numId w:val="15"/>
        </w:numPr>
        <w:rPr>
          <w:b w:val="0"/>
          <w:sz w:val="24"/>
        </w:rPr>
      </w:pPr>
      <w:r>
        <w:rPr>
          <w:b w:val="0"/>
          <w:sz w:val="24"/>
        </w:rPr>
        <w:t>vlhčené ubrousky MEDI-IN</w:t>
      </w:r>
      <w:r w:rsidR="00A9712E">
        <w:rPr>
          <w:b w:val="0"/>
          <w:sz w:val="24"/>
        </w:rPr>
        <w:t>N</w:t>
      </w:r>
      <w:r w:rsidR="00246B0C">
        <w:rPr>
          <w:b w:val="0"/>
          <w:sz w:val="24"/>
        </w:rPr>
        <w:tab/>
      </w:r>
      <w:r w:rsidR="008822A7">
        <w:rPr>
          <w:b w:val="0"/>
          <w:sz w:val="24"/>
        </w:rPr>
        <w:t xml:space="preserve">         </w:t>
      </w:r>
      <w:r w:rsidR="00A9712E">
        <w:rPr>
          <w:b w:val="0"/>
          <w:sz w:val="24"/>
        </w:rPr>
        <w:t>2</w:t>
      </w:r>
      <w:r w:rsidR="00246B0C">
        <w:rPr>
          <w:b w:val="0"/>
          <w:sz w:val="24"/>
        </w:rPr>
        <w:t>0</w:t>
      </w:r>
      <w:r w:rsidR="00646A95">
        <w:rPr>
          <w:b w:val="0"/>
          <w:sz w:val="24"/>
        </w:rPr>
        <w:t xml:space="preserve"> ks</w:t>
      </w:r>
      <w:r w:rsidR="00646A95">
        <w:rPr>
          <w:b w:val="0"/>
          <w:sz w:val="24"/>
        </w:rPr>
        <w:tab/>
        <w:t xml:space="preserve">  </w:t>
      </w:r>
      <w:r w:rsidR="00A9712E">
        <w:rPr>
          <w:b w:val="0"/>
          <w:sz w:val="24"/>
        </w:rPr>
        <w:t>78</w:t>
      </w:r>
      <w:r w:rsidR="00A424E9" w:rsidRPr="00312B5F">
        <w:rPr>
          <w:b w:val="0"/>
          <w:sz w:val="24"/>
        </w:rPr>
        <w:t>,</w:t>
      </w:r>
      <w:r w:rsidR="00A9712E">
        <w:rPr>
          <w:b w:val="0"/>
          <w:sz w:val="24"/>
        </w:rPr>
        <w:t>00</w:t>
      </w:r>
      <w:r w:rsidR="00A424E9" w:rsidRPr="00312B5F">
        <w:rPr>
          <w:b w:val="0"/>
          <w:sz w:val="24"/>
        </w:rPr>
        <w:t xml:space="preserve"> Kč</w:t>
      </w:r>
      <w:r w:rsidR="00246B0C">
        <w:rPr>
          <w:b w:val="0"/>
          <w:sz w:val="24"/>
        </w:rPr>
        <w:t>/ks</w:t>
      </w:r>
      <w:r w:rsidR="00A9299F">
        <w:rPr>
          <w:b w:val="0"/>
          <w:sz w:val="24"/>
        </w:rPr>
        <w:tab/>
      </w:r>
      <w:r w:rsidR="00490F43">
        <w:rPr>
          <w:b w:val="0"/>
          <w:sz w:val="24"/>
        </w:rPr>
        <w:tab/>
      </w:r>
      <w:r w:rsidR="00A9299F">
        <w:rPr>
          <w:b w:val="0"/>
          <w:sz w:val="24"/>
        </w:rPr>
        <w:t xml:space="preserve"> </w:t>
      </w:r>
      <w:r w:rsidR="00A9712E">
        <w:rPr>
          <w:b w:val="0"/>
          <w:sz w:val="24"/>
        </w:rPr>
        <w:t>1</w:t>
      </w:r>
      <w:r w:rsidR="00246B0C">
        <w:rPr>
          <w:b w:val="0"/>
          <w:sz w:val="24"/>
        </w:rPr>
        <w:t>.</w:t>
      </w:r>
      <w:r w:rsidR="00A9712E">
        <w:rPr>
          <w:b w:val="0"/>
          <w:sz w:val="24"/>
        </w:rPr>
        <w:t>560</w:t>
      </w:r>
      <w:r w:rsidR="00246B0C">
        <w:rPr>
          <w:b w:val="0"/>
          <w:sz w:val="24"/>
        </w:rPr>
        <w:t>,</w:t>
      </w:r>
      <w:r w:rsidR="00A9712E">
        <w:rPr>
          <w:b w:val="0"/>
          <w:sz w:val="24"/>
        </w:rPr>
        <w:t>0</w:t>
      </w:r>
      <w:r w:rsidR="00246B0C">
        <w:rPr>
          <w:b w:val="0"/>
          <w:sz w:val="24"/>
        </w:rPr>
        <w:t>0</w:t>
      </w:r>
      <w:r w:rsidR="00A424E9" w:rsidRPr="00312B5F">
        <w:rPr>
          <w:b w:val="0"/>
          <w:sz w:val="24"/>
        </w:rPr>
        <w:t xml:space="preserve"> Kč</w:t>
      </w:r>
    </w:p>
    <w:p w:rsidR="0065306E" w:rsidRDefault="0065306E" w:rsidP="0065306E">
      <w:pPr>
        <w:pStyle w:val="Odstavecseseznamem"/>
        <w:rPr>
          <w:b w:val="0"/>
          <w:sz w:val="24"/>
        </w:rPr>
      </w:pPr>
    </w:p>
    <w:p w:rsidR="0065306E" w:rsidRDefault="0065306E" w:rsidP="0065306E">
      <w:pPr>
        <w:pStyle w:val="Odstavecseseznamem"/>
        <w:numPr>
          <w:ilvl w:val="0"/>
          <w:numId w:val="27"/>
        </w:numPr>
        <w:jc w:val="both"/>
        <w:rPr>
          <w:sz w:val="24"/>
        </w:rPr>
      </w:pPr>
      <w:r w:rsidRPr="00312B5F">
        <w:rPr>
          <w:sz w:val="24"/>
        </w:rPr>
        <w:t>věcný dar</w:t>
      </w:r>
      <w:r w:rsidRPr="0065306E">
        <w:rPr>
          <w:sz w:val="24"/>
        </w:rPr>
        <w:t xml:space="preserve"> </w:t>
      </w:r>
      <w:r w:rsidRPr="00312B5F">
        <w:rPr>
          <w:sz w:val="24"/>
        </w:rPr>
        <w:t xml:space="preserve">v celkové hodnotě </w:t>
      </w:r>
      <w:r>
        <w:rPr>
          <w:sz w:val="24"/>
        </w:rPr>
        <w:t>9.943</w:t>
      </w:r>
      <w:r w:rsidRPr="00312B5F">
        <w:rPr>
          <w:sz w:val="24"/>
        </w:rPr>
        <w:t>,</w:t>
      </w:r>
      <w:r>
        <w:rPr>
          <w:sz w:val="24"/>
        </w:rPr>
        <w:t>00</w:t>
      </w:r>
      <w:r w:rsidRPr="00312B5F">
        <w:rPr>
          <w:sz w:val="24"/>
        </w:rPr>
        <w:t xml:space="preserve"> Kč</w:t>
      </w:r>
    </w:p>
    <w:p w:rsidR="0065306E" w:rsidRPr="0065306E" w:rsidRDefault="0065306E" w:rsidP="00490F43">
      <w:pPr>
        <w:pStyle w:val="Odstavecseseznamem"/>
        <w:numPr>
          <w:ilvl w:val="1"/>
          <w:numId w:val="15"/>
        </w:numPr>
        <w:rPr>
          <w:b w:val="0"/>
          <w:sz w:val="24"/>
        </w:rPr>
      </w:pPr>
      <w:r w:rsidRPr="0065306E">
        <w:rPr>
          <w:b w:val="0"/>
          <w:sz w:val="24"/>
        </w:rPr>
        <w:t>kosmetický balíček</w:t>
      </w:r>
      <w:r w:rsidRPr="0065306E">
        <w:rPr>
          <w:b w:val="0"/>
          <w:sz w:val="24"/>
        </w:rPr>
        <w:tab/>
      </w:r>
      <w:r w:rsidR="008822A7">
        <w:rPr>
          <w:b w:val="0"/>
          <w:sz w:val="24"/>
        </w:rPr>
        <w:tab/>
        <w:t xml:space="preserve">         </w:t>
      </w:r>
      <w:r w:rsidRPr="0065306E">
        <w:rPr>
          <w:b w:val="0"/>
          <w:sz w:val="24"/>
        </w:rPr>
        <w:t>30 ks</w:t>
      </w:r>
      <w:r w:rsidR="008822A7">
        <w:rPr>
          <w:b w:val="0"/>
          <w:sz w:val="24"/>
        </w:rPr>
        <w:tab/>
      </w:r>
      <w:r w:rsidR="008822A7">
        <w:rPr>
          <w:b w:val="0"/>
          <w:sz w:val="24"/>
        </w:rPr>
        <w:tab/>
      </w:r>
      <w:r w:rsidR="008822A7">
        <w:rPr>
          <w:b w:val="0"/>
          <w:sz w:val="24"/>
        </w:rPr>
        <w:tab/>
      </w:r>
      <w:r w:rsidRPr="0065306E">
        <w:rPr>
          <w:b w:val="0"/>
          <w:sz w:val="24"/>
        </w:rPr>
        <w:tab/>
      </w:r>
      <w:r w:rsidR="008822A7">
        <w:rPr>
          <w:b w:val="0"/>
          <w:sz w:val="24"/>
        </w:rPr>
        <w:t xml:space="preserve"> </w:t>
      </w:r>
      <w:r w:rsidRPr="0065306E">
        <w:rPr>
          <w:b w:val="0"/>
          <w:sz w:val="24"/>
        </w:rPr>
        <w:t>9.943,00 Kč</w:t>
      </w:r>
    </w:p>
    <w:p w:rsidR="0065306E" w:rsidRDefault="0065306E" w:rsidP="00490F43">
      <w:pPr>
        <w:pStyle w:val="Odstavecseseznamem"/>
        <w:ind w:left="0"/>
        <w:rPr>
          <w:b w:val="0"/>
          <w:sz w:val="24"/>
        </w:rPr>
      </w:pPr>
    </w:p>
    <w:p w:rsidR="00246B0C" w:rsidRDefault="00246B0C" w:rsidP="00246B0C">
      <w:pPr>
        <w:pStyle w:val="Odstavecseseznamem"/>
        <w:jc w:val="both"/>
        <w:rPr>
          <w:b w:val="0"/>
          <w:sz w:val="24"/>
        </w:rPr>
      </w:pPr>
    </w:p>
    <w:p w:rsidR="003A32CE" w:rsidRDefault="003A32CE" w:rsidP="00D87BE4">
      <w:pPr>
        <w:pStyle w:val="Odstavecseseznamem"/>
        <w:ind w:left="0"/>
        <w:rPr>
          <w:b w:val="0"/>
          <w:sz w:val="24"/>
        </w:rPr>
      </w:pPr>
    </w:p>
    <w:p w:rsidR="00490F43" w:rsidRDefault="0055407B" w:rsidP="00084818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:rsidR="0055407B" w:rsidRDefault="00D87BE4" w:rsidP="00084818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proofErr w:type="spellStart"/>
      <w:r w:rsidR="0055407B" w:rsidRPr="002E336B">
        <w:rPr>
          <w:b w:val="0"/>
          <w:sz w:val="24"/>
        </w:rPr>
        <w:t>MěÚSS</w:t>
      </w:r>
      <w:proofErr w:type="spellEnd"/>
      <w:r w:rsidR="0055407B" w:rsidRPr="002E336B">
        <w:rPr>
          <w:b w:val="0"/>
          <w:sz w:val="24"/>
        </w:rPr>
        <w:t xml:space="preserve"> Str</w:t>
      </w:r>
      <w:r w:rsidR="0055407B">
        <w:rPr>
          <w:b w:val="0"/>
          <w:sz w:val="24"/>
        </w:rPr>
        <w:t>akonice uzavřít darovací smlouvy a zavést dary</w:t>
      </w:r>
      <w:r w:rsidR="0055407B" w:rsidRPr="002E336B">
        <w:rPr>
          <w:b w:val="0"/>
          <w:sz w:val="24"/>
        </w:rPr>
        <w:t xml:space="preserve"> do účetnictví organizace.</w:t>
      </w:r>
      <w:r w:rsidR="0055407B">
        <w:rPr>
          <w:sz w:val="24"/>
        </w:rPr>
        <w:tab/>
      </w:r>
    </w:p>
    <w:p w:rsidR="0055407B" w:rsidRDefault="0055407B" w:rsidP="00084818">
      <w:pPr>
        <w:jc w:val="both"/>
        <w:rPr>
          <w:sz w:val="24"/>
        </w:rPr>
      </w:pPr>
    </w:p>
    <w:p w:rsidR="0055407B" w:rsidRDefault="0055407B" w:rsidP="00084818">
      <w:pPr>
        <w:jc w:val="both"/>
        <w:rPr>
          <w:sz w:val="24"/>
        </w:rPr>
      </w:pPr>
    </w:p>
    <w:p w:rsidR="00D9016C" w:rsidRDefault="00D9016C" w:rsidP="00084818">
      <w:pPr>
        <w:jc w:val="both"/>
        <w:rPr>
          <w:sz w:val="24"/>
        </w:rPr>
      </w:pPr>
    </w:p>
    <w:p w:rsidR="0055407B" w:rsidRPr="00DA61BA" w:rsidRDefault="0055407B" w:rsidP="00D80039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55407B" w:rsidRPr="00DA61BA" w:rsidRDefault="0055407B" w:rsidP="00D80039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55407B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22D"/>
    <w:multiLevelType w:val="hybridMultilevel"/>
    <w:tmpl w:val="6D3E5B62"/>
    <w:lvl w:ilvl="0" w:tplc="B5502BCC">
      <w:start w:val="2"/>
      <w:numFmt w:val="bullet"/>
      <w:lvlText w:val="-"/>
      <w:lvlJc w:val="left"/>
      <w:pPr>
        <w:tabs>
          <w:tab w:val="num" w:pos="6447"/>
        </w:tabs>
        <w:ind w:left="6447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167"/>
        </w:tabs>
        <w:ind w:left="71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887"/>
        </w:tabs>
        <w:ind w:left="78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8607"/>
        </w:tabs>
        <w:ind w:left="86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9327"/>
        </w:tabs>
        <w:ind w:left="93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0047"/>
        </w:tabs>
        <w:ind w:left="100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0767"/>
        </w:tabs>
        <w:ind w:left="107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1487"/>
        </w:tabs>
        <w:ind w:left="114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2207"/>
        </w:tabs>
        <w:ind w:left="12207" w:hanging="360"/>
      </w:pPr>
      <w:rPr>
        <w:rFonts w:ascii="Wingdings" w:hAnsi="Wingdings" w:hint="default"/>
      </w:rPr>
    </w:lvl>
  </w:abstractNum>
  <w:abstractNum w:abstractNumId="1" w15:restartNumberingAfterBreak="0">
    <w:nsid w:val="04E5675B"/>
    <w:multiLevelType w:val="hybridMultilevel"/>
    <w:tmpl w:val="22046B0C"/>
    <w:lvl w:ilvl="0" w:tplc="04050009">
      <w:start w:val="1"/>
      <w:numFmt w:val="bullet"/>
      <w:lvlText w:val=""/>
      <w:lvlJc w:val="left"/>
      <w:pPr>
        <w:ind w:left="72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E9320F"/>
    <w:multiLevelType w:val="hybridMultilevel"/>
    <w:tmpl w:val="9016FD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3B21560"/>
    <w:multiLevelType w:val="hybridMultilevel"/>
    <w:tmpl w:val="54EEC0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230341"/>
    <w:multiLevelType w:val="hybridMultilevel"/>
    <w:tmpl w:val="ED6CF8B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10894"/>
    <w:multiLevelType w:val="multilevel"/>
    <w:tmpl w:val="6D3E5B62"/>
    <w:lvl w:ilvl="0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2C544B39"/>
    <w:multiLevelType w:val="hybridMultilevel"/>
    <w:tmpl w:val="2E9C6FD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3C507C20"/>
    <w:multiLevelType w:val="hybridMultilevel"/>
    <w:tmpl w:val="34CE3C9E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2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2B3619A"/>
    <w:multiLevelType w:val="hybridMultilevel"/>
    <w:tmpl w:val="1EA89178"/>
    <w:lvl w:ilvl="0" w:tplc="B5502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6651D83"/>
    <w:multiLevelType w:val="hybridMultilevel"/>
    <w:tmpl w:val="9DA8C9B8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D7185C"/>
    <w:multiLevelType w:val="hybridMultilevel"/>
    <w:tmpl w:val="E026CEB8"/>
    <w:lvl w:ilvl="0" w:tplc="00A409B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D469B06">
      <w:start w:val="1"/>
      <w:numFmt w:val="bullet"/>
      <w:lvlText w:val="-"/>
      <w:lvlJc w:val="left"/>
      <w:pPr>
        <w:tabs>
          <w:tab w:val="num" w:pos="3081"/>
        </w:tabs>
        <w:ind w:left="3081" w:hanging="94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62DB2CFF"/>
    <w:multiLevelType w:val="hybridMultilevel"/>
    <w:tmpl w:val="EA9E436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663B3C15"/>
    <w:multiLevelType w:val="hybridMultilevel"/>
    <w:tmpl w:val="6C66236E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436E65"/>
    <w:multiLevelType w:val="hybridMultilevel"/>
    <w:tmpl w:val="CD7EE616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25"/>
  </w:num>
  <w:num w:numId="4">
    <w:abstractNumId w:val="3"/>
  </w:num>
  <w:num w:numId="5">
    <w:abstractNumId w:val="17"/>
  </w:num>
  <w:num w:numId="6">
    <w:abstractNumId w:val="12"/>
  </w:num>
  <w:num w:numId="7">
    <w:abstractNumId w:val="13"/>
  </w:num>
  <w:num w:numId="8">
    <w:abstractNumId w:val="16"/>
  </w:num>
  <w:num w:numId="9">
    <w:abstractNumId w:val="21"/>
  </w:num>
  <w:num w:numId="10">
    <w:abstractNumId w:val="11"/>
  </w:num>
  <w:num w:numId="11">
    <w:abstractNumId w:val="0"/>
  </w:num>
  <w:num w:numId="12">
    <w:abstractNumId w:val="9"/>
  </w:num>
  <w:num w:numId="13">
    <w:abstractNumId w:val="15"/>
  </w:num>
  <w:num w:numId="14">
    <w:abstractNumId w:val="14"/>
  </w:num>
  <w:num w:numId="15">
    <w:abstractNumId w:val="5"/>
  </w:num>
  <w:num w:numId="16">
    <w:abstractNumId w:val="24"/>
  </w:num>
  <w:num w:numId="17">
    <w:abstractNumId w:val="18"/>
  </w:num>
  <w:num w:numId="18">
    <w:abstractNumId w:val="22"/>
  </w:num>
  <w:num w:numId="19">
    <w:abstractNumId w:val="23"/>
  </w:num>
  <w:num w:numId="20">
    <w:abstractNumId w:val="7"/>
  </w:num>
  <w:num w:numId="21">
    <w:abstractNumId w:val="20"/>
  </w:num>
  <w:num w:numId="22">
    <w:abstractNumId w:val="26"/>
  </w:num>
  <w:num w:numId="23">
    <w:abstractNumId w:val="19"/>
  </w:num>
  <w:num w:numId="24">
    <w:abstractNumId w:val="10"/>
  </w:num>
  <w:num w:numId="25">
    <w:abstractNumId w:val="6"/>
  </w:num>
  <w:num w:numId="26">
    <w:abstractNumId w:val="1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8D"/>
    <w:rsid w:val="000152CE"/>
    <w:rsid w:val="000427FA"/>
    <w:rsid w:val="00043104"/>
    <w:rsid w:val="00063E55"/>
    <w:rsid w:val="0008220E"/>
    <w:rsid w:val="00084818"/>
    <w:rsid w:val="000852F5"/>
    <w:rsid w:val="00086698"/>
    <w:rsid w:val="00095025"/>
    <w:rsid w:val="000B4F2E"/>
    <w:rsid w:val="000C636E"/>
    <w:rsid w:val="000E13EA"/>
    <w:rsid w:val="000F5974"/>
    <w:rsid w:val="00101750"/>
    <w:rsid w:val="00117478"/>
    <w:rsid w:val="001E5D63"/>
    <w:rsid w:val="001F5C1A"/>
    <w:rsid w:val="00246B0C"/>
    <w:rsid w:val="002750FF"/>
    <w:rsid w:val="00275FF9"/>
    <w:rsid w:val="002978B7"/>
    <w:rsid w:val="002B1D04"/>
    <w:rsid w:val="002C06B6"/>
    <w:rsid w:val="002D1A69"/>
    <w:rsid w:val="002E336B"/>
    <w:rsid w:val="0032493B"/>
    <w:rsid w:val="00346E5C"/>
    <w:rsid w:val="00365832"/>
    <w:rsid w:val="003666D7"/>
    <w:rsid w:val="003714E1"/>
    <w:rsid w:val="00374C74"/>
    <w:rsid w:val="003873E0"/>
    <w:rsid w:val="003A214B"/>
    <w:rsid w:val="003A32CE"/>
    <w:rsid w:val="003B08EC"/>
    <w:rsid w:val="003B2FEB"/>
    <w:rsid w:val="003C4EC3"/>
    <w:rsid w:val="003D4FBB"/>
    <w:rsid w:val="003F549A"/>
    <w:rsid w:val="003F7669"/>
    <w:rsid w:val="0040775A"/>
    <w:rsid w:val="00415E12"/>
    <w:rsid w:val="00417567"/>
    <w:rsid w:val="004549AA"/>
    <w:rsid w:val="00467CF1"/>
    <w:rsid w:val="00490F43"/>
    <w:rsid w:val="004C39F5"/>
    <w:rsid w:val="004E61FC"/>
    <w:rsid w:val="00510DA7"/>
    <w:rsid w:val="00524E76"/>
    <w:rsid w:val="005458D8"/>
    <w:rsid w:val="0055407B"/>
    <w:rsid w:val="00567024"/>
    <w:rsid w:val="005A087B"/>
    <w:rsid w:val="005C2073"/>
    <w:rsid w:val="005D4953"/>
    <w:rsid w:val="005E4398"/>
    <w:rsid w:val="0061498D"/>
    <w:rsid w:val="00636607"/>
    <w:rsid w:val="00646A95"/>
    <w:rsid w:val="00647D6B"/>
    <w:rsid w:val="0065306E"/>
    <w:rsid w:val="006777DF"/>
    <w:rsid w:val="006826F7"/>
    <w:rsid w:val="006827DC"/>
    <w:rsid w:val="006917D2"/>
    <w:rsid w:val="006A3C9A"/>
    <w:rsid w:val="006E0BFA"/>
    <w:rsid w:val="0070630E"/>
    <w:rsid w:val="00723ACE"/>
    <w:rsid w:val="00742DC7"/>
    <w:rsid w:val="00775D2D"/>
    <w:rsid w:val="007A7B5C"/>
    <w:rsid w:val="007C67EB"/>
    <w:rsid w:val="007E2C01"/>
    <w:rsid w:val="00811FE4"/>
    <w:rsid w:val="00813F70"/>
    <w:rsid w:val="00823DF6"/>
    <w:rsid w:val="00833EBA"/>
    <w:rsid w:val="00835B2F"/>
    <w:rsid w:val="00851725"/>
    <w:rsid w:val="008713A0"/>
    <w:rsid w:val="008822A7"/>
    <w:rsid w:val="00882323"/>
    <w:rsid w:val="008B1882"/>
    <w:rsid w:val="008C594C"/>
    <w:rsid w:val="008E6513"/>
    <w:rsid w:val="00931772"/>
    <w:rsid w:val="00931AFA"/>
    <w:rsid w:val="009661A5"/>
    <w:rsid w:val="009B6E2E"/>
    <w:rsid w:val="00A41F34"/>
    <w:rsid w:val="00A424E9"/>
    <w:rsid w:val="00A46734"/>
    <w:rsid w:val="00A53D3B"/>
    <w:rsid w:val="00A60D79"/>
    <w:rsid w:val="00A9299F"/>
    <w:rsid w:val="00A9348D"/>
    <w:rsid w:val="00A9712E"/>
    <w:rsid w:val="00AC1C18"/>
    <w:rsid w:val="00AC624B"/>
    <w:rsid w:val="00AF2001"/>
    <w:rsid w:val="00B03E4E"/>
    <w:rsid w:val="00B05194"/>
    <w:rsid w:val="00B40B2B"/>
    <w:rsid w:val="00B65802"/>
    <w:rsid w:val="00BB6EB0"/>
    <w:rsid w:val="00BD14BF"/>
    <w:rsid w:val="00C01273"/>
    <w:rsid w:val="00C018A0"/>
    <w:rsid w:val="00C25B9E"/>
    <w:rsid w:val="00C27E0E"/>
    <w:rsid w:val="00C30E27"/>
    <w:rsid w:val="00C66D49"/>
    <w:rsid w:val="00C8540F"/>
    <w:rsid w:val="00CA6D5C"/>
    <w:rsid w:val="00CB5AF5"/>
    <w:rsid w:val="00CB754B"/>
    <w:rsid w:val="00CB76EF"/>
    <w:rsid w:val="00CD18FB"/>
    <w:rsid w:val="00CD402D"/>
    <w:rsid w:val="00CF7767"/>
    <w:rsid w:val="00D278C4"/>
    <w:rsid w:val="00D567CF"/>
    <w:rsid w:val="00D570C5"/>
    <w:rsid w:val="00D80039"/>
    <w:rsid w:val="00D87509"/>
    <w:rsid w:val="00D87BE4"/>
    <w:rsid w:val="00D9016C"/>
    <w:rsid w:val="00DA61BA"/>
    <w:rsid w:val="00DB153D"/>
    <w:rsid w:val="00DE6555"/>
    <w:rsid w:val="00E05DBB"/>
    <w:rsid w:val="00E27081"/>
    <w:rsid w:val="00E34294"/>
    <w:rsid w:val="00E45A9B"/>
    <w:rsid w:val="00E46084"/>
    <w:rsid w:val="00E8286A"/>
    <w:rsid w:val="00EA3FAC"/>
    <w:rsid w:val="00ED0F34"/>
    <w:rsid w:val="00ED46A5"/>
    <w:rsid w:val="00EF3455"/>
    <w:rsid w:val="00F252AC"/>
    <w:rsid w:val="00FB71F1"/>
    <w:rsid w:val="00FE3A8B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47136-6C27-4E0A-B6AE-DDFF37C8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envelope address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hAnsi="Times New Roman"/>
      <w:b/>
      <w:sz w:val="32"/>
    </w:rPr>
  </w:style>
  <w:style w:type="paragraph" w:styleId="Nadpis1">
    <w:name w:val="heading 1"/>
    <w:basedOn w:val="Normln"/>
    <w:next w:val="Normln"/>
    <w:link w:val="Nadpis1Char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2Char">
    <w:name w:val="Nadpis 2 Char"/>
    <w:link w:val="Nadpis2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character" w:customStyle="1" w:styleId="Nadpis3Char">
    <w:name w:val="Nadpis 3 Char"/>
    <w:link w:val="Nadpis3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4Char">
    <w:name w:val="Nadpis 4 Char"/>
    <w:link w:val="Nadpis4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Podnadpis">
    <w:name w:val="Subtitle"/>
    <w:basedOn w:val="Normln"/>
    <w:link w:val="PodnadpisChar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link w:val="Podnadpis"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A9348D"/>
    <w:pPr>
      <w:ind w:left="720"/>
      <w:contextualSpacing/>
    </w:pPr>
  </w:style>
  <w:style w:type="paragraph" w:styleId="Odstavecseseznamem">
    <w:name w:val="List Paragraph"/>
    <w:basedOn w:val="Normln"/>
    <w:uiPriority w:val="99"/>
    <w:qFormat/>
    <w:rsid w:val="003A32CE"/>
    <w:pPr>
      <w:ind w:left="720"/>
      <w:contextualSpacing/>
    </w:pPr>
    <w:rPr>
      <w:rFonts w:eastAsia="Times New Roman"/>
    </w:rPr>
  </w:style>
  <w:style w:type="paragraph" w:styleId="Adresanaoblku">
    <w:name w:val="envelope address"/>
    <w:basedOn w:val="Normln"/>
    <w:uiPriority w:val="99"/>
    <w:unhideWhenUsed/>
    <w:rsid w:val="003A32CE"/>
    <w:pPr>
      <w:framePr w:w="5040" w:h="1980" w:hSpace="141" w:wrap="auto" w:vAnchor="page" w:hAnchor="page" w:x="577" w:y="361"/>
    </w:pPr>
    <w:rPr>
      <w:rFonts w:ascii="Cambria" w:eastAsia="Times New Roman" w:hAnsi="Cambria"/>
      <w:b w:val="0"/>
      <w:sz w:val="24"/>
      <w:szCs w:val="24"/>
    </w:rPr>
  </w:style>
  <w:style w:type="paragraph" w:styleId="Textbubliny">
    <w:name w:val="Balloon Text"/>
    <w:basedOn w:val="Normln"/>
    <w:link w:val="TextbublinyChar"/>
    <w:rsid w:val="002C06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C06B6"/>
    <w:rPr>
      <w:rFonts w:ascii="Segoe UI" w:hAnsi="Segoe UI" w:cs="Segoe U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6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2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05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2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19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82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265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032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713AD-FD75-4823-9FC7-19FA0232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subject/>
  <dc:creator>Dagmar Prokopiusová</dc:creator>
  <cp:keywords/>
  <dc:description/>
  <cp:lastModifiedBy>Eva Mácková</cp:lastModifiedBy>
  <cp:revision>4</cp:revision>
  <cp:lastPrinted>2016-12-14T11:10:00Z</cp:lastPrinted>
  <dcterms:created xsi:type="dcterms:W3CDTF">2018-09-26T11:23:00Z</dcterms:created>
  <dcterms:modified xsi:type="dcterms:W3CDTF">2018-09-26T14:04:00Z</dcterms:modified>
</cp:coreProperties>
</file>