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7429" w:rsidRDefault="00237429" w:rsidP="00237429">
      <w:pPr>
        <w:widowControl w:val="0"/>
        <w:autoSpaceDE w:val="0"/>
        <w:autoSpaceDN w:val="0"/>
        <w:adjustRightInd w:val="0"/>
        <w:ind w:left="1080" w:hanging="1080"/>
        <w:jc w:val="center"/>
        <w:rPr>
          <w:b/>
          <w:bCs/>
          <w:i/>
          <w:iCs/>
          <w:u w:val="single"/>
        </w:rPr>
      </w:pPr>
      <w:r>
        <w:rPr>
          <w:b/>
          <w:bCs/>
        </w:rPr>
        <w:t xml:space="preserve">   </w:t>
      </w:r>
      <w:r>
        <w:rPr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7E2F7F" w:rsidRDefault="007E2F7F" w:rsidP="007E2F7F">
      <w:pPr>
        <w:keepNext/>
        <w:widowControl w:val="0"/>
        <w:autoSpaceDE w:val="0"/>
        <w:autoSpaceDN w:val="0"/>
        <w:adjustRightInd w:val="0"/>
        <w:spacing w:after="0"/>
        <w:outlineLvl w:val="0"/>
        <w:rPr>
          <w:rFonts w:eastAsia="Times New Roman" w:cs="Times New Roman"/>
          <w:b/>
          <w:bCs/>
          <w:sz w:val="28"/>
          <w:szCs w:val="28"/>
          <w:lang w:eastAsia="cs-CZ"/>
        </w:rPr>
      </w:pPr>
      <w:r>
        <w:rPr>
          <w:rFonts w:eastAsia="Times New Roman" w:cs="Times New Roman"/>
          <w:b/>
          <w:bCs/>
          <w:sz w:val="28"/>
          <w:szCs w:val="28"/>
          <w:lang w:eastAsia="cs-CZ"/>
        </w:rPr>
        <w:t>117/1 majetkové záležitosti</w:t>
      </w:r>
    </w:p>
    <w:p w:rsidR="007E2F7F" w:rsidRDefault="007E2F7F" w:rsidP="007E2F7F">
      <w:pPr>
        <w:spacing w:after="0"/>
        <w:rPr>
          <w:rFonts w:eastAsia="Times New Roman" w:cs="Times New Roman"/>
          <w:szCs w:val="24"/>
          <w:lang w:eastAsia="cs-CZ"/>
        </w:rPr>
      </w:pPr>
    </w:p>
    <w:p w:rsidR="007E2F7F" w:rsidRDefault="007E2F7F" w:rsidP="007E2F7F">
      <w:pPr>
        <w:spacing w:after="0"/>
        <w:rPr>
          <w:rFonts w:eastAsia="Times New Roman" w:cs="Times New Roman"/>
          <w:szCs w:val="24"/>
          <w:lang w:eastAsia="cs-CZ"/>
        </w:rPr>
      </w:pPr>
    </w:p>
    <w:p w:rsidR="007E2F7F" w:rsidRDefault="007E2F7F" w:rsidP="007E2F7F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imes New Roman"/>
          <w:sz w:val="28"/>
          <w:szCs w:val="28"/>
          <w:lang w:eastAsia="cs-CZ"/>
        </w:rPr>
      </w:pPr>
    </w:p>
    <w:p w:rsidR="007E2F7F" w:rsidRDefault="007E2F7F" w:rsidP="007E2F7F">
      <w:pPr>
        <w:spacing w:after="0"/>
        <w:jc w:val="center"/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</w:pPr>
      <w:r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  <w:t>Městský úřad Strakonice</w:t>
      </w:r>
    </w:p>
    <w:p w:rsidR="007E2F7F" w:rsidRDefault="007E2F7F" w:rsidP="007E2F7F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imes New Roman"/>
          <w:sz w:val="32"/>
          <w:szCs w:val="32"/>
          <w:lang w:eastAsia="cs-CZ"/>
        </w:rPr>
      </w:pPr>
      <w:r>
        <w:rPr>
          <w:rFonts w:eastAsia="Times New Roman" w:cs="Times New Roman"/>
          <w:szCs w:val="24"/>
          <w:lang w:eastAsia="cs-CZ"/>
        </w:rPr>
        <w:t>odbor majetkový</w:t>
      </w:r>
    </w:p>
    <w:p w:rsidR="007E2F7F" w:rsidRDefault="007E2F7F" w:rsidP="007E2F7F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 w:val="32"/>
          <w:szCs w:val="32"/>
          <w:lang w:eastAsia="cs-CZ"/>
        </w:rPr>
      </w:pPr>
    </w:p>
    <w:p w:rsidR="007E2F7F" w:rsidRDefault="007E2F7F" w:rsidP="007E2F7F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 w:val="32"/>
          <w:szCs w:val="32"/>
          <w:lang w:eastAsia="cs-CZ"/>
        </w:rPr>
      </w:pPr>
    </w:p>
    <w:p w:rsidR="007E2F7F" w:rsidRDefault="007E2F7F" w:rsidP="007E2F7F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 w:val="32"/>
          <w:szCs w:val="32"/>
          <w:lang w:eastAsia="cs-CZ"/>
        </w:rPr>
      </w:pPr>
    </w:p>
    <w:p w:rsidR="007E2F7F" w:rsidRDefault="007E2F7F" w:rsidP="007E2F7F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 w:val="32"/>
          <w:szCs w:val="32"/>
          <w:lang w:eastAsia="cs-CZ"/>
        </w:rPr>
      </w:pPr>
    </w:p>
    <w:p w:rsidR="007E2F7F" w:rsidRDefault="007E2F7F" w:rsidP="007E2F7F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 w:val="32"/>
          <w:szCs w:val="32"/>
          <w:lang w:eastAsia="cs-CZ"/>
        </w:rPr>
      </w:pPr>
    </w:p>
    <w:p w:rsidR="007E2F7F" w:rsidRDefault="007E2F7F" w:rsidP="007E2F7F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imes New Roman"/>
          <w:b/>
          <w:bCs/>
          <w:sz w:val="28"/>
          <w:szCs w:val="28"/>
          <w:lang w:eastAsia="cs-CZ"/>
        </w:rPr>
      </w:pPr>
      <w:r>
        <w:rPr>
          <w:rFonts w:eastAsia="Times New Roman" w:cs="Times New Roman"/>
          <w:b/>
          <w:bCs/>
          <w:sz w:val="28"/>
          <w:szCs w:val="28"/>
          <w:lang w:eastAsia="cs-CZ"/>
        </w:rPr>
        <w:t>Návrh usnesení RM</w:t>
      </w:r>
    </w:p>
    <w:p w:rsidR="007E2F7F" w:rsidRDefault="007E2F7F" w:rsidP="007E2F7F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imes New Roman"/>
          <w:szCs w:val="24"/>
          <w:u w:val="single"/>
          <w:lang w:eastAsia="cs-CZ"/>
        </w:rPr>
      </w:pPr>
      <w:r>
        <w:rPr>
          <w:rFonts w:eastAsia="Times New Roman" w:cs="Times New Roman"/>
          <w:szCs w:val="24"/>
          <w:u w:val="single"/>
          <w:lang w:eastAsia="cs-CZ"/>
        </w:rPr>
        <w:t>majetkové záležitosti</w:t>
      </w:r>
    </w:p>
    <w:p w:rsidR="007E2F7F" w:rsidRDefault="007E2F7F" w:rsidP="007E2F7F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7E2F7F" w:rsidRDefault="007E2F7F" w:rsidP="007E2F7F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7E2F7F" w:rsidRDefault="007E2F7F" w:rsidP="007E2F7F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7E2F7F" w:rsidRDefault="007E2F7F" w:rsidP="007E2F7F">
      <w:pPr>
        <w:rPr>
          <w:lang w:eastAsia="cs-CZ"/>
        </w:rPr>
      </w:pPr>
    </w:p>
    <w:p w:rsidR="007E2F7F" w:rsidRDefault="007E2F7F" w:rsidP="007E2F7F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7E2F7F" w:rsidRDefault="007E2F7F" w:rsidP="007E2F7F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7E2F7F" w:rsidRDefault="007E2F7F" w:rsidP="007E2F7F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7E2F7F" w:rsidRDefault="007E2F7F" w:rsidP="007E2F7F">
      <w:pPr>
        <w:rPr>
          <w:lang w:eastAsia="cs-CZ"/>
        </w:rPr>
      </w:pPr>
    </w:p>
    <w:p w:rsidR="007E2F7F" w:rsidRDefault="007E2F7F" w:rsidP="007E2F7F">
      <w:pPr>
        <w:rPr>
          <w:lang w:eastAsia="cs-CZ"/>
        </w:rPr>
      </w:pPr>
    </w:p>
    <w:p w:rsidR="007E2F7F" w:rsidRDefault="007E2F7F" w:rsidP="007E2F7F">
      <w:pPr>
        <w:rPr>
          <w:lang w:eastAsia="cs-CZ"/>
        </w:rPr>
      </w:pPr>
    </w:p>
    <w:p w:rsidR="007E2F7F" w:rsidRDefault="007E2F7F" w:rsidP="007E2F7F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7E2F7F" w:rsidRDefault="007E2F7F" w:rsidP="007E2F7F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7E2F7F" w:rsidRDefault="007E2F7F" w:rsidP="007E2F7F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7E2F7F" w:rsidRDefault="007E2F7F" w:rsidP="007E2F7F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7E2F7F" w:rsidRDefault="007E2F7F" w:rsidP="007E2F7F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7E2F7F" w:rsidRDefault="007E2F7F" w:rsidP="007E2F7F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 w:val="20"/>
          <w:szCs w:val="24"/>
          <w:lang w:eastAsia="cs-CZ"/>
        </w:rPr>
      </w:pPr>
    </w:p>
    <w:p w:rsidR="007E2F7F" w:rsidRDefault="007E2F7F" w:rsidP="007E2F7F">
      <w:pPr>
        <w:rPr>
          <w:lang w:eastAsia="cs-CZ"/>
        </w:rPr>
      </w:pPr>
      <w:r>
        <w:rPr>
          <w:lang w:eastAsia="cs-CZ"/>
        </w:rPr>
        <w:t>K projednání v radě města dne 9. ledna 2019</w:t>
      </w:r>
    </w:p>
    <w:p w:rsidR="007E2F7F" w:rsidRDefault="007E2F7F" w:rsidP="007E2F7F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7E2F7F" w:rsidRDefault="007E2F7F" w:rsidP="007E2F7F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7E2F7F" w:rsidRDefault="007E2F7F" w:rsidP="007E2F7F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7E2F7F" w:rsidRDefault="007E2F7F" w:rsidP="007E2F7F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7E2F7F" w:rsidRDefault="007E2F7F" w:rsidP="007E2F7F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CA590C" w:rsidRDefault="00CA590C" w:rsidP="007E2F7F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CA590C" w:rsidRDefault="00CA590C" w:rsidP="007E2F7F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CA590C" w:rsidRDefault="00CA590C" w:rsidP="007E2F7F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CA590C" w:rsidRDefault="00CA590C" w:rsidP="007E2F7F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CA590C" w:rsidRDefault="00CA590C" w:rsidP="007E2F7F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CA590C" w:rsidRDefault="00CA590C" w:rsidP="007E2F7F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CA590C" w:rsidRDefault="00CA590C" w:rsidP="007E2F7F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CA590C" w:rsidRDefault="00CA590C" w:rsidP="00CA590C">
      <w:pPr>
        <w:pStyle w:val="Nadpis2"/>
      </w:pPr>
      <w:r>
        <w:lastRenderedPageBreak/>
        <w:t xml:space="preserve">1) Žádost o uzavření dohody o uložení inženýrských sítí do pozemků </w:t>
      </w:r>
      <w:r w:rsidR="00DE6263">
        <w:t xml:space="preserve">                  </w:t>
      </w:r>
      <w:r>
        <w:t xml:space="preserve">v majetku města Strakonice </w:t>
      </w:r>
      <w:proofErr w:type="spellStart"/>
      <w:proofErr w:type="gramStart"/>
      <w:r>
        <w:t>p.č</w:t>
      </w:r>
      <w:proofErr w:type="spellEnd"/>
      <w:r>
        <w:t>.</w:t>
      </w:r>
      <w:proofErr w:type="gramEnd"/>
      <w:r>
        <w:t xml:space="preserve"> 604/1 a </w:t>
      </w:r>
      <w:proofErr w:type="spellStart"/>
      <w:r w:rsidR="00DE6263">
        <w:t>p.č</w:t>
      </w:r>
      <w:proofErr w:type="spellEnd"/>
      <w:r w:rsidR="00DE6263">
        <w:t xml:space="preserve">. </w:t>
      </w:r>
      <w:r>
        <w:t>200/18  v  </w:t>
      </w:r>
      <w:proofErr w:type="spellStart"/>
      <w:r>
        <w:t>k.ú</w:t>
      </w:r>
      <w:proofErr w:type="spellEnd"/>
      <w:r>
        <w:t>. Střela.</w:t>
      </w:r>
    </w:p>
    <w:p w:rsidR="00CA590C" w:rsidRDefault="00CA590C" w:rsidP="00CA590C">
      <w:pPr>
        <w:pStyle w:val="Zkladntext2"/>
        <w:rPr>
          <w:color w:val="FF0000"/>
          <w:highlight w:val="yellow"/>
        </w:rPr>
      </w:pPr>
    </w:p>
    <w:p w:rsidR="00CA590C" w:rsidRDefault="00CA590C" w:rsidP="00CA590C">
      <w:pPr>
        <w:pStyle w:val="Zkladntext2"/>
        <w:rPr>
          <w:b/>
          <w:bCs/>
          <w:u w:val="single"/>
        </w:rPr>
      </w:pPr>
      <w:r>
        <w:rPr>
          <w:b/>
          <w:bCs/>
          <w:u w:val="single"/>
        </w:rPr>
        <w:t>Návrh usnesení:</w:t>
      </w:r>
    </w:p>
    <w:p w:rsidR="00CA590C" w:rsidRDefault="00CA590C" w:rsidP="00CA590C">
      <w:pPr>
        <w:pStyle w:val="Zkladntext2"/>
      </w:pPr>
      <w:r>
        <w:t xml:space="preserve">RM po projednání </w:t>
      </w:r>
    </w:p>
    <w:p w:rsidR="00CA590C" w:rsidRDefault="00CA590C" w:rsidP="00CA590C">
      <w:pPr>
        <w:pStyle w:val="Nadpis3"/>
      </w:pPr>
      <w:r>
        <w:t>I. Souhlasí</w:t>
      </w:r>
    </w:p>
    <w:p w:rsidR="00CA590C" w:rsidRDefault="00CA590C" w:rsidP="00CA590C">
      <w:pPr>
        <w:pStyle w:val="Zkladntext2"/>
      </w:pPr>
      <w:r>
        <w:t xml:space="preserve">v souvislosti se zřízením nové vodovodní a kanalizační přípojky pro novostavbu rodinného domu na pozemku </w:t>
      </w:r>
      <w:proofErr w:type="spellStart"/>
      <w:proofErr w:type="gramStart"/>
      <w:r>
        <w:t>p.č</w:t>
      </w:r>
      <w:proofErr w:type="spellEnd"/>
      <w:r>
        <w:t>.</w:t>
      </w:r>
      <w:proofErr w:type="gramEnd"/>
      <w:r>
        <w:t xml:space="preserve"> 200/11 v </w:t>
      </w:r>
      <w:proofErr w:type="spellStart"/>
      <w:r>
        <w:t>k.ú</w:t>
      </w:r>
      <w:proofErr w:type="spellEnd"/>
      <w:r>
        <w:t xml:space="preserve">. Střela s uložením těchto přípojek do pozemků v majetku města Strakonice </w:t>
      </w:r>
      <w:proofErr w:type="spellStart"/>
      <w:proofErr w:type="gramStart"/>
      <w:r>
        <w:t>p.č</w:t>
      </w:r>
      <w:proofErr w:type="spellEnd"/>
      <w:r>
        <w:t>.</w:t>
      </w:r>
      <w:proofErr w:type="gramEnd"/>
      <w:r>
        <w:t xml:space="preserve"> 604/1 a 200/18 v </w:t>
      </w:r>
      <w:proofErr w:type="spellStart"/>
      <w:r>
        <w:t>k.ú</w:t>
      </w:r>
      <w:proofErr w:type="spellEnd"/>
      <w:r>
        <w:t>. Střela dle sazebníku.</w:t>
      </w:r>
    </w:p>
    <w:p w:rsidR="00CA590C" w:rsidRDefault="00CA590C" w:rsidP="00CA590C">
      <w:pPr>
        <w:pStyle w:val="Nadpis3"/>
      </w:pPr>
      <w:r>
        <w:t>II. Souhlasí</w:t>
      </w:r>
    </w:p>
    <w:p w:rsidR="00CA590C" w:rsidRDefault="00CA590C" w:rsidP="00CA590C">
      <w:pPr>
        <w:pStyle w:val="Zkladntext2"/>
      </w:pPr>
      <w:r>
        <w:t>s uzavřením předmětné dohody a pověřuje starostu jejím podpisem.</w:t>
      </w:r>
    </w:p>
    <w:p w:rsidR="00CA590C" w:rsidRDefault="00CA590C" w:rsidP="00CA590C">
      <w:pPr>
        <w:pStyle w:val="Zkladntext2"/>
        <w:rPr>
          <w:color w:val="FF0000"/>
        </w:rPr>
      </w:pPr>
    </w:p>
    <w:p w:rsidR="00B06771" w:rsidRDefault="00B06771" w:rsidP="00DF5A7E">
      <w:pPr>
        <w:pStyle w:val="Zkladntext"/>
      </w:pPr>
    </w:p>
    <w:p w:rsidR="00CA590C" w:rsidRDefault="00CA590C" w:rsidP="00CA590C">
      <w:pPr>
        <w:pStyle w:val="Nadpis2"/>
        <w:rPr>
          <w:szCs w:val="24"/>
        </w:rPr>
      </w:pPr>
      <w:r>
        <w:rPr>
          <w:szCs w:val="24"/>
        </w:rPr>
        <w:t>2) Žádost o uzavření smlouvy o smlouvě budoucí o zřízení věcného břemene v souvislosti s projektovou přípravou stavby: „</w:t>
      </w:r>
      <w:r>
        <w:t xml:space="preserve">Strakonice – </w:t>
      </w:r>
      <w:proofErr w:type="spellStart"/>
      <w:r>
        <w:t>kNN</w:t>
      </w:r>
      <w:proofErr w:type="spellEnd"/>
      <w:r>
        <w:t xml:space="preserve">, </w:t>
      </w:r>
      <w:proofErr w:type="spellStart"/>
      <w:r>
        <w:t>Podsrp</w:t>
      </w:r>
      <w:proofErr w:type="spellEnd"/>
      <w:r>
        <w:t xml:space="preserve"> -</w:t>
      </w:r>
      <w:proofErr w:type="spellStart"/>
      <w:r>
        <w:t>Leitnerová</w:t>
      </w:r>
      <w:proofErr w:type="spellEnd"/>
      <w:r>
        <w:rPr>
          <w:szCs w:val="24"/>
        </w:rPr>
        <w:t xml:space="preserve">“ </w:t>
      </w:r>
    </w:p>
    <w:p w:rsidR="00CA590C" w:rsidRPr="00CA590C" w:rsidRDefault="00CA590C" w:rsidP="00CA590C">
      <w:pPr>
        <w:pStyle w:val="Zkladntext2"/>
        <w:rPr>
          <w:b/>
          <w:bCs/>
          <w:iCs/>
          <w:sz w:val="28"/>
        </w:rPr>
      </w:pPr>
      <w:r w:rsidRPr="00CA590C">
        <w:rPr>
          <w:b/>
          <w:bCs/>
          <w:iCs/>
          <w:sz w:val="28"/>
        </w:rPr>
        <w:t xml:space="preserve">Žadatel: </w:t>
      </w:r>
      <w:proofErr w:type="gramStart"/>
      <w:r w:rsidRPr="00CA590C">
        <w:rPr>
          <w:b/>
          <w:bCs/>
          <w:iCs/>
          <w:sz w:val="28"/>
        </w:rPr>
        <w:t>E.ON</w:t>
      </w:r>
      <w:proofErr w:type="gramEnd"/>
      <w:r w:rsidRPr="00CA590C">
        <w:rPr>
          <w:b/>
          <w:bCs/>
          <w:iCs/>
          <w:sz w:val="28"/>
        </w:rPr>
        <w:t xml:space="preserve"> Distribuce a.s., </w:t>
      </w:r>
      <w:proofErr w:type="spellStart"/>
      <w:r w:rsidRPr="00CA590C">
        <w:rPr>
          <w:b/>
          <w:bCs/>
          <w:iCs/>
          <w:sz w:val="28"/>
        </w:rPr>
        <w:t>F.A.Gerstnera</w:t>
      </w:r>
      <w:proofErr w:type="spellEnd"/>
      <w:r w:rsidRPr="00CA590C">
        <w:rPr>
          <w:b/>
          <w:bCs/>
          <w:iCs/>
          <w:sz w:val="28"/>
        </w:rPr>
        <w:t xml:space="preserve"> 2151/6, 370 49 České Budějovice</w:t>
      </w:r>
    </w:p>
    <w:p w:rsidR="00CA590C" w:rsidRPr="00CA590C" w:rsidRDefault="00CA590C" w:rsidP="00CA590C">
      <w:pPr>
        <w:pStyle w:val="Zkladntext2"/>
        <w:rPr>
          <w:b/>
          <w:bCs/>
          <w:iCs/>
          <w:sz w:val="28"/>
        </w:rPr>
      </w:pPr>
      <w:r w:rsidRPr="00CA590C">
        <w:rPr>
          <w:b/>
          <w:bCs/>
          <w:iCs/>
          <w:sz w:val="28"/>
        </w:rPr>
        <w:t>V zastoupení: Elektrostav Strakonice s.r.o., Písecká 283, 386 01 Strakonice</w:t>
      </w:r>
    </w:p>
    <w:p w:rsidR="00D13A7E" w:rsidRDefault="00D13A7E" w:rsidP="00CA590C">
      <w:pPr>
        <w:pStyle w:val="Zkladntext31"/>
        <w:widowControl/>
        <w:overflowPunct/>
        <w:autoSpaceDE/>
        <w:adjustRightInd/>
      </w:pPr>
    </w:p>
    <w:p w:rsidR="00CA590C" w:rsidRDefault="00CA590C" w:rsidP="00CA590C">
      <w:pPr>
        <w:pStyle w:val="Zkladntext21"/>
        <w:widowControl/>
        <w:overflowPunct/>
        <w:autoSpaceDE/>
        <w:adjustRightInd/>
        <w:rPr>
          <w:b w:val="0"/>
          <w:bCs/>
          <w:i/>
          <w:iCs/>
          <w:u w:val="none"/>
        </w:rPr>
      </w:pPr>
      <w:r>
        <w:t>Návrh usnesení:</w:t>
      </w:r>
    </w:p>
    <w:p w:rsidR="00CA590C" w:rsidRDefault="00CA590C" w:rsidP="00CA590C">
      <w:pPr>
        <w:pStyle w:val="Zhlav"/>
        <w:tabs>
          <w:tab w:val="left" w:pos="708"/>
        </w:tabs>
        <w:rPr>
          <w:bCs/>
        </w:rPr>
      </w:pPr>
      <w:r>
        <w:t>RM po projednání</w:t>
      </w:r>
    </w:p>
    <w:p w:rsidR="00CA590C" w:rsidRDefault="00CA590C" w:rsidP="00CA590C">
      <w:pPr>
        <w:pStyle w:val="Nadpis3"/>
      </w:pPr>
      <w:r>
        <w:t>I. Souhlasí</w:t>
      </w:r>
    </w:p>
    <w:p w:rsidR="00CA590C" w:rsidRDefault="00CA590C" w:rsidP="00CA590C">
      <w:pPr>
        <w:pStyle w:val="Zkladntext21"/>
        <w:widowControl/>
        <w:overflowPunct/>
        <w:autoSpaceDE/>
        <w:adjustRightInd/>
        <w:rPr>
          <w:b w:val="0"/>
          <w:bCs/>
          <w:u w:val="none"/>
        </w:rPr>
      </w:pPr>
      <w:r>
        <w:rPr>
          <w:b w:val="0"/>
          <w:bCs/>
          <w:u w:val="none"/>
        </w:rPr>
        <w:t xml:space="preserve">s uzavřením smlouvy o smlouvě budoucí o zřízení věcného břemene, kterou se smluvní strany zavazují uzavřít smlouvu o věcném břemeni  pro uložení energetického zařízení do pozemku v majetku města Strakonice </w:t>
      </w:r>
      <w:proofErr w:type="spellStart"/>
      <w:proofErr w:type="gramStart"/>
      <w:r>
        <w:rPr>
          <w:b w:val="0"/>
          <w:bCs/>
          <w:u w:val="none"/>
        </w:rPr>
        <w:t>p.č</w:t>
      </w:r>
      <w:proofErr w:type="spellEnd"/>
      <w:r>
        <w:rPr>
          <w:b w:val="0"/>
          <w:bCs/>
          <w:u w:val="none"/>
        </w:rPr>
        <w:t>.</w:t>
      </w:r>
      <w:proofErr w:type="gramEnd"/>
      <w:r>
        <w:rPr>
          <w:b w:val="0"/>
          <w:bCs/>
          <w:u w:val="none"/>
        </w:rPr>
        <w:t xml:space="preserve"> 620 v </w:t>
      </w:r>
      <w:proofErr w:type="spellStart"/>
      <w:r>
        <w:rPr>
          <w:b w:val="0"/>
          <w:bCs/>
          <w:u w:val="none"/>
        </w:rPr>
        <w:t>k.ú</w:t>
      </w:r>
      <w:proofErr w:type="spellEnd"/>
      <w:r>
        <w:rPr>
          <w:b w:val="0"/>
          <w:bCs/>
          <w:u w:val="none"/>
        </w:rPr>
        <w:t xml:space="preserve">. Přední Ptákovice v souvislosti </w:t>
      </w:r>
      <w:r>
        <w:rPr>
          <w:b w:val="0"/>
          <w:bCs/>
          <w:szCs w:val="24"/>
          <w:u w:val="none"/>
        </w:rPr>
        <w:t xml:space="preserve">s projektovou přípravou stavby: „Strakonice – </w:t>
      </w:r>
      <w:proofErr w:type="spellStart"/>
      <w:r>
        <w:rPr>
          <w:b w:val="0"/>
          <w:bCs/>
          <w:szCs w:val="24"/>
          <w:u w:val="none"/>
        </w:rPr>
        <w:t>kNN</w:t>
      </w:r>
      <w:proofErr w:type="spellEnd"/>
      <w:r>
        <w:rPr>
          <w:b w:val="0"/>
          <w:bCs/>
          <w:szCs w:val="24"/>
          <w:u w:val="none"/>
        </w:rPr>
        <w:t xml:space="preserve">, </w:t>
      </w:r>
      <w:proofErr w:type="spellStart"/>
      <w:r>
        <w:rPr>
          <w:b w:val="0"/>
          <w:bCs/>
          <w:szCs w:val="24"/>
          <w:u w:val="none"/>
        </w:rPr>
        <w:t>Podsrp</w:t>
      </w:r>
      <w:proofErr w:type="spellEnd"/>
      <w:r>
        <w:rPr>
          <w:b w:val="0"/>
          <w:bCs/>
          <w:szCs w:val="24"/>
          <w:u w:val="none"/>
        </w:rPr>
        <w:t xml:space="preserve"> - </w:t>
      </w:r>
      <w:r w:rsidR="00237429">
        <w:rPr>
          <w:b w:val="0"/>
          <w:bCs/>
          <w:szCs w:val="24"/>
          <w:u w:val="none"/>
        </w:rPr>
        <w:t>žadatelka</w:t>
      </w:r>
      <w:r>
        <w:rPr>
          <w:b w:val="0"/>
          <w:bCs/>
          <w:szCs w:val="24"/>
          <w:u w:val="none"/>
        </w:rPr>
        <w:t>“</w:t>
      </w:r>
      <w:r>
        <w:rPr>
          <w:b w:val="0"/>
          <w:bCs/>
          <w:u w:val="none"/>
        </w:rPr>
        <w:t xml:space="preserve"> dle sazebníku.</w:t>
      </w:r>
    </w:p>
    <w:p w:rsidR="00CA590C" w:rsidRDefault="00CA590C" w:rsidP="00CA590C">
      <w:pPr>
        <w:pStyle w:val="Nadpis3"/>
      </w:pPr>
      <w:r>
        <w:t>II. Pověřuje</w:t>
      </w:r>
    </w:p>
    <w:p w:rsidR="00CA590C" w:rsidRDefault="00CA590C" w:rsidP="00CA590C">
      <w:pPr>
        <w:pStyle w:val="Zkladntext31"/>
        <w:widowControl/>
        <w:overflowPunct/>
        <w:autoSpaceDE/>
        <w:adjustRightInd/>
      </w:pPr>
      <w:r>
        <w:t>starostu podpisem předmětné  smlouvy.</w:t>
      </w:r>
    </w:p>
    <w:p w:rsidR="00CA590C" w:rsidRDefault="00CA590C" w:rsidP="00CA590C">
      <w:pPr>
        <w:pStyle w:val="Zkladntext31"/>
        <w:widowControl/>
        <w:overflowPunct/>
        <w:autoSpaceDE/>
        <w:adjustRightInd/>
      </w:pPr>
    </w:p>
    <w:p w:rsidR="0007366B" w:rsidRDefault="0007366B"/>
    <w:p w:rsidR="00CA590C" w:rsidRDefault="00CA590C" w:rsidP="00CA590C">
      <w:pPr>
        <w:pStyle w:val="Nadpis2"/>
      </w:pPr>
      <w:r>
        <w:t xml:space="preserve">3) Žádost o uzavření smlouvy o smlouvě budoucí o zřízení věcného břemene v souvislosti s projektovou přípravou stavby: „Strakonice – nabíječka </w:t>
      </w:r>
      <w:r w:rsidR="00A67594">
        <w:t xml:space="preserve">             </w:t>
      </w:r>
      <w:r>
        <w:t xml:space="preserve">u Kauflandu“ </w:t>
      </w:r>
    </w:p>
    <w:p w:rsidR="00CA590C" w:rsidRPr="00CA590C" w:rsidRDefault="00CA590C" w:rsidP="00CA590C">
      <w:pPr>
        <w:pStyle w:val="Zkladntext2"/>
        <w:rPr>
          <w:b/>
          <w:bCs/>
          <w:iCs/>
          <w:sz w:val="28"/>
        </w:rPr>
      </w:pPr>
      <w:r w:rsidRPr="00CA590C">
        <w:rPr>
          <w:b/>
          <w:bCs/>
          <w:iCs/>
          <w:sz w:val="28"/>
        </w:rPr>
        <w:t xml:space="preserve">Žadatel: </w:t>
      </w:r>
      <w:proofErr w:type="gramStart"/>
      <w:r w:rsidRPr="00CA590C">
        <w:rPr>
          <w:b/>
          <w:bCs/>
          <w:iCs/>
          <w:sz w:val="28"/>
        </w:rPr>
        <w:t>E.ON</w:t>
      </w:r>
      <w:proofErr w:type="gramEnd"/>
      <w:r w:rsidRPr="00CA590C">
        <w:rPr>
          <w:b/>
          <w:bCs/>
          <w:iCs/>
          <w:sz w:val="28"/>
        </w:rPr>
        <w:t xml:space="preserve"> Distribuce a.s., </w:t>
      </w:r>
      <w:proofErr w:type="spellStart"/>
      <w:r w:rsidRPr="00CA590C">
        <w:rPr>
          <w:b/>
          <w:bCs/>
          <w:iCs/>
          <w:sz w:val="28"/>
        </w:rPr>
        <w:t>F.A.Gerstnera</w:t>
      </w:r>
      <w:proofErr w:type="spellEnd"/>
      <w:r w:rsidRPr="00CA590C">
        <w:rPr>
          <w:b/>
          <w:bCs/>
          <w:iCs/>
          <w:sz w:val="28"/>
        </w:rPr>
        <w:t xml:space="preserve"> 2151/6, 370 49 České Budějovice</w:t>
      </w:r>
    </w:p>
    <w:p w:rsidR="00CA590C" w:rsidRPr="00CA590C" w:rsidRDefault="00CA590C" w:rsidP="00CA590C">
      <w:pPr>
        <w:pStyle w:val="Zkladntext2"/>
        <w:rPr>
          <w:b/>
          <w:bCs/>
          <w:iCs/>
          <w:sz w:val="28"/>
        </w:rPr>
      </w:pPr>
      <w:r w:rsidRPr="00CA590C">
        <w:rPr>
          <w:b/>
          <w:bCs/>
          <w:iCs/>
          <w:sz w:val="28"/>
        </w:rPr>
        <w:t xml:space="preserve">V zastoupení: </w:t>
      </w:r>
      <w:proofErr w:type="spellStart"/>
      <w:r w:rsidRPr="00CA590C">
        <w:rPr>
          <w:b/>
          <w:bCs/>
          <w:iCs/>
          <w:sz w:val="28"/>
        </w:rPr>
        <w:t>Elektroinvest</w:t>
      </w:r>
      <w:proofErr w:type="spellEnd"/>
      <w:r w:rsidRPr="00CA590C">
        <w:rPr>
          <w:b/>
          <w:bCs/>
          <w:iCs/>
          <w:sz w:val="28"/>
        </w:rPr>
        <w:t xml:space="preserve"> Strakonice s.r.o., Katovická 175, 386 01 Strakonice</w:t>
      </w:r>
    </w:p>
    <w:p w:rsidR="00CA590C" w:rsidRDefault="00CA590C" w:rsidP="00CA590C">
      <w:pPr>
        <w:pStyle w:val="Zkladntext2"/>
        <w:rPr>
          <w:b/>
          <w:bCs/>
          <w:i/>
          <w:iCs/>
          <w:sz w:val="28"/>
          <w:highlight w:val="yellow"/>
        </w:rPr>
      </w:pPr>
    </w:p>
    <w:p w:rsidR="00CA590C" w:rsidRDefault="00CA590C" w:rsidP="00CA590C">
      <w:pPr>
        <w:pStyle w:val="Zkladntext21"/>
        <w:widowControl/>
        <w:overflowPunct/>
        <w:autoSpaceDE/>
        <w:adjustRightInd/>
        <w:rPr>
          <w:b w:val="0"/>
          <w:bCs/>
          <w:i/>
          <w:iCs/>
          <w:u w:val="none"/>
        </w:rPr>
      </w:pPr>
      <w:r>
        <w:t>Návrh usnesení:</w:t>
      </w:r>
    </w:p>
    <w:p w:rsidR="00CA590C" w:rsidRDefault="00CA590C" w:rsidP="00CA590C">
      <w:pPr>
        <w:pStyle w:val="Zhlav"/>
        <w:tabs>
          <w:tab w:val="left" w:pos="708"/>
        </w:tabs>
        <w:rPr>
          <w:bCs/>
        </w:rPr>
      </w:pPr>
      <w:r>
        <w:t>RM po projednání</w:t>
      </w:r>
    </w:p>
    <w:p w:rsidR="00CA590C" w:rsidRDefault="00CA590C" w:rsidP="00CA590C">
      <w:pPr>
        <w:pStyle w:val="Nadpis3"/>
      </w:pPr>
      <w:r>
        <w:t>I. Souhlasí</w:t>
      </w:r>
    </w:p>
    <w:p w:rsidR="00CA590C" w:rsidRDefault="00CA590C" w:rsidP="00CA590C">
      <w:pPr>
        <w:pStyle w:val="Zkladntext21"/>
        <w:widowControl/>
        <w:overflowPunct/>
        <w:autoSpaceDE/>
        <w:adjustRightInd/>
        <w:rPr>
          <w:b w:val="0"/>
          <w:bCs/>
          <w:u w:val="none"/>
        </w:rPr>
      </w:pPr>
      <w:r>
        <w:rPr>
          <w:b w:val="0"/>
          <w:bCs/>
          <w:u w:val="none"/>
        </w:rPr>
        <w:t xml:space="preserve">s uzavřením smlouvy o smlouvě budoucí o zřízení věcného břemene, kterou se smluvní strany zavazují uzavřít smlouvu o věcném břemeni  pro uložení zemního kabelu NN do pozemku v majetku města Strakonice </w:t>
      </w:r>
      <w:proofErr w:type="spellStart"/>
      <w:proofErr w:type="gramStart"/>
      <w:r>
        <w:rPr>
          <w:b w:val="0"/>
          <w:bCs/>
          <w:u w:val="none"/>
        </w:rPr>
        <w:t>p.č</w:t>
      </w:r>
      <w:proofErr w:type="spellEnd"/>
      <w:r>
        <w:rPr>
          <w:b w:val="0"/>
          <w:bCs/>
          <w:u w:val="none"/>
        </w:rPr>
        <w:t>.</w:t>
      </w:r>
      <w:proofErr w:type="gramEnd"/>
      <w:r>
        <w:rPr>
          <w:b w:val="0"/>
          <w:bCs/>
          <w:u w:val="none"/>
        </w:rPr>
        <w:t xml:space="preserve"> 382/9 v </w:t>
      </w:r>
      <w:proofErr w:type="spellStart"/>
      <w:r>
        <w:rPr>
          <w:b w:val="0"/>
          <w:bCs/>
          <w:u w:val="none"/>
        </w:rPr>
        <w:t>k.ú</w:t>
      </w:r>
      <w:proofErr w:type="spellEnd"/>
      <w:r>
        <w:rPr>
          <w:b w:val="0"/>
          <w:bCs/>
          <w:u w:val="none"/>
        </w:rPr>
        <w:t xml:space="preserve">. Strakonice v souvislosti </w:t>
      </w:r>
      <w:r>
        <w:rPr>
          <w:b w:val="0"/>
          <w:bCs/>
          <w:szCs w:val="24"/>
          <w:u w:val="none"/>
        </w:rPr>
        <w:t>s projektovou přípravou stavby „Strakonice – nabíječka u Kauflandu“</w:t>
      </w:r>
      <w:r>
        <w:rPr>
          <w:b w:val="0"/>
          <w:bCs/>
          <w:u w:val="none"/>
        </w:rPr>
        <w:t xml:space="preserve"> dle sazebníku.</w:t>
      </w:r>
    </w:p>
    <w:p w:rsidR="00CA590C" w:rsidRDefault="00CA590C" w:rsidP="00CA590C">
      <w:pPr>
        <w:pStyle w:val="Nadpis3"/>
      </w:pPr>
      <w:r>
        <w:lastRenderedPageBreak/>
        <w:t>II. Pověřuje</w:t>
      </w:r>
    </w:p>
    <w:p w:rsidR="00CA590C" w:rsidRDefault="00CA590C" w:rsidP="00CA590C">
      <w:pPr>
        <w:pStyle w:val="Zkladntext31"/>
        <w:widowControl/>
        <w:overflowPunct/>
        <w:autoSpaceDE/>
        <w:adjustRightInd/>
      </w:pPr>
      <w:r>
        <w:t>starostu podpisem předmětné  smlouvy.</w:t>
      </w:r>
    </w:p>
    <w:p w:rsidR="00CA590C" w:rsidRDefault="00CA590C" w:rsidP="00CA590C">
      <w:pPr>
        <w:pStyle w:val="Zkladntext31"/>
        <w:widowControl/>
        <w:overflowPunct/>
        <w:autoSpaceDE/>
        <w:adjustRightInd/>
      </w:pPr>
    </w:p>
    <w:p w:rsidR="00731F88" w:rsidRDefault="00731F88" w:rsidP="00731F88">
      <w:pPr>
        <w:pStyle w:val="Nadpis2"/>
        <w:rPr>
          <w:szCs w:val="28"/>
        </w:rPr>
      </w:pPr>
      <w:r>
        <w:rPr>
          <w:szCs w:val="28"/>
        </w:rPr>
        <w:t>4</w:t>
      </w:r>
      <w:r w:rsidRPr="00B62166">
        <w:rPr>
          <w:szCs w:val="28"/>
        </w:rPr>
        <w:t xml:space="preserve">) </w:t>
      </w:r>
      <w:r>
        <w:rPr>
          <w:szCs w:val="28"/>
        </w:rPr>
        <w:t>U</w:t>
      </w:r>
      <w:r w:rsidRPr="00B62166">
        <w:rPr>
          <w:szCs w:val="28"/>
        </w:rPr>
        <w:t>zavření dodatku ke smlouvě – AUTIC, a.s., se sídlem Na Radosti 413, Praha</w:t>
      </w:r>
      <w:r>
        <w:rPr>
          <w:szCs w:val="28"/>
        </w:rPr>
        <w:t xml:space="preserve"> - Zličín</w:t>
      </w:r>
    </w:p>
    <w:p w:rsidR="00731F88" w:rsidRPr="00B62166" w:rsidRDefault="00731F88" w:rsidP="00731F88">
      <w:pPr>
        <w:spacing w:after="0"/>
      </w:pPr>
    </w:p>
    <w:p w:rsidR="00731F88" w:rsidRDefault="00731F88" w:rsidP="00731F88">
      <w:pPr>
        <w:spacing w:after="0"/>
        <w:rPr>
          <w:b/>
          <w:bCs/>
          <w:u w:val="single"/>
        </w:rPr>
      </w:pPr>
      <w:r>
        <w:rPr>
          <w:b/>
          <w:bCs/>
          <w:u w:val="single"/>
        </w:rPr>
        <w:t xml:space="preserve">Návrh usnesení: </w:t>
      </w:r>
    </w:p>
    <w:p w:rsidR="00731F88" w:rsidRDefault="00731F88" w:rsidP="00731F88">
      <w:pPr>
        <w:spacing w:after="0"/>
      </w:pPr>
      <w:r>
        <w:t>RM po projednání</w:t>
      </w:r>
    </w:p>
    <w:p w:rsidR="00731F88" w:rsidRDefault="00731F88" w:rsidP="00731F88">
      <w:pPr>
        <w:pStyle w:val="Nadpis3"/>
      </w:pPr>
      <w:r>
        <w:t xml:space="preserve">I. Souhlasí </w:t>
      </w:r>
    </w:p>
    <w:p w:rsidR="00731F88" w:rsidRDefault="00731F88" w:rsidP="00731F88">
      <w:pPr>
        <w:spacing w:after="0"/>
      </w:pPr>
      <w:r>
        <w:t xml:space="preserve">s  uzavřením dodatku k Nájemní a Podnájemní smlouvě č. 2015-450 uzavřené dne </w:t>
      </w:r>
      <w:proofErr w:type="gramStart"/>
      <w:r>
        <w:t>11.12.2015</w:t>
      </w:r>
      <w:proofErr w:type="gramEnd"/>
      <w:r>
        <w:t xml:space="preserve"> mezi městem Strakonice a spol. AUTIC, a.s., Na Radosti 413, Praha - Zličín, jehož předmětem bude následující změna:</w:t>
      </w:r>
    </w:p>
    <w:p w:rsidR="00731F88" w:rsidRDefault="00731F88" w:rsidP="00731F88">
      <w:pPr>
        <w:pStyle w:val="Zkladntext32"/>
        <w:widowControl/>
      </w:pPr>
      <w:r>
        <w:t xml:space="preserve">- ve smlouvě uvedená plocha pro umístění automatu v budově Velké náměstí 3, Strakonice, </w:t>
      </w:r>
      <w:proofErr w:type="spellStart"/>
      <w:proofErr w:type="gramStart"/>
      <w:r>
        <w:t>p.č</w:t>
      </w:r>
      <w:proofErr w:type="spellEnd"/>
      <w:r>
        <w:t>.</w:t>
      </w:r>
      <w:proofErr w:type="gramEnd"/>
      <w:r w:rsidR="00DE77A5">
        <w:t xml:space="preserve"> </w:t>
      </w:r>
      <w:r>
        <w:t xml:space="preserve">st. 116/1 </w:t>
      </w:r>
      <w:r w:rsidR="00DE77A5">
        <w:t>v </w:t>
      </w:r>
      <w:proofErr w:type="spellStart"/>
      <w:r w:rsidR="00DE77A5">
        <w:t>k.ú</w:t>
      </w:r>
      <w:proofErr w:type="spellEnd"/>
      <w:r w:rsidR="00DE77A5">
        <w:t xml:space="preserve">. Strakonice </w:t>
      </w:r>
      <w:r>
        <w:t>– chodba u původního Městského informačního centra MÚ</w:t>
      </w:r>
      <w:r w:rsidR="00DE77A5">
        <w:t>,</w:t>
      </w:r>
      <w:r>
        <w:t xml:space="preserve"> bude vyjmuta, a nahrazena plochou pro umístění nápojového automatu v přízemí budovy čp. 137 v ul. Na Stráži ve Strakonicích, na </w:t>
      </w:r>
      <w:proofErr w:type="spellStart"/>
      <w:r>
        <w:t>poz</w:t>
      </w:r>
      <w:proofErr w:type="spellEnd"/>
      <w:r>
        <w:t xml:space="preserve">. </w:t>
      </w:r>
      <w:proofErr w:type="spellStart"/>
      <w:proofErr w:type="gramStart"/>
      <w:r>
        <w:t>p.č</w:t>
      </w:r>
      <w:proofErr w:type="spellEnd"/>
      <w:r w:rsidR="00DE77A5">
        <w:t>.</w:t>
      </w:r>
      <w:proofErr w:type="gramEnd"/>
      <w:r w:rsidR="00DE77A5">
        <w:t xml:space="preserve"> </w:t>
      </w:r>
      <w:r>
        <w:t>st. 115/2 v </w:t>
      </w:r>
      <w:proofErr w:type="spellStart"/>
      <w:r>
        <w:t>k.ú</w:t>
      </w:r>
      <w:proofErr w:type="spellEnd"/>
      <w:r>
        <w:t xml:space="preserve">. Strakonice - chodba před oddělením cestovních dokladů a občanských průkazů odboru vnitřních věcí MÚ Strakonice. Ostatní podmínky uzavřené smlouvy zůstanou zachovány. </w:t>
      </w:r>
    </w:p>
    <w:p w:rsidR="00731F88" w:rsidRDefault="00731F88" w:rsidP="00731F88">
      <w:pPr>
        <w:pStyle w:val="Nadpis3"/>
      </w:pPr>
      <w:r>
        <w:t>II. Pověřuje</w:t>
      </w:r>
    </w:p>
    <w:p w:rsidR="00731F88" w:rsidRDefault="00731F88" w:rsidP="00731F88">
      <w:pPr>
        <w:pStyle w:val="Zkladntext32"/>
        <w:widowControl/>
      </w:pPr>
      <w:r>
        <w:t>starostu města podpisem předmětného dodatku.</w:t>
      </w:r>
    </w:p>
    <w:p w:rsidR="00731F88" w:rsidRDefault="00731F88" w:rsidP="00731F88">
      <w:pPr>
        <w:pStyle w:val="Zkladntext32"/>
        <w:widowControl/>
      </w:pPr>
    </w:p>
    <w:p w:rsidR="00731F88" w:rsidRDefault="00731F88" w:rsidP="00731F88">
      <w:pPr>
        <w:pStyle w:val="Zkladntext32"/>
        <w:widowControl/>
      </w:pPr>
    </w:p>
    <w:p w:rsidR="00731F88" w:rsidRPr="00C04BA2" w:rsidRDefault="00731F88" w:rsidP="00731F88">
      <w:pPr>
        <w:pStyle w:val="Nadpis2"/>
        <w:rPr>
          <w:szCs w:val="28"/>
        </w:rPr>
      </w:pPr>
      <w:r>
        <w:rPr>
          <w:szCs w:val="28"/>
        </w:rPr>
        <w:t>5</w:t>
      </w:r>
      <w:r w:rsidRPr="00C04BA2">
        <w:rPr>
          <w:szCs w:val="28"/>
        </w:rPr>
        <w:t>) ukončení nájemní smlouvy dohodou</w:t>
      </w:r>
    </w:p>
    <w:p w:rsidR="00731F88" w:rsidRDefault="00731F88" w:rsidP="00731F88">
      <w:pPr>
        <w:pStyle w:val="Zkladntext32"/>
        <w:widowControl/>
      </w:pPr>
    </w:p>
    <w:p w:rsidR="00731F88" w:rsidRDefault="00731F88" w:rsidP="00731F88">
      <w:pPr>
        <w:spacing w:after="0"/>
        <w:rPr>
          <w:b/>
          <w:bCs/>
          <w:u w:val="single"/>
        </w:rPr>
      </w:pPr>
      <w:r>
        <w:rPr>
          <w:b/>
          <w:bCs/>
          <w:u w:val="single"/>
        </w:rPr>
        <w:t xml:space="preserve">Návrh usnesení: </w:t>
      </w:r>
    </w:p>
    <w:p w:rsidR="00731F88" w:rsidRDefault="00731F88" w:rsidP="00731F88">
      <w:pPr>
        <w:spacing w:after="0"/>
      </w:pPr>
      <w:r>
        <w:t>RM po projednání</w:t>
      </w:r>
    </w:p>
    <w:p w:rsidR="00731F88" w:rsidRDefault="00731F88" w:rsidP="00731F88">
      <w:pPr>
        <w:pStyle w:val="Nadpis3"/>
      </w:pPr>
      <w:r>
        <w:t>I. Souhlasí</w:t>
      </w:r>
    </w:p>
    <w:p w:rsidR="00731F88" w:rsidRDefault="00731F88" w:rsidP="00731F88">
      <w:pPr>
        <w:pStyle w:val="Zkladntext32"/>
        <w:widowControl/>
      </w:pPr>
      <w:r>
        <w:t xml:space="preserve">s ukončením nájemní smlouvy č. 2018-00049 uzavřené dne </w:t>
      </w:r>
      <w:proofErr w:type="gramStart"/>
      <w:r>
        <w:t>15.2.2018</w:t>
      </w:r>
      <w:proofErr w:type="gramEnd"/>
      <w:r>
        <w:t xml:space="preserve"> mezi městem Strakonice a </w:t>
      </w:r>
      <w:r w:rsidR="00237429">
        <w:t>žadatelkou</w:t>
      </w:r>
      <w:r>
        <w:t>, jejímž předmětem je garážové stání č. 14, a sice dohodou ke dni 31.1.2019.</w:t>
      </w:r>
    </w:p>
    <w:p w:rsidR="00731F88" w:rsidRDefault="00731F88" w:rsidP="00731F88">
      <w:pPr>
        <w:pStyle w:val="Nadpis3"/>
      </w:pPr>
      <w:r>
        <w:t>II. Pověřuje</w:t>
      </w:r>
    </w:p>
    <w:p w:rsidR="00731F88" w:rsidRDefault="00731F88" w:rsidP="00731F88">
      <w:pPr>
        <w:pStyle w:val="Zkladntext32"/>
        <w:widowControl/>
      </w:pPr>
      <w:r>
        <w:t xml:space="preserve">starostu města podpisem předmětné dohody. </w:t>
      </w:r>
    </w:p>
    <w:p w:rsidR="00731F88" w:rsidRDefault="00731F88" w:rsidP="00731F88">
      <w:pPr>
        <w:spacing w:after="0"/>
      </w:pPr>
    </w:p>
    <w:p w:rsidR="00DE77A5" w:rsidRDefault="00DE77A5" w:rsidP="00731F88">
      <w:pPr>
        <w:spacing w:after="0"/>
      </w:pPr>
    </w:p>
    <w:p w:rsidR="00097B1A" w:rsidRPr="00EB203C" w:rsidRDefault="00097B1A" w:rsidP="00097B1A">
      <w:pPr>
        <w:pStyle w:val="Nadpis2"/>
        <w:spacing w:before="0"/>
      </w:pPr>
      <w:r>
        <w:t>6</w:t>
      </w:r>
      <w:r w:rsidRPr="00EB203C">
        <w:t xml:space="preserve">) Žádost o pronájem 2 ks optických vláken </w:t>
      </w:r>
    </w:p>
    <w:p w:rsidR="00097B1A" w:rsidRPr="00EB203C" w:rsidRDefault="00097B1A" w:rsidP="00097B1A">
      <w:pPr>
        <w:spacing w:after="0"/>
      </w:pPr>
    </w:p>
    <w:p w:rsidR="00097B1A" w:rsidRPr="00EB203C" w:rsidRDefault="00097B1A" w:rsidP="00097B1A">
      <w:pPr>
        <w:pStyle w:val="Zkladntext22"/>
        <w:widowControl/>
        <w:overflowPunct/>
        <w:autoSpaceDE/>
        <w:autoSpaceDN/>
        <w:adjustRightInd/>
        <w:rPr>
          <w:szCs w:val="24"/>
        </w:rPr>
      </w:pPr>
      <w:r w:rsidRPr="00EB203C">
        <w:rPr>
          <w:szCs w:val="24"/>
        </w:rPr>
        <w:t xml:space="preserve">Návrh usnesení: </w:t>
      </w:r>
    </w:p>
    <w:p w:rsidR="00097B1A" w:rsidRPr="00EB203C" w:rsidRDefault="00097B1A" w:rsidP="00097B1A">
      <w:pPr>
        <w:pStyle w:val="Zpat"/>
        <w:tabs>
          <w:tab w:val="clear" w:pos="4536"/>
          <w:tab w:val="clear" w:pos="9072"/>
        </w:tabs>
      </w:pPr>
      <w:r w:rsidRPr="00EB203C">
        <w:t>RM po projednání</w:t>
      </w:r>
    </w:p>
    <w:p w:rsidR="00097B1A" w:rsidRPr="00EB203C" w:rsidRDefault="00785483" w:rsidP="00097B1A">
      <w:pPr>
        <w:pStyle w:val="Nadpis3"/>
      </w:pPr>
      <w:r>
        <w:t xml:space="preserve">I. </w:t>
      </w:r>
      <w:r w:rsidR="00097B1A" w:rsidRPr="00EB203C">
        <w:t xml:space="preserve">Souhlasí </w:t>
      </w:r>
    </w:p>
    <w:p w:rsidR="00097B1A" w:rsidRDefault="00097B1A" w:rsidP="00097B1A">
      <w:pPr>
        <w:spacing w:after="0"/>
      </w:pPr>
      <w:r w:rsidRPr="00EB203C">
        <w:t xml:space="preserve">s uzavřením nájemní smlouvy mezi městem Strakonice a společností </w:t>
      </w:r>
      <w:proofErr w:type="spellStart"/>
      <w:r w:rsidRPr="00EB203C">
        <w:t>OtavaNet</w:t>
      </w:r>
      <w:proofErr w:type="spellEnd"/>
      <w:r w:rsidRPr="00EB203C">
        <w:t xml:space="preserve"> s.r.o., IČ </w:t>
      </w:r>
      <w:r w:rsidR="00DE77A5">
        <w:t xml:space="preserve">        </w:t>
      </w:r>
      <w:r w:rsidRPr="00EB203C">
        <w:t>281 40 214, Katovická 175, Strakonice I, 386 01 Strakonice, jejímž předmětem bude pronájem 2 ks optických vláken v úseku „kabelová komora Na Ohradě 87“ a „</w:t>
      </w:r>
      <w:r>
        <w:t>kabelová komora Mír 2</w:t>
      </w:r>
      <w:r w:rsidRPr="00EB203C">
        <w:t xml:space="preserve">“ </w:t>
      </w:r>
      <w:r w:rsidR="00DE77A5">
        <w:t xml:space="preserve"> </w:t>
      </w:r>
      <w:r w:rsidRPr="00EB203C">
        <w:t xml:space="preserve">o celkové délce </w:t>
      </w:r>
      <w:r>
        <w:t>1262</w:t>
      </w:r>
      <w:r w:rsidRPr="00EB203C">
        <w:t xml:space="preserve"> m. Přesné vymezení je zobrazeno v grafické příloze</w:t>
      </w:r>
      <w:r>
        <w:t xml:space="preserve"> k vyhlášenému záměru</w:t>
      </w:r>
      <w:r w:rsidRPr="00EB203C">
        <w:t xml:space="preserve">. Nájemní smlouva bude uzavřena na dobu </w:t>
      </w:r>
      <w:proofErr w:type="gramStart"/>
      <w:r w:rsidRPr="00EB203C">
        <w:t>neurčitou</w:t>
      </w:r>
      <w:proofErr w:type="gramEnd"/>
      <w:r w:rsidRPr="00EB203C">
        <w:t xml:space="preserve"> s 3 měsíční výpovědní </w:t>
      </w:r>
      <w:proofErr w:type="gramStart"/>
      <w:r w:rsidRPr="00EB203C">
        <w:t>dobou</w:t>
      </w:r>
      <w:r w:rsidR="00DE77A5">
        <w:t>.</w:t>
      </w:r>
      <w:proofErr w:type="gramEnd"/>
      <w:r w:rsidRPr="00EB203C">
        <w:t xml:space="preserve"> Nájemné bude ve výši </w:t>
      </w:r>
      <w:r>
        <w:t>1,6 Kč/m/měsíc za pár vláken</w:t>
      </w:r>
      <w:r w:rsidRPr="00EB203C">
        <w:t xml:space="preserve">. Dále bude v nájemní smlouvě ujednáno, že nájemce uhradí náklady spojené s vytvořením ucelené trasy optického kabelu (demontáž a montáž spojek v trase, sváry a ukončení optických vláken). Tyto náklady nebudou nájemci nijak kompenzování, a to ani při skončení nájmu (a to ani v případě, že by byl předmět nájmu tímto zhodnocen).   </w:t>
      </w:r>
    </w:p>
    <w:p w:rsidR="00DE77A5" w:rsidRDefault="00DE77A5" w:rsidP="00DE77A5">
      <w:pPr>
        <w:pStyle w:val="Nadpis3"/>
      </w:pPr>
      <w:r>
        <w:lastRenderedPageBreak/>
        <w:t>II. Pověřuje</w:t>
      </w:r>
    </w:p>
    <w:p w:rsidR="00DE77A5" w:rsidRDefault="00DE77A5" w:rsidP="00DE77A5">
      <w:pPr>
        <w:pStyle w:val="Zkladntext32"/>
        <w:widowControl/>
      </w:pPr>
      <w:r>
        <w:t xml:space="preserve">starostu města podpisem předmětné smlouvy. </w:t>
      </w:r>
    </w:p>
    <w:p w:rsidR="00097B1A" w:rsidRDefault="00097B1A" w:rsidP="00097B1A">
      <w:pPr>
        <w:spacing w:after="0"/>
      </w:pPr>
    </w:p>
    <w:p w:rsidR="00E4180E" w:rsidRDefault="00E4180E" w:rsidP="00731F88">
      <w:pPr>
        <w:spacing w:after="0"/>
      </w:pPr>
    </w:p>
    <w:p w:rsidR="00E4180E" w:rsidRPr="00E4180E" w:rsidRDefault="00E4180E" w:rsidP="0006376B">
      <w:pPr>
        <w:pStyle w:val="Nadpis2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>7</w:t>
      </w:r>
      <w:r w:rsidRPr="00E4180E">
        <w:rPr>
          <w:rFonts w:eastAsia="Times New Roman"/>
          <w:lang w:eastAsia="cs-CZ"/>
        </w:rPr>
        <w:t>) Přehled objednávek majetkového odboru za prosinec 2018</w:t>
      </w:r>
    </w:p>
    <w:p w:rsidR="0006376B" w:rsidRDefault="0006376B" w:rsidP="00E4180E">
      <w:pPr>
        <w:widowControl w:val="0"/>
        <w:overflowPunct w:val="0"/>
        <w:spacing w:after="0"/>
        <w:jc w:val="left"/>
        <w:rPr>
          <w:rFonts w:eastAsia="Times New Roman" w:cs="Times New Roman"/>
          <w:bCs/>
          <w:i/>
          <w:iCs/>
          <w:szCs w:val="24"/>
          <w:lang w:eastAsia="cs-CZ"/>
        </w:rPr>
      </w:pPr>
    </w:p>
    <w:p w:rsidR="00E4180E" w:rsidRPr="00E4180E" w:rsidRDefault="00E4180E" w:rsidP="00E4180E">
      <w:pPr>
        <w:widowControl w:val="0"/>
        <w:overflowPunct w:val="0"/>
        <w:spacing w:after="0"/>
        <w:jc w:val="left"/>
        <w:rPr>
          <w:rFonts w:eastAsia="Times New Roman" w:cs="Times New Roman"/>
          <w:bCs/>
          <w:i/>
          <w:iCs/>
          <w:szCs w:val="24"/>
          <w:lang w:eastAsia="cs-CZ"/>
        </w:rPr>
      </w:pPr>
    </w:p>
    <w:p w:rsidR="00E4180E" w:rsidRPr="00E4180E" w:rsidRDefault="00E4180E" w:rsidP="00E4180E">
      <w:pPr>
        <w:overflowPunct w:val="0"/>
        <w:autoSpaceDE w:val="0"/>
        <w:autoSpaceDN w:val="0"/>
        <w:adjustRightInd w:val="0"/>
        <w:spacing w:after="0"/>
        <w:textAlignment w:val="baseline"/>
        <w:rPr>
          <w:rFonts w:eastAsia="Times New Roman" w:cs="Times New Roman"/>
          <w:b/>
          <w:iCs/>
          <w:szCs w:val="24"/>
          <w:u w:val="single"/>
          <w:lang w:eastAsia="cs-CZ"/>
        </w:rPr>
      </w:pPr>
      <w:r w:rsidRPr="00E4180E">
        <w:rPr>
          <w:rFonts w:eastAsia="Times New Roman" w:cs="Times New Roman"/>
          <w:b/>
          <w:iCs/>
          <w:szCs w:val="24"/>
          <w:u w:val="single"/>
          <w:lang w:eastAsia="cs-CZ"/>
        </w:rPr>
        <w:t>Návrh usnesení:</w:t>
      </w:r>
    </w:p>
    <w:p w:rsidR="00E4180E" w:rsidRPr="00E4180E" w:rsidRDefault="00E4180E" w:rsidP="00E4180E">
      <w:pPr>
        <w:widowControl w:val="0"/>
        <w:suppressAutoHyphens/>
        <w:autoSpaceDE w:val="0"/>
        <w:spacing w:after="0"/>
        <w:rPr>
          <w:rFonts w:eastAsia="Times New Roman" w:cs="Times New Roman"/>
          <w:szCs w:val="24"/>
          <w:lang w:eastAsia="ar-SA"/>
        </w:rPr>
      </w:pPr>
      <w:r w:rsidRPr="00E4180E">
        <w:rPr>
          <w:rFonts w:eastAsia="Times New Roman" w:cs="Times New Roman"/>
          <w:szCs w:val="24"/>
          <w:lang w:eastAsia="ar-SA"/>
        </w:rPr>
        <w:t xml:space="preserve">RM po projednání </w:t>
      </w:r>
    </w:p>
    <w:p w:rsidR="00E4180E" w:rsidRPr="00E4180E" w:rsidRDefault="00C33874" w:rsidP="0006376B">
      <w:pPr>
        <w:pStyle w:val="Nadpis3"/>
        <w:rPr>
          <w:rFonts w:eastAsia="Times New Roman"/>
          <w:lang w:eastAsia="ar-SA"/>
        </w:rPr>
      </w:pPr>
      <w:r>
        <w:rPr>
          <w:rFonts w:eastAsia="Times New Roman"/>
          <w:lang w:eastAsia="ar-SA"/>
        </w:rPr>
        <w:t xml:space="preserve">I. </w:t>
      </w:r>
      <w:r w:rsidR="00E4180E" w:rsidRPr="00E4180E">
        <w:rPr>
          <w:rFonts w:eastAsia="Times New Roman"/>
          <w:lang w:eastAsia="ar-SA"/>
        </w:rPr>
        <w:t>Bere na vědomí</w:t>
      </w:r>
    </w:p>
    <w:p w:rsidR="00E4180E" w:rsidRPr="00E4180E" w:rsidRDefault="00E4180E" w:rsidP="00E4180E">
      <w:pPr>
        <w:widowControl w:val="0"/>
        <w:spacing w:after="0"/>
        <w:rPr>
          <w:rFonts w:eastAsia="Times New Roman" w:cs="Times New Roman"/>
          <w:szCs w:val="24"/>
          <w:lang w:eastAsia="cs-CZ"/>
        </w:rPr>
      </w:pPr>
      <w:r w:rsidRPr="00E4180E">
        <w:rPr>
          <w:rFonts w:eastAsia="Times New Roman" w:cs="Times New Roman"/>
          <w:bCs/>
          <w:szCs w:val="24"/>
          <w:lang w:eastAsia="cs-CZ"/>
        </w:rPr>
        <w:t xml:space="preserve">předložený Přehled </w:t>
      </w:r>
      <w:r w:rsidRPr="00E4180E">
        <w:rPr>
          <w:rFonts w:eastAsia="Times New Roman" w:cs="Times New Roman"/>
          <w:szCs w:val="24"/>
          <w:lang w:eastAsia="cs-CZ"/>
        </w:rPr>
        <w:t>objednávek majetkového odboru za prosinec 2018</w:t>
      </w:r>
      <w:r w:rsidR="00C33874">
        <w:rPr>
          <w:rFonts w:eastAsia="Times New Roman" w:cs="Times New Roman"/>
          <w:szCs w:val="24"/>
          <w:lang w:eastAsia="cs-CZ"/>
        </w:rPr>
        <w:t>.</w:t>
      </w:r>
    </w:p>
    <w:p w:rsidR="00E4180E" w:rsidRPr="00E4180E" w:rsidRDefault="00E4180E" w:rsidP="00E4180E">
      <w:pPr>
        <w:widowControl w:val="0"/>
        <w:suppressAutoHyphens/>
        <w:autoSpaceDE w:val="0"/>
        <w:spacing w:after="0"/>
        <w:rPr>
          <w:rFonts w:eastAsia="Times New Roman" w:cs="Times New Roman"/>
          <w:i/>
          <w:iCs/>
          <w:sz w:val="22"/>
          <w:szCs w:val="24"/>
          <w:lang w:eastAsia="ar-SA"/>
        </w:rPr>
      </w:pPr>
    </w:p>
    <w:p w:rsidR="00E4180E" w:rsidRDefault="00E4180E" w:rsidP="00731F88">
      <w:pPr>
        <w:spacing w:after="0"/>
      </w:pPr>
    </w:p>
    <w:p w:rsidR="00F2386F" w:rsidRDefault="0006376B" w:rsidP="00F2386F">
      <w:pPr>
        <w:pStyle w:val="Nadpis2"/>
        <w:rPr>
          <w:szCs w:val="28"/>
        </w:rPr>
      </w:pPr>
      <w:r>
        <w:rPr>
          <w:szCs w:val="28"/>
        </w:rPr>
        <w:t>8</w:t>
      </w:r>
      <w:r w:rsidR="00F2386F" w:rsidRPr="00293CC3">
        <w:rPr>
          <w:szCs w:val="28"/>
        </w:rPr>
        <w:t xml:space="preserve">) Uzavření kupní smlouvy na odkoupení movitého majetku </w:t>
      </w:r>
      <w:r w:rsidR="00F2386F">
        <w:rPr>
          <w:szCs w:val="28"/>
        </w:rPr>
        <w:t>– vozid</w:t>
      </w:r>
      <w:r w:rsidR="00E4094A">
        <w:rPr>
          <w:szCs w:val="28"/>
        </w:rPr>
        <w:t>e</w:t>
      </w:r>
      <w:r w:rsidR="00F2386F">
        <w:rPr>
          <w:szCs w:val="28"/>
        </w:rPr>
        <w:t>l z Městské policie Strakonice</w:t>
      </w:r>
    </w:p>
    <w:p w:rsidR="00F2386F" w:rsidRPr="00F2386F" w:rsidRDefault="00F2386F" w:rsidP="00E4094A">
      <w:pPr>
        <w:spacing w:after="0"/>
      </w:pPr>
    </w:p>
    <w:p w:rsidR="00F2386F" w:rsidRDefault="00F2386F" w:rsidP="00F2386F">
      <w:pPr>
        <w:spacing w:after="0"/>
        <w:rPr>
          <w:b/>
          <w:bCs/>
          <w:u w:val="single"/>
        </w:rPr>
      </w:pPr>
      <w:r>
        <w:rPr>
          <w:b/>
          <w:bCs/>
          <w:u w:val="single"/>
        </w:rPr>
        <w:t xml:space="preserve">Návrh usnesení: </w:t>
      </w:r>
    </w:p>
    <w:p w:rsidR="00F2386F" w:rsidRDefault="00F2386F" w:rsidP="00F2386F">
      <w:pPr>
        <w:spacing w:after="0"/>
      </w:pPr>
      <w:r>
        <w:t>RM po projednání</w:t>
      </w:r>
    </w:p>
    <w:p w:rsidR="00F2386F" w:rsidRPr="000A3171" w:rsidRDefault="00F2386F" w:rsidP="00F2386F">
      <w:pPr>
        <w:pStyle w:val="Nadpis3"/>
      </w:pPr>
      <w:r w:rsidRPr="000A3171">
        <w:t xml:space="preserve">I. Souhlasí </w:t>
      </w:r>
    </w:p>
    <w:p w:rsidR="00F2386F" w:rsidRPr="00891BA0" w:rsidRDefault="00F2386F" w:rsidP="00F2386F">
      <w:pPr>
        <w:pStyle w:val="Bezmezer"/>
        <w:rPr>
          <w:rFonts w:cs="Times New Roman"/>
          <w:color w:val="000000"/>
          <w:szCs w:val="24"/>
        </w:rPr>
      </w:pPr>
      <w:r w:rsidRPr="00891BA0">
        <w:rPr>
          <w:rFonts w:cs="Times New Roman"/>
          <w:szCs w:val="24"/>
        </w:rPr>
        <w:t xml:space="preserve">s uzavřením kupní smlouvy mezi městem Strakonice a </w:t>
      </w:r>
      <w:r w:rsidR="00237429">
        <w:rPr>
          <w:rFonts w:cs="Times New Roman"/>
          <w:szCs w:val="24"/>
        </w:rPr>
        <w:t>žadatelem</w:t>
      </w:r>
      <w:r>
        <w:rPr>
          <w:szCs w:val="24"/>
        </w:rPr>
        <w:t xml:space="preserve">, </w:t>
      </w:r>
      <w:r w:rsidRPr="00891BA0">
        <w:rPr>
          <w:rFonts w:cs="Times New Roman"/>
          <w:szCs w:val="24"/>
        </w:rPr>
        <w:t xml:space="preserve"> jejímž předmětem bude odkoupení vozidla Škoda Roomster Style HTP 1,2 - 4C9 4445, za kupní cenu </w:t>
      </w:r>
      <w:r>
        <w:rPr>
          <w:szCs w:val="24"/>
        </w:rPr>
        <w:t>7.189,- Kč bez DPH</w:t>
      </w:r>
      <w:r w:rsidRPr="00891BA0">
        <w:rPr>
          <w:rFonts w:cs="Times New Roman"/>
          <w:szCs w:val="24"/>
        </w:rPr>
        <w:t>, ve smlouvě bude zapracován závazek kupujícího, že se kupující zavazuje uhradit v</w:t>
      </w:r>
      <w:r w:rsidRPr="00891BA0">
        <w:rPr>
          <w:rFonts w:cs="Times New Roman"/>
          <w:color w:val="000000"/>
          <w:szCs w:val="24"/>
        </w:rPr>
        <w:t>eškeré náklady spojené s převodem vozidla a přihlášením vozidla (např. poplatek za převod a přihlášení vozidla)</w:t>
      </w:r>
      <w:r>
        <w:rPr>
          <w:color w:val="000000"/>
          <w:szCs w:val="24"/>
        </w:rPr>
        <w:t xml:space="preserve">, dále závazek kupujícího odstranit z odkoupeného vozidla polepy Městské policie. </w:t>
      </w:r>
    </w:p>
    <w:p w:rsidR="00F2386F" w:rsidRPr="000A3171" w:rsidRDefault="00F2386F" w:rsidP="00F2386F">
      <w:pPr>
        <w:pStyle w:val="Nadpis3"/>
      </w:pPr>
      <w:r>
        <w:t>I</w:t>
      </w:r>
      <w:r w:rsidRPr="000A3171">
        <w:t xml:space="preserve">I. Souhlasí </w:t>
      </w:r>
    </w:p>
    <w:p w:rsidR="00F2386F" w:rsidRPr="00442C30" w:rsidRDefault="00F2386F" w:rsidP="00F2386F">
      <w:pPr>
        <w:pStyle w:val="Bezmezer"/>
        <w:rPr>
          <w:color w:val="000000"/>
          <w:szCs w:val="24"/>
        </w:rPr>
      </w:pPr>
      <w:r w:rsidRPr="00891BA0">
        <w:rPr>
          <w:rFonts w:cs="Times New Roman"/>
          <w:szCs w:val="24"/>
        </w:rPr>
        <w:t xml:space="preserve">s uzavřením kupní smlouvy mezi městem Strakonice a </w:t>
      </w:r>
      <w:r w:rsidR="00237429">
        <w:rPr>
          <w:rFonts w:cs="Times New Roman"/>
          <w:szCs w:val="24"/>
        </w:rPr>
        <w:t>žadatelem</w:t>
      </w:r>
      <w:r>
        <w:rPr>
          <w:szCs w:val="24"/>
        </w:rPr>
        <w:t xml:space="preserve">, </w:t>
      </w:r>
      <w:r w:rsidRPr="00891BA0">
        <w:rPr>
          <w:rFonts w:cs="Times New Roman"/>
          <w:szCs w:val="24"/>
        </w:rPr>
        <w:t xml:space="preserve"> jejímž předmětem bude odkoupení vozidla Škoda Octavia Tour - 5C0 3383, za kupní cenu </w:t>
      </w:r>
      <w:r>
        <w:rPr>
          <w:szCs w:val="24"/>
        </w:rPr>
        <w:t>22.222</w:t>
      </w:r>
      <w:r w:rsidRPr="00891BA0">
        <w:rPr>
          <w:rFonts w:cs="Times New Roman"/>
          <w:szCs w:val="24"/>
        </w:rPr>
        <w:t>,</w:t>
      </w:r>
      <w:r>
        <w:rPr>
          <w:szCs w:val="24"/>
        </w:rPr>
        <w:t>- Kč bez DPH,</w:t>
      </w:r>
      <w:r w:rsidRPr="00891BA0">
        <w:rPr>
          <w:rFonts w:cs="Times New Roman"/>
          <w:szCs w:val="24"/>
        </w:rPr>
        <w:t xml:space="preserve"> ve smlouvě bude zapracován závazek kupujícího, že se kupující zavazuje uhradit v</w:t>
      </w:r>
      <w:r w:rsidRPr="00891BA0">
        <w:rPr>
          <w:rFonts w:cs="Times New Roman"/>
          <w:color w:val="000000"/>
          <w:szCs w:val="24"/>
        </w:rPr>
        <w:t>eškeré náklady spojené s převodem vozidla a přihlášením vozidla (např. poplatek za převod a přihlášení vozidla)</w:t>
      </w:r>
      <w:r>
        <w:rPr>
          <w:color w:val="000000"/>
          <w:szCs w:val="24"/>
        </w:rPr>
        <w:t xml:space="preserve">, dále závazek kupujícího odstranit z odkoupeného vozidla polepy Městské policie. </w:t>
      </w:r>
      <w:r w:rsidRPr="00891BA0">
        <w:rPr>
          <w:rFonts w:cs="Times New Roman"/>
          <w:color w:val="000000"/>
          <w:szCs w:val="24"/>
        </w:rPr>
        <w:t xml:space="preserve"> </w:t>
      </w:r>
    </w:p>
    <w:p w:rsidR="00F2386F" w:rsidRDefault="00F2386F" w:rsidP="00F2386F">
      <w:pPr>
        <w:pStyle w:val="Nadpis3"/>
      </w:pPr>
      <w:r>
        <w:t>III. Pověřuje</w:t>
      </w:r>
    </w:p>
    <w:p w:rsidR="00F2386F" w:rsidRDefault="00F2386F" w:rsidP="00F2386F">
      <w:pPr>
        <w:spacing w:after="0"/>
      </w:pPr>
      <w:r>
        <w:t>starostu podpisem předmětných smluv.</w:t>
      </w:r>
      <w:bookmarkStart w:id="0" w:name="_GoBack"/>
      <w:bookmarkEnd w:id="0"/>
    </w:p>
    <w:sectPr w:rsidR="00F2386F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2F7F" w:rsidRDefault="007E2F7F" w:rsidP="007E2F7F">
      <w:pPr>
        <w:spacing w:after="0"/>
      </w:pPr>
      <w:r>
        <w:separator/>
      </w:r>
    </w:p>
  </w:endnote>
  <w:endnote w:type="continuationSeparator" w:id="0">
    <w:p w:rsidR="007E2F7F" w:rsidRDefault="007E2F7F" w:rsidP="007E2F7F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24578556"/>
      <w:docPartObj>
        <w:docPartGallery w:val="Page Numbers (Bottom of Page)"/>
        <w:docPartUnique/>
      </w:docPartObj>
    </w:sdtPr>
    <w:sdtEndPr/>
    <w:sdtContent>
      <w:p w:rsidR="007E2F7F" w:rsidRDefault="007E2F7F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5531F">
          <w:rPr>
            <w:noProof/>
          </w:rPr>
          <w:t>4</w:t>
        </w:r>
        <w:r>
          <w:fldChar w:fldCharType="end"/>
        </w:r>
      </w:p>
    </w:sdtContent>
  </w:sdt>
  <w:p w:rsidR="007E2F7F" w:rsidRDefault="007E2F7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2F7F" w:rsidRDefault="007E2F7F" w:rsidP="007E2F7F">
      <w:pPr>
        <w:spacing w:after="0"/>
      </w:pPr>
      <w:r>
        <w:separator/>
      </w:r>
    </w:p>
  </w:footnote>
  <w:footnote w:type="continuationSeparator" w:id="0">
    <w:p w:rsidR="007E2F7F" w:rsidRDefault="007E2F7F" w:rsidP="007E2F7F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2F7F"/>
    <w:rsid w:val="0006376B"/>
    <w:rsid w:val="0007366B"/>
    <w:rsid w:val="00097B1A"/>
    <w:rsid w:val="00237429"/>
    <w:rsid w:val="00362172"/>
    <w:rsid w:val="00731F88"/>
    <w:rsid w:val="00785483"/>
    <w:rsid w:val="007E2F7F"/>
    <w:rsid w:val="00A5531F"/>
    <w:rsid w:val="00A67594"/>
    <w:rsid w:val="00AA4F8B"/>
    <w:rsid w:val="00AB1DD2"/>
    <w:rsid w:val="00B06771"/>
    <w:rsid w:val="00C33874"/>
    <w:rsid w:val="00CA590C"/>
    <w:rsid w:val="00D13A7E"/>
    <w:rsid w:val="00DE6263"/>
    <w:rsid w:val="00DE77A5"/>
    <w:rsid w:val="00DF5A7E"/>
    <w:rsid w:val="00E021EC"/>
    <w:rsid w:val="00E05602"/>
    <w:rsid w:val="00E4094A"/>
    <w:rsid w:val="00E4180E"/>
    <w:rsid w:val="00F238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3023A0"/>
  <w15:chartTrackingRefBased/>
  <w15:docId w15:val="{67645653-FC32-49D6-82F0-CD9780D1DB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E2F7F"/>
    <w:pPr>
      <w:spacing w:line="240" w:lineRule="auto"/>
      <w:jc w:val="both"/>
    </w:pPr>
    <w:rPr>
      <w:rFonts w:ascii="Times New Roman" w:hAnsi="Times New Roman"/>
      <w:sz w:val="24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7E2F7F"/>
    <w:pPr>
      <w:keepNext/>
      <w:keepLines/>
      <w:spacing w:before="40" w:after="0"/>
      <w:outlineLvl w:val="1"/>
    </w:pPr>
    <w:rPr>
      <w:rFonts w:eastAsiaTheme="majorEastAsia" w:cstheme="majorBidi"/>
      <w:b/>
      <w:sz w:val="28"/>
      <w:szCs w:val="26"/>
      <w:u w:val="single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7E2F7F"/>
    <w:pPr>
      <w:keepNext/>
      <w:keepLines/>
      <w:spacing w:before="40" w:after="0"/>
      <w:outlineLvl w:val="2"/>
    </w:pPr>
    <w:rPr>
      <w:rFonts w:eastAsiaTheme="majorEastAsia" w:cstheme="majorBidi"/>
      <w:b/>
      <w:szCs w:val="24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7E2F7F"/>
    <w:rPr>
      <w:rFonts w:ascii="Times New Roman" w:eastAsiaTheme="majorEastAsia" w:hAnsi="Times New Roman" w:cstheme="majorBidi"/>
      <w:b/>
      <w:sz w:val="28"/>
      <w:szCs w:val="26"/>
      <w:u w:val="single"/>
    </w:rPr>
  </w:style>
  <w:style w:type="character" w:customStyle="1" w:styleId="Nadpis3Char">
    <w:name w:val="Nadpis 3 Char"/>
    <w:basedOn w:val="Standardnpsmoodstavce"/>
    <w:link w:val="Nadpis3"/>
    <w:uiPriority w:val="9"/>
    <w:rsid w:val="007E2F7F"/>
    <w:rPr>
      <w:rFonts w:ascii="Times New Roman" w:eastAsiaTheme="majorEastAsia" w:hAnsi="Times New Roman" w:cstheme="majorBidi"/>
      <w:b/>
      <w:sz w:val="24"/>
      <w:szCs w:val="24"/>
      <w:u w:val="single"/>
    </w:rPr>
  </w:style>
  <w:style w:type="paragraph" w:styleId="Bezmezer">
    <w:name w:val="No Spacing"/>
    <w:uiPriority w:val="1"/>
    <w:qFormat/>
    <w:rsid w:val="007E2F7F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Zhlav">
    <w:name w:val="header"/>
    <w:basedOn w:val="Normln"/>
    <w:link w:val="ZhlavChar"/>
    <w:unhideWhenUsed/>
    <w:rsid w:val="007E2F7F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rsid w:val="007E2F7F"/>
    <w:rPr>
      <w:rFonts w:ascii="Times New Roman" w:hAnsi="Times New Roman"/>
      <w:sz w:val="24"/>
    </w:rPr>
  </w:style>
  <w:style w:type="paragraph" w:styleId="Zpat">
    <w:name w:val="footer"/>
    <w:basedOn w:val="Normln"/>
    <w:link w:val="ZpatChar"/>
    <w:unhideWhenUsed/>
    <w:rsid w:val="007E2F7F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rsid w:val="007E2F7F"/>
    <w:rPr>
      <w:rFonts w:ascii="Times New Roman" w:hAnsi="Times New Roman"/>
      <w:sz w:val="24"/>
    </w:rPr>
  </w:style>
  <w:style w:type="paragraph" w:styleId="Zkladntext2">
    <w:name w:val="Body Text 2"/>
    <w:basedOn w:val="Normln"/>
    <w:link w:val="Zkladntext2Char"/>
    <w:semiHidden/>
    <w:rsid w:val="00CA590C"/>
    <w:pPr>
      <w:spacing w:after="0"/>
    </w:pPr>
    <w:rPr>
      <w:rFonts w:eastAsia="Times New Roman" w:cs="Times New Roman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semiHidden/>
    <w:rsid w:val="00CA590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semiHidden/>
    <w:rsid w:val="00CA590C"/>
    <w:pPr>
      <w:spacing w:after="0"/>
    </w:pPr>
    <w:rPr>
      <w:rFonts w:eastAsia="Times New Roman" w:cs="Times New Roman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semiHidden/>
    <w:rsid w:val="00CA590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Zkladntext31">
    <w:name w:val="Základní text 31"/>
    <w:basedOn w:val="Normln"/>
    <w:rsid w:val="00CA590C"/>
    <w:pPr>
      <w:widowControl w:val="0"/>
      <w:overflowPunct w:val="0"/>
      <w:autoSpaceDE w:val="0"/>
      <w:autoSpaceDN w:val="0"/>
      <w:adjustRightInd w:val="0"/>
      <w:spacing w:after="0"/>
    </w:pPr>
    <w:rPr>
      <w:rFonts w:eastAsia="Times New Roman" w:cs="Times New Roman"/>
      <w:szCs w:val="20"/>
      <w:lang w:eastAsia="cs-CZ"/>
    </w:rPr>
  </w:style>
  <w:style w:type="paragraph" w:customStyle="1" w:styleId="Zkladntext21">
    <w:name w:val="Základní text 21"/>
    <w:basedOn w:val="Normln"/>
    <w:rsid w:val="00CA590C"/>
    <w:pPr>
      <w:widowControl w:val="0"/>
      <w:overflowPunct w:val="0"/>
      <w:autoSpaceDE w:val="0"/>
      <w:autoSpaceDN w:val="0"/>
      <w:adjustRightInd w:val="0"/>
      <w:spacing w:after="0"/>
      <w:textAlignment w:val="baseline"/>
    </w:pPr>
    <w:rPr>
      <w:rFonts w:eastAsia="Times New Roman" w:cs="Times New Roman"/>
      <w:b/>
      <w:szCs w:val="20"/>
      <w:u w:val="single"/>
      <w:lang w:eastAsia="cs-CZ"/>
    </w:rPr>
  </w:style>
  <w:style w:type="paragraph" w:customStyle="1" w:styleId="Zkladntext32">
    <w:name w:val="Základní text 32"/>
    <w:basedOn w:val="Normln"/>
    <w:rsid w:val="00731F88"/>
    <w:pPr>
      <w:widowControl w:val="0"/>
      <w:overflowPunct w:val="0"/>
      <w:autoSpaceDE w:val="0"/>
      <w:autoSpaceDN w:val="0"/>
      <w:adjustRightInd w:val="0"/>
      <w:spacing w:after="0"/>
    </w:pPr>
    <w:rPr>
      <w:rFonts w:eastAsia="Times New Roman" w:cs="Times New Roman"/>
      <w:szCs w:val="20"/>
      <w:lang w:eastAsia="cs-CZ"/>
    </w:rPr>
  </w:style>
  <w:style w:type="paragraph" w:customStyle="1" w:styleId="Zkladntext211">
    <w:name w:val="Základní text 211"/>
    <w:basedOn w:val="Normln"/>
    <w:rsid w:val="00731F88"/>
    <w:pPr>
      <w:widowControl w:val="0"/>
      <w:overflowPunct w:val="0"/>
      <w:autoSpaceDE w:val="0"/>
      <w:autoSpaceDN w:val="0"/>
      <w:adjustRightInd w:val="0"/>
      <w:spacing w:after="0"/>
    </w:pPr>
    <w:rPr>
      <w:rFonts w:eastAsia="Times New Roman" w:cs="Times New Roman"/>
      <w:b/>
      <w:szCs w:val="20"/>
      <w:u w:val="single"/>
      <w:lang w:eastAsia="cs-CZ"/>
    </w:rPr>
  </w:style>
  <w:style w:type="paragraph" w:customStyle="1" w:styleId="Zkladntext22">
    <w:name w:val="Základní text 22"/>
    <w:basedOn w:val="Normln"/>
    <w:rsid w:val="00097B1A"/>
    <w:pPr>
      <w:widowControl w:val="0"/>
      <w:overflowPunct w:val="0"/>
      <w:autoSpaceDE w:val="0"/>
      <w:autoSpaceDN w:val="0"/>
      <w:adjustRightInd w:val="0"/>
      <w:spacing w:after="0"/>
    </w:pPr>
    <w:rPr>
      <w:rFonts w:eastAsia="Times New Roman" w:cs="Times New Roman"/>
      <w:b/>
      <w:szCs w:val="20"/>
      <w:u w:val="single"/>
      <w:lang w:eastAsia="cs-CZ"/>
    </w:rPr>
  </w:style>
  <w:style w:type="character" w:styleId="Hypertextovodkaz">
    <w:name w:val="Hyperlink"/>
    <w:semiHidden/>
    <w:rsid w:val="00F2386F"/>
    <w:rPr>
      <w:color w:val="0000FF"/>
      <w:u w:val="single"/>
    </w:rPr>
  </w:style>
  <w:style w:type="table" w:styleId="Mkatabulky">
    <w:name w:val="Table Grid"/>
    <w:basedOn w:val="Normlntabulka"/>
    <w:uiPriority w:val="39"/>
    <w:rsid w:val="00F238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449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848</Words>
  <Characters>5010</Characters>
  <Application>Microsoft Office Word</Application>
  <DocSecurity>0</DocSecurity>
  <Lines>41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5847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Kučerová</dc:creator>
  <cp:keywords/>
  <dc:description/>
  <cp:lastModifiedBy>Eva Mácková</cp:lastModifiedBy>
  <cp:revision>4</cp:revision>
  <dcterms:created xsi:type="dcterms:W3CDTF">2019-01-02T11:50:00Z</dcterms:created>
  <dcterms:modified xsi:type="dcterms:W3CDTF">2019-01-03T09:50:00Z</dcterms:modified>
</cp:coreProperties>
</file>