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D00" w:rsidRDefault="00E61D00" w:rsidP="00E61D0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CA1051">
        <w:t>2</w:t>
      </w:r>
      <w:r w:rsidR="006643D6">
        <w:t>4</w:t>
      </w:r>
      <w:r w:rsidR="00A42517">
        <w:t>/</w:t>
      </w:r>
      <w:r w:rsidR="00CC4F6F">
        <w:t>0</w:t>
      </w:r>
      <w:r w:rsidR="006643D6">
        <w:t>6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02312C" w:rsidP="0002312C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02312C">
        <w:tab/>
        <w:t>Výzva k podání nabídky na veřejnou zakázku malého rozsahu na realizaci akce „Zpracování digitálního povodňového plánu a vybudování lokálního výstražného systému pro město a ORP Strakonice“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6643D6">
        <w:t>březen</w:t>
      </w:r>
      <w:r w:rsidR="0065615D">
        <w:t xml:space="preserve"> 2019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6643D6">
        <w:t>17</w:t>
      </w:r>
      <w:r w:rsidR="003826BE">
        <w:t>.</w:t>
      </w:r>
      <w:r w:rsidR="00174FBD">
        <w:t xml:space="preserve"> </w:t>
      </w:r>
      <w:r w:rsidR="006643D6">
        <w:t>dubna</w:t>
      </w:r>
      <w:r w:rsidR="00174FBD">
        <w:t xml:space="preserve"> 201</w:t>
      </w:r>
      <w:r w:rsidR="00CA1051">
        <w:t>9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E61D00" w:rsidRDefault="00E61D00" w:rsidP="00682432"/>
    <w:p w:rsidR="00E61D00" w:rsidRDefault="00E61D00" w:rsidP="00682432"/>
    <w:p w:rsidR="00E61D00" w:rsidRDefault="00E61D00" w:rsidP="00682432"/>
    <w:p w:rsidR="00E61D00" w:rsidRDefault="00E61D00" w:rsidP="00682432"/>
    <w:p w:rsidR="00E61D00" w:rsidRDefault="00E61D00" w:rsidP="00682432"/>
    <w:p w:rsidR="00E61D00" w:rsidRDefault="00E61D00" w:rsidP="00682432"/>
    <w:p w:rsidR="00E61D00" w:rsidRDefault="00E61D00" w:rsidP="00682432"/>
    <w:p w:rsidR="00E61D00" w:rsidRDefault="00E61D00" w:rsidP="00682432"/>
    <w:p w:rsidR="00E61D00" w:rsidRDefault="00E61D00" w:rsidP="00682432"/>
    <w:p w:rsidR="00174FBD" w:rsidRDefault="00174FBD" w:rsidP="00682432"/>
    <w:p w:rsidR="00B66454" w:rsidRDefault="00B66454" w:rsidP="00682432"/>
    <w:p w:rsidR="00FD0A0C" w:rsidRDefault="00FD0A0C" w:rsidP="00682432"/>
    <w:p w:rsidR="00682432" w:rsidRPr="00FC6E08" w:rsidRDefault="0002312C" w:rsidP="00FD0A0C">
      <w:pPr>
        <w:pStyle w:val="Nadpis2"/>
        <w:numPr>
          <w:ilvl w:val="0"/>
          <w:numId w:val="11"/>
        </w:numPr>
        <w:spacing w:after="80"/>
        <w:ind w:left="426" w:hanging="426"/>
        <w:jc w:val="both"/>
      </w:pPr>
      <w:r w:rsidRPr="0002312C">
        <w:lastRenderedPageBreak/>
        <w:t>Výzva k podání nabídky na veřejnou zakázku malého rozsahu na</w:t>
      </w:r>
      <w:r>
        <w:t> </w:t>
      </w:r>
      <w:r w:rsidRPr="0002312C">
        <w:t>realizaci akce „Zpracování digitálního povodňového plánu a</w:t>
      </w:r>
      <w:r>
        <w:t> </w:t>
      </w:r>
      <w:r w:rsidRPr="0002312C">
        <w:t>vybudování lokálního výstražného systému pro město a ORP Strakonice“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FD0A0C">
        <w:t>R</w:t>
      </w:r>
      <w:r w:rsidR="0002312C">
        <w:t>ozhodla</w:t>
      </w:r>
      <w:r w:rsidR="00B66454">
        <w:t xml:space="preserve"> </w:t>
      </w:r>
    </w:p>
    <w:p w:rsidR="0002312C" w:rsidRDefault="0002312C" w:rsidP="0002312C">
      <w:pPr>
        <w:jc w:val="both"/>
      </w:pPr>
      <w:r>
        <w:t>zaslat výzvu k podání nabídky na realizaci veřejné zakázky malého rozsahu v souladu s Pravidly pro zadávání veřejných zakázek v podmínkách města Strakonice na akci „Zpracování digitálního povodňového plánu a vybudování lokálního výstražného systému pro město a ORP Strakonice“, za podmínek a v rozsahu uvedeném ve výzvě těmto dodavatelům:</w:t>
      </w:r>
    </w:p>
    <w:p w:rsidR="0002312C" w:rsidRDefault="0002312C" w:rsidP="0002312C">
      <w:pPr>
        <w:pStyle w:val="Odstavecseseznamem"/>
        <w:numPr>
          <w:ilvl w:val="0"/>
          <w:numId w:val="16"/>
        </w:numPr>
        <w:ind w:left="284" w:hanging="284"/>
        <w:jc w:val="both"/>
      </w:pPr>
      <w:proofErr w:type="spellStart"/>
      <w:r>
        <w:t>Envipartner</w:t>
      </w:r>
      <w:proofErr w:type="spellEnd"/>
      <w:r>
        <w:t>, s.r.o., Vídeňská 55, 639 00 Brno, Štýřice, IČ: 283 58 589, DIČ: CZ28358589</w:t>
      </w:r>
    </w:p>
    <w:p w:rsidR="0002312C" w:rsidRDefault="0002312C" w:rsidP="0002312C">
      <w:pPr>
        <w:pStyle w:val="Odstavecseseznamem"/>
        <w:numPr>
          <w:ilvl w:val="0"/>
          <w:numId w:val="11"/>
        </w:numPr>
        <w:ind w:left="284" w:hanging="284"/>
        <w:jc w:val="both"/>
      </w:pPr>
      <w:r>
        <w:t>Vodohospodářský rozvoj a výstavba a.s. (VRV a.s.), Nábřežní 4, 150 56 Praha 5 – Smíchov, IČ 47116901</w:t>
      </w:r>
    </w:p>
    <w:p w:rsidR="0016173C" w:rsidRPr="00B66454" w:rsidRDefault="0002312C" w:rsidP="0002312C">
      <w:pPr>
        <w:pStyle w:val="Odstavecseseznamem"/>
        <w:numPr>
          <w:ilvl w:val="0"/>
          <w:numId w:val="11"/>
        </w:numPr>
        <w:ind w:left="284" w:hanging="284"/>
        <w:jc w:val="both"/>
      </w:pPr>
      <w:r>
        <w:t>HYDROSOFT VELESLAVÍN s.r.o., U sadu 13, 162 00 Praha 6 – Veleslavín, IČ: 61061557</w:t>
      </w:r>
      <w:r w:rsidR="00FD0A0C">
        <w:t>.</w:t>
      </w:r>
    </w:p>
    <w:p w:rsidR="00E617BB" w:rsidRDefault="00E617BB" w:rsidP="00E617BB">
      <w:pPr>
        <w:pStyle w:val="Nadpis3"/>
      </w:pPr>
      <w:r>
        <w:t xml:space="preserve">II. </w:t>
      </w:r>
      <w:r w:rsidR="00FD0A0C">
        <w:t>S</w:t>
      </w:r>
      <w:r w:rsidR="0002312C">
        <w:t>ouhlasí</w:t>
      </w:r>
      <w:r>
        <w:t xml:space="preserve"> </w:t>
      </w:r>
    </w:p>
    <w:p w:rsidR="00735E1E" w:rsidRPr="00C53071" w:rsidRDefault="0002312C" w:rsidP="00C53071">
      <w:pPr>
        <w:jc w:val="both"/>
      </w:pPr>
      <w:r w:rsidRPr="0002312C">
        <w:t>s uveřejněním výzvy na www stránkách zadavatele města Strakonice v souvislosti s možností přihlášení neomezeného počtu uchazečů k podání nabídky na realizaci akce „Zpracování digitálního povodňového plánu a vybudování lokálního výstražného systému pro město a ORP Strakonice“</w:t>
      </w:r>
      <w:r w:rsidR="00FD0A0C">
        <w:t>.</w:t>
      </w:r>
    </w:p>
    <w:p w:rsidR="00FD0A0C" w:rsidRDefault="00FD0A0C" w:rsidP="00FD0A0C">
      <w:pPr>
        <w:pStyle w:val="Nadpis3"/>
      </w:pPr>
      <w:r>
        <w:t xml:space="preserve">III. Jmenuje </w:t>
      </w:r>
    </w:p>
    <w:p w:rsidR="00FD0A0C" w:rsidRDefault="00FD0A0C" w:rsidP="00FD0A0C">
      <w:r>
        <w:t>členy hodnotící komise ve složení:</w:t>
      </w:r>
    </w:p>
    <w:p w:rsidR="00FD0A0C" w:rsidRDefault="00FD0A0C" w:rsidP="00FD0A0C">
      <w:r>
        <w:t>1.</w:t>
      </w:r>
      <w:r>
        <w:tab/>
        <w:t>……………………….</w:t>
      </w:r>
    </w:p>
    <w:p w:rsidR="00FD0A0C" w:rsidRDefault="00FD0A0C" w:rsidP="00FD0A0C">
      <w:r>
        <w:t>2.</w:t>
      </w:r>
      <w:r>
        <w:tab/>
        <w:t>Ing. Jaroslav Brůžek</w:t>
      </w:r>
    </w:p>
    <w:p w:rsidR="00FD0A0C" w:rsidRDefault="00FD0A0C" w:rsidP="00FD0A0C">
      <w:r>
        <w:t>3.</w:t>
      </w:r>
      <w:r>
        <w:tab/>
        <w:t xml:space="preserve">Ing. Eva </w:t>
      </w:r>
      <w:proofErr w:type="spellStart"/>
      <w:r>
        <w:t>Předotová</w:t>
      </w:r>
      <w:proofErr w:type="spellEnd"/>
    </w:p>
    <w:p w:rsidR="00FD0A0C" w:rsidRDefault="00FD0A0C" w:rsidP="00FD0A0C">
      <w:r>
        <w:t>4.</w:t>
      </w:r>
      <w:r>
        <w:tab/>
        <w:t>Ing. arch. Marta Slámová</w:t>
      </w:r>
    </w:p>
    <w:p w:rsidR="00FD0A0C" w:rsidRDefault="00FD0A0C" w:rsidP="00FD0A0C">
      <w:r>
        <w:t>5.</w:t>
      </w:r>
      <w:r>
        <w:tab/>
        <w:t>Ing. Eva Krausová</w:t>
      </w:r>
    </w:p>
    <w:p w:rsidR="00FD0A0C" w:rsidRDefault="00FD0A0C" w:rsidP="00FD0A0C">
      <w:r>
        <w:t>náhradníky členů komise pro hodnocení nabídek ve složení:</w:t>
      </w:r>
    </w:p>
    <w:p w:rsidR="00FD0A0C" w:rsidRDefault="00FD0A0C" w:rsidP="00FD0A0C">
      <w:r>
        <w:t>1.</w:t>
      </w:r>
      <w:r>
        <w:tab/>
        <w:t>……………………….</w:t>
      </w:r>
    </w:p>
    <w:p w:rsidR="00FD0A0C" w:rsidRDefault="00FD0A0C" w:rsidP="00FD0A0C">
      <w:r>
        <w:t>2.</w:t>
      </w:r>
      <w:r>
        <w:tab/>
        <w:t>Ing. Lucie Klimešová</w:t>
      </w:r>
    </w:p>
    <w:p w:rsidR="00FD0A0C" w:rsidRDefault="00FD0A0C" w:rsidP="00FD0A0C">
      <w:r>
        <w:t>3.         Ing. Peter Kurek</w:t>
      </w:r>
    </w:p>
    <w:p w:rsidR="00FD0A0C" w:rsidRDefault="00FD0A0C" w:rsidP="00FD0A0C">
      <w:r>
        <w:t>4.</w:t>
      </w:r>
      <w:r>
        <w:tab/>
        <w:t>Mgr. Michal Novotný</w:t>
      </w:r>
    </w:p>
    <w:p w:rsidR="009B7AD7" w:rsidRDefault="00FD0A0C" w:rsidP="00FD0A0C">
      <w:r>
        <w:t>5.</w:t>
      </w:r>
      <w:r>
        <w:tab/>
        <w:t>Bc. Alena Vadlejchová.</w:t>
      </w:r>
    </w:p>
    <w:p w:rsidR="00FD0A0C" w:rsidRDefault="00FD0A0C" w:rsidP="00FD0A0C">
      <w:pPr>
        <w:pStyle w:val="Nadpis3"/>
      </w:pPr>
      <w:r>
        <w:t xml:space="preserve">IV. Ukládá </w:t>
      </w:r>
    </w:p>
    <w:p w:rsidR="00FD0A0C" w:rsidRDefault="00FD0A0C" w:rsidP="00FD0A0C">
      <w:pPr>
        <w:pStyle w:val="Nadpis3"/>
        <w:jc w:val="both"/>
        <w:rPr>
          <w:b w:val="0"/>
          <w:bCs w:val="0"/>
          <w:szCs w:val="24"/>
          <w:u w:val="none"/>
        </w:rPr>
      </w:pPr>
      <w:r w:rsidRPr="00FD0A0C">
        <w:rPr>
          <w:b w:val="0"/>
          <w:bCs w:val="0"/>
          <w:szCs w:val="24"/>
          <w:u w:val="none"/>
        </w:rPr>
        <w:t xml:space="preserve">vedoucímu odboru životního prostředí zajistit plnění veškerých úkonů při zadání této </w:t>
      </w:r>
      <w:r>
        <w:rPr>
          <w:b w:val="0"/>
          <w:bCs w:val="0"/>
          <w:szCs w:val="24"/>
          <w:u w:val="none"/>
        </w:rPr>
        <w:t>z</w:t>
      </w:r>
      <w:r w:rsidRPr="00FD0A0C">
        <w:rPr>
          <w:b w:val="0"/>
          <w:bCs w:val="0"/>
          <w:szCs w:val="24"/>
          <w:u w:val="none"/>
        </w:rPr>
        <w:t>akázky</w:t>
      </w:r>
      <w:r>
        <w:rPr>
          <w:b w:val="0"/>
          <w:bCs w:val="0"/>
          <w:szCs w:val="24"/>
          <w:u w:val="none"/>
        </w:rPr>
        <w:t>.</w:t>
      </w:r>
    </w:p>
    <w:p w:rsidR="00FD0A0C" w:rsidRDefault="00FD0A0C" w:rsidP="00FD0A0C">
      <w:pPr>
        <w:pStyle w:val="Nadpis3"/>
      </w:pPr>
      <w:r>
        <w:t xml:space="preserve">V. Pověřuje </w:t>
      </w:r>
    </w:p>
    <w:p w:rsidR="00FD0A0C" w:rsidRPr="00C53071" w:rsidRDefault="00FD0A0C" w:rsidP="00FD0A0C">
      <w:pPr>
        <w:jc w:val="both"/>
      </w:pPr>
      <w:r w:rsidRPr="00FD0A0C">
        <w:t>vedoucího odboru životního prostředí podepisováním veškerých dokumentů</w:t>
      </w:r>
      <w:r>
        <w:t xml:space="preserve"> </w:t>
      </w:r>
      <w:r w:rsidRPr="00FD0A0C">
        <w:t>souvisejících s</w:t>
      </w:r>
      <w:r>
        <w:t> </w:t>
      </w:r>
      <w:r w:rsidRPr="00FD0A0C">
        <w:t>administrací této veřejné zakázky.</w:t>
      </w:r>
    </w:p>
    <w:p w:rsidR="00FD0A0C" w:rsidRDefault="00FD0A0C" w:rsidP="00FD0A0C"/>
    <w:p w:rsidR="00FD0A0C" w:rsidRDefault="00FD0A0C" w:rsidP="00FD0A0C"/>
    <w:p w:rsidR="00FD0A0C" w:rsidRDefault="00FD0A0C" w:rsidP="00C53071"/>
    <w:p w:rsidR="00FD0A0C" w:rsidRDefault="00FD0A0C" w:rsidP="00C53071"/>
    <w:p w:rsidR="0065615D" w:rsidRPr="00FC6E08" w:rsidRDefault="0065615D" w:rsidP="00FD0A0C">
      <w:pPr>
        <w:pStyle w:val="Nadpis2"/>
        <w:numPr>
          <w:ilvl w:val="0"/>
          <w:numId w:val="18"/>
        </w:numPr>
        <w:spacing w:after="80"/>
        <w:ind w:left="284" w:hanging="284"/>
        <w:jc w:val="both"/>
      </w:pPr>
      <w:r>
        <w:lastRenderedPageBreak/>
        <w:t xml:space="preserve">Objednávky OŽP za </w:t>
      </w:r>
      <w:r w:rsidR="006643D6">
        <w:t>březen</w:t>
      </w:r>
      <w:r>
        <w:t xml:space="preserve"> 2019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 xml:space="preserve">I. </w:t>
      </w:r>
      <w:r w:rsidR="006643D6">
        <w:t>b</w:t>
      </w:r>
      <w:r>
        <w:t>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6643D6">
        <w:t>březen</w:t>
      </w:r>
      <w:r>
        <w:t xml:space="preserve"> 201</w:t>
      </w:r>
      <w:r w:rsidR="008341AE">
        <w:t>9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C946B9" w:rsidRPr="00BF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31AEB"/>
    <w:multiLevelType w:val="hybridMultilevel"/>
    <w:tmpl w:val="D102CD94"/>
    <w:lvl w:ilvl="0" w:tplc="E55229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2E52A2A"/>
    <w:multiLevelType w:val="hybridMultilevel"/>
    <w:tmpl w:val="31B2C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C0D"/>
    <w:multiLevelType w:val="hybridMultilevel"/>
    <w:tmpl w:val="94F4EE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2"/>
  </w:num>
  <w:num w:numId="5">
    <w:abstractNumId w:val="5"/>
  </w:num>
  <w:num w:numId="6">
    <w:abstractNumId w:val="2"/>
  </w:num>
  <w:num w:numId="7">
    <w:abstractNumId w:val="13"/>
  </w:num>
  <w:num w:numId="8">
    <w:abstractNumId w:val="1"/>
  </w:num>
  <w:num w:numId="9">
    <w:abstractNumId w:val="16"/>
  </w:num>
  <w:num w:numId="10">
    <w:abstractNumId w:val="11"/>
  </w:num>
  <w:num w:numId="11">
    <w:abstractNumId w:val="17"/>
  </w:num>
  <w:num w:numId="12">
    <w:abstractNumId w:val="0"/>
  </w:num>
  <w:num w:numId="13">
    <w:abstractNumId w:val="6"/>
  </w:num>
  <w:num w:numId="14">
    <w:abstractNumId w:val="7"/>
  </w:num>
  <w:num w:numId="15">
    <w:abstractNumId w:val="10"/>
  </w:num>
  <w:num w:numId="16">
    <w:abstractNumId w:val="14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312C"/>
    <w:rsid w:val="0003718C"/>
    <w:rsid w:val="00053437"/>
    <w:rsid w:val="000645F1"/>
    <w:rsid w:val="0006709D"/>
    <w:rsid w:val="0009197E"/>
    <w:rsid w:val="000A4E83"/>
    <w:rsid w:val="000B0004"/>
    <w:rsid w:val="000C3A7F"/>
    <w:rsid w:val="0010523B"/>
    <w:rsid w:val="00131896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A5AD9"/>
    <w:rsid w:val="002B0BD6"/>
    <w:rsid w:val="002C6439"/>
    <w:rsid w:val="002F40E0"/>
    <w:rsid w:val="002F4594"/>
    <w:rsid w:val="00304C4F"/>
    <w:rsid w:val="00313107"/>
    <w:rsid w:val="00352011"/>
    <w:rsid w:val="00381552"/>
    <w:rsid w:val="003826BE"/>
    <w:rsid w:val="00390891"/>
    <w:rsid w:val="00396FCA"/>
    <w:rsid w:val="00397A3F"/>
    <w:rsid w:val="003E7EA4"/>
    <w:rsid w:val="004029C4"/>
    <w:rsid w:val="0040498C"/>
    <w:rsid w:val="0041470E"/>
    <w:rsid w:val="0044021F"/>
    <w:rsid w:val="00455629"/>
    <w:rsid w:val="00457CC7"/>
    <w:rsid w:val="00460D67"/>
    <w:rsid w:val="00495882"/>
    <w:rsid w:val="004A62AB"/>
    <w:rsid w:val="004B0188"/>
    <w:rsid w:val="004B40B9"/>
    <w:rsid w:val="004C01AD"/>
    <w:rsid w:val="004C722D"/>
    <w:rsid w:val="004D2E76"/>
    <w:rsid w:val="0052048B"/>
    <w:rsid w:val="00522113"/>
    <w:rsid w:val="00535D89"/>
    <w:rsid w:val="0054378C"/>
    <w:rsid w:val="00552726"/>
    <w:rsid w:val="00583249"/>
    <w:rsid w:val="005B12B4"/>
    <w:rsid w:val="005B1A80"/>
    <w:rsid w:val="005B2573"/>
    <w:rsid w:val="005D7C3F"/>
    <w:rsid w:val="005F0012"/>
    <w:rsid w:val="00615CA0"/>
    <w:rsid w:val="006215F0"/>
    <w:rsid w:val="00636CB5"/>
    <w:rsid w:val="00644BD3"/>
    <w:rsid w:val="00652122"/>
    <w:rsid w:val="0065337B"/>
    <w:rsid w:val="0065615D"/>
    <w:rsid w:val="006643D6"/>
    <w:rsid w:val="00665425"/>
    <w:rsid w:val="00682432"/>
    <w:rsid w:val="006A0D62"/>
    <w:rsid w:val="006A3A51"/>
    <w:rsid w:val="006D7FE5"/>
    <w:rsid w:val="006F7367"/>
    <w:rsid w:val="00717435"/>
    <w:rsid w:val="0072182B"/>
    <w:rsid w:val="00735E1E"/>
    <w:rsid w:val="007630A7"/>
    <w:rsid w:val="00767178"/>
    <w:rsid w:val="00780269"/>
    <w:rsid w:val="00796E0A"/>
    <w:rsid w:val="007E3021"/>
    <w:rsid w:val="007E3FA1"/>
    <w:rsid w:val="007F7837"/>
    <w:rsid w:val="00832A11"/>
    <w:rsid w:val="008341AE"/>
    <w:rsid w:val="00856082"/>
    <w:rsid w:val="00885B74"/>
    <w:rsid w:val="008D2ADA"/>
    <w:rsid w:val="00900AB7"/>
    <w:rsid w:val="009012AA"/>
    <w:rsid w:val="00920C6D"/>
    <w:rsid w:val="00931144"/>
    <w:rsid w:val="009515BE"/>
    <w:rsid w:val="00964568"/>
    <w:rsid w:val="00981CFD"/>
    <w:rsid w:val="009A50DE"/>
    <w:rsid w:val="009B1E59"/>
    <w:rsid w:val="009B7AD7"/>
    <w:rsid w:val="009F041F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8377E"/>
    <w:rsid w:val="00A86160"/>
    <w:rsid w:val="00AD0074"/>
    <w:rsid w:val="00AD1309"/>
    <w:rsid w:val="00AD68B3"/>
    <w:rsid w:val="00B31B7C"/>
    <w:rsid w:val="00B40123"/>
    <w:rsid w:val="00B66454"/>
    <w:rsid w:val="00B81BBE"/>
    <w:rsid w:val="00B85341"/>
    <w:rsid w:val="00BA26E8"/>
    <w:rsid w:val="00BB1E37"/>
    <w:rsid w:val="00BB7267"/>
    <w:rsid w:val="00BE6D25"/>
    <w:rsid w:val="00BE7EDB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84358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70445"/>
    <w:rsid w:val="00D77FE6"/>
    <w:rsid w:val="00D81EBA"/>
    <w:rsid w:val="00DC50CB"/>
    <w:rsid w:val="00DD3EC6"/>
    <w:rsid w:val="00DD6449"/>
    <w:rsid w:val="00E010BB"/>
    <w:rsid w:val="00E14500"/>
    <w:rsid w:val="00E617BB"/>
    <w:rsid w:val="00E61D00"/>
    <w:rsid w:val="00E63865"/>
    <w:rsid w:val="00E80C7D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C6E08"/>
    <w:rsid w:val="00FD0A0C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B6C0B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7A977-6F57-46E5-A07E-57E5EB95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355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23</cp:revision>
  <cp:lastPrinted>2017-04-25T11:08:00Z</cp:lastPrinted>
  <dcterms:created xsi:type="dcterms:W3CDTF">2019-02-05T08:45:00Z</dcterms:created>
  <dcterms:modified xsi:type="dcterms:W3CDTF">2019-04-10T13:51:00Z</dcterms:modified>
</cp:coreProperties>
</file>