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950" w:rsidRDefault="00FD3950" w:rsidP="00FD395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A77DA" w:rsidRDefault="00EB7680" w:rsidP="001A77D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</w:t>
      </w:r>
      <w:r w:rsidR="001A77DA">
        <w:rPr>
          <w:rFonts w:eastAsia="Times New Roman" w:cs="Times New Roman"/>
          <w:b/>
          <w:bCs/>
          <w:sz w:val="28"/>
          <w:szCs w:val="28"/>
          <w:lang w:eastAsia="cs-CZ"/>
        </w:rPr>
        <w:t>12</w:t>
      </w:r>
      <w:r w:rsidR="00814800">
        <w:rPr>
          <w:rFonts w:eastAsia="Times New Roman" w:cs="Times New Roman"/>
          <w:b/>
          <w:bCs/>
          <w:sz w:val="28"/>
          <w:szCs w:val="28"/>
          <w:lang w:eastAsia="cs-CZ"/>
        </w:rPr>
        <w:t>6</w:t>
      </w:r>
      <w:r w:rsidR="001A77DA"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1A77DA" w:rsidRDefault="001A77DA" w:rsidP="001A77DA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rPr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1A77DA" w:rsidRDefault="001A77DA" w:rsidP="001A77DA">
      <w:pPr>
        <w:rPr>
          <w:lang w:eastAsia="cs-CZ"/>
        </w:rPr>
      </w:pPr>
      <w:r>
        <w:rPr>
          <w:lang w:eastAsia="cs-CZ"/>
        </w:rPr>
        <w:t>K projednání v radě města dne 15. května 2019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D3950" w:rsidRDefault="00FD3950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Pr="00476FF2" w:rsidRDefault="001A77DA" w:rsidP="001A77DA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FD3950" w:rsidRDefault="00FD3950" w:rsidP="009D69C4">
      <w:pPr>
        <w:keepNext/>
        <w:keepLines/>
        <w:spacing w:before="40" w:after="0"/>
        <w:outlineLvl w:val="1"/>
        <w:rPr>
          <w:rFonts w:eastAsiaTheme="majorEastAsia" w:cstheme="majorBidi"/>
          <w:b/>
          <w:sz w:val="28"/>
          <w:szCs w:val="26"/>
          <w:u w:val="single"/>
        </w:rPr>
      </w:pPr>
    </w:p>
    <w:p w:rsidR="009D69C4" w:rsidRPr="00D93E50" w:rsidRDefault="009D69C4" w:rsidP="009D69C4">
      <w:pPr>
        <w:keepNext/>
        <w:keepLines/>
        <w:spacing w:before="40" w:after="0"/>
        <w:outlineLvl w:val="1"/>
        <w:rPr>
          <w:rFonts w:eastAsiaTheme="majorEastAsia" w:cstheme="majorBidi"/>
          <w:b/>
          <w:sz w:val="28"/>
          <w:szCs w:val="26"/>
          <w:u w:val="single"/>
        </w:rPr>
      </w:pPr>
      <w:r>
        <w:rPr>
          <w:rFonts w:eastAsiaTheme="majorEastAsia" w:cstheme="majorBidi"/>
          <w:b/>
          <w:sz w:val="28"/>
          <w:szCs w:val="26"/>
          <w:u w:val="single"/>
        </w:rPr>
        <w:t>1</w:t>
      </w:r>
      <w:r w:rsidRPr="00D93E50">
        <w:rPr>
          <w:rFonts w:eastAsiaTheme="majorEastAsia" w:cstheme="majorBidi"/>
          <w:b/>
          <w:sz w:val="28"/>
          <w:szCs w:val="26"/>
          <w:u w:val="single"/>
        </w:rPr>
        <w:t>) žádost</w:t>
      </w:r>
      <w:r w:rsidR="001E47CF">
        <w:rPr>
          <w:rFonts w:eastAsiaTheme="majorEastAsia" w:cstheme="majorBidi"/>
          <w:b/>
          <w:sz w:val="28"/>
          <w:szCs w:val="26"/>
          <w:u w:val="single"/>
        </w:rPr>
        <w:t xml:space="preserve"> </w:t>
      </w:r>
      <w:r w:rsidRPr="00D93E50">
        <w:rPr>
          <w:rFonts w:eastAsiaTheme="majorEastAsia" w:cstheme="majorBidi"/>
          <w:b/>
          <w:sz w:val="28"/>
          <w:szCs w:val="26"/>
          <w:u w:val="single"/>
        </w:rPr>
        <w:t xml:space="preserve"> o </w:t>
      </w:r>
      <w:r>
        <w:rPr>
          <w:rFonts w:eastAsiaTheme="majorEastAsia" w:cstheme="majorBidi"/>
          <w:b/>
          <w:sz w:val="28"/>
          <w:szCs w:val="26"/>
          <w:u w:val="single"/>
        </w:rPr>
        <w:t>uzavření nové smlouvy o nájmu bytu</w:t>
      </w:r>
    </w:p>
    <w:p w:rsidR="009D69C4" w:rsidRPr="00D93E50" w:rsidRDefault="009D69C4" w:rsidP="009D69C4">
      <w:pPr>
        <w:spacing w:after="0"/>
        <w:rPr>
          <w:lang w:eastAsia="cs-CZ"/>
        </w:rPr>
      </w:pPr>
    </w:p>
    <w:p w:rsidR="009D69C4" w:rsidRPr="00D93E50" w:rsidRDefault="009D69C4" w:rsidP="009D69C4">
      <w:pPr>
        <w:spacing w:after="0" w:line="252" w:lineRule="auto"/>
        <w:rPr>
          <w:rFonts w:cs="Times New Roman"/>
          <w:b/>
          <w:szCs w:val="24"/>
          <w:u w:val="single"/>
        </w:rPr>
      </w:pPr>
      <w:r w:rsidRPr="00D93E50">
        <w:rPr>
          <w:rFonts w:cs="Times New Roman"/>
          <w:b/>
          <w:szCs w:val="24"/>
          <w:u w:val="single"/>
        </w:rPr>
        <w:t>Návrh usnesení:</w:t>
      </w:r>
    </w:p>
    <w:p w:rsidR="009D69C4" w:rsidRPr="00D93E50" w:rsidRDefault="009D69C4" w:rsidP="009D69C4">
      <w:pPr>
        <w:spacing w:after="0" w:line="252" w:lineRule="auto"/>
        <w:rPr>
          <w:rFonts w:cs="Times New Roman"/>
          <w:szCs w:val="24"/>
        </w:rPr>
      </w:pPr>
      <w:r w:rsidRPr="00D93E50">
        <w:rPr>
          <w:rFonts w:cs="Times New Roman"/>
          <w:szCs w:val="24"/>
        </w:rPr>
        <w:t>RM po projednání</w:t>
      </w:r>
    </w:p>
    <w:p w:rsidR="009D69C4" w:rsidRPr="00D93E50" w:rsidRDefault="009D69C4" w:rsidP="009D69C4">
      <w:pPr>
        <w:keepNext/>
        <w:keepLines/>
        <w:spacing w:before="40" w:after="0"/>
        <w:outlineLvl w:val="2"/>
        <w:rPr>
          <w:rFonts w:eastAsiaTheme="majorEastAsia" w:cstheme="majorBidi"/>
          <w:b/>
          <w:szCs w:val="24"/>
          <w:u w:val="single"/>
        </w:rPr>
      </w:pPr>
      <w:r w:rsidRPr="00D93E50">
        <w:rPr>
          <w:rFonts w:eastAsiaTheme="majorEastAsia" w:cstheme="majorBidi"/>
          <w:b/>
          <w:szCs w:val="24"/>
          <w:u w:val="single"/>
        </w:rPr>
        <w:t>I. Souhlasí</w:t>
      </w:r>
    </w:p>
    <w:p w:rsidR="009D69C4" w:rsidRPr="00D93E50" w:rsidRDefault="009D69C4" w:rsidP="009D69C4">
      <w:pPr>
        <w:spacing w:after="0"/>
        <w:rPr>
          <w:iCs/>
          <w:color w:val="000000"/>
        </w:rPr>
      </w:pPr>
      <w:r w:rsidRPr="00D93E50">
        <w:rPr>
          <w:iCs/>
        </w:rPr>
        <w:t xml:space="preserve">s uzavřením Smlouvy o nájmu bytu na </w:t>
      </w:r>
      <w:proofErr w:type="gramStart"/>
      <w:r w:rsidRPr="00D93E50">
        <w:rPr>
          <w:iCs/>
        </w:rPr>
        <w:t xml:space="preserve">užívání </w:t>
      </w:r>
      <w:proofErr w:type="spellStart"/>
      <w:r w:rsidRPr="00D93E50">
        <w:rPr>
          <w:iCs/>
        </w:rPr>
        <w:t>b.j</w:t>
      </w:r>
      <w:proofErr w:type="spellEnd"/>
      <w:r w:rsidRPr="00D93E50">
        <w:rPr>
          <w:iCs/>
        </w:rPr>
        <w:t>.</w:t>
      </w:r>
      <w:proofErr w:type="gramEnd"/>
      <w:r w:rsidRPr="00D93E50">
        <w:rPr>
          <w:iCs/>
        </w:rPr>
        <w:t xml:space="preserve"> č. 0</w:t>
      </w:r>
      <w:r>
        <w:rPr>
          <w:iCs/>
        </w:rPr>
        <w:t>01</w:t>
      </w:r>
      <w:r w:rsidRPr="00D93E50">
        <w:rPr>
          <w:iCs/>
        </w:rPr>
        <w:t xml:space="preserve"> o velikosti </w:t>
      </w:r>
      <w:r>
        <w:rPr>
          <w:iCs/>
        </w:rPr>
        <w:t>3</w:t>
      </w:r>
      <w:r w:rsidRPr="00D93E50">
        <w:rPr>
          <w:iCs/>
        </w:rPr>
        <w:t xml:space="preserve">+1 a výměře </w:t>
      </w:r>
      <w:r>
        <w:rPr>
          <w:iCs/>
        </w:rPr>
        <w:t>74</w:t>
      </w:r>
      <w:r w:rsidRPr="00D93E50">
        <w:rPr>
          <w:iCs/>
        </w:rPr>
        <w:t>,</w:t>
      </w:r>
      <w:r>
        <w:rPr>
          <w:iCs/>
        </w:rPr>
        <w:t>10</w:t>
      </w:r>
      <w:r w:rsidRPr="00D93E50">
        <w:rPr>
          <w:iCs/>
        </w:rPr>
        <w:t xml:space="preserve"> m</w:t>
      </w:r>
      <w:r w:rsidRPr="00D93E50">
        <w:rPr>
          <w:iCs/>
          <w:vertAlign w:val="superscript"/>
        </w:rPr>
        <w:t>2</w:t>
      </w:r>
      <w:r w:rsidRPr="00D93E50">
        <w:rPr>
          <w:iCs/>
        </w:rPr>
        <w:t>, s</w:t>
      </w:r>
      <w:r>
        <w:rPr>
          <w:iCs/>
        </w:rPr>
        <w:t> </w:t>
      </w:r>
      <w:r w:rsidRPr="00D93E50">
        <w:rPr>
          <w:iCs/>
        </w:rPr>
        <w:t>pan</w:t>
      </w:r>
      <w:r>
        <w:rPr>
          <w:iCs/>
        </w:rPr>
        <w:t xml:space="preserve">í </w:t>
      </w:r>
      <w:r w:rsidR="00FD3950">
        <w:rPr>
          <w:iCs/>
        </w:rPr>
        <w:t>XXX</w:t>
      </w:r>
      <w:r w:rsidRPr="00D93E50">
        <w:rPr>
          <w:iCs/>
        </w:rPr>
        <w:t xml:space="preserve">. Smlouva bude uzavřena na dobu určitou </w:t>
      </w:r>
      <w:r>
        <w:rPr>
          <w:iCs/>
        </w:rPr>
        <w:t>3</w:t>
      </w:r>
      <w:r w:rsidRPr="00D93E50">
        <w:rPr>
          <w:iCs/>
          <w:color w:val="FF0000"/>
        </w:rPr>
        <w:t xml:space="preserve"> </w:t>
      </w:r>
      <w:r w:rsidRPr="00B27904">
        <w:rPr>
          <w:iCs/>
          <w:color w:val="000000" w:themeColor="text1"/>
        </w:rPr>
        <w:t>měsíce</w:t>
      </w:r>
      <w:r w:rsidRPr="00D93E50">
        <w:rPr>
          <w:iCs/>
          <w:color w:val="000000" w:themeColor="text1"/>
        </w:rPr>
        <w:t xml:space="preserve"> </w:t>
      </w:r>
      <w:r w:rsidRPr="00D93E50">
        <w:rPr>
          <w:iCs/>
        </w:rPr>
        <w:t xml:space="preserve">s možností prodloužení vždy o další </w:t>
      </w:r>
      <w:r w:rsidRPr="00D93E50">
        <w:rPr>
          <w:iCs/>
          <w:color w:val="000000" w:themeColor="text1"/>
        </w:rPr>
        <w:t xml:space="preserve">3 měsíce </w:t>
      </w:r>
      <w:r w:rsidRPr="00D93E50">
        <w:rPr>
          <w:iCs/>
        </w:rPr>
        <w:t>formou dodatku k  NS, při plnění podmínek vyplývajících z nájmu bytu</w:t>
      </w:r>
      <w:r>
        <w:rPr>
          <w:iCs/>
        </w:rPr>
        <w:t>.</w:t>
      </w:r>
      <w:r w:rsidRPr="00D93E50">
        <w:rPr>
          <w:iCs/>
        </w:rPr>
        <w:t xml:space="preserve"> </w:t>
      </w:r>
      <w:r w:rsidRPr="00D93E50">
        <w:rPr>
          <w:rFonts w:cs="Times New Roman"/>
          <w:szCs w:val="24"/>
        </w:rPr>
        <w:t xml:space="preserve">Součástí nájemní smlouvy bude ustanovení, že nájemce uhradí nájemné za bezesmluvní užívání předmětné bytové jednotky za období od </w:t>
      </w:r>
      <w:proofErr w:type="gramStart"/>
      <w:r w:rsidRPr="00D93E50">
        <w:rPr>
          <w:rFonts w:cs="Times New Roman"/>
          <w:szCs w:val="24"/>
        </w:rPr>
        <w:t>1.</w:t>
      </w:r>
      <w:r>
        <w:rPr>
          <w:rFonts w:cs="Times New Roman"/>
          <w:szCs w:val="24"/>
        </w:rPr>
        <w:t>5</w:t>
      </w:r>
      <w:r w:rsidRPr="00D93E50">
        <w:rPr>
          <w:rFonts w:cs="Times New Roman"/>
          <w:szCs w:val="24"/>
        </w:rPr>
        <w:t>.201</w:t>
      </w:r>
      <w:r>
        <w:rPr>
          <w:rFonts w:cs="Times New Roman"/>
          <w:szCs w:val="24"/>
        </w:rPr>
        <w:t>9</w:t>
      </w:r>
      <w:proofErr w:type="gramEnd"/>
      <w:r w:rsidRPr="00D93E50">
        <w:rPr>
          <w:rFonts w:cs="Times New Roman"/>
          <w:szCs w:val="24"/>
        </w:rPr>
        <w:t xml:space="preserve"> do </w:t>
      </w:r>
      <w:r>
        <w:rPr>
          <w:rFonts w:cs="Times New Roman"/>
          <w:szCs w:val="24"/>
        </w:rPr>
        <w:t>31</w:t>
      </w:r>
      <w:r w:rsidRPr="00D93E50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5</w:t>
      </w:r>
      <w:r w:rsidRPr="00D93E50">
        <w:rPr>
          <w:rFonts w:cs="Times New Roman"/>
          <w:szCs w:val="24"/>
        </w:rPr>
        <w:t>.201</w:t>
      </w:r>
      <w:r>
        <w:rPr>
          <w:rFonts w:cs="Times New Roman"/>
          <w:szCs w:val="24"/>
        </w:rPr>
        <w:t>9</w:t>
      </w:r>
      <w:r w:rsidRPr="00D93E50">
        <w:rPr>
          <w:szCs w:val="24"/>
        </w:rPr>
        <w:t xml:space="preserve">. </w:t>
      </w:r>
      <w:r w:rsidRPr="00D93E50">
        <w:rPr>
          <w:iCs/>
        </w:rPr>
        <w:t xml:space="preserve">Nájemné a zálohové úhrady za plnění spojená s užíváním bytu budou hrazeny vždy nejpozději do 25. dne v měsíci. Měsíční nájemné pro tuto bytovou jednotku je stanoveno ve výši </w:t>
      </w:r>
      <w:r>
        <w:rPr>
          <w:iCs/>
        </w:rPr>
        <w:t>4</w:t>
      </w:r>
      <w:r w:rsidRPr="00D93E50">
        <w:rPr>
          <w:iCs/>
          <w:color w:val="000000"/>
        </w:rPr>
        <w:t>.</w:t>
      </w:r>
      <w:r>
        <w:rPr>
          <w:iCs/>
          <w:color w:val="000000"/>
        </w:rPr>
        <w:t>446</w:t>
      </w:r>
      <w:r w:rsidRPr="00D93E50">
        <w:rPr>
          <w:iCs/>
          <w:color w:val="000000"/>
        </w:rPr>
        <w:t xml:space="preserve">,- Kč. </w:t>
      </w:r>
      <w:r>
        <w:rPr>
          <w:iCs/>
          <w:color w:val="000000"/>
        </w:rPr>
        <w:t>V nájemní smlouvě bude sjednána inflační doložka.</w:t>
      </w:r>
    </w:p>
    <w:p w:rsidR="009D69C4" w:rsidRPr="00D93E50" w:rsidRDefault="009D69C4" w:rsidP="009D69C4">
      <w:pPr>
        <w:spacing w:after="0"/>
      </w:pPr>
      <w:r w:rsidRPr="00D93E50">
        <w:rPr>
          <w:iCs/>
        </w:rPr>
        <w:t xml:space="preserve">Podmínkou uzavření smlouvy o nájmu bytu je složení kauce ve výši trojnásobku měsíčního nájemného, která činí </w:t>
      </w:r>
      <w:r>
        <w:rPr>
          <w:iCs/>
          <w:color w:val="000000"/>
        </w:rPr>
        <w:t>13</w:t>
      </w:r>
      <w:r w:rsidRPr="00D93E50">
        <w:rPr>
          <w:iCs/>
          <w:color w:val="000000"/>
        </w:rPr>
        <w:t>.</w:t>
      </w:r>
      <w:r>
        <w:rPr>
          <w:iCs/>
          <w:color w:val="000000"/>
        </w:rPr>
        <w:t>338</w:t>
      </w:r>
      <w:r w:rsidRPr="00D93E50">
        <w:rPr>
          <w:iCs/>
          <w:color w:val="000000"/>
        </w:rPr>
        <w:t>,-</w:t>
      </w:r>
      <w:r w:rsidRPr="00D93E50">
        <w:rPr>
          <w:iCs/>
        </w:rPr>
        <w:t xml:space="preserve"> Kč. Kauce </w:t>
      </w:r>
      <w:r>
        <w:rPr>
          <w:iCs/>
        </w:rPr>
        <w:t>bude</w:t>
      </w:r>
      <w:r w:rsidRPr="00D93E50">
        <w:rPr>
          <w:iCs/>
        </w:rPr>
        <w:t xml:space="preserve"> složena </w:t>
      </w:r>
      <w:r>
        <w:rPr>
          <w:iCs/>
        </w:rPr>
        <w:t>n</w:t>
      </w:r>
      <w:r w:rsidRPr="00D93E50">
        <w:rPr>
          <w:iCs/>
        </w:rPr>
        <w:t xml:space="preserve">a účet vedený městem Strakonice, </w:t>
      </w:r>
      <w:proofErr w:type="spellStart"/>
      <w:proofErr w:type="gramStart"/>
      <w:r w:rsidRPr="00D93E50">
        <w:rPr>
          <w:iCs/>
        </w:rPr>
        <w:t>č.ú</w:t>
      </w:r>
      <w:proofErr w:type="spellEnd"/>
      <w:r w:rsidRPr="00D93E50">
        <w:rPr>
          <w:iCs/>
        </w:rPr>
        <w:t>. 111471921/0300</w:t>
      </w:r>
      <w:proofErr w:type="gramEnd"/>
      <w:r w:rsidRPr="00D93E50">
        <w:rPr>
          <w:iCs/>
        </w:rPr>
        <w:t xml:space="preserve">, </w:t>
      </w:r>
      <w:proofErr w:type="spellStart"/>
      <w:r w:rsidRPr="00D93E50">
        <w:rPr>
          <w:iCs/>
        </w:rPr>
        <w:t>v.s</w:t>
      </w:r>
      <w:proofErr w:type="spellEnd"/>
      <w:r w:rsidRPr="00D93E50">
        <w:rPr>
          <w:iCs/>
        </w:rPr>
        <w:t xml:space="preserve">. </w:t>
      </w:r>
      <w:r>
        <w:rPr>
          <w:iCs/>
        </w:rPr>
        <w:t>0</w:t>
      </w:r>
      <w:r w:rsidRPr="000F27CD">
        <w:rPr>
          <w:iCs/>
          <w:color w:val="000000" w:themeColor="text1"/>
        </w:rPr>
        <w:t>0304001</w:t>
      </w:r>
      <w:r w:rsidRPr="00D93E50">
        <w:rPr>
          <w:iCs/>
          <w:color w:val="000000" w:themeColor="text1"/>
        </w:rPr>
        <w:t>05,</w:t>
      </w:r>
      <w:r w:rsidRPr="00D93E50">
        <w:rPr>
          <w:iCs/>
          <w:color w:val="FF0000"/>
        </w:rPr>
        <w:t xml:space="preserve"> </w:t>
      </w:r>
      <w:r w:rsidRPr="00D93E50">
        <w:rPr>
          <w:iCs/>
        </w:rPr>
        <w:t>spravovaný TS Strakonice, s.r.o.</w:t>
      </w:r>
      <w:r w:rsidRPr="00D93E50">
        <w:t xml:space="preserve">, a to následujícím způsobem: První část jistoty ve výši </w:t>
      </w:r>
      <w:r>
        <w:t>2</w:t>
      </w:r>
      <w:r w:rsidRPr="00D93E50">
        <w:t>.</w:t>
      </w:r>
      <w:r>
        <w:t>223</w:t>
      </w:r>
      <w:r w:rsidRPr="00D93E50">
        <w:t>,- Kč bude složena před podpisem nájemní smlouvy, další část pak bude hrazena</w:t>
      </w:r>
      <w:r>
        <w:t xml:space="preserve"> v měsíčních splátkách ve výši 2</w:t>
      </w:r>
      <w:r w:rsidRPr="00D93E50">
        <w:t>.</w:t>
      </w:r>
      <w:r>
        <w:t>223</w:t>
      </w:r>
      <w:r w:rsidRPr="00D93E50">
        <w:t xml:space="preserve">,- Kč vždy nejpozději do 25. dne v měsíci. Bude se jednat o </w:t>
      </w:r>
      <w:r>
        <w:t>5</w:t>
      </w:r>
      <w:r w:rsidRPr="00D93E50">
        <w:t xml:space="preserve"> splát</w:t>
      </w:r>
      <w:r>
        <w:t>e</w:t>
      </w:r>
      <w:r w:rsidRPr="00D93E50">
        <w:t>k.</w:t>
      </w:r>
    </w:p>
    <w:p w:rsidR="009D69C4" w:rsidRPr="00D93E50" w:rsidRDefault="009D69C4" w:rsidP="009D69C4">
      <w:pPr>
        <w:keepNext/>
        <w:keepLines/>
        <w:spacing w:before="40" w:after="0"/>
        <w:outlineLvl w:val="2"/>
        <w:rPr>
          <w:rFonts w:eastAsiaTheme="majorEastAsia" w:cstheme="majorBidi"/>
          <w:b/>
          <w:szCs w:val="24"/>
          <w:u w:val="single"/>
        </w:rPr>
      </w:pPr>
      <w:r w:rsidRPr="00D93E50">
        <w:rPr>
          <w:rFonts w:eastAsiaTheme="majorEastAsia" w:cstheme="majorBidi"/>
          <w:b/>
          <w:szCs w:val="24"/>
          <w:u w:val="single"/>
        </w:rPr>
        <w:t>II. Pověřuje</w:t>
      </w:r>
    </w:p>
    <w:p w:rsidR="009D69C4" w:rsidRDefault="009D69C4" w:rsidP="009D69C4">
      <w:pPr>
        <w:spacing w:after="0" w:line="252" w:lineRule="auto"/>
        <w:rPr>
          <w:rFonts w:cs="Times New Roman"/>
          <w:szCs w:val="24"/>
        </w:rPr>
      </w:pPr>
      <w:r w:rsidRPr="00D93E50">
        <w:rPr>
          <w:rFonts w:cs="Times New Roman"/>
          <w:szCs w:val="24"/>
        </w:rPr>
        <w:t>starostu podpisem předmětné smlouvy.</w:t>
      </w:r>
    </w:p>
    <w:p w:rsidR="00525428" w:rsidRDefault="00525428" w:rsidP="009D69C4">
      <w:pPr>
        <w:spacing w:after="0" w:line="252" w:lineRule="auto"/>
        <w:rPr>
          <w:rFonts w:cs="Times New Roman"/>
          <w:szCs w:val="24"/>
        </w:rPr>
      </w:pPr>
    </w:p>
    <w:p w:rsidR="009D69C4" w:rsidRPr="00B27904" w:rsidRDefault="009D69C4" w:rsidP="009D69C4">
      <w:pPr>
        <w:pStyle w:val="Nadpis2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Pr="00B27904">
        <w:rPr>
          <w:rFonts w:cs="Times New Roman"/>
          <w:szCs w:val="28"/>
        </w:rPr>
        <w:t xml:space="preserve">) žádost o </w:t>
      </w:r>
      <w:r>
        <w:rPr>
          <w:rFonts w:cs="Times New Roman"/>
          <w:szCs w:val="28"/>
        </w:rPr>
        <w:t>uzavření nové smlouvy o nájmu bytu</w:t>
      </w:r>
    </w:p>
    <w:p w:rsidR="009D69C4" w:rsidRPr="00B27904" w:rsidRDefault="009D69C4" w:rsidP="009D69C4">
      <w:pPr>
        <w:spacing w:after="0"/>
        <w:rPr>
          <w:rFonts w:cs="Times New Roman"/>
          <w:szCs w:val="24"/>
          <w:lang w:eastAsia="cs-CZ"/>
        </w:rPr>
      </w:pPr>
    </w:p>
    <w:p w:rsidR="009D69C4" w:rsidRPr="00B27904" w:rsidRDefault="009D69C4" w:rsidP="009D69C4">
      <w:pPr>
        <w:spacing w:after="0" w:line="252" w:lineRule="auto"/>
        <w:rPr>
          <w:rFonts w:cs="Times New Roman"/>
          <w:b/>
          <w:szCs w:val="24"/>
          <w:u w:val="single"/>
        </w:rPr>
      </w:pPr>
      <w:r w:rsidRPr="00B27904">
        <w:rPr>
          <w:rFonts w:cs="Times New Roman"/>
          <w:b/>
          <w:szCs w:val="24"/>
          <w:u w:val="single"/>
        </w:rPr>
        <w:t>Návrh usnesení:</w:t>
      </w:r>
    </w:p>
    <w:p w:rsidR="009D69C4" w:rsidRPr="00B27904" w:rsidRDefault="009D69C4" w:rsidP="009D69C4">
      <w:pPr>
        <w:spacing w:after="0" w:line="252" w:lineRule="auto"/>
        <w:rPr>
          <w:rFonts w:cs="Times New Roman"/>
          <w:szCs w:val="24"/>
        </w:rPr>
      </w:pPr>
      <w:r w:rsidRPr="00B27904">
        <w:rPr>
          <w:rFonts w:cs="Times New Roman"/>
          <w:szCs w:val="24"/>
        </w:rPr>
        <w:t>RM po projednání</w:t>
      </w:r>
    </w:p>
    <w:p w:rsidR="009D69C4" w:rsidRPr="00B27904" w:rsidRDefault="009D69C4" w:rsidP="009D69C4">
      <w:pPr>
        <w:pStyle w:val="Nadpis3"/>
        <w:rPr>
          <w:rFonts w:cs="Times New Roman"/>
        </w:rPr>
      </w:pPr>
      <w:r w:rsidRPr="00B27904">
        <w:rPr>
          <w:rFonts w:cs="Times New Roman"/>
        </w:rPr>
        <w:t>I. Souhlasí</w:t>
      </w:r>
    </w:p>
    <w:p w:rsidR="009D69C4" w:rsidRPr="00B27904" w:rsidRDefault="009D69C4" w:rsidP="009D69C4">
      <w:pPr>
        <w:spacing w:after="0"/>
        <w:rPr>
          <w:rFonts w:cs="Times New Roman"/>
          <w:iCs/>
          <w:color w:val="000000"/>
          <w:szCs w:val="24"/>
        </w:rPr>
      </w:pPr>
      <w:r w:rsidRPr="00B27904">
        <w:rPr>
          <w:rFonts w:cs="Times New Roman"/>
          <w:iCs/>
          <w:szCs w:val="24"/>
        </w:rPr>
        <w:t xml:space="preserve">s uzavřením Smlouvy o nájmu bytu na </w:t>
      </w:r>
      <w:proofErr w:type="gramStart"/>
      <w:r w:rsidRPr="00B27904">
        <w:rPr>
          <w:rFonts w:cs="Times New Roman"/>
          <w:iCs/>
          <w:szCs w:val="24"/>
        </w:rPr>
        <w:t xml:space="preserve">užívání </w:t>
      </w:r>
      <w:proofErr w:type="spellStart"/>
      <w:r w:rsidRPr="00B27904">
        <w:rPr>
          <w:rFonts w:cs="Times New Roman"/>
          <w:iCs/>
          <w:szCs w:val="24"/>
        </w:rPr>
        <w:t>b.j</w:t>
      </w:r>
      <w:proofErr w:type="spellEnd"/>
      <w:r w:rsidRPr="00B27904">
        <w:rPr>
          <w:rFonts w:cs="Times New Roman"/>
          <w:iCs/>
          <w:szCs w:val="24"/>
        </w:rPr>
        <w:t>.</w:t>
      </w:r>
      <w:proofErr w:type="gramEnd"/>
      <w:r w:rsidRPr="00B27904">
        <w:rPr>
          <w:rFonts w:cs="Times New Roman"/>
          <w:iCs/>
          <w:szCs w:val="24"/>
        </w:rPr>
        <w:t xml:space="preserve"> č. 025 o velikosti </w:t>
      </w:r>
      <w:r>
        <w:rPr>
          <w:rFonts w:cs="Times New Roman"/>
          <w:iCs/>
          <w:szCs w:val="24"/>
        </w:rPr>
        <w:t>3</w:t>
      </w:r>
      <w:r w:rsidRPr="00B27904">
        <w:rPr>
          <w:rFonts w:cs="Times New Roman"/>
          <w:iCs/>
          <w:szCs w:val="24"/>
        </w:rPr>
        <w:t>+</w:t>
      </w:r>
      <w:r>
        <w:rPr>
          <w:rFonts w:cs="Times New Roman"/>
          <w:iCs/>
          <w:szCs w:val="24"/>
        </w:rPr>
        <w:t>kk</w:t>
      </w:r>
      <w:r w:rsidRPr="00B27904">
        <w:rPr>
          <w:rFonts w:cs="Times New Roman"/>
          <w:iCs/>
          <w:szCs w:val="24"/>
        </w:rPr>
        <w:t xml:space="preserve"> a výměře </w:t>
      </w:r>
      <w:r>
        <w:rPr>
          <w:rFonts w:cs="Times New Roman"/>
          <w:iCs/>
          <w:szCs w:val="24"/>
        </w:rPr>
        <w:t>58</w:t>
      </w:r>
      <w:r w:rsidRPr="00B27904">
        <w:rPr>
          <w:rFonts w:cs="Times New Roman"/>
          <w:iCs/>
          <w:szCs w:val="24"/>
        </w:rPr>
        <w:t>,</w:t>
      </w:r>
      <w:r>
        <w:rPr>
          <w:rFonts w:cs="Times New Roman"/>
          <w:iCs/>
          <w:szCs w:val="24"/>
        </w:rPr>
        <w:t>30</w:t>
      </w:r>
      <w:r w:rsidRPr="00B27904">
        <w:rPr>
          <w:rFonts w:cs="Times New Roman"/>
          <w:iCs/>
          <w:szCs w:val="24"/>
        </w:rPr>
        <w:t xml:space="preserve"> m</w:t>
      </w:r>
      <w:r w:rsidRPr="00B27904">
        <w:rPr>
          <w:rFonts w:cs="Times New Roman"/>
          <w:iCs/>
          <w:szCs w:val="24"/>
          <w:vertAlign w:val="superscript"/>
        </w:rPr>
        <w:t>2</w:t>
      </w:r>
      <w:r w:rsidRPr="00B27904">
        <w:rPr>
          <w:rFonts w:cs="Times New Roman"/>
          <w:iCs/>
          <w:szCs w:val="24"/>
        </w:rPr>
        <w:t>, s</w:t>
      </w:r>
      <w:r>
        <w:rPr>
          <w:rFonts w:cs="Times New Roman"/>
          <w:iCs/>
          <w:szCs w:val="24"/>
        </w:rPr>
        <w:t> </w:t>
      </w:r>
      <w:r w:rsidRPr="00B27904">
        <w:rPr>
          <w:rFonts w:cs="Times New Roman"/>
          <w:iCs/>
          <w:szCs w:val="24"/>
        </w:rPr>
        <w:t>pan</w:t>
      </w:r>
      <w:r>
        <w:rPr>
          <w:rFonts w:cs="Times New Roman"/>
          <w:iCs/>
          <w:szCs w:val="24"/>
        </w:rPr>
        <w:t xml:space="preserve">í </w:t>
      </w:r>
      <w:r w:rsidR="00B92411">
        <w:rPr>
          <w:rFonts w:cs="Times New Roman"/>
          <w:iCs/>
          <w:szCs w:val="24"/>
        </w:rPr>
        <w:t>XXX</w:t>
      </w:r>
      <w:r w:rsidRPr="00B27904">
        <w:rPr>
          <w:rFonts w:cs="Times New Roman"/>
          <w:iCs/>
          <w:szCs w:val="24"/>
        </w:rPr>
        <w:t xml:space="preserve">. Smlouva bude uzavřena na dobu určitou 3 měsíce s možností prodloužení vždy o další </w:t>
      </w:r>
      <w:r>
        <w:rPr>
          <w:rFonts w:cs="Times New Roman"/>
          <w:iCs/>
          <w:szCs w:val="24"/>
        </w:rPr>
        <w:t>1</w:t>
      </w:r>
      <w:r w:rsidRPr="00B27904">
        <w:rPr>
          <w:rFonts w:cs="Times New Roman"/>
          <w:iCs/>
          <w:szCs w:val="24"/>
        </w:rPr>
        <w:t xml:space="preserve"> měsíc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B27904">
        <w:rPr>
          <w:rFonts w:cs="Times New Roman"/>
          <w:b/>
          <w:bCs/>
          <w:iCs/>
          <w:szCs w:val="24"/>
        </w:rPr>
        <w:t xml:space="preserve"> </w:t>
      </w:r>
      <w:r w:rsidRPr="00B27904">
        <w:rPr>
          <w:rFonts w:cs="Times New Roman"/>
          <w:iCs/>
          <w:szCs w:val="24"/>
        </w:rPr>
        <w:t xml:space="preserve">nájemce bude splňovat podmínky nařízení vlády č. 146/2003 (tj. vyhodnocení výše příjmů domácnosti). </w:t>
      </w:r>
      <w:r w:rsidRPr="00B27904">
        <w:rPr>
          <w:rFonts w:cs="Times New Roman"/>
          <w:szCs w:val="24"/>
        </w:rPr>
        <w:t xml:space="preserve">Součástí nájemní smlouvy bude ustanovení, že nájemce uhradí nájemné  za bezesmluvní užívání předmětné bytové jednotky za období od </w:t>
      </w:r>
      <w:proofErr w:type="gramStart"/>
      <w:r w:rsidRPr="00B27904">
        <w:rPr>
          <w:rFonts w:cs="Times New Roman"/>
          <w:szCs w:val="24"/>
        </w:rPr>
        <w:t>1.</w:t>
      </w:r>
      <w:r>
        <w:rPr>
          <w:rFonts w:cs="Times New Roman"/>
          <w:szCs w:val="24"/>
        </w:rPr>
        <w:t>5</w:t>
      </w:r>
      <w:r w:rsidRPr="00B27904">
        <w:rPr>
          <w:rFonts w:cs="Times New Roman"/>
          <w:szCs w:val="24"/>
        </w:rPr>
        <w:t>.201</w:t>
      </w:r>
      <w:r>
        <w:rPr>
          <w:rFonts w:cs="Times New Roman"/>
          <w:szCs w:val="24"/>
        </w:rPr>
        <w:t>9</w:t>
      </w:r>
      <w:proofErr w:type="gramEnd"/>
      <w:r w:rsidRPr="00B27904">
        <w:rPr>
          <w:rFonts w:cs="Times New Roman"/>
          <w:szCs w:val="24"/>
        </w:rPr>
        <w:t xml:space="preserve"> do 15.</w:t>
      </w:r>
      <w:r>
        <w:rPr>
          <w:rFonts w:cs="Times New Roman"/>
          <w:szCs w:val="24"/>
        </w:rPr>
        <w:t>6</w:t>
      </w:r>
      <w:r w:rsidRPr="00B27904">
        <w:rPr>
          <w:rFonts w:cs="Times New Roman"/>
          <w:szCs w:val="24"/>
        </w:rPr>
        <w:t>.201</w:t>
      </w:r>
      <w:r>
        <w:rPr>
          <w:rFonts w:cs="Times New Roman"/>
          <w:szCs w:val="24"/>
        </w:rPr>
        <w:t>9</w:t>
      </w:r>
      <w:r w:rsidRPr="00B27904">
        <w:rPr>
          <w:rFonts w:cs="Times New Roman"/>
          <w:szCs w:val="24"/>
        </w:rPr>
        <w:t xml:space="preserve">. </w:t>
      </w:r>
      <w:r w:rsidRPr="00B27904">
        <w:rPr>
          <w:rFonts w:cs="Times New Roman"/>
          <w:iCs/>
          <w:szCs w:val="24"/>
        </w:rPr>
        <w:t>Nájemné a zálohové úhrady za plnění spojená s užíváním bytu budou hrazeny vždy nejpozději do 25. dne v měsíci. Měsíční nájemné pro tuto bytovou</w:t>
      </w:r>
      <w:r>
        <w:rPr>
          <w:rFonts w:cs="Times New Roman"/>
          <w:iCs/>
          <w:szCs w:val="24"/>
        </w:rPr>
        <w:t xml:space="preserve"> jednotku je stanoveno ve výši 3</w:t>
      </w:r>
      <w:r w:rsidRPr="00B27904">
        <w:rPr>
          <w:rFonts w:cs="Times New Roman"/>
          <w:iCs/>
          <w:color w:val="000000"/>
          <w:szCs w:val="24"/>
        </w:rPr>
        <w:t>.</w:t>
      </w:r>
      <w:r>
        <w:rPr>
          <w:rFonts w:cs="Times New Roman"/>
          <w:iCs/>
          <w:color w:val="000000"/>
          <w:szCs w:val="24"/>
        </w:rPr>
        <w:t>532</w:t>
      </w:r>
      <w:r w:rsidRPr="00B27904">
        <w:rPr>
          <w:rFonts w:cs="Times New Roman"/>
          <w:iCs/>
          <w:color w:val="000000"/>
          <w:szCs w:val="24"/>
        </w:rPr>
        <w:t xml:space="preserve">,- Kč. </w:t>
      </w:r>
    </w:p>
    <w:p w:rsidR="009D69C4" w:rsidRPr="00D93E50" w:rsidRDefault="009D69C4" w:rsidP="009D69C4">
      <w:pPr>
        <w:spacing w:after="0"/>
      </w:pPr>
      <w:r w:rsidRPr="00D93E50">
        <w:rPr>
          <w:iCs/>
        </w:rPr>
        <w:t xml:space="preserve">Podmínkou uzavření smlouvy o nájmu bytu je složení kauce ve výši trojnásobku měsíčního nájemného, která činí </w:t>
      </w:r>
      <w:r>
        <w:rPr>
          <w:iCs/>
          <w:color w:val="000000"/>
        </w:rPr>
        <w:t>10</w:t>
      </w:r>
      <w:r w:rsidRPr="00D93E50">
        <w:rPr>
          <w:iCs/>
          <w:color w:val="000000"/>
        </w:rPr>
        <w:t>.</w:t>
      </w:r>
      <w:r>
        <w:rPr>
          <w:iCs/>
          <w:color w:val="000000"/>
        </w:rPr>
        <w:t>596</w:t>
      </w:r>
      <w:r w:rsidRPr="00D93E50">
        <w:rPr>
          <w:iCs/>
          <w:color w:val="000000"/>
        </w:rPr>
        <w:t>,-</w:t>
      </w:r>
      <w:r w:rsidRPr="00D93E50">
        <w:rPr>
          <w:iCs/>
        </w:rPr>
        <w:t xml:space="preserve"> Kč. Kauce </w:t>
      </w:r>
      <w:r>
        <w:rPr>
          <w:iCs/>
        </w:rPr>
        <w:t>bude</w:t>
      </w:r>
      <w:r w:rsidRPr="00D93E50">
        <w:rPr>
          <w:iCs/>
        </w:rPr>
        <w:t xml:space="preserve"> složena </w:t>
      </w:r>
      <w:r>
        <w:rPr>
          <w:iCs/>
        </w:rPr>
        <w:t>n</w:t>
      </w:r>
      <w:r w:rsidRPr="00D93E50">
        <w:rPr>
          <w:iCs/>
        </w:rPr>
        <w:t xml:space="preserve">a účet vedený městem Strakonice, </w:t>
      </w:r>
      <w:proofErr w:type="spellStart"/>
      <w:proofErr w:type="gramStart"/>
      <w:r w:rsidRPr="00D93E50">
        <w:rPr>
          <w:iCs/>
        </w:rPr>
        <w:t>č.ú</w:t>
      </w:r>
      <w:proofErr w:type="spellEnd"/>
      <w:r w:rsidRPr="00D93E50">
        <w:rPr>
          <w:iCs/>
        </w:rPr>
        <w:t>. 111471921/0300</w:t>
      </w:r>
      <w:proofErr w:type="gramEnd"/>
      <w:r w:rsidRPr="00D93E50">
        <w:rPr>
          <w:iCs/>
        </w:rPr>
        <w:t xml:space="preserve">, </w:t>
      </w:r>
      <w:proofErr w:type="spellStart"/>
      <w:r w:rsidRPr="00D93E50">
        <w:rPr>
          <w:iCs/>
        </w:rPr>
        <w:t>v.s</w:t>
      </w:r>
      <w:proofErr w:type="spellEnd"/>
      <w:r w:rsidRPr="00D93E50">
        <w:rPr>
          <w:iCs/>
        </w:rPr>
        <w:t xml:space="preserve">. </w:t>
      </w:r>
      <w:r w:rsidRPr="00D93E50">
        <w:rPr>
          <w:iCs/>
          <w:color w:val="000000" w:themeColor="text1"/>
        </w:rPr>
        <w:t>0</w:t>
      </w:r>
      <w:r w:rsidRPr="000F27CD">
        <w:rPr>
          <w:iCs/>
          <w:color w:val="000000" w:themeColor="text1"/>
        </w:rPr>
        <w:t>1392025</w:t>
      </w:r>
      <w:r w:rsidRPr="00D93E50">
        <w:rPr>
          <w:iCs/>
          <w:color w:val="000000" w:themeColor="text1"/>
        </w:rPr>
        <w:t>0</w:t>
      </w:r>
      <w:r w:rsidRPr="000F27CD">
        <w:rPr>
          <w:iCs/>
          <w:color w:val="000000" w:themeColor="text1"/>
        </w:rPr>
        <w:t>4</w:t>
      </w:r>
      <w:r w:rsidRPr="00D93E50">
        <w:rPr>
          <w:iCs/>
          <w:color w:val="000000" w:themeColor="text1"/>
        </w:rPr>
        <w:t>,</w:t>
      </w:r>
      <w:r w:rsidRPr="00D93E50">
        <w:rPr>
          <w:iCs/>
          <w:color w:val="FF0000"/>
        </w:rPr>
        <w:t xml:space="preserve"> </w:t>
      </w:r>
      <w:r w:rsidRPr="00D93E50">
        <w:rPr>
          <w:iCs/>
        </w:rPr>
        <w:t>spravovaný TS Strakonice, s.r.o.</w:t>
      </w:r>
      <w:r w:rsidRPr="00D93E50">
        <w:t xml:space="preserve">, a to následujícím způsobem: První část jistoty ve výši </w:t>
      </w:r>
      <w:r>
        <w:t>2</w:t>
      </w:r>
      <w:r w:rsidRPr="00D93E50">
        <w:t>.</w:t>
      </w:r>
      <w:r>
        <w:t>649</w:t>
      </w:r>
      <w:r w:rsidRPr="00D93E50">
        <w:t>,- Kč bude složena před podpisem nájemní smlouvy, další část pak bude hrazena</w:t>
      </w:r>
      <w:r>
        <w:t xml:space="preserve"> v měsíčních splátkách ve výši 2</w:t>
      </w:r>
      <w:r w:rsidRPr="00D93E50">
        <w:t>.</w:t>
      </w:r>
      <w:r>
        <w:t>649</w:t>
      </w:r>
      <w:r w:rsidRPr="00D93E50">
        <w:t xml:space="preserve">,- Kč vždy nejpozději do 25. dne v měsíci. Bude se jednat o </w:t>
      </w:r>
      <w:r>
        <w:t>3</w:t>
      </w:r>
      <w:r w:rsidRPr="00D93E50">
        <w:t xml:space="preserve"> splátk</w:t>
      </w:r>
      <w:r>
        <w:t>y</w:t>
      </w:r>
      <w:r w:rsidRPr="00D93E50">
        <w:t>.</w:t>
      </w:r>
    </w:p>
    <w:p w:rsidR="009D69C4" w:rsidRPr="00B27904" w:rsidRDefault="009D69C4" w:rsidP="009D69C4">
      <w:pPr>
        <w:pStyle w:val="Nadpis3"/>
        <w:rPr>
          <w:rFonts w:cs="Times New Roman"/>
        </w:rPr>
      </w:pPr>
      <w:r w:rsidRPr="00B27904">
        <w:rPr>
          <w:rFonts w:cs="Times New Roman"/>
        </w:rPr>
        <w:t>II. Pověřuje</w:t>
      </w:r>
    </w:p>
    <w:p w:rsidR="009D69C4" w:rsidRPr="00B27904" w:rsidRDefault="009D69C4" w:rsidP="002E7CD1">
      <w:pPr>
        <w:spacing w:after="0" w:line="252" w:lineRule="auto"/>
        <w:rPr>
          <w:rFonts w:cs="Times New Roman"/>
          <w:szCs w:val="24"/>
        </w:rPr>
      </w:pPr>
      <w:r w:rsidRPr="00B27904">
        <w:rPr>
          <w:rFonts w:cs="Times New Roman"/>
          <w:szCs w:val="24"/>
        </w:rPr>
        <w:t>starostu podpisem předmětné smlouvy.</w:t>
      </w:r>
    </w:p>
    <w:p w:rsidR="009D69C4" w:rsidRDefault="009D69C4" w:rsidP="002E7CD1">
      <w:pPr>
        <w:spacing w:after="0" w:line="252" w:lineRule="auto"/>
        <w:rPr>
          <w:rFonts w:cs="Times New Roman"/>
          <w:szCs w:val="24"/>
        </w:rPr>
      </w:pPr>
    </w:p>
    <w:p w:rsidR="002E7CD1" w:rsidRPr="00D93E50" w:rsidRDefault="002E7CD1" w:rsidP="002E7CD1">
      <w:pPr>
        <w:spacing w:after="0" w:line="252" w:lineRule="auto"/>
        <w:rPr>
          <w:rFonts w:cs="Times New Roman"/>
          <w:szCs w:val="24"/>
        </w:rPr>
      </w:pPr>
    </w:p>
    <w:p w:rsidR="009D69C4" w:rsidRDefault="009D69C4" w:rsidP="002E7CD1">
      <w:pPr>
        <w:spacing w:after="0"/>
      </w:pPr>
    </w:p>
    <w:p w:rsidR="00FB10C9" w:rsidRDefault="00FB10C9" w:rsidP="002E7CD1">
      <w:pPr>
        <w:pStyle w:val="Nadpis2"/>
      </w:pPr>
      <w:r>
        <w:t xml:space="preserve">3) Žádost o uzavření smlouvy o smlouvě budoucí o zřízení věcného břemene v souvislosti s projektovou přípravou stavby: „Rekonstrukce NTL na STL Strakonice, ul. </w:t>
      </w:r>
      <w:proofErr w:type="spellStart"/>
      <w:r>
        <w:t>Ptákovická</w:t>
      </w:r>
      <w:proofErr w:type="spellEnd"/>
      <w:r>
        <w:t xml:space="preserve">, Lesní – II. etapa“ </w:t>
      </w:r>
    </w:p>
    <w:p w:rsidR="00FB10C9" w:rsidRDefault="00FB10C9" w:rsidP="00FB10C9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</w:t>
      </w:r>
      <w:proofErr w:type="spellStart"/>
      <w:r>
        <w:rPr>
          <w:b/>
          <w:bCs/>
          <w:i w:val="0"/>
          <w:iCs w:val="0"/>
          <w:sz w:val="28"/>
        </w:rPr>
        <w:t>F.A.Gerstnera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01 České Budějovice</w:t>
      </w:r>
    </w:p>
    <w:p w:rsidR="00FB10C9" w:rsidRDefault="00FB10C9" w:rsidP="00FB10C9">
      <w:pPr>
        <w:pStyle w:val="Zkladntext2"/>
        <w:jc w:val="both"/>
        <w:rPr>
          <w:b/>
          <w:bCs/>
          <w:i w:val="0"/>
          <w:iCs w:val="0"/>
          <w:sz w:val="28"/>
          <w:highlight w:val="yellow"/>
        </w:rPr>
      </w:pPr>
    </w:p>
    <w:p w:rsidR="00FB10C9" w:rsidRDefault="00FB10C9" w:rsidP="00FB10C9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FB10C9" w:rsidRDefault="00FB10C9" w:rsidP="00FB10C9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FB10C9" w:rsidRDefault="00FB10C9" w:rsidP="00FB10C9">
      <w:pPr>
        <w:pStyle w:val="Nadpis3"/>
      </w:pPr>
      <w:r>
        <w:t>I. Souhlasí</w:t>
      </w:r>
    </w:p>
    <w:p w:rsidR="00FB10C9" w:rsidRDefault="00FB10C9" w:rsidP="00FB10C9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podzemního vedení STL plynovodu do pozemků v majetku města Strakonice </w:t>
      </w:r>
      <w:proofErr w:type="spellStart"/>
      <w:proofErr w:type="gramStart"/>
      <w:r w:rsidRPr="000654A4">
        <w:rPr>
          <w:b w:val="0"/>
          <w:u w:val="none"/>
        </w:rPr>
        <w:t>p.č</w:t>
      </w:r>
      <w:proofErr w:type="spellEnd"/>
      <w:r>
        <w:rPr>
          <w:b w:val="0"/>
          <w:u w:val="none"/>
        </w:rPr>
        <w:t>.</w:t>
      </w:r>
      <w:proofErr w:type="gramEnd"/>
      <w:r>
        <w:rPr>
          <w:b w:val="0"/>
          <w:u w:val="none"/>
        </w:rPr>
        <w:t xml:space="preserve"> 320/1, 320/367, 261/2 a 589/1 </w:t>
      </w:r>
      <w:r w:rsidRPr="000654A4">
        <w:rPr>
          <w:b w:val="0"/>
          <w:u w:val="none"/>
        </w:rPr>
        <w:t>v </w:t>
      </w:r>
      <w:proofErr w:type="spellStart"/>
      <w:r w:rsidRPr="000654A4">
        <w:rPr>
          <w:b w:val="0"/>
          <w:u w:val="none"/>
        </w:rPr>
        <w:t>k.ú</w:t>
      </w:r>
      <w:proofErr w:type="spellEnd"/>
      <w:r w:rsidRPr="000654A4">
        <w:rPr>
          <w:b w:val="0"/>
          <w:u w:val="none"/>
        </w:rPr>
        <w:t xml:space="preserve">. </w:t>
      </w:r>
      <w:r>
        <w:rPr>
          <w:b w:val="0"/>
          <w:u w:val="none"/>
        </w:rPr>
        <w:t>Přední Ptákovice</w:t>
      </w:r>
      <w:r>
        <w:rPr>
          <w:b w:val="0"/>
          <w:bCs/>
          <w:u w:val="none"/>
        </w:rPr>
        <w:t xml:space="preserve"> v souvislosti </w:t>
      </w:r>
      <w:r>
        <w:rPr>
          <w:b w:val="0"/>
          <w:bCs/>
          <w:szCs w:val="24"/>
          <w:u w:val="none"/>
        </w:rPr>
        <w:t xml:space="preserve">s projektovou přípravou stavby: „Rekonstrukce NTL na STL Strakonice, ul. </w:t>
      </w:r>
      <w:proofErr w:type="spellStart"/>
      <w:r>
        <w:rPr>
          <w:b w:val="0"/>
          <w:bCs/>
          <w:szCs w:val="24"/>
          <w:u w:val="none"/>
        </w:rPr>
        <w:t>Ptákovická</w:t>
      </w:r>
      <w:proofErr w:type="spellEnd"/>
      <w:r>
        <w:rPr>
          <w:b w:val="0"/>
          <w:bCs/>
          <w:szCs w:val="24"/>
          <w:u w:val="none"/>
        </w:rPr>
        <w:t>, Lesní – II. etapa“</w:t>
      </w:r>
      <w:r>
        <w:rPr>
          <w:b w:val="0"/>
          <w:bCs/>
          <w:u w:val="none"/>
        </w:rPr>
        <w:t>, za částku 50,- Kč/</w:t>
      </w:r>
      <w:proofErr w:type="spellStart"/>
      <w:r>
        <w:rPr>
          <w:b w:val="0"/>
          <w:bCs/>
          <w:u w:val="none"/>
        </w:rPr>
        <w:t>bm</w:t>
      </w:r>
      <w:proofErr w:type="spellEnd"/>
      <w:r>
        <w:rPr>
          <w:b w:val="0"/>
          <w:bCs/>
          <w:u w:val="none"/>
        </w:rPr>
        <w:t>. K této částce bude připočtena platná sazba DPH.</w:t>
      </w:r>
    </w:p>
    <w:p w:rsidR="00FB10C9" w:rsidRDefault="00FB10C9" w:rsidP="00FB10C9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Délka uložení podzemního vedení plynovodu v pozemcích v majetku města Strakonice bude stanovena geometrickým plánem, jenž je nedílnou součástí smlouvy o zřízení práva  odpovídajícího věcnému břemenu.</w:t>
      </w:r>
    </w:p>
    <w:p w:rsidR="00FB10C9" w:rsidRDefault="00FB10C9" w:rsidP="00FB10C9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Definitivní úprava povrchů bude provedena následovně:</w:t>
      </w:r>
    </w:p>
    <w:p w:rsidR="00FB10C9" w:rsidRDefault="00FB10C9" w:rsidP="00FB10C9">
      <w:pPr>
        <w:pStyle w:val="Zkladntext21"/>
        <w:widowControl/>
        <w:numPr>
          <w:ilvl w:val="0"/>
          <w:numId w:val="1"/>
        </w:numPr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V úsecích LB 49 – LB 54, LB 21 – LB 23 a LB 27 – k pozemku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320/88 bude oprava asfaltové komunikace provedena opět z asfaltové směsi v celé šíři vozovky.</w:t>
      </w:r>
    </w:p>
    <w:p w:rsidR="00FB10C9" w:rsidRDefault="00FB10C9" w:rsidP="00FB10C9">
      <w:pPr>
        <w:pStyle w:val="Odstavecseseznamem"/>
        <w:numPr>
          <w:ilvl w:val="0"/>
          <w:numId w:val="1"/>
        </w:numPr>
        <w:jc w:val="both"/>
      </w:pPr>
      <w:r>
        <w:t>Oprava podélné rýhy v asfaltové komunikaci bude provedena opět z asfaltové směsi v šířce 3m (tzn. v šíři 1 jízdního pruhu). Rýha v asfaltové komunikaci bude zaříznuta řezačem spár. Spára mezi stávajícím a novým asfaltovým krytem bude zalita asfaltovou emulzí.</w:t>
      </w:r>
    </w:p>
    <w:p w:rsidR="00FB10C9" w:rsidRDefault="00FB10C9" w:rsidP="00FB10C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>
        <w:t>Rýha při přechodu asfaltové komunikace bude zaříznuta řezačem spár. Oprava asfaltového krytu bude provedena opět z asfaltové směsi v šířce, ve které byl prováděn výkop a z obou stran bude oprava zvětšena minimálně o 50% šíře výkopu. Spára mezi stávajícím asfaltovým krytem a novým asfaltovým krytem bude zalita asfaltovou emulzí.</w:t>
      </w:r>
    </w:p>
    <w:p w:rsidR="00FB10C9" w:rsidRDefault="00FB10C9" w:rsidP="00FB10C9">
      <w:pPr>
        <w:pStyle w:val="Odstavecseseznamem"/>
        <w:numPr>
          <w:ilvl w:val="0"/>
          <w:numId w:val="1"/>
        </w:numPr>
        <w:jc w:val="both"/>
      </w:pPr>
      <w:r>
        <w:t>Při výkopu v dlážděných plochách bude dlažba v šíři výkopu odstraněna, předláždění bude provedeno v šíři výkopu zvětšené z obou stran min. o 50 % šíře výkopu. Poškozené dlaždice budou vyměněny za nové.</w:t>
      </w:r>
    </w:p>
    <w:p w:rsidR="00FB10C9" w:rsidRPr="008558D9" w:rsidRDefault="00FB10C9" w:rsidP="00FB10C9">
      <w:pPr>
        <w:pStyle w:val="Zkladntext"/>
        <w:numPr>
          <w:ilvl w:val="0"/>
          <w:numId w:val="1"/>
        </w:numPr>
        <w:rPr>
          <w:bCs/>
          <w:iCs/>
          <w:noProof/>
        </w:rPr>
      </w:pPr>
      <w:r w:rsidRPr="00087389">
        <w:rPr>
          <w:bCs/>
          <w:iCs/>
          <w:noProof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FB10C9" w:rsidRDefault="00FB10C9" w:rsidP="00FB10C9">
      <w:pPr>
        <w:pStyle w:val="Nadpis3"/>
      </w:pPr>
      <w:r>
        <w:t>II. Pověřuje</w:t>
      </w:r>
    </w:p>
    <w:p w:rsidR="00FB10C9" w:rsidRDefault="00FB10C9" w:rsidP="00FB10C9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FB10C9" w:rsidRDefault="00FB10C9" w:rsidP="00FB10C9">
      <w:pPr>
        <w:pStyle w:val="Zkladntext31"/>
        <w:widowControl/>
        <w:overflowPunct/>
        <w:autoSpaceDE/>
        <w:adjustRightInd/>
      </w:pPr>
    </w:p>
    <w:p w:rsidR="00FB10C9" w:rsidRDefault="00FB10C9" w:rsidP="002E7CD1">
      <w:pPr>
        <w:pStyle w:val="Nadpis2"/>
      </w:pPr>
      <w:r>
        <w:t xml:space="preserve">4) Žádost o uzavření smlouvy o smlouvě budoucí o zřízení věcného břemene v souvislosti s projektovou přípravou stavby: „Strakonice – Rekonstrukce VTL TU Strakonice ČZM“ </w:t>
      </w:r>
    </w:p>
    <w:p w:rsidR="00FB10C9" w:rsidRDefault="00FB10C9" w:rsidP="00FB10C9">
      <w:pPr>
        <w:pStyle w:val="Zkladntext2"/>
        <w:jc w:val="both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Žadatel: </w:t>
      </w:r>
      <w:proofErr w:type="gramStart"/>
      <w:r>
        <w:rPr>
          <w:b/>
          <w:bCs/>
          <w:i w:val="0"/>
          <w:iCs w:val="0"/>
          <w:sz w:val="28"/>
        </w:rPr>
        <w:t>E.ON</w:t>
      </w:r>
      <w:proofErr w:type="gramEnd"/>
      <w:r>
        <w:rPr>
          <w:b/>
          <w:bCs/>
          <w:i w:val="0"/>
          <w:iCs w:val="0"/>
          <w:sz w:val="28"/>
        </w:rPr>
        <w:t xml:space="preserve"> Distribuce a.s.,  F.A. </w:t>
      </w:r>
      <w:proofErr w:type="spellStart"/>
      <w:r>
        <w:rPr>
          <w:b/>
          <w:bCs/>
          <w:i w:val="0"/>
          <w:iCs w:val="0"/>
          <w:sz w:val="28"/>
        </w:rPr>
        <w:t>Gerstnera</w:t>
      </w:r>
      <w:proofErr w:type="spellEnd"/>
      <w:r>
        <w:rPr>
          <w:b/>
          <w:bCs/>
          <w:i w:val="0"/>
          <w:iCs w:val="0"/>
          <w:sz w:val="28"/>
        </w:rPr>
        <w:t xml:space="preserve"> 2151/6, 370 01 České Budějovice</w:t>
      </w:r>
    </w:p>
    <w:p w:rsidR="002E7CD1" w:rsidRDefault="002E7CD1" w:rsidP="00FB10C9">
      <w:pPr>
        <w:pStyle w:val="Zkladntext31"/>
        <w:widowControl/>
        <w:overflowPunct/>
        <w:autoSpaceDE/>
        <w:adjustRightInd/>
      </w:pPr>
    </w:p>
    <w:p w:rsidR="00FB10C9" w:rsidRDefault="00FB10C9" w:rsidP="00FB10C9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FB10C9" w:rsidRDefault="00FB10C9" w:rsidP="00FB10C9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FB10C9" w:rsidRDefault="00FB10C9" w:rsidP="00FB10C9">
      <w:pPr>
        <w:pStyle w:val="Nadpis3"/>
      </w:pPr>
      <w:r>
        <w:lastRenderedPageBreak/>
        <w:t>I. Souhlasí</w:t>
      </w:r>
    </w:p>
    <w:p w:rsidR="00FB10C9" w:rsidRDefault="00FB10C9" w:rsidP="00FB10C9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podzemního vedení VTL plynovodu do pozemku v majetku města Strakonice </w:t>
      </w:r>
      <w:proofErr w:type="spellStart"/>
      <w:proofErr w:type="gramStart"/>
      <w:r w:rsidRPr="000654A4">
        <w:rPr>
          <w:b w:val="0"/>
          <w:u w:val="none"/>
        </w:rPr>
        <w:t>p.č</w:t>
      </w:r>
      <w:proofErr w:type="spellEnd"/>
      <w:r>
        <w:rPr>
          <w:b w:val="0"/>
          <w:u w:val="none"/>
        </w:rPr>
        <w:t>.</w:t>
      </w:r>
      <w:proofErr w:type="gramEnd"/>
      <w:r>
        <w:rPr>
          <w:b w:val="0"/>
          <w:u w:val="none"/>
        </w:rPr>
        <w:t xml:space="preserve"> 591/1</w:t>
      </w:r>
      <w:r w:rsidRPr="000654A4">
        <w:rPr>
          <w:b w:val="0"/>
          <w:u w:val="none"/>
        </w:rPr>
        <w:t xml:space="preserve"> v </w:t>
      </w:r>
      <w:proofErr w:type="spellStart"/>
      <w:r w:rsidRPr="000654A4">
        <w:rPr>
          <w:b w:val="0"/>
          <w:u w:val="none"/>
        </w:rPr>
        <w:t>k.ú</w:t>
      </w:r>
      <w:proofErr w:type="spellEnd"/>
      <w:r w:rsidRPr="000654A4">
        <w:rPr>
          <w:b w:val="0"/>
          <w:u w:val="none"/>
        </w:rPr>
        <w:t xml:space="preserve">. </w:t>
      </w:r>
      <w:r>
        <w:rPr>
          <w:b w:val="0"/>
          <w:u w:val="none"/>
        </w:rPr>
        <w:t>Přední Ptákovice</w:t>
      </w:r>
      <w:r>
        <w:rPr>
          <w:b w:val="0"/>
          <w:bCs/>
          <w:u w:val="none"/>
        </w:rPr>
        <w:t xml:space="preserve"> v souvislosti </w:t>
      </w:r>
      <w:r>
        <w:rPr>
          <w:b w:val="0"/>
          <w:bCs/>
          <w:szCs w:val="24"/>
          <w:u w:val="none"/>
        </w:rPr>
        <w:t>s projektovou přípravou stavby: „Strakonice – Rekonstrukce VTL TU Strakonice ČZM“</w:t>
      </w:r>
      <w:r>
        <w:rPr>
          <w:b w:val="0"/>
          <w:bCs/>
          <w:u w:val="none"/>
        </w:rPr>
        <w:t>, za částku dle sazebníku. K této částce bude připočtena platná sazba DPH.</w:t>
      </w:r>
    </w:p>
    <w:p w:rsidR="00FB10C9" w:rsidRDefault="00FB10C9" w:rsidP="00FB10C9">
      <w:pPr>
        <w:pStyle w:val="Nadpis3"/>
      </w:pPr>
      <w:r>
        <w:t>II. Pověřuje</w:t>
      </w:r>
    </w:p>
    <w:p w:rsidR="00FB10C9" w:rsidRDefault="00FB10C9" w:rsidP="00FB10C9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FB10C9" w:rsidRDefault="00FB10C9" w:rsidP="00FB10C9">
      <w:pPr>
        <w:pStyle w:val="Zkladntext31"/>
        <w:widowControl/>
        <w:overflowPunct/>
        <w:autoSpaceDE/>
        <w:adjustRightInd/>
      </w:pPr>
    </w:p>
    <w:p w:rsidR="00C8761B" w:rsidRPr="00C8761B" w:rsidRDefault="00C8761B" w:rsidP="0081417C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5</w:t>
      </w:r>
      <w:r w:rsidRPr="00C8761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Vyhodnocení nabídek v souvislosti s výběrem odběratele na odkup dřevní hmoty z lesů města Strakonice v období květen – červen 2019</w:t>
      </w:r>
    </w:p>
    <w:p w:rsidR="00C8761B" w:rsidRPr="00C8761B" w:rsidRDefault="00C8761B" w:rsidP="0081417C">
      <w:pPr>
        <w:spacing w:after="0"/>
        <w:rPr>
          <w:rFonts w:eastAsia="Times New Roman" w:cs="Times New Roman"/>
          <w:szCs w:val="24"/>
          <w:lang w:eastAsia="cs-CZ"/>
        </w:rPr>
      </w:pPr>
    </w:p>
    <w:p w:rsidR="00C8761B" w:rsidRPr="00C8761B" w:rsidRDefault="00C8761B" w:rsidP="00C8761B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C8761B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C8761B" w:rsidRPr="00C8761B" w:rsidRDefault="00C8761B" w:rsidP="00C8761B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C8761B">
        <w:rPr>
          <w:rFonts w:eastAsia="Times New Roman" w:cs="Times New Roman"/>
          <w:szCs w:val="24"/>
          <w:lang w:eastAsia="cs-CZ"/>
        </w:rPr>
        <w:t>RM po projednání</w:t>
      </w:r>
    </w:p>
    <w:p w:rsidR="00C8761B" w:rsidRPr="00C8761B" w:rsidRDefault="00C8761B" w:rsidP="00C8761B">
      <w:pPr>
        <w:keepNext/>
        <w:spacing w:after="0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C8761B">
        <w:rPr>
          <w:rFonts w:eastAsia="Times New Roman" w:cs="Times New Roman"/>
          <w:b/>
          <w:bCs/>
          <w:szCs w:val="26"/>
          <w:u w:val="single"/>
          <w:lang w:eastAsia="cs-CZ"/>
        </w:rPr>
        <w:t>I. Bere na vědomí</w:t>
      </w:r>
    </w:p>
    <w:p w:rsidR="00C8761B" w:rsidRPr="00C8761B" w:rsidRDefault="00C8761B" w:rsidP="00C8761B">
      <w:pPr>
        <w:spacing w:after="0"/>
        <w:rPr>
          <w:rFonts w:eastAsia="Times New Roman" w:cs="Times New Roman"/>
          <w:szCs w:val="24"/>
          <w:lang w:eastAsia="cs-CZ"/>
        </w:rPr>
      </w:pPr>
      <w:r w:rsidRPr="00C8761B">
        <w:rPr>
          <w:rFonts w:eastAsia="Times New Roman" w:cs="Times New Roman"/>
          <w:szCs w:val="24"/>
          <w:lang w:eastAsia="cs-CZ"/>
        </w:rPr>
        <w:t>vyhodnocení poptávkového řízení provedeného komisí pro otevírání obálek, posouzení a hodnocení nabídek pro výběr odběratele dřevní hmoty z lesů města Strakonice v období květen – červen 2019.</w:t>
      </w:r>
    </w:p>
    <w:p w:rsidR="00C8761B" w:rsidRPr="00C8761B" w:rsidRDefault="00C8761B" w:rsidP="00C8761B">
      <w:pPr>
        <w:spacing w:after="0"/>
        <w:rPr>
          <w:rFonts w:eastAsia="Times New Roman" w:cs="Times New Roman"/>
          <w:szCs w:val="24"/>
          <w:lang w:eastAsia="cs-CZ"/>
        </w:rPr>
      </w:pPr>
      <w:r w:rsidRPr="00C8761B">
        <w:rPr>
          <w:rFonts w:eastAsia="Times New Roman" w:cs="Times New Roman"/>
          <w:szCs w:val="24"/>
          <w:lang w:eastAsia="cs-CZ"/>
        </w:rPr>
        <w:t>Byla podána jediná nabídka firmou E</w:t>
      </w:r>
      <w:r w:rsidR="00BD436E">
        <w:rPr>
          <w:rFonts w:eastAsia="Times New Roman" w:cs="Times New Roman"/>
          <w:szCs w:val="24"/>
          <w:lang w:eastAsia="cs-CZ"/>
        </w:rPr>
        <w:t>va Jirsová</w:t>
      </w:r>
      <w:r w:rsidRPr="00C8761B">
        <w:rPr>
          <w:rFonts w:eastAsia="Times New Roman" w:cs="Times New Roman"/>
          <w:szCs w:val="24"/>
          <w:lang w:eastAsia="cs-CZ"/>
        </w:rPr>
        <w:t xml:space="preserve">, Jaromíra Malého 2274, 397 01 Písek – Budějovické Předměstí, IČ: 48218031, za cenu 376.000,- Kč bez DPH, tj. za cenu 454.960,- Kč s DPH. </w:t>
      </w:r>
    </w:p>
    <w:p w:rsidR="00C8761B" w:rsidRPr="00C8761B" w:rsidRDefault="00C8761B" w:rsidP="00C8761B">
      <w:pPr>
        <w:keepNext/>
        <w:spacing w:after="0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C8761B">
        <w:rPr>
          <w:rFonts w:eastAsia="Times New Roman" w:cs="Times New Roman"/>
          <w:b/>
          <w:bCs/>
          <w:szCs w:val="26"/>
          <w:u w:val="single"/>
          <w:lang w:eastAsia="cs-CZ"/>
        </w:rPr>
        <w:t>II. Nesouhlasí</w:t>
      </w:r>
    </w:p>
    <w:p w:rsidR="00C8761B" w:rsidRPr="00C8761B" w:rsidRDefault="00C8761B" w:rsidP="00C8761B">
      <w:pPr>
        <w:spacing w:after="0"/>
        <w:rPr>
          <w:rFonts w:eastAsia="Times New Roman" w:cs="Times New Roman"/>
          <w:szCs w:val="24"/>
          <w:lang w:eastAsia="cs-CZ"/>
        </w:rPr>
      </w:pPr>
      <w:r w:rsidRPr="00C8761B">
        <w:rPr>
          <w:rFonts w:eastAsia="Times New Roman" w:cs="Times New Roman"/>
          <w:szCs w:val="24"/>
          <w:lang w:eastAsia="cs-CZ"/>
        </w:rPr>
        <w:t xml:space="preserve">s uzavřením smlouvy s firmou </w:t>
      </w:r>
      <w:r w:rsidR="00BD436E" w:rsidRPr="00C8761B">
        <w:rPr>
          <w:rFonts w:eastAsia="Times New Roman" w:cs="Times New Roman"/>
          <w:szCs w:val="24"/>
          <w:lang w:eastAsia="cs-CZ"/>
        </w:rPr>
        <w:t>E</w:t>
      </w:r>
      <w:r w:rsidR="00BD436E">
        <w:rPr>
          <w:rFonts w:eastAsia="Times New Roman" w:cs="Times New Roman"/>
          <w:szCs w:val="24"/>
          <w:lang w:eastAsia="cs-CZ"/>
        </w:rPr>
        <w:t>va Jirsová</w:t>
      </w:r>
      <w:r w:rsidR="00BD436E">
        <w:rPr>
          <w:rFonts w:eastAsia="Times New Roman" w:cs="Times New Roman"/>
          <w:szCs w:val="24"/>
          <w:lang w:eastAsia="cs-CZ"/>
        </w:rPr>
        <w:t>,</w:t>
      </w:r>
      <w:r w:rsidR="00BD436E" w:rsidRPr="00C8761B">
        <w:rPr>
          <w:rFonts w:eastAsia="Times New Roman" w:cs="Times New Roman"/>
          <w:szCs w:val="24"/>
          <w:lang w:eastAsia="cs-CZ"/>
        </w:rPr>
        <w:t xml:space="preserve"> </w:t>
      </w:r>
      <w:r w:rsidRPr="00C8761B">
        <w:rPr>
          <w:rFonts w:eastAsia="Times New Roman" w:cs="Times New Roman"/>
          <w:szCs w:val="24"/>
          <w:lang w:eastAsia="cs-CZ"/>
        </w:rPr>
        <w:t>Jaromíra Malého 2274, 397 01 Písek – Budějovické Předměstí, IČ: 48218031, za cenu 376.000,- Kč bez DPH, tj. za cenu 454.960,- Kč s DPH, termín plnění v průběhu měsíce května – června 2019.</w:t>
      </w:r>
    </w:p>
    <w:p w:rsidR="00C8761B" w:rsidRPr="00C8761B" w:rsidRDefault="00C8761B" w:rsidP="00C8761B">
      <w:pPr>
        <w:keepNext/>
        <w:spacing w:after="0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C8761B">
        <w:rPr>
          <w:rFonts w:eastAsia="Times New Roman" w:cs="Times New Roman"/>
          <w:b/>
          <w:bCs/>
          <w:szCs w:val="26"/>
          <w:u w:val="single"/>
          <w:lang w:eastAsia="cs-CZ"/>
        </w:rPr>
        <w:t>III. Souhlasí</w:t>
      </w:r>
    </w:p>
    <w:p w:rsidR="00C8761B" w:rsidRDefault="00C8761B" w:rsidP="00C8761B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C8761B">
        <w:rPr>
          <w:rFonts w:eastAsia="Times New Roman" w:cs="Times New Roman"/>
          <w:szCs w:val="24"/>
          <w:lang w:eastAsia="cs-CZ"/>
        </w:rPr>
        <w:t>s opakováním poptávkového řízení s následujícími podmínkami</w:t>
      </w:r>
    </w:p>
    <w:p w:rsidR="00897E73" w:rsidRPr="00897E73" w:rsidRDefault="00897E73" w:rsidP="00897E73">
      <w:pPr>
        <w:pStyle w:val="Odstavecseseznamem"/>
        <w:numPr>
          <w:ilvl w:val="0"/>
          <w:numId w:val="1"/>
        </w:numPr>
        <w:jc w:val="both"/>
      </w:pPr>
      <w:r w:rsidRPr="00897E73">
        <w:t xml:space="preserve">jednotlivé sortimenty lze prodat i po částech </w:t>
      </w:r>
    </w:p>
    <w:p w:rsidR="00897E73" w:rsidRPr="00897E73" w:rsidRDefault="00897E73" w:rsidP="00897E73">
      <w:pPr>
        <w:pStyle w:val="Odstavecseseznamem"/>
        <w:numPr>
          <w:ilvl w:val="0"/>
          <w:numId w:val="1"/>
        </w:numPr>
        <w:jc w:val="both"/>
      </w:pPr>
      <w:r w:rsidRPr="00897E73">
        <w:t>kupní cenu v jednotlivých sortimentech omezit nejnižší kupní cenou, která bude totožná s nabídnutou cenou uchazeče</w:t>
      </w:r>
      <w:r w:rsidR="00B50AAD">
        <w:t>.</w:t>
      </w:r>
    </w:p>
    <w:p w:rsidR="00897E73" w:rsidRPr="00897E73" w:rsidRDefault="00897E73" w:rsidP="00897E73">
      <w:pPr>
        <w:spacing w:after="0"/>
        <w:rPr>
          <w:rFonts w:eastAsia="Times New Roman" w:cs="Times New Roman"/>
          <w:szCs w:val="24"/>
          <w:lang w:eastAsia="cs-CZ"/>
        </w:rPr>
      </w:pPr>
    </w:p>
    <w:p w:rsidR="00C8761B" w:rsidRPr="00C8761B" w:rsidRDefault="00C8761B" w:rsidP="00514F4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6</w:t>
      </w:r>
      <w:r w:rsidRPr="00C8761B">
        <w:rPr>
          <w:rFonts w:eastAsia="Times New Roman"/>
          <w:lang w:eastAsia="cs-CZ"/>
        </w:rPr>
        <w:t>) Přehled objednávek majetkového odboru za duben 2019</w:t>
      </w:r>
    </w:p>
    <w:p w:rsidR="00C8761B" w:rsidRPr="00C8761B" w:rsidRDefault="00C8761B" w:rsidP="00C8761B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C8761B" w:rsidRPr="00C8761B" w:rsidRDefault="00C8761B" w:rsidP="00C8761B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C8761B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C8761B" w:rsidRPr="00C8761B" w:rsidRDefault="00C8761B" w:rsidP="00C8761B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C8761B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C8761B" w:rsidRPr="00C8761B" w:rsidRDefault="00C8761B" w:rsidP="00514F45">
      <w:pPr>
        <w:pStyle w:val="Nadpis3"/>
        <w:rPr>
          <w:rFonts w:eastAsia="Times New Roman"/>
          <w:lang w:eastAsia="ar-SA"/>
        </w:rPr>
      </w:pPr>
      <w:r w:rsidRPr="00C8761B">
        <w:rPr>
          <w:rFonts w:eastAsia="Times New Roman"/>
          <w:lang w:eastAsia="ar-SA"/>
        </w:rPr>
        <w:t>I. Bere na vědomí</w:t>
      </w:r>
    </w:p>
    <w:p w:rsidR="00C8761B" w:rsidRPr="00C8761B" w:rsidRDefault="00C8761B" w:rsidP="00C8761B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C8761B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C8761B">
        <w:rPr>
          <w:rFonts w:eastAsia="Times New Roman" w:cs="Times New Roman"/>
          <w:szCs w:val="24"/>
          <w:lang w:eastAsia="cs-CZ"/>
        </w:rPr>
        <w:t>objednávek majetkového odboru za duben 2019</w:t>
      </w:r>
      <w:r w:rsidR="00D30E34">
        <w:rPr>
          <w:rFonts w:eastAsia="Times New Roman" w:cs="Times New Roman"/>
          <w:szCs w:val="24"/>
          <w:lang w:eastAsia="cs-CZ"/>
        </w:rPr>
        <w:t>.</w:t>
      </w:r>
    </w:p>
    <w:p w:rsidR="00C8761B" w:rsidRPr="00C8761B" w:rsidRDefault="00C8761B" w:rsidP="00C8761B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866B88" w:rsidRPr="00866B88" w:rsidRDefault="0076650D" w:rsidP="0076650D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7</w:t>
      </w:r>
      <w:r w:rsidR="00866B88" w:rsidRPr="00866B88">
        <w:rPr>
          <w:rFonts w:eastAsia="Times New Roman"/>
          <w:lang w:eastAsia="cs-CZ"/>
        </w:rPr>
        <w:t>) Z</w:t>
      </w:r>
      <w:r w:rsidR="00866B88" w:rsidRPr="00866B88">
        <w:rPr>
          <w:rFonts w:eastAsia="Calibri"/>
        </w:rPr>
        <w:t xml:space="preserve">Š Poděbradova </w:t>
      </w:r>
      <w:proofErr w:type="gramStart"/>
      <w:r w:rsidR="00866B88" w:rsidRPr="00866B88">
        <w:rPr>
          <w:rFonts w:eastAsia="Calibri"/>
        </w:rPr>
        <w:t>č.p.</w:t>
      </w:r>
      <w:proofErr w:type="gramEnd"/>
      <w:r w:rsidR="00866B88" w:rsidRPr="00866B88">
        <w:rPr>
          <w:rFonts w:eastAsia="Calibri"/>
        </w:rPr>
        <w:t xml:space="preserve"> 882 - rekonstrukce podlahy tělocvičny</w:t>
      </w:r>
      <w:r w:rsidR="00866B88" w:rsidRPr="00866B88">
        <w:rPr>
          <w:rFonts w:eastAsia="Times New Roman"/>
          <w:lang w:eastAsia="cs-CZ"/>
        </w:rPr>
        <w:t xml:space="preserve"> </w:t>
      </w:r>
    </w:p>
    <w:p w:rsidR="0076650D" w:rsidRDefault="0076650D" w:rsidP="00866B88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66B88" w:rsidRPr="0076650D" w:rsidRDefault="00866B88" w:rsidP="00866B88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76650D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66B88" w:rsidRPr="00866B88" w:rsidRDefault="00866B88" w:rsidP="00866B88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RM po projednání</w:t>
      </w:r>
    </w:p>
    <w:p w:rsidR="00866B88" w:rsidRPr="00866B88" w:rsidRDefault="00866B88" w:rsidP="00331866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66B88">
        <w:rPr>
          <w:rFonts w:eastAsia="Times New Roman" w:cs="Times New Roman"/>
          <w:b/>
          <w:bCs/>
          <w:szCs w:val="26"/>
          <w:u w:val="single"/>
          <w:lang w:eastAsia="cs-CZ"/>
        </w:rPr>
        <w:t>I. Rozhodla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zaslat výzvu k podání nabídky na realizaci veřejné zakázky malého rozsahu v souladu s Pravidly pro zadávání veřejných zakázek v podmínkách města Strakonice na realizaci akce:</w:t>
      </w:r>
    </w:p>
    <w:p w:rsidR="00866B88" w:rsidRPr="00866B88" w:rsidRDefault="00866B88" w:rsidP="00331866">
      <w:pPr>
        <w:spacing w:after="0"/>
        <w:ind w:right="-711"/>
        <w:rPr>
          <w:rFonts w:eastAsia="Calibri" w:cs="Times New Roman"/>
          <w:bCs/>
          <w:szCs w:val="24"/>
        </w:rPr>
      </w:pPr>
      <w:r w:rsidRPr="00866B88">
        <w:rPr>
          <w:rFonts w:eastAsia="Calibri" w:cs="Times New Roman"/>
          <w:bCs/>
          <w:szCs w:val="24"/>
        </w:rPr>
        <w:t>„</w:t>
      </w:r>
      <w:r w:rsidRPr="00866B88">
        <w:rPr>
          <w:rFonts w:eastAsia="Times New Roman" w:cs="Times New Roman"/>
          <w:szCs w:val="24"/>
          <w:lang w:eastAsia="cs-CZ"/>
        </w:rPr>
        <w:t>Z</w:t>
      </w:r>
      <w:r w:rsidRPr="00866B88">
        <w:rPr>
          <w:rFonts w:eastAsia="Calibri" w:cs="Times New Roman"/>
          <w:bCs/>
          <w:szCs w:val="24"/>
        </w:rPr>
        <w:t xml:space="preserve">Š Poděbradova </w:t>
      </w:r>
      <w:proofErr w:type="gramStart"/>
      <w:r w:rsidRPr="00866B88">
        <w:rPr>
          <w:rFonts w:eastAsia="Calibri" w:cs="Times New Roman"/>
          <w:bCs/>
          <w:szCs w:val="24"/>
        </w:rPr>
        <w:t>č.p.</w:t>
      </w:r>
      <w:proofErr w:type="gramEnd"/>
      <w:r w:rsidRPr="00866B88">
        <w:rPr>
          <w:rFonts w:eastAsia="Calibri" w:cs="Times New Roman"/>
          <w:bCs/>
          <w:szCs w:val="24"/>
        </w:rPr>
        <w:t xml:space="preserve"> 882 - rekonstrukce podlahy tělocvičny“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za podmínek a v rozsahu uvedeném ve výzvě těmto dodavatelům: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 xml:space="preserve">1. Jiří  </w:t>
      </w:r>
      <w:proofErr w:type="gramStart"/>
      <w:r w:rsidRPr="00866B88">
        <w:rPr>
          <w:rFonts w:eastAsia="Times New Roman" w:cs="Times New Roman"/>
          <w:szCs w:val="24"/>
          <w:lang w:eastAsia="cs-CZ"/>
        </w:rPr>
        <w:t>Urbánek , Hraniční</w:t>
      </w:r>
      <w:proofErr w:type="gramEnd"/>
      <w:r w:rsidRPr="00866B88">
        <w:rPr>
          <w:rFonts w:eastAsia="Times New Roman" w:cs="Times New Roman"/>
          <w:szCs w:val="24"/>
          <w:lang w:eastAsia="cs-CZ"/>
        </w:rPr>
        <w:t xml:space="preserve">  70 , Strakonice, IČ  73552771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 xml:space="preserve">2. STAVEBNÍ SPOLEČNOST H a T, spol. s r. o. Strakonice II, Komenského </w:t>
      </w:r>
      <w:proofErr w:type="gramStart"/>
      <w:r w:rsidRPr="00866B88">
        <w:rPr>
          <w:rFonts w:eastAsia="Times New Roman" w:cs="Times New Roman"/>
          <w:szCs w:val="24"/>
          <w:lang w:eastAsia="cs-CZ"/>
        </w:rPr>
        <w:t>373 ,</w:t>
      </w:r>
      <w:proofErr w:type="gramEnd"/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lastRenderedPageBreak/>
        <w:t xml:space="preserve">    IČ 45023522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3. SALVETE spol. s r.o., Strakonice I, Písecká 506, IČ 45023786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 xml:space="preserve">4. </w:t>
      </w:r>
      <w:proofErr w:type="spellStart"/>
      <w:r w:rsidRPr="00866B88">
        <w:rPr>
          <w:rFonts w:eastAsia="Times New Roman" w:cs="Times New Roman"/>
          <w:szCs w:val="24"/>
          <w:lang w:eastAsia="cs-CZ"/>
        </w:rPr>
        <w:t>Radimír</w:t>
      </w:r>
      <w:proofErr w:type="spellEnd"/>
      <w:r w:rsidRPr="00866B88">
        <w:rPr>
          <w:rFonts w:eastAsia="Times New Roman" w:cs="Times New Roman"/>
          <w:szCs w:val="24"/>
          <w:lang w:eastAsia="cs-CZ"/>
        </w:rPr>
        <w:t xml:space="preserve">  Lagron Stavitelství, Únice- Hubenov 23, Strakonice, IČ 13507168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 xml:space="preserve">5. VKS stavební s.r.o., Strakonice II, Na </w:t>
      </w:r>
      <w:proofErr w:type="spellStart"/>
      <w:r w:rsidRPr="00866B88">
        <w:rPr>
          <w:rFonts w:eastAsia="Times New Roman" w:cs="Times New Roman"/>
          <w:szCs w:val="24"/>
          <w:lang w:eastAsia="cs-CZ"/>
        </w:rPr>
        <w:t>Dubovci</w:t>
      </w:r>
      <w:proofErr w:type="spellEnd"/>
      <w:r w:rsidRPr="00866B88">
        <w:rPr>
          <w:rFonts w:eastAsia="Times New Roman" w:cs="Times New Roman"/>
          <w:szCs w:val="24"/>
          <w:lang w:eastAsia="cs-CZ"/>
        </w:rPr>
        <w:t xml:space="preserve"> 140, IČ 26101262</w:t>
      </w:r>
    </w:p>
    <w:p w:rsidR="00866B88" w:rsidRPr="00866B88" w:rsidRDefault="00866B88" w:rsidP="00331866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66B88">
        <w:rPr>
          <w:rFonts w:eastAsia="Times New Roman" w:cs="Times New Roman"/>
          <w:b/>
          <w:bCs/>
          <w:szCs w:val="26"/>
          <w:u w:val="single"/>
          <w:lang w:eastAsia="cs-CZ"/>
        </w:rPr>
        <w:t>II. Schvaluje</w:t>
      </w:r>
    </w:p>
    <w:p w:rsidR="00866B88" w:rsidRPr="00866B88" w:rsidRDefault="00866B88" w:rsidP="00331866">
      <w:pPr>
        <w:spacing w:after="0"/>
        <w:ind w:right="-711"/>
        <w:rPr>
          <w:rFonts w:eastAsia="Calibri" w:cs="Times New Roman"/>
          <w:bCs/>
          <w:szCs w:val="24"/>
        </w:rPr>
      </w:pPr>
      <w:r w:rsidRPr="00866B88">
        <w:rPr>
          <w:rFonts w:eastAsia="Times New Roman" w:cs="Times New Roman"/>
          <w:szCs w:val="24"/>
          <w:lang w:eastAsia="cs-CZ"/>
        </w:rPr>
        <w:t>předloženou výzvu k podání nabídek „Z</w:t>
      </w:r>
      <w:r w:rsidRPr="00866B88">
        <w:rPr>
          <w:rFonts w:eastAsia="Calibri" w:cs="Times New Roman"/>
          <w:bCs/>
          <w:szCs w:val="24"/>
        </w:rPr>
        <w:t xml:space="preserve">Š Poděbradova </w:t>
      </w:r>
      <w:proofErr w:type="gramStart"/>
      <w:r w:rsidRPr="00866B88">
        <w:rPr>
          <w:rFonts w:eastAsia="Calibri" w:cs="Times New Roman"/>
          <w:bCs/>
          <w:szCs w:val="24"/>
        </w:rPr>
        <w:t>č.p.</w:t>
      </w:r>
      <w:proofErr w:type="gramEnd"/>
      <w:r w:rsidRPr="00866B88">
        <w:rPr>
          <w:rFonts w:eastAsia="Calibri" w:cs="Times New Roman"/>
          <w:bCs/>
          <w:szCs w:val="24"/>
        </w:rPr>
        <w:t xml:space="preserve"> 882 - rekonstrukce podlahy tělocvičny“</w:t>
      </w:r>
    </w:p>
    <w:p w:rsidR="0076650D" w:rsidRDefault="00866B88" w:rsidP="00503E06">
      <w:pPr>
        <w:pStyle w:val="Nadpis3"/>
      </w:pPr>
      <w:r w:rsidRPr="00866B88">
        <w:rPr>
          <w:rFonts w:eastAsia="Times New Roman"/>
          <w:lang w:eastAsia="cs-CZ"/>
        </w:rPr>
        <w:t>III. Souhlasí</w:t>
      </w:r>
    </w:p>
    <w:p w:rsidR="00866B88" w:rsidRPr="0076650D" w:rsidRDefault="00866B88" w:rsidP="00331866">
      <w:pPr>
        <w:pStyle w:val="Bezmezer"/>
      </w:pPr>
      <w:r w:rsidRPr="00866B88">
        <w:rPr>
          <w:rFonts w:eastAsia="Times New Roman"/>
          <w:lang w:eastAsia="cs-CZ"/>
        </w:rPr>
        <w:t>s uveřejněním výzvy na www stránkách města Strakonice v souvislosti s možností přihlášení neomezeného počtu uchazečů k podání nabídky na realizaci stavby: „Z</w:t>
      </w:r>
      <w:r w:rsidRPr="00866B88">
        <w:t xml:space="preserve">Š Poděbradova </w:t>
      </w:r>
      <w:proofErr w:type="gramStart"/>
      <w:r w:rsidRPr="00866B88">
        <w:t>č.p.</w:t>
      </w:r>
      <w:proofErr w:type="gramEnd"/>
      <w:r w:rsidRPr="00866B88">
        <w:t xml:space="preserve"> 882 - rekonstrukce podlahy tělocvičny“</w:t>
      </w:r>
    </w:p>
    <w:p w:rsidR="00866B88" w:rsidRPr="00866B88" w:rsidRDefault="00866B88" w:rsidP="00331866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66B88">
        <w:rPr>
          <w:rFonts w:eastAsia="Times New Roman" w:cs="Times New Roman"/>
          <w:b/>
          <w:bCs/>
          <w:szCs w:val="26"/>
          <w:u w:val="single"/>
          <w:lang w:eastAsia="cs-CZ"/>
        </w:rPr>
        <w:t>IV. Jmenuje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členy hodnotící komise ve složení: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1.</w:t>
      </w:r>
      <w:r w:rsidRPr="00866B88">
        <w:rPr>
          <w:rFonts w:eastAsia="Times New Roman" w:cs="Times New Roman"/>
          <w:szCs w:val="24"/>
          <w:lang w:eastAsia="cs-CZ"/>
        </w:rPr>
        <w:tab/>
        <w:t>člen:</w:t>
      </w:r>
      <w:r w:rsidRPr="00866B88">
        <w:rPr>
          <w:rFonts w:eastAsia="Times New Roman" w:cs="Times New Roman"/>
          <w:szCs w:val="24"/>
          <w:lang w:eastAsia="cs-CZ"/>
        </w:rPr>
        <w:tab/>
        <w:t xml:space="preserve">Ing. Rudolf </w:t>
      </w:r>
      <w:proofErr w:type="spellStart"/>
      <w:r w:rsidRPr="00866B88">
        <w:rPr>
          <w:rFonts w:eastAsia="Times New Roman" w:cs="Times New Roman"/>
          <w:szCs w:val="24"/>
          <w:lang w:eastAsia="cs-CZ"/>
        </w:rPr>
        <w:t>Oberfalcer</w:t>
      </w:r>
      <w:proofErr w:type="spellEnd"/>
      <w:r w:rsidRPr="00866B88">
        <w:rPr>
          <w:rFonts w:eastAsia="Times New Roman" w:cs="Times New Roman"/>
          <w:szCs w:val="24"/>
          <w:lang w:eastAsia="cs-CZ"/>
        </w:rPr>
        <w:t xml:space="preserve"> 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2.</w:t>
      </w:r>
      <w:r w:rsidRPr="00866B88">
        <w:rPr>
          <w:rFonts w:eastAsia="Times New Roman" w:cs="Times New Roman"/>
          <w:szCs w:val="24"/>
          <w:lang w:eastAsia="cs-CZ"/>
        </w:rPr>
        <w:tab/>
        <w:t>člen:</w:t>
      </w:r>
      <w:r w:rsidRPr="00866B88">
        <w:rPr>
          <w:rFonts w:eastAsia="Times New Roman" w:cs="Times New Roman"/>
          <w:szCs w:val="24"/>
          <w:lang w:eastAsia="cs-CZ"/>
        </w:rPr>
        <w:tab/>
        <w:t>Ing. Jana Narovcová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3.         člen:    Ing. Oldřich  Švehla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4.</w:t>
      </w:r>
      <w:r w:rsidRPr="00866B88">
        <w:rPr>
          <w:rFonts w:eastAsia="Times New Roman" w:cs="Times New Roman"/>
          <w:szCs w:val="24"/>
          <w:lang w:eastAsia="cs-CZ"/>
        </w:rPr>
        <w:tab/>
        <w:t>člen:</w:t>
      </w:r>
      <w:r w:rsidRPr="00866B88">
        <w:rPr>
          <w:rFonts w:eastAsia="Times New Roman" w:cs="Times New Roman"/>
          <w:szCs w:val="24"/>
          <w:lang w:eastAsia="cs-CZ"/>
        </w:rPr>
        <w:tab/>
        <w:t xml:space="preserve">p. Jaroslav Houska 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5.</w:t>
      </w:r>
      <w:r w:rsidRPr="00866B88">
        <w:rPr>
          <w:rFonts w:eastAsia="Times New Roman" w:cs="Times New Roman"/>
          <w:szCs w:val="24"/>
          <w:lang w:eastAsia="cs-CZ"/>
        </w:rPr>
        <w:tab/>
        <w:t>člen:</w:t>
      </w:r>
      <w:r w:rsidRPr="00866B88">
        <w:rPr>
          <w:rFonts w:eastAsia="Times New Roman" w:cs="Times New Roman"/>
          <w:szCs w:val="24"/>
          <w:lang w:eastAsia="cs-CZ"/>
        </w:rPr>
        <w:tab/>
        <w:t>Mgr. Jiří  Johanes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náhradníky členů komise pro hodnocení nabídek ve složení: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1.</w:t>
      </w:r>
      <w:r w:rsidRPr="00866B88">
        <w:rPr>
          <w:rFonts w:eastAsia="Times New Roman" w:cs="Times New Roman"/>
          <w:szCs w:val="24"/>
          <w:lang w:eastAsia="cs-CZ"/>
        </w:rPr>
        <w:tab/>
        <w:t>náhradník:</w:t>
      </w:r>
      <w:r w:rsidRPr="00866B88">
        <w:rPr>
          <w:rFonts w:eastAsia="Times New Roman" w:cs="Times New Roman"/>
          <w:szCs w:val="24"/>
          <w:lang w:eastAsia="cs-CZ"/>
        </w:rPr>
        <w:tab/>
        <w:t>Mgr. Břetislav Hrdlička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2.</w:t>
      </w:r>
      <w:r w:rsidRPr="00866B88">
        <w:rPr>
          <w:rFonts w:eastAsia="Times New Roman" w:cs="Times New Roman"/>
          <w:szCs w:val="24"/>
          <w:lang w:eastAsia="cs-CZ"/>
        </w:rPr>
        <w:tab/>
        <w:t>náhradník:</w:t>
      </w:r>
      <w:r w:rsidRPr="00866B88">
        <w:rPr>
          <w:rFonts w:eastAsia="Times New Roman" w:cs="Times New Roman"/>
          <w:szCs w:val="24"/>
          <w:lang w:eastAsia="cs-CZ"/>
        </w:rPr>
        <w:tab/>
        <w:t xml:space="preserve">Ing. Tatiana </w:t>
      </w:r>
      <w:proofErr w:type="spellStart"/>
      <w:r w:rsidRPr="00866B88">
        <w:rPr>
          <w:rFonts w:eastAsia="Times New Roman" w:cs="Times New Roman"/>
          <w:szCs w:val="24"/>
          <w:lang w:eastAsia="cs-CZ"/>
        </w:rPr>
        <w:t>Šamanková</w:t>
      </w:r>
      <w:proofErr w:type="spellEnd"/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3.</w:t>
      </w:r>
      <w:r w:rsidRPr="00866B88">
        <w:rPr>
          <w:rFonts w:eastAsia="Times New Roman" w:cs="Times New Roman"/>
          <w:szCs w:val="24"/>
          <w:lang w:eastAsia="cs-CZ"/>
        </w:rPr>
        <w:tab/>
        <w:t>náhradník:</w:t>
      </w:r>
      <w:r w:rsidRPr="00866B88">
        <w:rPr>
          <w:rFonts w:eastAsia="Times New Roman" w:cs="Times New Roman"/>
          <w:szCs w:val="24"/>
          <w:lang w:eastAsia="cs-CZ"/>
        </w:rPr>
        <w:tab/>
        <w:t>Ing. Jan Blahout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4.</w:t>
      </w:r>
      <w:r w:rsidRPr="00866B88">
        <w:rPr>
          <w:rFonts w:eastAsia="Times New Roman" w:cs="Times New Roman"/>
          <w:szCs w:val="24"/>
          <w:lang w:eastAsia="cs-CZ"/>
        </w:rPr>
        <w:tab/>
        <w:t>náhradník:</w:t>
      </w:r>
      <w:r w:rsidRPr="00866B88">
        <w:rPr>
          <w:rFonts w:eastAsia="Times New Roman" w:cs="Times New Roman"/>
          <w:szCs w:val="24"/>
          <w:lang w:eastAsia="cs-CZ"/>
        </w:rPr>
        <w:tab/>
        <w:t xml:space="preserve">p. Michal Bezpalec 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5.</w:t>
      </w:r>
      <w:r w:rsidRPr="00866B88">
        <w:rPr>
          <w:rFonts w:eastAsia="Times New Roman" w:cs="Times New Roman"/>
          <w:szCs w:val="24"/>
          <w:lang w:eastAsia="cs-CZ"/>
        </w:rPr>
        <w:tab/>
        <w:t>náhradník:</w:t>
      </w:r>
      <w:r w:rsidRPr="00866B88">
        <w:rPr>
          <w:rFonts w:eastAsia="Times New Roman" w:cs="Times New Roman"/>
          <w:szCs w:val="24"/>
          <w:lang w:eastAsia="cs-CZ"/>
        </w:rPr>
        <w:tab/>
        <w:t xml:space="preserve">Mgr. Jan Babka </w:t>
      </w:r>
    </w:p>
    <w:p w:rsidR="00866B88" w:rsidRPr="00866B88" w:rsidRDefault="00866B88" w:rsidP="00331866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66B88">
        <w:rPr>
          <w:rFonts w:eastAsia="Times New Roman" w:cs="Times New Roman"/>
          <w:b/>
          <w:bCs/>
          <w:szCs w:val="26"/>
          <w:u w:val="single"/>
          <w:lang w:eastAsia="cs-CZ"/>
        </w:rPr>
        <w:t>V. Ukládá</w:t>
      </w:r>
    </w:p>
    <w:p w:rsidR="00866B88" w:rsidRPr="00866B88" w:rsidRDefault="00866B88" w:rsidP="00331866">
      <w:pPr>
        <w:spacing w:after="0"/>
        <w:rPr>
          <w:rFonts w:eastAsia="Times New Roman" w:cs="Times New Roman"/>
          <w:szCs w:val="24"/>
          <w:lang w:eastAsia="cs-CZ"/>
        </w:rPr>
      </w:pPr>
      <w:r w:rsidRPr="00866B88">
        <w:rPr>
          <w:rFonts w:eastAsia="Times New Roman" w:cs="Times New Roman"/>
          <w:szCs w:val="24"/>
          <w:lang w:eastAsia="cs-CZ"/>
        </w:rPr>
        <w:t>vedoucí majetkového odboru zajistit plnění veškerých úkonů při zadání této zakázky.</w:t>
      </w:r>
    </w:p>
    <w:p w:rsidR="00BE1838" w:rsidRDefault="00BE1838" w:rsidP="00BE1838">
      <w:pPr>
        <w:pStyle w:val="Nadpis3"/>
      </w:pPr>
      <w:r>
        <w:t>VI. Pověřuje</w:t>
      </w:r>
    </w:p>
    <w:p w:rsidR="00BE1838" w:rsidRPr="006C00B8" w:rsidRDefault="00BE1838" w:rsidP="00BE1838">
      <w:pPr>
        <w:pStyle w:val="Normlnweb"/>
        <w:spacing w:after="0" w:afterAutospacing="0"/>
        <w:jc w:val="both"/>
        <w:rPr>
          <w:rFonts w:ascii="Times New Roman" w:hAnsi="Times New Roman"/>
        </w:rPr>
      </w:pPr>
      <w:r w:rsidRPr="006C00B8">
        <w:rPr>
          <w:rFonts w:ascii="Times New Roman" w:hAnsi="Times New Roman"/>
        </w:rPr>
        <w:t xml:space="preserve">vedoucí majetkového odboru podepisováním veškerých dokumentů souvisejících </w:t>
      </w:r>
      <w:r>
        <w:rPr>
          <w:rFonts w:ascii="Times New Roman" w:hAnsi="Times New Roman"/>
        </w:rPr>
        <w:t xml:space="preserve">                                      </w:t>
      </w:r>
      <w:r w:rsidRPr="006C00B8">
        <w:rPr>
          <w:rFonts w:ascii="Times New Roman" w:hAnsi="Times New Roman"/>
        </w:rPr>
        <w:t>s administrací této veřejné zakázky.</w:t>
      </w:r>
    </w:p>
    <w:p w:rsidR="00BE1838" w:rsidRDefault="00BE1838" w:rsidP="00BE1838">
      <w:pPr>
        <w:suppressAutoHyphens/>
        <w:spacing w:after="0"/>
      </w:pPr>
    </w:p>
    <w:p w:rsidR="00F929CA" w:rsidRPr="00F929CA" w:rsidRDefault="00F929CA" w:rsidP="00F929C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</w:t>
      </w:r>
      <w:r w:rsidRPr="00F929CA">
        <w:rPr>
          <w:rFonts w:eastAsia="Times New Roman"/>
          <w:lang w:eastAsia="cs-CZ"/>
        </w:rPr>
        <w:t xml:space="preserve">) Žádost firmy AGATLER s.r.o. o povolení zvláštního užívání komunikace za účelem zřízení předzahrádky v ul. Bezděkovská pro bar </w:t>
      </w:r>
      <w:proofErr w:type="gramStart"/>
      <w:r w:rsidRPr="00F929CA">
        <w:rPr>
          <w:rFonts w:eastAsia="Times New Roman"/>
          <w:lang w:eastAsia="cs-CZ"/>
        </w:rPr>
        <w:t>č.p.</w:t>
      </w:r>
      <w:proofErr w:type="gramEnd"/>
      <w:r w:rsidRPr="00F929CA">
        <w:rPr>
          <w:rFonts w:eastAsia="Times New Roman"/>
          <w:lang w:eastAsia="cs-CZ"/>
        </w:rPr>
        <w:t xml:space="preserve"> 184 Strakonice</w:t>
      </w:r>
      <w:r w:rsidR="006741C7">
        <w:rPr>
          <w:rFonts w:eastAsia="Times New Roman"/>
          <w:lang w:eastAsia="cs-CZ"/>
        </w:rPr>
        <w:t>, pozemek</w:t>
      </w:r>
      <w:r w:rsidRPr="00F929CA">
        <w:rPr>
          <w:rFonts w:eastAsia="Times New Roman"/>
          <w:lang w:eastAsia="cs-CZ"/>
        </w:rPr>
        <w:t xml:space="preserve"> </w:t>
      </w:r>
      <w:proofErr w:type="spellStart"/>
      <w:r w:rsidRPr="00F929CA">
        <w:rPr>
          <w:rFonts w:eastAsia="Times New Roman"/>
          <w:lang w:eastAsia="cs-CZ"/>
        </w:rPr>
        <w:t>parc.č</w:t>
      </w:r>
      <w:proofErr w:type="spellEnd"/>
      <w:r w:rsidRPr="00F929CA">
        <w:rPr>
          <w:rFonts w:eastAsia="Times New Roman"/>
          <w:lang w:eastAsia="cs-CZ"/>
        </w:rPr>
        <w:t>. 726/1</w:t>
      </w:r>
      <w:r w:rsidR="00A941C2">
        <w:rPr>
          <w:rFonts w:eastAsia="Times New Roman"/>
          <w:lang w:eastAsia="cs-CZ"/>
        </w:rPr>
        <w:t xml:space="preserve"> v </w:t>
      </w:r>
      <w:proofErr w:type="spellStart"/>
      <w:r w:rsidR="00A941C2">
        <w:rPr>
          <w:rFonts w:eastAsia="Times New Roman"/>
          <w:lang w:eastAsia="cs-CZ"/>
        </w:rPr>
        <w:t>k.ú</w:t>
      </w:r>
      <w:proofErr w:type="spellEnd"/>
      <w:r w:rsidR="00A941C2">
        <w:rPr>
          <w:rFonts w:eastAsia="Times New Roman"/>
          <w:lang w:eastAsia="cs-CZ"/>
        </w:rPr>
        <w:t>. Nové Strakonice</w:t>
      </w:r>
    </w:p>
    <w:p w:rsidR="006741C7" w:rsidRDefault="006741C7" w:rsidP="00F929CA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F929CA" w:rsidRPr="00F929CA" w:rsidRDefault="00F929CA" w:rsidP="00F929C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bookmarkStart w:id="0" w:name="_GoBack"/>
      <w:bookmarkEnd w:id="0"/>
      <w:r w:rsidRPr="00F929CA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929CA" w:rsidRPr="00F929CA" w:rsidRDefault="00F929CA" w:rsidP="00F929CA">
      <w:pPr>
        <w:spacing w:after="0"/>
        <w:rPr>
          <w:rFonts w:eastAsia="Times New Roman" w:cs="Times New Roman"/>
          <w:szCs w:val="24"/>
          <w:lang w:eastAsia="cs-CZ"/>
        </w:rPr>
      </w:pPr>
      <w:r w:rsidRPr="00F929CA">
        <w:rPr>
          <w:rFonts w:eastAsia="Times New Roman" w:cs="Times New Roman"/>
          <w:szCs w:val="24"/>
          <w:lang w:eastAsia="cs-CZ"/>
        </w:rPr>
        <w:t>RM po projednání</w:t>
      </w:r>
    </w:p>
    <w:p w:rsidR="00F929CA" w:rsidRPr="00F929CA" w:rsidRDefault="00F929CA" w:rsidP="00F929CA">
      <w:pPr>
        <w:pStyle w:val="Nadpis3"/>
        <w:rPr>
          <w:rFonts w:eastAsia="Times New Roman"/>
          <w:lang w:eastAsia="cs-CZ"/>
        </w:rPr>
      </w:pPr>
      <w:r w:rsidRPr="00F929CA">
        <w:rPr>
          <w:rFonts w:eastAsia="Times New Roman"/>
          <w:lang w:eastAsia="cs-CZ"/>
        </w:rPr>
        <w:t>I. Souhlasí</w:t>
      </w:r>
      <w:r w:rsidR="006122DA">
        <w:rPr>
          <w:rFonts w:eastAsia="Times New Roman"/>
          <w:lang w:eastAsia="cs-CZ"/>
        </w:rPr>
        <w:t xml:space="preserve"> x Nesouhlasí</w:t>
      </w:r>
    </w:p>
    <w:p w:rsidR="006122DA" w:rsidRPr="00F929CA" w:rsidRDefault="00F929CA" w:rsidP="006122DA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F929CA">
        <w:rPr>
          <w:rFonts w:eastAsia="Times New Roman" w:cs="Times New Roman"/>
          <w:szCs w:val="24"/>
          <w:lang w:eastAsia="cs-CZ"/>
        </w:rPr>
        <w:t xml:space="preserve">s povolením </w:t>
      </w:r>
      <w:r w:rsidRPr="00F929CA">
        <w:rPr>
          <w:rFonts w:eastAsia="Times New Roman" w:cs="Times New Roman"/>
          <w:bCs/>
          <w:szCs w:val="24"/>
          <w:lang w:eastAsia="cs-CZ"/>
        </w:rPr>
        <w:t>zvláštního užívání komunikace firmě AGATLER s.r.o.</w:t>
      </w:r>
      <w:r w:rsidR="006122DA">
        <w:rPr>
          <w:rFonts w:eastAsia="Times New Roman" w:cs="Times New Roman"/>
          <w:bCs/>
          <w:szCs w:val="24"/>
          <w:lang w:eastAsia="cs-CZ"/>
        </w:rPr>
        <w:t xml:space="preserve"> </w:t>
      </w:r>
      <w:r w:rsidRPr="00F929CA">
        <w:rPr>
          <w:rFonts w:eastAsia="Times New Roman" w:cs="Times New Roman"/>
          <w:bCs/>
          <w:szCs w:val="24"/>
          <w:lang w:eastAsia="cs-CZ"/>
        </w:rPr>
        <w:t xml:space="preserve">za účelem zřízení předzahrádky v ul. Bezděkovská </w:t>
      </w:r>
      <w:r w:rsidR="006122DA">
        <w:rPr>
          <w:rFonts w:eastAsia="Times New Roman" w:cs="Times New Roman"/>
          <w:bCs/>
          <w:szCs w:val="24"/>
          <w:lang w:eastAsia="cs-CZ"/>
        </w:rPr>
        <w:t xml:space="preserve">před domem </w:t>
      </w:r>
      <w:r w:rsidRPr="00F929CA">
        <w:rPr>
          <w:rFonts w:eastAsia="Times New Roman" w:cs="Times New Roman"/>
          <w:bCs/>
          <w:szCs w:val="24"/>
          <w:lang w:eastAsia="cs-CZ"/>
        </w:rPr>
        <w:t xml:space="preserve">čp. 184 </w:t>
      </w:r>
      <w:r w:rsidR="006122DA">
        <w:rPr>
          <w:rFonts w:eastAsia="Times New Roman" w:cs="Times New Roman"/>
          <w:bCs/>
          <w:szCs w:val="24"/>
          <w:lang w:eastAsia="cs-CZ"/>
        </w:rPr>
        <w:t>– bar, na pozemku</w:t>
      </w:r>
      <w:r w:rsidR="006122DA" w:rsidRPr="00F929CA">
        <w:rPr>
          <w:rFonts w:eastAsia="Times New Roman" w:cs="Times New Roman"/>
          <w:bCs/>
          <w:szCs w:val="24"/>
          <w:lang w:eastAsia="cs-CZ"/>
        </w:rPr>
        <w:t xml:space="preserve"> </w:t>
      </w:r>
      <w:proofErr w:type="spellStart"/>
      <w:r w:rsidR="006122DA" w:rsidRPr="00F929CA">
        <w:rPr>
          <w:rFonts w:eastAsia="Times New Roman" w:cs="Times New Roman"/>
          <w:bCs/>
          <w:szCs w:val="24"/>
          <w:lang w:eastAsia="cs-CZ"/>
        </w:rPr>
        <w:t>parc.č</w:t>
      </w:r>
      <w:proofErr w:type="spellEnd"/>
      <w:r w:rsidR="006122DA" w:rsidRPr="00F929CA">
        <w:rPr>
          <w:rFonts w:eastAsia="Times New Roman" w:cs="Times New Roman"/>
          <w:bCs/>
          <w:szCs w:val="24"/>
          <w:lang w:eastAsia="cs-CZ"/>
        </w:rPr>
        <w:t xml:space="preserve">. 726/1 </w:t>
      </w:r>
      <w:r w:rsidR="006122DA">
        <w:rPr>
          <w:rFonts w:eastAsia="Times New Roman" w:cs="Times New Roman"/>
          <w:bCs/>
          <w:szCs w:val="24"/>
          <w:lang w:eastAsia="cs-CZ"/>
        </w:rPr>
        <w:t xml:space="preserve">v </w:t>
      </w:r>
      <w:proofErr w:type="spellStart"/>
      <w:proofErr w:type="gramStart"/>
      <w:r w:rsidR="006122DA" w:rsidRPr="00F929CA">
        <w:rPr>
          <w:rFonts w:eastAsia="Times New Roman" w:cs="Times New Roman"/>
          <w:bCs/>
          <w:szCs w:val="24"/>
          <w:lang w:eastAsia="cs-CZ"/>
        </w:rPr>
        <w:t>k.ú</w:t>
      </w:r>
      <w:proofErr w:type="spellEnd"/>
      <w:r w:rsidR="006122DA" w:rsidRPr="00F929CA">
        <w:rPr>
          <w:rFonts w:eastAsia="Times New Roman" w:cs="Times New Roman"/>
          <w:bCs/>
          <w:szCs w:val="24"/>
          <w:lang w:eastAsia="cs-CZ"/>
        </w:rPr>
        <w:t>.</w:t>
      </w:r>
      <w:proofErr w:type="gramEnd"/>
      <w:r w:rsidR="006122DA" w:rsidRPr="00F929CA">
        <w:rPr>
          <w:rFonts w:eastAsia="Times New Roman" w:cs="Times New Roman"/>
          <w:bCs/>
          <w:szCs w:val="24"/>
          <w:lang w:eastAsia="cs-CZ"/>
        </w:rPr>
        <w:t xml:space="preserve"> </w:t>
      </w:r>
      <w:r w:rsidR="006122DA">
        <w:rPr>
          <w:rFonts w:eastAsia="Times New Roman" w:cs="Times New Roman"/>
          <w:bCs/>
          <w:szCs w:val="24"/>
          <w:lang w:eastAsia="cs-CZ"/>
        </w:rPr>
        <w:t xml:space="preserve">Nové </w:t>
      </w:r>
      <w:r w:rsidR="006122DA" w:rsidRPr="00F929CA">
        <w:rPr>
          <w:rFonts w:eastAsia="Times New Roman" w:cs="Times New Roman"/>
          <w:bCs/>
          <w:szCs w:val="24"/>
          <w:lang w:eastAsia="cs-CZ"/>
        </w:rPr>
        <w:t xml:space="preserve">Strakonice. </w:t>
      </w:r>
    </w:p>
    <w:sectPr w:rsidR="006122DA" w:rsidRPr="00F929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7DA" w:rsidRDefault="001A77DA" w:rsidP="001A77DA">
      <w:pPr>
        <w:spacing w:after="0"/>
      </w:pPr>
      <w:r>
        <w:separator/>
      </w:r>
    </w:p>
  </w:endnote>
  <w:endnote w:type="continuationSeparator" w:id="0">
    <w:p w:rsidR="001A77DA" w:rsidRDefault="001A77DA" w:rsidP="001A77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271665"/>
      <w:docPartObj>
        <w:docPartGallery w:val="Page Numbers (Bottom of Page)"/>
        <w:docPartUnique/>
      </w:docPartObj>
    </w:sdtPr>
    <w:sdtEndPr/>
    <w:sdtContent>
      <w:p w:rsidR="001A77DA" w:rsidRDefault="001A77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36E">
          <w:rPr>
            <w:noProof/>
          </w:rPr>
          <w:t>5</w:t>
        </w:r>
        <w:r>
          <w:fldChar w:fldCharType="end"/>
        </w:r>
      </w:p>
    </w:sdtContent>
  </w:sdt>
  <w:p w:rsidR="001A77DA" w:rsidRDefault="001A77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7DA" w:rsidRDefault="001A77DA" w:rsidP="001A77DA">
      <w:pPr>
        <w:spacing w:after="0"/>
      </w:pPr>
      <w:r>
        <w:separator/>
      </w:r>
    </w:p>
  </w:footnote>
  <w:footnote w:type="continuationSeparator" w:id="0">
    <w:p w:rsidR="001A77DA" w:rsidRDefault="001A77DA" w:rsidP="001A77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27318"/>
    <w:multiLevelType w:val="hybridMultilevel"/>
    <w:tmpl w:val="622A6894"/>
    <w:lvl w:ilvl="0" w:tplc="62FE1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7DA"/>
    <w:rsid w:val="00043F86"/>
    <w:rsid w:val="001A77DA"/>
    <w:rsid w:val="001E47CF"/>
    <w:rsid w:val="002E7CD1"/>
    <w:rsid w:val="00331866"/>
    <w:rsid w:val="003E0C12"/>
    <w:rsid w:val="00503E06"/>
    <w:rsid w:val="00514F45"/>
    <w:rsid w:val="00525428"/>
    <w:rsid w:val="005626D7"/>
    <w:rsid w:val="006122DA"/>
    <w:rsid w:val="0066379D"/>
    <w:rsid w:val="006741C7"/>
    <w:rsid w:val="0076650D"/>
    <w:rsid w:val="007B0B86"/>
    <w:rsid w:val="007F2AF3"/>
    <w:rsid w:val="0081417C"/>
    <w:rsid w:val="00814800"/>
    <w:rsid w:val="0084686D"/>
    <w:rsid w:val="00866B88"/>
    <w:rsid w:val="00897E73"/>
    <w:rsid w:val="009D69C4"/>
    <w:rsid w:val="00A941C2"/>
    <w:rsid w:val="00B50AAD"/>
    <w:rsid w:val="00B92411"/>
    <w:rsid w:val="00BC44A9"/>
    <w:rsid w:val="00BD436E"/>
    <w:rsid w:val="00BE1838"/>
    <w:rsid w:val="00C8761B"/>
    <w:rsid w:val="00D30E34"/>
    <w:rsid w:val="00E13D77"/>
    <w:rsid w:val="00E84F84"/>
    <w:rsid w:val="00EB7680"/>
    <w:rsid w:val="00F929CA"/>
    <w:rsid w:val="00FB10C9"/>
    <w:rsid w:val="00FB18AE"/>
    <w:rsid w:val="00FD3950"/>
    <w:rsid w:val="00FF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7927B"/>
  <w15:chartTrackingRefBased/>
  <w15:docId w15:val="{095FA519-9645-48C7-B71E-08D8B333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77DA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B10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A77DA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77DA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A77DA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1A77DA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1A77D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1A77DA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A77D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A77DA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FB10C9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FB10C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B10C9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FB10C9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B10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FB10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B10C9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B10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76650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Normlnweb">
    <w:name w:val="Normal (Web)"/>
    <w:basedOn w:val="Normln"/>
    <w:semiHidden/>
    <w:rsid w:val="00BE1838"/>
    <w:pPr>
      <w:spacing w:after="100" w:afterAutospacing="1"/>
      <w:jc w:val="left"/>
    </w:pPr>
    <w:rPr>
      <w:rFonts w:ascii="Arial Unicode MS" w:eastAsia="Times New Roman" w:hAnsi="Arial Unicode MS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1396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8</cp:revision>
  <dcterms:created xsi:type="dcterms:W3CDTF">2019-05-07T08:33:00Z</dcterms:created>
  <dcterms:modified xsi:type="dcterms:W3CDTF">2019-05-07T11:05:00Z</dcterms:modified>
</cp:coreProperties>
</file>