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5AC" w:rsidRDefault="00D675AC" w:rsidP="00D675A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417E6" w:rsidRDefault="004417E6" w:rsidP="004417E6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12</w:t>
      </w:r>
      <w:r w:rsidR="00266220">
        <w:rPr>
          <w:rFonts w:eastAsia="Times New Roman" w:cs="Times New Roman"/>
          <w:b/>
          <w:bCs/>
          <w:sz w:val="28"/>
          <w:szCs w:val="28"/>
          <w:lang w:eastAsia="cs-CZ"/>
        </w:rPr>
        <w:t>9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/1 majetkové záležitosti</w:t>
      </w:r>
    </w:p>
    <w:p w:rsidR="004417E6" w:rsidRDefault="004417E6" w:rsidP="004417E6">
      <w:pPr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4417E6" w:rsidRDefault="004417E6" w:rsidP="004417E6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rPr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rPr>
          <w:lang w:eastAsia="cs-CZ"/>
        </w:rPr>
      </w:pPr>
    </w:p>
    <w:p w:rsidR="004417E6" w:rsidRDefault="004417E6" w:rsidP="004417E6">
      <w:pPr>
        <w:rPr>
          <w:lang w:eastAsia="cs-CZ"/>
        </w:rPr>
      </w:pPr>
    </w:p>
    <w:p w:rsidR="004417E6" w:rsidRDefault="004417E6" w:rsidP="004417E6">
      <w:pPr>
        <w:rPr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4417E6" w:rsidRDefault="004417E6" w:rsidP="004417E6">
      <w:pPr>
        <w:rPr>
          <w:lang w:eastAsia="cs-CZ"/>
        </w:rPr>
      </w:pPr>
      <w:r>
        <w:rPr>
          <w:lang w:eastAsia="cs-CZ"/>
        </w:rPr>
        <w:t xml:space="preserve">K projednání v radě města dne </w:t>
      </w:r>
      <w:r w:rsidR="00266220">
        <w:rPr>
          <w:lang w:eastAsia="cs-CZ"/>
        </w:rPr>
        <w:t>12</w:t>
      </w:r>
      <w:r>
        <w:rPr>
          <w:lang w:eastAsia="cs-CZ"/>
        </w:rPr>
        <w:t xml:space="preserve">. </w:t>
      </w:r>
      <w:r w:rsidR="00266220">
        <w:rPr>
          <w:lang w:eastAsia="cs-CZ"/>
        </w:rPr>
        <w:t>červ</w:t>
      </w:r>
      <w:r>
        <w:rPr>
          <w:lang w:eastAsia="cs-CZ"/>
        </w:rPr>
        <w:t>na 2019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417E6" w:rsidRDefault="004417E6" w:rsidP="004417E6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80755E" w:rsidRPr="0080755E" w:rsidRDefault="0080755E" w:rsidP="0080755E">
      <w:pPr>
        <w:pStyle w:val="Nadpis2"/>
        <w:rPr>
          <w:rFonts w:eastAsia="Times New Roman"/>
          <w:lang w:eastAsia="cs-CZ"/>
        </w:rPr>
      </w:pPr>
      <w:r w:rsidRPr="0080755E">
        <w:lastRenderedPageBreak/>
        <w:t>1</w:t>
      </w:r>
      <w:r w:rsidRPr="0080755E">
        <w:rPr>
          <w:rFonts w:eastAsia="Times New Roman"/>
          <w:lang w:eastAsia="cs-CZ"/>
        </w:rPr>
        <w:t>) Přehled objednávek majetkového odboru za květen 2019</w:t>
      </w:r>
    </w:p>
    <w:p w:rsidR="0080755E" w:rsidRPr="0080755E" w:rsidRDefault="0080755E" w:rsidP="0080755E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80755E" w:rsidRPr="0080755E" w:rsidRDefault="0080755E" w:rsidP="0080755E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80755E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80755E" w:rsidRPr="0080755E" w:rsidRDefault="0080755E" w:rsidP="0080755E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80755E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80755E" w:rsidRPr="0080755E" w:rsidRDefault="0080755E" w:rsidP="0080755E">
      <w:pPr>
        <w:pStyle w:val="Nadpis3"/>
        <w:rPr>
          <w:rFonts w:eastAsia="Times New Roman"/>
          <w:lang w:eastAsia="ar-SA"/>
        </w:rPr>
      </w:pPr>
      <w:r w:rsidRPr="0080755E">
        <w:rPr>
          <w:rFonts w:eastAsia="Times New Roman"/>
          <w:lang w:eastAsia="ar-SA"/>
        </w:rPr>
        <w:t>I. Bere na vědomí</w:t>
      </w:r>
    </w:p>
    <w:p w:rsidR="0080755E" w:rsidRPr="0080755E" w:rsidRDefault="0080755E" w:rsidP="0080755E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80755E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80755E">
        <w:rPr>
          <w:rFonts w:eastAsia="Times New Roman" w:cs="Times New Roman"/>
          <w:szCs w:val="24"/>
          <w:lang w:eastAsia="cs-CZ"/>
        </w:rPr>
        <w:t>objednávek majetkového odboru za květen 2019</w:t>
      </w:r>
      <w:r w:rsidR="001A3D4C">
        <w:rPr>
          <w:rFonts w:eastAsia="Times New Roman" w:cs="Times New Roman"/>
          <w:szCs w:val="24"/>
          <w:lang w:eastAsia="cs-CZ"/>
        </w:rPr>
        <w:t>.</w:t>
      </w:r>
    </w:p>
    <w:p w:rsidR="0080755E" w:rsidRPr="0080755E" w:rsidRDefault="0080755E" w:rsidP="0080755E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80755E" w:rsidRPr="0080755E" w:rsidRDefault="0080755E" w:rsidP="0080755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80755E">
        <w:rPr>
          <w:rFonts w:eastAsia="Times New Roman"/>
          <w:lang w:eastAsia="cs-CZ"/>
        </w:rPr>
        <w:t xml:space="preserve">) Žádost o opravu komunikace na části pozemku města Strakonice </w:t>
      </w:r>
      <w:proofErr w:type="spellStart"/>
      <w:proofErr w:type="gramStart"/>
      <w:r w:rsidRPr="0080755E">
        <w:rPr>
          <w:rFonts w:eastAsia="Times New Roman"/>
          <w:lang w:eastAsia="cs-CZ"/>
        </w:rPr>
        <w:t>p.č</w:t>
      </w:r>
      <w:proofErr w:type="spellEnd"/>
      <w:r w:rsidRPr="0080755E">
        <w:rPr>
          <w:rFonts w:eastAsia="Times New Roman"/>
          <w:lang w:eastAsia="cs-CZ"/>
        </w:rPr>
        <w:t>.</w:t>
      </w:r>
      <w:proofErr w:type="gramEnd"/>
      <w:r w:rsidRPr="0080755E">
        <w:rPr>
          <w:rFonts w:eastAsia="Times New Roman"/>
          <w:lang w:eastAsia="cs-CZ"/>
        </w:rPr>
        <w:t xml:space="preserve"> 484/13 v </w:t>
      </w:r>
      <w:proofErr w:type="spellStart"/>
      <w:r w:rsidRPr="0080755E">
        <w:rPr>
          <w:rFonts w:eastAsia="Times New Roman"/>
          <w:lang w:eastAsia="cs-CZ"/>
        </w:rPr>
        <w:t>k.ú</w:t>
      </w:r>
      <w:proofErr w:type="spellEnd"/>
      <w:r w:rsidRPr="0080755E">
        <w:rPr>
          <w:rFonts w:eastAsia="Times New Roman"/>
          <w:lang w:eastAsia="cs-CZ"/>
        </w:rPr>
        <w:t>. Nové Strakonice a o připojení tohoto objektu na městský vodovod a kanalizaci</w:t>
      </w:r>
    </w:p>
    <w:p w:rsidR="00D675AC" w:rsidRDefault="00D675AC" w:rsidP="0080755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0755E" w:rsidRPr="0080755E" w:rsidRDefault="0080755E" w:rsidP="0080755E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0755E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0755E" w:rsidRPr="0080755E" w:rsidRDefault="0080755E" w:rsidP="0080755E">
      <w:pPr>
        <w:spacing w:after="0"/>
        <w:rPr>
          <w:rFonts w:eastAsia="Times New Roman" w:cs="Times New Roman"/>
          <w:szCs w:val="24"/>
          <w:lang w:eastAsia="cs-CZ"/>
        </w:rPr>
      </w:pPr>
      <w:r w:rsidRPr="0080755E">
        <w:rPr>
          <w:rFonts w:eastAsia="Times New Roman" w:cs="Times New Roman"/>
          <w:szCs w:val="24"/>
          <w:lang w:eastAsia="cs-CZ"/>
        </w:rPr>
        <w:t>RM po projednání</w:t>
      </w:r>
    </w:p>
    <w:p w:rsidR="0080755E" w:rsidRPr="0080755E" w:rsidRDefault="0080755E" w:rsidP="0080755E">
      <w:pPr>
        <w:pStyle w:val="Nadpis3"/>
        <w:rPr>
          <w:rFonts w:eastAsia="Times New Roman"/>
          <w:lang w:eastAsia="cs-CZ"/>
        </w:rPr>
      </w:pPr>
      <w:r w:rsidRPr="0080755E">
        <w:rPr>
          <w:rFonts w:eastAsia="Times New Roman"/>
          <w:lang w:eastAsia="cs-CZ"/>
        </w:rPr>
        <w:t>I. Bere na vědomí</w:t>
      </w:r>
    </w:p>
    <w:p w:rsidR="00C610DF" w:rsidRDefault="0080755E" w:rsidP="0080755E">
      <w:pPr>
        <w:spacing w:after="0"/>
        <w:rPr>
          <w:rFonts w:eastAsia="Times New Roman" w:cs="Times New Roman"/>
          <w:szCs w:val="24"/>
          <w:lang w:eastAsia="cs-CZ"/>
        </w:rPr>
      </w:pPr>
      <w:r w:rsidRPr="0080755E">
        <w:rPr>
          <w:rFonts w:eastAsia="Times New Roman" w:cs="Times New Roman"/>
          <w:iCs/>
          <w:szCs w:val="20"/>
          <w:lang w:eastAsia="cs-CZ"/>
        </w:rPr>
        <w:t xml:space="preserve">informaci o </w:t>
      </w:r>
      <w:r w:rsidRPr="0080755E">
        <w:rPr>
          <w:rFonts w:eastAsia="Times New Roman" w:cs="Times New Roman"/>
          <w:szCs w:val="24"/>
          <w:lang w:eastAsia="cs-CZ"/>
        </w:rPr>
        <w:t xml:space="preserve">provedení opravy stávající komunikace asfaltem na části pozemku města Strakonice </w:t>
      </w:r>
      <w:proofErr w:type="spellStart"/>
      <w:proofErr w:type="gramStart"/>
      <w:r w:rsidRPr="0080755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0755E">
        <w:rPr>
          <w:rFonts w:eastAsia="Times New Roman" w:cs="Times New Roman"/>
          <w:szCs w:val="24"/>
          <w:lang w:eastAsia="cs-CZ"/>
        </w:rPr>
        <w:t>.</w:t>
      </w:r>
      <w:proofErr w:type="gramEnd"/>
      <w:r w:rsidRPr="0080755E">
        <w:rPr>
          <w:rFonts w:eastAsia="Times New Roman" w:cs="Times New Roman"/>
          <w:szCs w:val="24"/>
          <w:lang w:eastAsia="cs-CZ"/>
        </w:rPr>
        <w:t xml:space="preserve"> 484/13 v </w:t>
      </w:r>
      <w:proofErr w:type="spellStart"/>
      <w:r w:rsidRPr="0080755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80755E">
        <w:rPr>
          <w:rFonts w:eastAsia="Times New Roman" w:cs="Times New Roman"/>
          <w:szCs w:val="24"/>
          <w:lang w:eastAsia="cs-CZ"/>
        </w:rPr>
        <w:t>. Nové Strakonice, která se nachází před domem a pozemkem a o možnosti řešení přivedení městského  vodovodu a kanalizace k objektu žadatelů</w:t>
      </w:r>
      <w:r w:rsidR="00C610DF">
        <w:rPr>
          <w:rFonts w:eastAsia="Times New Roman" w:cs="Times New Roman"/>
          <w:szCs w:val="24"/>
          <w:lang w:eastAsia="cs-CZ"/>
        </w:rPr>
        <w:t>.</w:t>
      </w:r>
    </w:p>
    <w:p w:rsidR="0080755E" w:rsidRPr="0080755E" w:rsidRDefault="0080755E" w:rsidP="0080755E">
      <w:pPr>
        <w:pStyle w:val="Nadpis3"/>
        <w:rPr>
          <w:rFonts w:eastAsia="Times New Roman"/>
          <w:lang w:eastAsia="cs-CZ"/>
        </w:rPr>
      </w:pPr>
      <w:r w:rsidRPr="0080755E">
        <w:rPr>
          <w:rFonts w:eastAsia="Times New Roman"/>
          <w:lang w:eastAsia="cs-CZ"/>
        </w:rPr>
        <w:t>II. Souhlasí</w:t>
      </w:r>
    </w:p>
    <w:p w:rsidR="0080755E" w:rsidRPr="0080755E" w:rsidRDefault="0080755E" w:rsidP="0080755E">
      <w:pPr>
        <w:spacing w:after="0"/>
        <w:rPr>
          <w:rFonts w:eastAsia="Times New Roman" w:cs="Times New Roman"/>
          <w:szCs w:val="24"/>
          <w:lang w:eastAsia="cs-CZ"/>
        </w:rPr>
      </w:pPr>
      <w:r w:rsidRPr="0080755E">
        <w:rPr>
          <w:rFonts w:eastAsia="Times New Roman" w:cs="Times New Roman"/>
          <w:szCs w:val="24"/>
          <w:lang w:eastAsia="cs-CZ"/>
        </w:rPr>
        <w:t xml:space="preserve">s provedením opravy stávající komunikace asfaltem na části pozemku města Strakonice </w:t>
      </w:r>
      <w:proofErr w:type="spellStart"/>
      <w:proofErr w:type="gramStart"/>
      <w:r w:rsidRPr="0080755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80755E">
        <w:rPr>
          <w:rFonts w:eastAsia="Times New Roman" w:cs="Times New Roman"/>
          <w:szCs w:val="24"/>
          <w:lang w:eastAsia="cs-CZ"/>
        </w:rPr>
        <w:t>.</w:t>
      </w:r>
      <w:proofErr w:type="gramEnd"/>
      <w:r w:rsidRPr="0080755E">
        <w:rPr>
          <w:rFonts w:eastAsia="Times New Roman" w:cs="Times New Roman"/>
          <w:szCs w:val="24"/>
          <w:lang w:eastAsia="cs-CZ"/>
        </w:rPr>
        <w:t xml:space="preserve"> 484/13 v </w:t>
      </w:r>
      <w:proofErr w:type="spellStart"/>
      <w:r w:rsidRPr="0080755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80755E">
        <w:rPr>
          <w:rFonts w:eastAsia="Times New Roman" w:cs="Times New Roman"/>
          <w:szCs w:val="24"/>
          <w:lang w:eastAsia="cs-CZ"/>
        </w:rPr>
        <w:t>. Nové Strakonice,</w:t>
      </w:r>
      <w:r w:rsidR="00D675AC">
        <w:rPr>
          <w:rFonts w:eastAsia="Times New Roman" w:cs="Times New Roman"/>
          <w:szCs w:val="24"/>
          <w:lang w:eastAsia="cs-CZ"/>
        </w:rPr>
        <w:t xml:space="preserve"> která je před domem a </w:t>
      </w:r>
      <w:proofErr w:type="spellStart"/>
      <w:proofErr w:type="gramStart"/>
      <w:r w:rsidR="00D675AC">
        <w:rPr>
          <w:rFonts w:eastAsia="Times New Roman" w:cs="Times New Roman"/>
          <w:szCs w:val="24"/>
          <w:lang w:eastAsia="cs-CZ"/>
        </w:rPr>
        <w:t>pozemkem.</w:t>
      </w:r>
      <w:r w:rsidRPr="0080755E">
        <w:rPr>
          <w:rFonts w:eastAsia="Times New Roman" w:cs="Times New Roman"/>
          <w:szCs w:val="24"/>
          <w:lang w:eastAsia="cs-CZ"/>
        </w:rPr>
        <w:t>Odhad</w:t>
      </w:r>
      <w:proofErr w:type="spellEnd"/>
      <w:proofErr w:type="gramEnd"/>
      <w:r w:rsidRPr="0080755E">
        <w:rPr>
          <w:rFonts w:eastAsia="Times New Roman" w:cs="Times New Roman"/>
          <w:szCs w:val="24"/>
          <w:lang w:eastAsia="cs-CZ"/>
        </w:rPr>
        <w:t xml:space="preserve"> nákladů na provedení opravy komunikace délky cca </w:t>
      </w:r>
      <w:r w:rsidR="0020709D">
        <w:rPr>
          <w:rFonts w:eastAsia="Times New Roman" w:cs="Times New Roman"/>
          <w:szCs w:val="24"/>
          <w:lang w:eastAsia="cs-CZ"/>
        </w:rPr>
        <w:t xml:space="preserve">60 - </w:t>
      </w:r>
      <w:r w:rsidRPr="0080755E">
        <w:rPr>
          <w:rFonts w:eastAsia="Times New Roman" w:cs="Times New Roman"/>
          <w:szCs w:val="24"/>
          <w:lang w:eastAsia="cs-CZ"/>
        </w:rPr>
        <w:t xml:space="preserve">70 m asfaltem </w:t>
      </w:r>
      <w:proofErr w:type="spellStart"/>
      <w:r w:rsidR="0020709D">
        <w:rPr>
          <w:rFonts w:eastAsia="Times New Roman" w:cs="Times New Roman"/>
          <w:szCs w:val="24"/>
          <w:lang w:eastAsia="cs-CZ"/>
        </w:rPr>
        <w:t>tl</w:t>
      </w:r>
      <w:proofErr w:type="spellEnd"/>
      <w:r w:rsidR="0020709D">
        <w:rPr>
          <w:rFonts w:eastAsia="Times New Roman" w:cs="Times New Roman"/>
          <w:szCs w:val="24"/>
          <w:lang w:eastAsia="cs-CZ"/>
        </w:rPr>
        <w:t xml:space="preserve">. 6 cm </w:t>
      </w:r>
      <w:r w:rsidRPr="0080755E">
        <w:rPr>
          <w:rFonts w:eastAsia="Times New Roman" w:cs="Times New Roman"/>
          <w:szCs w:val="24"/>
          <w:lang w:eastAsia="cs-CZ"/>
        </w:rPr>
        <w:t>je cca 150.000,- Kč včetně DPH.</w:t>
      </w:r>
    </w:p>
    <w:p w:rsidR="0080755E" w:rsidRPr="0080755E" w:rsidRDefault="0080755E" w:rsidP="0080755E">
      <w:pPr>
        <w:pStyle w:val="Nadpis3"/>
        <w:rPr>
          <w:rFonts w:eastAsia="Times New Roman"/>
          <w:lang w:eastAsia="cs-CZ"/>
        </w:rPr>
      </w:pPr>
      <w:r w:rsidRPr="0080755E">
        <w:rPr>
          <w:rFonts w:eastAsia="Times New Roman"/>
          <w:lang w:eastAsia="cs-CZ"/>
        </w:rPr>
        <w:t>III. Nesouhlasí</w:t>
      </w:r>
    </w:p>
    <w:p w:rsidR="0080755E" w:rsidRPr="0080755E" w:rsidRDefault="0080755E" w:rsidP="0080755E">
      <w:pPr>
        <w:spacing w:after="0"/>
        <w:rPr>
          <w:rFonts w:eastAsia="Times New Roman" w:cs="Times New Roman"/>
          <w:szCs w:val="24"/>
          <w:lang w:eastAsia="cs-CZ"/>
        </w:rPr>
      </w:pPr>
      <w:r w:rsidRPr="0080755E">
        <w:rPr>
          <w:rFonts w:eastAsia="Times New Roman" w:cs="Times New Roman"/>
          <w:szCs w:val="24"/>
          <w:lang w:eastAsia="cs-CZ"/>
        </w:rPr>
        <w:t>v současné době s přivedením městského vodovodu a kanalizace k objektu</w:t>
      </w:r>
      <w:bookmarkStart w:id="0" w:name="_GoBack"/>
      <w:bookmarkEnd w:id="0"/>
      <w:r w:rsidR="001A3D4C">
        <w:rPr>
          <w:rFonts w:eastAsia="Times New Roman" w:cs="Times New Roman"/>
          <w:szCs w:val="24"/>
          <w:lang w:eastAsia="cs-CZ"/>
        </w:rPr>
        <w:t>,</w:t>
      </w:r>
      <w:r w:rsidR="00093AB8">
        <w:rPr>
          <w:rFonts w:eastAsia="Times New Roman" w:cs="Times New Roman"/>
          <w:szCs w:val="24"/>
          <w:lang w:eastAsia="cs-CZ"/>
        </w:rPr>
        <w:t xml:space="preserve"> a to</w:t>
      </w:r>
      <w:r w:rsidR="001A3D4C">
        <w:rPr>
          <w:rFonts w:eastAsia="Times New Roman" w:cs="Times New Roman"/>
          <w:szCs w:val="24"/>
          <w:lang w:eastAsia="cs-CZ"/>
        </w:rPr>
        <w:t xml:space="preserve"> vzhledem k tomu, že se j</w:t>
      </w:r>
      <w:r w:rsidRPr="0080755E">
        <w:rPr>
          <w:rFonts w:eastAsia="Times New Roman" w:cs="Times New Roman"/>
          <w:szCs w:val="24"/>
          <w:lang w:eastAsia="cs-CZ"/>
        </w:rPr>
        <w:t>edná se o rozsáhlou investici (odhad nákladů cca 14.500.000,- Kč včetně DPH</w:t>
      </w:r>
      <w:r w:rsidR="00093AB8">
        <w:rPr>
          <w:rFonts w:eastAsia="Times New Roman" w:cs="Times New Roman"/>
          <w:szCs w:val="24"/>
          <w:lang w:eastAsia="cs-CZ"/>
        </w:rPr>
        <w:t>).</w:t>
      </w:r>
    </w:p>
    <w:p w:rsidR="0080755E" w:rsidRPr="0080755E" w:rsidRDefault="0080755E" w:rsidP="0080755E">
      <w:pPr>
        <w:spacing w:after="0"/>
        <w:rPr>
          <w:rFonts w:eastAsia="Times New Roman" w:cs="Times New Roman"/>
          <w:szCs w:val="24"/>
          <w:lang w:eastAsia="cs-CZ"/>
        </w:rPr>
      </w:pPr>
    </w:p>
    <w:p w:rsidR="005F120F" w:rsidRDefault="005F120F" w:rsidP="00FD4886">
      <w:pPr>
        <w:pStyle w:val="Nadpis2"/>
        <w:rPr>
          <w:rFonts w:eastAsia="Times New Roman"/>
        </w:rPr>
      </w:pPr>
      <w:r>
        <w:t xml:space="preserve">3) </w:t>
      </w:r>
      <w:r w:rsidRPr="005D5A9B">
        <w:rPr>
          <w:rFonts w:eastAsia="Times New Roman"/>
        </w:rPr>
        <w:t>DUDÁK - Měšťanský pivovar Strakonice, a.s. – žádost o stanovisko pronajímatele v souvislosti s provozovnou rockového klubu</w:t>
      </w:r>
    </w:p>
    <w:p w:rsidR="005F120F" w:rsidRDefault="005F120F" w:rsidP="00FD4886">
      <w:pPr>
        <w:spacing w:after="0"/>
      </w:pPr>
    </w:p>
    <w:p w:rsidR="005F120F" w:rsidRDefault="005F120F" w:rsidP="005F120F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5F120F" w:rsidRDefault="005F120F" w:rsidP="005F120F">
      <w:pPr>
        <w:spacing w:after="0"/>
      </w:pPr>
      <w:r>
        <w:t>RM po projednání</w:t>
      </w:r>
    </w:p>
    <w:p w:rsidR="005F120F" w:rsidRDefault="005F120F" w:rsidP="005F120F">
      <w:pPr>
        <w:pStyle w:val="Nadpis3"/>
      </w:pPr>
      <w:r>
        <w:t xml:space="preserve">I. </w:t>
      </w:r>
      <w:r w:rsidRPr="000A3171">
        <w:t xml:space="preserve">Souhlasí </w:t>
      </w:r>
    </w:p>
    <w:p w:rsidR="005F120F" w:rsidRPr="00EF0097" w:rsidRDefault="005F120F" w:rsidP="005F120F">
      <w:pPr>
        <w:spacing w:after="0"/>
        <w:rPr>
          <w:color w:val="000000"/>
        </w:rPr>
      </w:pPr>
      <w:r>
        <w:t xml:space="preserve">s uzavřením dodatku k nájemní smlouvě č. 2018-00024 ze dne </w:t>
      </w:r>
      <w:proofErr w:type="gramStart"/>
      <w:r>
        <w:t>16.4.2018</w:t>
      </w:r>
      <w:proofErr w:type="gramEnd"/>
      <w:r>
        <w:t xml:space="preserve"> mezi městem Strakonice a </w:t>
      </w:r>
      <w:r w:rsidRPr="005D5A9B">
        <w:rPr>
          <w:color w:val="000000"/>
        </w:rPr>
        <w:t xml:space="preserve">společnosti </w:t>
      </w:r>
      <w:r w:rsidRPr="005D5A9B">
        <w:rPr>
          <w:rFonts w:eastAsia="Times New Roman"/>
          <w:color w:val="000000"/>
        </w:rPr>
        <w:t>DUDÁK - Měšťanský pivovar Strakonice, a.s</w:t>
      </w:r>
      <w:r w:rsidRPr="005D5A9B">
        <w:rPr>
          <w:rFonts w:eastAsia="Times New Roman"/>
          <w:b/>
          <w:color w:val="000000"/>
        </w:rPr>
        <w:t>.</w:t>
      </w:r>
      <w:r>
        <w:rPr>
          <w:b/>
          <w:color w:val="000000"/>
        </w:rPr>
        <w:t xml:space="preserve">, </w:t>
      </w:r>
      <w:r w:rsidRPr="00EF0097">
        <w:rPr>
          <w:color w:val="000000"/>
        </w:rPr>
        <w:t xml:space="preserve">jehož předmětem budou níže uvedené </w:t>
      </w:r>
      <w:r>
        <w:rPr>
          <w:color w:val="000000"/>
        </w:rPr>
        <w:t>úpravy</w:t>
      </w:r>
      <w:r w:rsidRPr="00EF0097">
        <w:rPr>
          <w:color w:val="000000"/>
        </w:rPr>
        <w:t>:</w:t>
      </w:r>
    </w:p>
    <w:p w:rsidR="005F120F" w:rsidRDefault="005F120F" w:rsidP="005F120F">
      <w:pPr>
        <w:spacing w:after="0"/>
      </w:pPr>
      <w:r w:rsidRPr="00EF0097">
        <w:rPr>
          <w:color w:val="000000"/>
        </w:rPr>
        <w:t>- dohoda pronajímatele a nájemce o prominutí nájemného</w:t>
      </w:r>
      <w:r>
        <w:rPr>
          <w:color w:val="000000"/>
        </w:rPr>
        <w:t xml:space="preserve"> dle výše uvedené nájemní smlouvy</w:t>
      </w:r>
      <w:r w:rsidRPr="00EF0097">
        <w:rPr>
          <w:color w:val="000000"/>
        </w:rPr>
        <w:t xml:space="preserve"> po celou dobu, po kterou nájemce nebude </w:t>
      </w:r>
      <w:r>
        <w:t>předmět nájmu užívat</w:t>
      </w:r>
      <w:r w:rsidRPr="00EF0097">
        <w:rPr>
          <w:color w:val="000000"/>
        </w:rPr>
        <w:t xml:space="preserve"> z důvodu provádění</w:t>
      </w:r>
      <w:r>
        <w:rPr>
          <w:color w:val="000000"/>
        </w:rPr>
        <w:t xml:space="preserve"> </w:t>
      </w:r>
      <w:r w:rsidRPr="00EF0097">
        <w:rPr>
          <w:color w:val="000000"/>
        </w:rPr>
        <w:t xml:space="preserve"> plánovaných protipožárních opatření v souladu s vypracovaným </w:t>
      </w:r>
      <w:r w:rsidRPr="00EF0097">
        <w:rPr>
          <w:rFonts w:cs="Times New Roman"/>
          <w:szCs w:val="24"/>
        </w:rPr>
        <w:t>požárně bezpečnostní</w:t>
      </w:r>
      <w:r w:rsidRPr="00EF0097">
        <w:t>m</w:t>
      </w:r>
      <w:r w:rsidRPr="00EF0097">
        <w:rPr>
          <w:rFonts w:cs="Times New Roman"/>
          <w:szCs w:val="24"/>
        </w:rPr>
        <w:t xml:space="preserve"> řešení</w:t>
      </w:r>
      <w:r w:rsidRPr="00EF0097">
        <w:t>m</w:t>
      </w:r>
      <w:r w:rsidRPr="00EF0097">
        <w:rPr>
          <w:rFonts w:cs="Times New Roman"/>
          <w:szCs w:val="24"/>
        </w:rPr>
        <w:t xml:space="preserve"> objektu</w:t>
      </w:r>
      <w:r>
        <w:t xml:space="preserve"> </w:t>
      </w:r>
    </w:p>
    <w:p w:rsidR="005F120F" w:rsidRDefault="005F120F" w:rsidP="005F120F">
      <w:pPr>
        <w:spacing w:after="0"/>
        <w:rPr>
          <w:color w:val="000000"/>
        </w:rPr>
      </w:pPr>
      <w:r>
        <w:t xml:space="preserve">- závazek pronajímatele k předání předmětu nájmu zpět do užívání nájemci bezprostředně po realizaci </w:t>
      </w:r>
      <w:r w:rsidRPr="00EF0097">
        <w:rPr>
          <w:color w:val="000000"/>
        </w:rPr>
        <w:t>plánovaných protipožárních opatření</w:t>
      </w:r>
      <w:r>
        <w:rPr>
          <w:color w:val="000000"/>
        </w:rPr>
        <w:t>.</w:t>
      </w:r>
    </w:p>
    <w:p w:rsidR="005F120F" w:rsidRDefault="005F120F" w:rsidP="005F120F">
      <w:pPr>
        <w:pStyle w:val="Nadpis3"/>
      </w:pPr>
      <w:r>
        <w:t>II. Pověřuje</w:t>
      </w:r>
    </w:p>
    <w:p w:rsidR="005F120F" w:rsidRDefault="005F120F" w:rsidP="005F120F">
      <w:pPr>
        <w:spacing w:after="0"/>
      </w:pPr>
      <w:r w:rsidRPr="00E64C2C">
        <w:t>starostu města podpisem příslušné</w:t>
      </w:r>
      <w:r>
        <w:t xml:space="preserve">ho dodatku. </w:t>
      </w:r>
    </w:p>
    <w:p w:rsidR="00F25FEB" w:rsidRDefault="00F25FEB" w:rsidP="005F120F">
      <w:pPr>
        <w:spacing w:after="0"/>
      </w:pPr>
    </w:p>
    <w:p w:rsidR="00B412CB" w:rsidRDefault="00B412CB" w:rsidP="005F120F">
      <w:pPr>
        <w:spacing w:after="0"/>
      </w:pPr>
    </w:p>
    <w:p w:rsidR="000928F4" w:rsidRDefault="000928F4" w:rsidP="005F120F">
      <w:pPr>
        <w:spacing w:after="0"/>
      </w:pPr>
    </w:p>
    <w:p w:rsidR="000928F4" w:rsidRDefault="000928F4" w:rsidP="005F120F">
      <w:pPr>
        <w:spacing w:after="0"/>
      </w:pPr>
    </w:p>
    <w:p w:rsidR="000928F4" w:rsidRDefault="000928F4" w:rsidP="005F120F">
      <w:pPr>
        <w:spacing w:after="0"/>
      </w:pPr>
    </w:p>
    <w:p w:rsidR="00B412CB" w:rsidRDefault="00B412CB" w:rsidP="00B412CB">
      <w:pPr>
        <w:pStyle w:val="Nadpis2"/>
      </w:pPr>
      <w:r>
        <w:lastRenderedPageBreak/>
        <w:t>4) Pozemky pro konání poutí „CIRKUSPLAC“</w:t>
      </w:r>
    </w:p>
    <w:p w:rsidR="00B412CB" w:rsidRDefault="00B412CB" w:rsidP="000928F4">
      <w:pPr>
        <w:spacing w:after="0"/>
      </w:pPr>
    </w:p>
    <w:p w:rsidR="00B412CB" w:rsidRPr="00830B3B" w:rsidRDefault="00B412CB" w:rsidP="002E547C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830B3B">
        <w:rPr>
          <w:szCs w:val="24"/>
        </w:rPr>
        <w:t xml:space="preserve">Návrh usnesení: </w:t>
      </w:r>
    </w:p>
    <w:p w:rsidR="00B412CB" w:rsidRPr="00830B3B" w:rsidRDefault="00B412CB" w:rsidP="002E547C">
      <w:pPr>
        <w:pStyle w:val="Zpat"/>
        <w:tabs>
          <w:tab w:val="clear" w:pos="4536"/>
          <w:tab w:val="clear" w:pos="9072"/>
        </w:tabs>
      </w:pPr>
      <w:r w:rsidRPr="00830B3B">
        <w:t xml:space="preserve">RM po projednání </w:t>
      </w:r>
    </w:p>
    <w:p w:rsidR="00B412CB" w:rsidRPr="00777620" w:rsidRDefault="00B412CB" w:rsidP="002E547C">
      <w:pPr>
        <w:pStyle w:val="Nadpis3"/>
      </w:pPr>
      <w:r w:rsidRPr="00777620">
        <w:t xml:space="preserve">I. Bere na vědomí  </w:t>
      </w:r>
    </w:p>
    <w:p w:rsidR="00B412CB" w:rsidRDefault="00B412CB" w:rsidP="002E547C">
      <w:pPr>
        <w:spacing w:after="0"/>
      </w:pPr>
      <w:r>
        <w:t xml:space="preserve">dražební vyhlášku o provedení elektronické dražby nemovité věci čj. 203 Ex 12401/18-45 týkající se dražby id. 1/9 pozemků </w:t>
      </w:r>
      <w:proofErr w:type="spellStart"/>
      <w:r>
        <w:t>parc.č</w:t>
      </w:r>
      <w:proofErr w:type="spellEnd"/>
      <w:r>
        <w:t xml:space="preserve">. 100/1 a parc.č.100/3 v kat. </w:t>
      </w:r>
      <w:proofErr w:type="gramStart"/>
      <w:r>
        <w:t>území</w:t>
      </w:r>
      <w:proofErr w:type="gramEnd"/>
      <w:r>
        <w:t xml:space="preserve"> Strakonice. </w:t>
      </w:r>
    </w:p>
    <w:p w:rsidR="002E547C" w:rsidRDefault="00B412CB" w:rsidP="002E547C">
      <w:pPr>
        <w:pStyle w:val="Nadpis3"/>
      </w:pPr>
      <w:r w:rsidRPr="00693877">
        <w:t xml:space="preserve">II. </w:t>
      </w:r>
      <w:r w:rsidR="002E547C">
        <w:t>U</w:t>
      </w:r>
      <w:r w:rsidRPr="00693877">
        <w:t xml:space="preserve">kládá </w:t>
      </w:r>
    </w:p>
    <w:p w:rsidR="00B412CB" w:rsidRDefault="00B412CB" w:rsidP="002E547C">
      <w:pPr>
        <w:spacing w:after="0"/>
      </w:pPr>
      <w:r w:rsidRPr="00693877">
        <w:t xml:space="preserve">majetkovému odboru </w:t>
      </w:r>
      <w:r>
        <w:t xml:space="preserve">informovat o nemožnosti účasti na dražbě příslušného soudního exekutora. </w:t>
      </w:r>
    </w:p>
    <w:p w:rsidR="002E547C" w:rsidRDefault="002E547C" w:rsidP="002E547C">
      <w:pPr>
        <w:spacing w:after="0"/>
      </w:pPr>
    </w:p>
    <w:p w:rsidR="00B412CB" w:rsidRPr="00777620" w:rsidRDefault="00B412CB" w:rsidP="002E547C">
      <w:pPr>
        <w:pStyle w:val="Nadpis2"/>
      </w:pPr>
      <w:r>
        <w:t xml:space="preserve">5) </w:t>
      </w:r>
      <w:r w:rsidRPr="00777620">
        <w:t>Nájemní smlouva č. 2011-189 s Agro Čejetice s.r.o. – dodatek</w:t>
      </w:r>
    </w:p>
    <w:p w:rsidR="00B412CB" w:rsidRDefault="00B412CB" w:rsidP="002E547C">
      <w:pPr>
        <w:spacing w:after="0"/>
      </w:pPr>
    </w:p>
    <w:p w:rsidR="00B412CB" w:rsidRPr="00830B3B" w:rsidRDefault="00B412CB" w:rsidP="00913AD1">
      <w:pPr>
        <w:pStyle w:val="Zkladntext21"/>
        <w:widowControl/>
        <w:overflowPunct/>
        <w:autoSpaceDE/>
        <w:autoSpaceDN/>
        <w:adjustRightInd/>
        <w:rPr>
          <w:szCs w:val="24"/>
        </w:rPr>
      </w:pPr>
      <w:r w:rsidRPr="00830B3B">
        <w:rPr>
          <w:szCs w:val="24"/>
        </w:rPr>
        <w:t xml:space="preserve">Návrh usnesení: </w:t>
      </w:r>
    </w:p>
    <w:p w:rsidR="00B412CB" w:rsidRPr="00830B3B" w:rsidRDefault="00B412CB" w:rsidP="00913AD1">
      <w:pPr>
        <w:pStyle w:val="Zpat"/>
        <w:tabs>
          <w:tab w:val="clear" w:pos="4536"/>
          <w:tab w:val="clear" w:pos="9072"/>
        </w:tabs>
      </w:pPr>
      <w:r w:rsidRPr="00830B3B">
        <w:t xml:space="preserve">RM po projednání </w:t>
      </w:r>
    </w:p>
    <w:p w:rsidR="00B412CB" w:rsidRPr="00777620" w:rsidRDefault="00B412CB" w:rsidP="00913AD1">
      <w:pPr>
        <w:pStyle w:val="Nadpis3"/>
      </w:pPr>
      <w:r w:rsidRPr="00777620">
        <w:t>I. Souhlasí</w:t>
      </w:r>
    </w:p>
    <w:p w:rsidR="00B412CB" w:rsidRDefault="00B412CB" w:rsidP="00913AD1">
      <w:pPr>
        <w:spacing w:after="0"/>
      </w:pPr>
      <w:r>
        <w:t xml:space="preserve">s uzavřením dodatku k nájemní smlouvě č. 2011-189 uzavřené s </w:t>
      </w:r>
      <w:proofErr w:type="gramStart"/>
      <w:r>
        <w:t>Agro</w:t>
      </w:r>
      <w:proofErr w:type="gramEnd"/>
      <w:r>
        <w:t xml:space="preserve"> Čejetice s.r.o., IČ 62501836, se sídlem Čejetice 106, 38601 Strakonice, jehož předmětem bude navýšení nájemného na 3.000,- Kč /ha/rok. </w:t>
      </w:r>
    </w:p>
    <w:p w:rsidR="00B412CB" w:rsidRPr="00777620" w:rsidRDefault="00B412CB" w:rsidP="00913AD1">
      <w:pPr>
        <w:pStyle w:val="Nadpis3"/>
      </w:pPr>
      <w:r w:rsidRPr="00777620">
        <w:t xml:space="preserve">II. Pověřuje </w:t>
      </w:r>
    </w:p>
    <w:p w:rsidR="00B412CB" w:rsidRDefault="001E2D74" w:rsidP="00913AD1">
      <w:pPr>
        <w:spacing w:after="0"/>
      </w:pPr>
      <w:r>
        <w:t>s</w:t>
      </w:r>
      <w:r w:rsidR="00B412CB">
        <w:t>tarostu města uzavřením a podpisem předmětného dodatku</w:t>
      </w:r>
      <w:r>
        <w:t>.</w:t>
      </w:r>
      <w:r w:rsidR="00B412CB" w:rsidRPr="00830B3B">
        <w:t xml:space="preserve">  </w:t>
      </w:r>
    </w:p>
    <w:p w:rsidR="001E2D74" w:rsidRDefault="001E2D74" w:rsidP="00913AD1">
      <w:pPr>
        <w:spacing w:after="0"/>
      </w:pPr>
    </w:p>
    <w:p w:rsidR="001E2D74" w:rsidRPr="00C927F8" w:rsidRDefault="00D97237" w:rsidP="00913AD1">
      <w:pPr>
        <w:pStyle w:val="Nadpis2"/>
      </w:pPr>
      <w:r>
        <w:t>6</w:t>
      </w:r>
      <w:r w:rsidR="001E2D74" w:rsidRPr="0007440D">
        <w:t xml:space="preserve">) </w:t>
      </w:r>
      <w:r w:rsidR="001E2D74" w:rsidRPr="00E54F94">
        <w:rPr>
          <w:szCs w:val="24"/>
        </w:rPr>
        <w:t xml:space="preserve">Agro Čejetice s.r.o., IČ: 62501836, se sídlem Čejetice 106 </w:t>
      </w:r>
      <w:r w:rsidR="001E2D74">
        <w:t xml:space="preserve">- žádost </w:t>
      </w:r>
      <w:r w:rsidR="00913AD1">
        <w:t xml:space="preserve">                    </w:t>
      </w:r>
      <w:r w:rsidR="001E2D74">
        <w:t xml:space="preserve">o uzavření </w:t>
      </w:r>
      <w:proofErr w:type="spellStart"/>
      <w:r w:rsidR="001E2D74">
        <w:t>pachtovní</w:t>
      </w:r>
      <w:proofErr w:type="spellEnd"/>
      <w:r w:rsidR="001E2D74">
        <w:t xml:space="preserve"> smlouvy na </w:t>
      </w:r>
      <w:r w:rsidR="001E2D74" w:rsidRPr="0007440D">
        <w:rPr>
          <w:szCs w:val="28"/>
        </w:rPr>
        <w:t>pacht pozemků</w:t>
      </w:r>
      <w:r w:rsidR="001E2D74">
        <w:rPr>
          <w:szCs w:val="28"/>
        </w:rPr>
        <w:t xml:space="preserve"> </w:t>
      </w:r>
      <w:proofErr w:type="spellStart"/>
      <w:proofErr w:type="gramStart"/>
      <w:r w:rsidR="001E2D74">
        <w:rPr>
          <w:szCs w:val="28"/>
        </w:rPr>
        <w:t>p.č</w:t>
      </w:r>
      <w:proofErr w:type="spellEnd"/>
      <w:r w:rsidR="001E2D74">
        <w:rPr>
          <w:szCs w:val="28"/>
        </w:rPr>
        <w:t>.</w:t>
      </w:r>
      <w:proofErr w:type="gramEnd"/>
      <w:r w:rsidR="001E2D74">
        <w:rPr>
          <w:szCs w:val="28"/>
        </w:rPr>
        <w:t xml:space="preserve"> 1091/2 o výměře </w:t>
      </w:r>
      <w:r w:rsidR="00913AD1">
        <w:rPr>
          <w:szCs w:val="28"/>
        </w:rPr>
        <w:t xml:space="preserve">  </w:t>
      </w:r>
      <w:r w:rsidR="001E2D74">
        <w:rPr>
          <w:szCs w:val="28"/>
        </w:rPr>
        <w:t>14 305 m</w:t>
      </w:r>
      <w:r w:rsidR="001E2D74" w:rsidRPr="00061703">
        <w:rPr>
          <w:szCs w:val="28"/>
          <w:vertAlign w:val="superscript"/>
        </w:rPr>
        <w:t>2</w:t>
      </w:r>
      <w:r w:rsidR="001E2D74">
        <w:rPr>
          <w:szCs w:val="28"/>
        </w:rPr>
        <w:t xml:space="preserve"> v </w:t>
      </w:r>
      <w:proofErr w:type="spellStart"/>
      <w:r w:rsidR="001E2D74">
        <w:rPr>
          <w:szCs w:val="28"/>
        </w:rPr>
        <w:t>k.ú</w:t>
      </w:r>
      <w:proofErr w:type="spellEnd"/>
      <w:r w:rsidR="001E2D74">
        <w:rPr>
          <w:szCs w:val="28"/>
        </w:rPr>
        <w:t xml:space="preserve">. Strakonice a </w:t>
      </w:r>
      <w:proofErr w:type="spellStart"/>
      <w:proofErr w:type="gramStart"/>
      <w:r w:rsidR="001E2D74">
        <w:rPr>
          <w:szCs w:val="28"/>
        </w:rPr>
        <w:t>p.č</w:t>
      </w:r>
      <w:proofErr w:type="spellEnd"/>
      <w:r w:rsidR="001E2D74">
        <w:rPr>
          <w:szCs w:val="28"/>
        </w:rPr>
        <w:t>.</w:t>
      </w:r>
      <w:proofErr w:type="gramEnd"/>
      <w:r w:rsidR="001E2D74">
        <w:rPr>
          <w:szCs w:val="28"/>
        </w:rPr>
        <w:t xml:space="preserve"> 113/1 o výměře 10 406 m</w:t>
      </w:r>
      <w:r w:rsidR="001E2D74" w:rsidRPr="00061703">
        <w:rPr>
          <w:szCs w:val="28"/>
          <w:vertAlign w:val="superscript"/>
        </w:rPr>
        <w:t>2</w:t>
      </w:r>
      <w:r w:rsidR="001E2D74">
        <w:rPr>
          <w:szCs w:val="28"/>
        </w:rPr>
        <w:t xml:space="preserve"> v </w:t>
      </w:r>
      <w:proofErr w:type="spellStart"/>
      <w:r w:rsidR="001E2D74">
        <w:rPr>
          <w:szCs w:val="28"/>
        </w:rPr>
        <w:t>k.ú</w:t>
      </w:r>
      <w:proofErr w:type="spellEnd"/>
      <w:r w:rsidR="001E2D74">
        <w:rPr>
          <w:szCs w:val="28"/>
        </w:rPr>
        <w:t xml:space="preserve">. Přední Ptákovice – vyhlášení záměru </w:t>
      </w:r>
    </w:p>
    <w:p w:rsidR="001E2D74" w:rsidRPr="0007440D" w:rsidRDefault="001E2D74" w:rsidP="001E2D74">
      <w:pPr>
        <w:pStyle w:val="BodyText31"/>
        <w:widowControl/>
        <w:rPr>
          <w:szCs w:val="24"/>
        </w:rPr>
      </w:pPr>
    </w:p>
    <w:p w:rsidR="001E2D74" w:rsidRPr="0007440D" w:rsidRDefault="001E2D74" w:rsidP="00913AD1">
      <w:pPr>
        <w:pStyle w:val="Nadpis3"/>
      </w:pPr>
      <w:r w:rsidRPr="0007440D">
        <w:t>I. Souhlasí</w:t>
      </w:r>
    </w:p>
    <w:p w:rsidR="001E2D74" w:rsidRPr="0007440D" w:rsidRDefault="001E2D74" w:rsidP="00913AD1">
      <w:pPr>
        <w:spacing w:after="0"/>
        <w:rPr>
          <w:szCs w:val="24"/>
        </w:rPr>
      </w:pPr>
      <w:r w:rsidRPr="0007440D">
        <w:rPr>
          <w:szCs w:val="24"/>
        </w:rPr>
        <w:t xml:space="preserve">s vyhlášením záměru </w:t>
      </w:r>
      <w:r>
        <w:rPr>
          <w:szCs w:val="24"/>
        </w:rPr>
        <w:t xml:space="preserve">na pacht zemědělských pozemků </w:t>
      </w:r>
      <w:r>
        <w:t xml:space="preserve"> </w:t>
      </w:r>
      <w:proofErr w:type="spellStart"/>
      <w:r>
        <w:t>p</w:t>
      </w:r>
      <w:r>
        <w:rPr>
          <w:szCs w:val="28"/>
        </w:rPr>
        <w:t>.č</w:t>
      </w:r>
      <w:proofErr w:type="spellEnd"/>
      <w:r>
        <w:rPr>
          <w:szCs w:val="28"/>
        </w:rPr>
        <w:t>. 1091/2  o výměře  14 305 m</w:t>
      </w:r>
      <w:r w:rsidRPr="00061703">
        <w:rPr>
          <w:szCs w:val="28"/>
          <w:vertAlign w:val="superscript"/>
        </w:rPr>
        <w:t>2</w:t>
      </w:r>
      <w:r>
        <w:rPr>
          <w:szCs w:val="28"/>
        </w:rPr>
        <w:t xml:space="preserve">  v </w:t>
      </w:r>
      <w:proofErr w:type="spellStart"/>
      <w:proofErr w:type="gramStart"/>
      <w:r>
        <w:rPr>
          <w:szCs w:val="28"/>
        </w:rPr>
        <w:t>k.ú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Strakonice  a </w:t>
      </w:r>
      <w:proofErr w:type="spellStart"/>
      <w:proofErr w:type="gramStart"/>
      <w:r>
        <w:rPr>
          <w:szCs w:val="28"/>
        </w:rPr>
        <w:t>p.č</w:t>
      </w:r>
      <w:proofErr w:type="spellEnd"/>
      <w:r>
        <w:rPr>
          <w:szCs w:val="28"/>
        </w:rPr>
        <w:t>.</w:t>
      </w:r>
      <w:proofErr w:type="gramEnd"/>
      <w:r>
        <w:rPr>
          <w:szCs w:val="28"/>
        </w:rPr>
        <w:t xml:space="preserve"> 113/1 o výměře 10 406 m</w:t>
      </w:r>
      <w:r w:rsidRPr="00061703">
        <w:rPr>
          <w:szCs w:val="28"/>
          <w:vertAlign w:val="superscript"/>
        </w:rPr>
        <w:t>2</w:t>
      </w:r>
      <w:r>
        <w:rPr>
          <w:szCs w:val="28"/>
        </w:rPr>
        <w:t xml:space="preserve"> v </w:t>
      </w:r>
      <w:proofErr w:type="spellStart"/>
      <w:r>
        <w:rPr>
          <w:szCs w:val="28"/>
        </w:rPr>
        <w:t>k.ú</w:t>
      </w:r>
      <w:proofErr w:type="spellEnd"/>
      <w:r>
        <w:rPr>
          <w:szCs w:val="28"/>
        </w:rPr>
        <w:t xml:space="preserve">. Přední Ptákovice. </w:t>
      </w:r>
    </w:p>
    <w:p w:rsidR="001E2D74" w:rsidRDefault="001E2D74" w:rsidP="001E2D74">
      <w:pPr>
        <w:pStyle w:val="Bezmezer"/>
        <w:rPr>
          <w:szCs w:val="24"/>
        </w:rPr>
      </w:pPr>
    </w:p>
    <w:p w:rsidR="001E2D74" w:rsidRPr="00540ACC" w:rsidRDefault="00D97237" w:rsidP="00913AD1">
      <w:pPr>
        <w:pStyle w:val="Nadpis2"/>
        <w:rPr>
          <w:b w:val="0"/>
          <w:szCs w:val="28"/>
        </w:rPr>
      </w:pPr>
      <w:r>
        <w:rPr>
          <w:rFonts w:eastAsiaTheme="minorHAnsi" w:cstheme="minorBidi"/>
          <w:sz w:val="24"/>
          <w:szCs w:val="22"/>
        </w:rPr>
        <w:t>7</w:t>
      </w:r>
      <w:r w:rsidR="001E2D74" w:rsidRPr="001E2D74">
        <w:rPr>
          <w:szCs w:val="28"/>
        </w:rPr>
        <w:t>)</w:t>
      </w:r>
      <w:r w:rsidR="007574BA">
        <w:rPr>
          <w:szCs w:val="28"/>
        </w:rPr>
        <w:t xml:space="preserve"> </w:t>
      </w:r>
      <w:r w:rsidR="001E2D74">
        <w:rPr>
          <w:szCs w:val="28"/>
        </w:rPr>
        <w:t xml:space="preserve">žádost o zrušení </w:t>
      </w:r>
      <w:r w:rsidR="001E2D74" w:rsidRPr="006A05B4">
        <w:rPr>
          <w:szCs w:val="28"/>
        </w:rPr>
        <w:t xml:space="preserve">předkupního práva k pozemku </w:t>
      </w:r>
      <w:proofErr w:type="spellStart"/>
      <w:proofErr w:type="gramStart"/>
      <w:r w:rsidR="001E2D74" w:rsidRPr="006A05B4">
        <w:rPr>
          <w:szCs w:val="28"/>
        </w:rPr>
        <w:t>p.č</w:t>
      </w:r>
      <w:proofErr w:type="spellEnd"/>
      <w:r w:rsidR="001E2D74" w:rsidRPr="006A05B4">
        <w:rPr>
          <w:szCs w:val="28"/>
        </w:rPr>
        <w:t>.</w:t>
      </w:r>
      <w:proofErr w:type="gramEnd"/>
      <w:r w:rsidR="001E2D74" w:rsidRPr="006A05B4">
        <w:rPr>
          <w:szCs w:val="28"/>
        </w:rPr>
        <w:t xml:space="preserve"> 532/39 o výměře </w:t>
      </w:r>
      <w:r w:rsidR="00697A62">
        <w:rPr>
          <w:szCs w:val="28"/>
        </w:rPr>
        <w:t xml:space="preserve">     </w:t>
      </w:r>
      <w:r w:rsidR="001E2D74" w:rsidRPr="006A05B4">
        <w:rPr>
          <w:szCs w:val="28"/>
        </w:rPr>
        <w:t>2876 m</w:t>
      </w:r>
      <w:r w:rsidR="001E2D74" w:rsidRPr="006A05B4">
        <w:rPr>
          <w:szCs w:val="28"/>
          <w:vertAlign w:val="superscript"/>
        </w:rPr>
        <w:t>2</w:t>
      </w:r>
      <w:r w:rsidR="001E2D74" w:rsidRPr="006A05B4">
        <w:rPr>
          <w:szCs w:val="28"/>
        </w:rPr>
        <w:t xml:space="preserve"> v </w:t>
      </w:r>
      <w:proofErr w:type="spellStart"/>
      <w:r w:rsidR="001E2D74" w:rsidRPr="006A05B4">
        <w:rPr>
          <w:szCs w:val="28"/>
        </w:rPr>
        <w:t>k.ú</w:t>
      </w:r>
      <w:proofErr w:type="spellEnd"/>
      <w:r w:rsidR="001E2D74" w:rsidRPr="006A05B4">
        <w:rPr>
          <w:szCs w:val="28"/>
        </w:rPr>
        <w:t xml:space="preserve">. </w:t>
      </w:r>
      <w:r w:rsidR="001E2D74" w:rsidRPr="00540ACC">
        <w:rPr>
          <w:szCs w:val="28"/>
        </w:rPr>
        <w:t>Strakonice</w:t>
      </w:r>
      <w:r w:rsidR="001E2D74" w:rsidRPr="00540ACC">
        <w:t xml:space="preserve"> </w:t>
      </w:r>
      <w:r w:rsidR="001E2D74" w:rsidRPr="00540ACC">
        <w:rPr>
          <w:szCs w:val="28"/>
        </w:rPr>
        <w:t xml:space="preserve">dle § 101 zákona č. 183/2006 Sb., o územním plánování a </w:t>
      </w:r>
      <w:r w:rsidR="001E2D74">
        <w:rPr>
          <w:szCs w:val="28"/>
        </w:rPr>
        <w:t>stavebním řádu, v platném znění</w:t>
      </w:r>
    </w:p>
    <w:p w:rsidR="001E2D74" w:rsidRDefault="001E2D74" w:rsidP="001E2D74">
      <w:pPr>
        <w:spacing w:after="0"/>
      </w:pPr>
    </w:p>
    <w:p w:rsidR="001E2D74" w:rsidRPr="0035129A" w:rsidRDefault="001E2D74" w:rsidP="001E2D74">
      <w:pPr>
        <w:pStyle w:val="Bezmezer"/>
        <w:rPr>
          <w:b/>
          <w:u w:val="single"/>
        </w:rPr>
      </w:pPr>
      <w:r w:rsidRPr="0035129A">
        <w:rPr>
          <w:b/>
          <w:u w:val="single"/>
        </w:rPr>
        <w:t xml:space="preserve">Návrh usnesení: </w:t>
      </w:r>
    </w:p>
    <w:p w:rsidR="001E2D74" w:rsidRPr="00E237F7" w:rsidRDefault="001E2D74" w:rsidP="001E2D74">
      <w:pPr>
        <w:pStyle w:val="Bezmezer"/>
        <w:rPr>
          <w:szCs w:val="24"/>
        </w:rPr>
      </w:pPr>
      <w:r w:rsidRPr="00E237F7">
        <w:rPr>
          <w:szCs w:val="24"/>
        </w:rPr>
        <w:t>RM po projednání</w:t>
      </w:r>
    </w:p>
    <w:p w:rsidR="001E2D74" w:rsidRPr="0057123E" w:rsidRDefault="001E2D74" w:rsidP="001E2D74">
      <w:pPr>
        <w:pStyle w:val="Nadpis3"/>
      </w:pPr>
      <w:r w:rsidRPr="0057123E">
        <w:t xml:space="preserve">I. Bere na vědomí, </w:t>
      </w:r>
    </w:p>
    <w:p w:rsidR="001E2D74" w:rsidRPr="0057123E" w:rsidRDefault="001E2D74" w:rsidP="001E2D74">
      <w:pPr>
        <w:pStyle w:val="Bezmezer"/>
      </w:pPr>
      <w:r w:rsidRPr="0057123E">
        <w:t xml:space="preserve">že překupní právo </w:t>
      </w:r>
      <w:r>
        <w:t xml:space="preserve">ve prospěch města Strakonice dle § 101 zákona č. 183/2006 Sb. k 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532/39 </w:t>
      </w:r>
      <w:r w:rsidRPr="0057123E">
        <w:t>o výměře 2876 m</w:t>
      </w:r>
      <w:r w:rsidRPr="00332CC0">
        <w:rPr>
          <w:vertAlign w:val="superscript"/>
        </w:rPr>
        <w:t>2</w:t>
      </w:r>
      <w:r w:rsidRPr="0057123E">
        <w:t xml:space="preserve"> v </w:t>
      </w:r>
      <w:proofErr w:type="spellStart"/>
      <w:r w:rsidRPr="0057123E">
        <w:t>k.ú</w:t>
      </w:r>
      <w:proofErr w:type="spellEnd"/>
      <w:r w:rsidRPr="0057123E">
        <w:t>. Strakonice zaniklo</w:t>
      </w:r>
      <w:r>
        <w:t xml:space="preserve"> dle § 101 odst. 8 zákona č. 183/2006 Sb. </w:t>
      </w:r>
      <w:r w:rsidRPr="0057123E">
        <w:t xml:space="preserve"> uplynutím </w:t>
      </w:r>
      <w:r>
        <w:t xml:space="preserve">3 – měsíční lhůty, ve které město Strakonice jako oprávněný nezaslalo povinným z předkupního práva odpověď na nabídku k odkoupení předmětného pozemku z důvodu nemožnosti projednání záležitosti v zastupitelstvu města. </w:t>
      </w:r>
      <w:r w:rsidRPr="0057123E">
        <w:t xml:space="preserve"> </w:t>
      </w:r>
    </w:p>
    <w:p w:rsidR="001E2D74" w:rsidRPr="0057123E" w:rsidRDefault="001E2D74" w:rsidP="001E2D74">
      <w:pPr>
        <w:pStyle w:val="Nadpis3"/>
      </w:pPr>
      <w:r w:rsidRPr="0057123E">
        <w:t xml:space="preserve">II. Ukládá </w:t>
      </w:r>
    </w:p>
    <w:p w:rsidR="001E2D74" w:rsidRPr="0057123E" w:rsidRDefault="001E2D74" w:rsidP="001E2D74">
      <w:pPr>
        <w:pStyle w:val="Bezmezer"/>
      </w:pPr>
      <w:r w:rsidRPr="0057123E">
        <w:t>majetkovému odboru</w:t>
      </w:r>
      <w:r w:rsidR="006B7E9C">
        <w:t xml:space="preserve"> </w:t>
      </w:r>
      <w:r>
        <w:t>v </w:t>
      </w:r>
      <w:r w:rsidR="006B7E9C">
        <w:t xml:space="preserve"> </w:t>
      </w:r>
      <w:r>
        <w:t>souladu s § 101 odst. 9 vydat</w:t>
      </w:r>
      <w:r w:rsidR="006B7E9C">
        <w:t xml:space="preserve"> </w:t>
      </w:r>
      <w:r>
        <w:t xml:space="preserve"> povinnému </w:t>
      </w:r>
      <w:r w:rsidR="006B7E9C">
        <w:t xml:space="preserve"> </w:t>
      </w:r>
      <w:r>
        <w:t xml:space="preserve">(vlastníkovi </w:t>
      </w:r>
      <w:r w:rsidR="006B7E9C">
        <w:t xml:space="preserve">  </w:t>
      </w:r>
      <w:r>
        <w:t xml:space="preserve">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532/39 v </w:t>
      </w:r>
      <w:proofErr w:type="spellStart"/>
      <w:r>
        <w:t>k.ú</w:t>
      </w:r>
      <w:proofErr w:type="spellEnd"/>
      <w:r>
        <w:t xml:space="preserve">. Strakonice) potvrzení o zániku výše uvedeného předkupního práva. </w:t>
      </w:r>
    </w:p>
    <w:p w:rsidR="001E2D74" w:rsidRPr="0057123E" w:rsidRDefault="001E2D74" w:rsidP="001E2D74">
      <w:pPr>
        <w:pStyle w:val="Nadpis3"/>
      </w:pPr>
      <w:r w:rsidRPr="0057123E">
        <w:lastRenderedPageBreak/>
        <w:t>III. Revokuje</w:t>
      </w:r>
    </w:p>
    <w:p w:rsidR="001E2D74" w:rsidRPr="0057123E" w:rsidRDefault="001E2D74" w:rsidP="00913AD1">
      <w:pPr>
        <w:pStyle w:val="Bezmezer"/>
      </w:pPr>
      <w:r w:rsidRPr="0057123E">
        <w:t>usnesení č. 5980/2019 (121/1a)</w:t>
      </w:r>
      <w:r>
        <w:t xml:space="preserve"> ze dne </w:t>
      </w:r>
      <w:proofErr w:type="gramStart"/>
      <w:r>
        <w:t>6.3.2019</w:t>
      </w:r>
      <w:proofErr w:type="gramEnd"/>
      <w:r>
        <w:t>.</w:t>
      </w:r>
    </w:p>
    <w:p w:rsidR="001E2D74" w:rsidRDefault="001E2D74" w:rsidP="00913AD1">
      <w:pPr>
        <w:spacing w:after="0"/>
        <w:rPr>
          <w:i/>
        </w:rPr>
      </w:pPr>
    </w:p>
    <w:p w:rsidR="00E80542" w:rsidRPr="008559CA" w:rsidRDefault="00E80542" w:rsidP="00E80542">
      <w:pPr>
        <w:pStyle w:val="Nadpis2"/>
        <w:spacing w:before="0"/>
      </w:pPr>
      <w:r w:rsidRPr="008559CA">
        <w:t>8) „ÚV Pracejovice – rekonstrukce a modernizace – jímání</w:t>
      </w:r>
      <w:r w:rsidR="005F6747" w:rsidRPr="008559CA">
        <w:t xml:space="preserve"> vody“ – změnové listy č. 17</w:t>
      </w:r>
      <w:r w:rsidRPr="008559CA">
        <w:t xml:space="preserve"> a </w:t>
      </w:r>
      <w:r w:rsidR="005F6747" w:rsidRPr="008559CA">
        <w:t xml:space="preserve">č. </w:t>
      </w:r>
      <w:r w:rsidRPr="008559CA">
        <w:t>19</w:t>
      </w:r>
    </w:p>
    <w:p w:rsidR="00E80542" w:rsidRPr="00A52C0E" w:rsidRDefault="00E80542" w:rsidP="00E80542">
      <w:pPr>
        <w:spacing w:after="0"/>
        <w:rPr>
          <w:color w:val="FF0000"/>
        </w:rPr>
      </w:pPr>
    </w:p>
    <w:p w:rsidR="00E80542" w:rsidRDefault="00E80542" w:rsidP="00E80542">
      <w:pPr>
        <w:pStyle w:val="Zkladntext26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E80542" w:rsidRDefault="00E80542" w:rsidP="00E80542">
      <w:pPr>
        <w:pStyle w:val="Zhlav"/>
        <w:tabs>
          <w:tab w:val="left" w:pos="708"/>
        </w:tabs>
      </w:pPr>
      <w:r>
        <w:t>RM po projednání</w:t>
      </w:r>
    </w:p>
    <w:p w:rsidR="00E80542" w:rsidRPr="00E80542" w:rsidRDefault="00E80542" w:rsidP="00E80542">
      <w:pPr>
        <w:pStyle w:val="Nadpis3"/>
      </w:pPr>
      <w:r w:rsidRPr="00E80542">
        <w:t>I. Bere na vědomí</w:t>
      </w:r>
    </w:p>
    <w:p w:rsidR="00E80542" w:rsidRDefault="00E80542" w:rsidP="00E80542">
      <w:pPr>
        <w:autoSpaceDE w:val="0"/>
        <w:autoSpaceDN w:val="0"/>
        <w:adjustRightInd w:val="0"/>
        <w:spacing w:after="0"/>
      </w:pPr>
      <w:r>
        <w:t>přehled změnových listů v rámci realizace stavby: „ÚV Pracejovice – rekonstrukce a modernizace – jímání vody“</w:t>
      </w:r>
    </w:p>
    <w:p w:rsidR="00E80542" w:rsidRPr="00E80542" w:rsidRDefault="00E80542" w:rsidP="00E80542">
      <w:pPr>
        <w:pStyle w:val="Nadpis3"/>
      </w:pPr>
      <w:r w:rsidRPr="00E80542">
        <w:t>II. Souhlasí</w:t>
      </w:r>
    </w:p>
    <w:p w:rsidR="00E80542" w:rsidRDefault="00E80542" w:rsidP="00E80542">
      <w:pPr>
        <w:autoSpaceDE w:val="0"/>
        <w:autoSpaceDN w:val="0"/>
        <w:adjustRightInd w:val="0"/>
        <w:spacing w:after="0"/>
      </w:pPr>
      <w:r>
        <w:t xml:space="preserve">se změnovými listy č. 17 (Doplnění měření </w:t>
      </w:r>
      <w:proofErr w:type="spellStart"/>
      <w:r>
        <w:t>jímané</w:t>
      </w:r>
      <w:proofErr w:type="spellEnd"/>
      <w:r>
        <w:t xml:space="preserve"> vody z řeky Otavy do infiltračních kanálů), a  č. 19 (Změna rozměrů melioračních tvárnic </w:t>
      </w:r>
      <w:proofErr w:type="spellStart"/>
      <w:r>
        <w:t>nátokového</w:t>
      </w:r>
      <w:proofErr w:type="spellEnd"/>
      <w:r>
        <w:t xml:space="preserve"> a vsakovacích kanálů)</w:t>
      </w:r>
    </w:p>
    <w:p w:rsidR="00E80542" w:rsidRPr="00E80542" w:rsidRDefault="00E80542" w:rsidP="00E80542">
      <w:pPr>
        <w:pStyle w:val="Nadpis3"/>
      </w:pPr>
      <w:r w:rsidRPr="00E80542">
        <w:t>III. Souhlasí</w:t>
      </w:r>
    </w:p>
    <w:p w:rsidR="00E80542" w:rsidRPr="0045287F" w:rsidRDefault="00E80542" w:rsidP="00E80542">
      <w:pPr>
        <w:spacing w:after="0"/>
      </w:pPr>
      <w:r w:rsidRPr="0045287F">
        <w:t xml:space="preserve">na základě změnových listů č. </w:t>
      </w:r>
      <w:r w:rsidR="005F6747">
        <w:t>17</w:t>
      </w:r>
      <w:r>
        <w:t xml:space="preserve"> a </w:t>
      </w:r>
      <w:r w:rsidR="005F6747">
        <w:t xml:space="preserve">č. </w:t>
      </w:r>
      <w:r>
        <w:t>19</w:t>
      </w:r>
      <w:r w:rsidRPr="0045287F">
        <w:t>, s navýšením  finančního plnění v rámci stavby: „</w:t>
      </w:r>
      <w:r>
        <w:t>ÚV Pracejovice – rekonstrukce a modernizace – jímání vody</w:t>
      </w:r>
      <w:r w:rsidRPr="0045287F">
        <w:t xml:space="preserve">“ o částku </w:t>
      </w:r>
      <w:r w:rsidR="005F6747">
        <w:t>943.607,</w:t>
      </w:r>
      <w:r w:rsidRPr="0045287F">
        <w:t xml:space="preserve">- Kč bez DPH. Celková cena </w:t>
      </w:r>
      <w:r>
        <w:t>díla</w:t>
      </w:r>
      <w:r w:rsidRPr="0045287F">
        <w:t xml:space="preserve"> bude následně stanovena na základě předložení kompletních  změnových listů.</w:t>
      </w:r>
    </w:p>
    <w:p w:rsidR="00E80542" w:rsidRPr="00E80542" w:rsidRDefault="00E80542" w:rsidP="00E80542">
      <w:pPr>
        <w:pStyle w:val="Nadpis3"/>
      </w:pPr>
      <w:r w:rsidRPr="00E80542">
        <w:t>I</w:t>
      </w:r>
      <w:r w:rsidR="00E91CA1">
        <w:t>V</w:t>
      </w:r>
      <w:r w:rsidRPr="00E80542">
        <w:t>. Pověřuje</w:t>
      </w:r>
    </w:p>
    <w:p w:rsidR="00E80542" w:rsidRDefault="00E80542" w:rsidP="00E80542">
      <w:pPr>
        <w:spacing w:after="0"/>
      </w:pPr>
      <w:r>
        <w:t xml:space="preserve">starostu města podpisem výše uvedených změnových listů a dále k následnému uzavření předmětného dodatku </w:t>
      </w:r>
      <w:proofErr w:type="gramStart"/>
      <w:r>
        <w:t>č.12</w:t>
      </w:r>
      <w:proofErr w:type="gramEnd"/>
      <w:r>
        <w:t>.</w:t>
      </w:r>
    </w:p>
    <w:p w:rsidR="00990ABC" w:rsidRDefault="00990ABC" w:rsidP="00E80542">
      <w:pPr>
        <w:spacing w:after="0"/>
      </w:pPr>
    </w:p>
    <w:p w:rsidR="00FE3F1B" w:rsidRPr="00FE3F1B" w:rsidRDefault="00487B27" w:rsidP="00487B2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="00FE3F1B" w:rsidRPr="00FE3F1B">
        <w:rPr>
          <w:rFonts w:eastAsia="Times New Roman"/>
          <w:lang w:eastAsia="cs-CZ"/>
        </w:rPr>
        <w:t xml:space="preserve">) Smlouva o připojení k distribuční </w:t>
      </w:r>
      <w:proofErr w:type="gramStart"/>
      <w:r w:rsidR="00FE3F1B" w:rsidRPr="00FE3F1B">
        <w:rPr>
          <w:rFonts w:eastAsia="Times New Roman"/>
          <w:lang w:eastAsia="cs-CZ"/>
        </w:rPr>
        <w:t>soustavě E.ON</w:t>
      </w:r>
      <w:proofErr w:type="gramEnd"/>
      <w:r w:rsidR="00FE3F1B" w:rsidRPr="00FE3F1B">
        <w:rPr>
          <w:rFonts w:eastAsia="Times New Roman"/>
          <w:lang w:eastAsia="cs-CZ"/>
        </w:rPr>
        <w:t>. pro odběrné místo</w:t>
      </w:r>
      <w:r>
        <w:rPr>
          <w:rFonts w:eastAsia="Times New Roman"/>
          <w:lang w:eastAsia="cs-CZ"/>
        </w:rPr>
        <w:t xml:space="preserve"> </w:t>
      </w:r>
      <w:r w:rsidR="00FE3F1B" w:rsidRPr="00FE3F1B">
        <w:rPr>
          <w:rFonts w:eastAsia="Times New Roman"/>
          <w:lang w:eastAsia="cs-CZ"/>
        </w:rPr>
        <w:t>,,V.O. Bažantnice “</w:t>
      </w:r>
    </w:p>
    <w:p w:rsidR="00487B27" w:rsidRDefault="00487B27" w:rsidP="00487B27">
      <w:pPr>
        <w:spacing w:after="0"/>
        <w:rPr>
          <w:rFonts w:eastAsia="Times New Roman" w:cs="Times New Roman"/>
          <w:szCs w:val="24"/>
          <w:lang w:eastAsia="cs-CZ"/>
        </w:rPr>
      </w:pPr>
    </w:p>
    <w:p w:rsidR="00FE3F1B" w:rsidRPr="00FE3F1B" w:rsidRDefault="00487B27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</w:t>
      </w:r>
      <w:r w:rsidR="00FE3F1B" w:rsidRPr="00FE3F1B">
        <w:rPr>
          <w:rFonts w:eastAsia="Times New Roman" w:cs="Times New Roman"/>
          <w:b/>
          <w:bCs/>
          <w:szCs w:val="24"/>
          <w:u w:val="single"/>
          <w:lang w:eastAsia="cs-CZ"/>
        </w:rPr>
        <w:t>ávrh usnesení:</w:t>
      </w:r>
    </w:p>
    <w:p w:rsidR="00FE3F1B" w:rsidRPr="00FE3F1B" w:rsidRDefault="00FE3F1B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RM po projednání</w:t>
      </w:r>
    </w:p>
    <w:p w:rsidR="00FE3F1B" w:rsidRPr="00FE3F1B" w:rsidRDefault="00FE3F1B" w:rsidP="00487B27">
      <w:pPr>
        <w:pStyle w:val="Nadpis3"/>
        <w:rPr>
          <w:rFonts w:eastAsia="Times New Roman"/>
          <w:lang w:eastAsia="cs-CZ"/>
        </w:rPr>
      </w:pPr>
      <w:r w:rsidRPr="00FE3F1B">
        <w:rPr>
          <w:rFonts w:eastAsia="Times New Roman"/>
          <w:lang w:eastAsia="cs-CZ"/>
        </w:rPr>
        <w:t>I. Souhlasí</w:t>
      </w:r>
    </w:p>
    <w:p w:rsidR="00FE3F1B" w:rsidRPr="00FE3F1B" w:rsidRDefault="00FE3F1B" w:rsidP="00487B27">
      <w:pPr>
        <w:spacing w:after="0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s </w:t>
      </w:r>
      <w:r w:rsidR="00A52C0E">
        <w:rPr>
          <w:rFonts w:eastAsia="Times New Roman" w:cs="Times New Roman"/>
          <w:szCs w:val="24"/>
          <w:lang w:eastAsia="cs-CZ"/>
        </w:rPr>
        <w:t>uzavření</w:t>
      </w:r>
      <w:r w:rsidRPr="00FE3F1B">
        <w:rPr>
          <w:rFonts w:eastAsia="Times New Roman" w:cs="Times New Roman"/>
          <w:szCs w:val="24"/>
          <w:lang w:eastAsia="cs-CZ"/>
        </w:rPr>
        <w:t xml:space="preserve">m smlouvy o připojení k distribuční </w:t>
      </w:r>
      <w:proofErr w:type="gramStart"/>
      <w:r w:rsidRPr="00FE3F1B">
        <w:rPr>
          <w:rFonts w:eastAsia="Times New Roman" w:cs="Times New Roman"/>
          <w:szCs w:val="24"/>
          <w:lang w:eastAsia="cs-CZ"/>
        </w:rPr>
        <w:t>soustavě</w:t>
      </w:r>
      <w:r w:rsidR="00487B27">
        <w:rPr>
          <w:rFonts w:eastAsia="Times New Roman" w:cs="Times New Roman"/>
          <w:szCs w:val="24"/>
          <w:lang w:eastAsia="cs-CZ"/>
        </w:rPr>
        <w:t xml:space="preserve"> </w:t>
      </w:r>
      <w:r w:rsidRPr="00FE3F1B">
        <w:rPr>
          <w:rFonts w:eastAsia="Times New Roman" w:cs="Times New Roman"/>
          <w:szCs w:val="24"/>
          <w:lang w:eastAsia="cs-CZ"/>
        </w:rPr>
        <w:t xml:space="preserve"> E.ON</w:t>
      </w:r>
      <w:proofErr w:type="gramEnd"/>
      <w:r w:rsidR="00487B27">
        <w:rPr>
          <w:rFonts w:eastAsia="Times New Roman" w:cs="Times New Roman"/>
          <w:szCs w:val="24"/>
          <w:lang w:eastAsia="cs-CZ"/>
        </w:rPr>
        <w:t>.</w:t>
      </w:r>
      <w:r w:rsidRPr="00FE3F1B">
        <w:rPr>
          <w:rFonts w:eastAsia="Times New Roman" w:cs="Times New Roman"/>
          <w:szCs w:val="24"/>
          <w:lang w:eastAsia="cs-CZ"/>
        </w:rPr>
        <w:t xml:space="preserve">  Distribuce a. s., pro odběrné </w:t>
      </w:r>
      <w:proofErr w:type="gramStart"/>
      <w:r w:rsidRPr="00FE3F1B">
        <w:rPr>
          <w:rFonts w:eastAsia="Times New Roman" w:cs="Times New Roman"/>
          <w:szCs w:val="24"/>
          <w:lang w:eastAsia="cs-CZ"/>
        </w:rPr>
        <w:t>místo  ,,Příjezdová</w:t>
      </w:r>
      <w:proofErr w:type="gramEnd"/>
      <w:r w:rsidRPr="00FE3F1B">
        <w:rPr>
          <w:rFonts w:eastAsia="Times New Roman" w:cs="Times New Roman"/>
          <w:szCs w:val="24"/>
          <w:lang w:eastAsia="cs-CZ"/>
        </w:rPr>
        <w:t xml:space="preserve"> komunikace Bažantnice“.</w:t>
      </w:r>
    </w:p>
    <w:p w:rsidR="00FE3F1B" w:rsidRPr="00FE3F1B" w:rsidRDefault="00FE3F1B" w:rsidP="00487B27">
      <w:pPr>
        <w:pStyle w:val="Nadpis3"/>
        <w:rPr>
          <w:rFonts w:eastAsia="Times New Roman"/>
          <w:i/>
          <w:iCs/>
          <w:lang w:eastAsia="cs-CZ"/>
        </w:rPr>
      </w:pPr>
      <w:r w:rsidRPr="00FE3F1B">
        <w:rPr>
          <w:rFonts w:eastAsia="Times New Roman"/>
          <w:lang w:eastAsia="cs-CZ"/>
        </w:rPr>
        <w:t>II. Souhlasí</w:t>
      </w:r>
    </w:p>
    <w:p w:rsidR="00FE3F1B" w:rsidRPr="00FE3F1B" w:rsidRDefault="00FE3F1B" w:rsidP="00487B27">
      <w:pPr>
        <w:spacing w:after="0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se zaplacením výše podílu na nákladech spojených s připojením,</w:t>
      </w:r>
      <w:r w:rsidR="00487B27">
        <w:rPr>
          <w:rFonts w:eastAsia="Times New Roman" w:cs="Times New Roman"/>
          <w:szCs w:val="24"/>
          <w:lang w:eastAsia="cs-CZ"/>
        </w:rPr>
        <w:t xml:space="preserve"> a to ve výši  2.000,- Kč s DPH. </w:t>
      </w:r>
    </w:p>
    <w:p w:rsidR="00FE3F1B" w:rsidRPr="00FE3F1B" w:rsidRDefault="00FE3F1B" w:rsidP="00487B27">
      <w:pPr>
        <w:pStyle w:val="Nadpis3"/>
        <w:rPr>
          <w:rFonts w:eastAsia="Times New Roman"/>
          <w:lang w:eastAsia="cs-CZ"/>
        </w:rPr>
      </w:pPr>
      <w:r w:rsidRPr="00FE3F1B">
        <w:rPr>
          <w:rFonts w:eastAsia="Times New Roman"/>
          <w:lang w:eastAsia="cs-CZ"/>
        </w:rPr>
        <w:t>III. Pověřuje</w:t>
      </w:r>
    </w:p>
    <w:p w:rsidR="00FE3F1B" w:rsidRPr="00FE3F1B" w:rsidRDefault="00FE3F1B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FE3F1B" w:rsidRPr="00FE3F1B" w:rsidRDefault="00FE3F1B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E3F1B" w:rsidRPr="00FE3F1B" w:rsidRDefault="00487B27" w:rsidP="00487B27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10</w:t>
      </w:r>
      <w:r w:rsidR="00FE3F1B" w:rsidRPr="00FE3F1B">
        <w:rPr>
          <w:rFonts w:eastAsia="Times New Roman"/>
          <w:lang w:eastAsia="cs-CZ"/>
        </w:rPr>
        <w:t xml:space="preserve">) Smlouva o připojení k distribuční </w:t>
      </w:r>
      <w:proofErr w:type="gramStart"/>
      <w:r w:rsidR="00FE3F1B" w:rsidRPr="00FE3F1B">
        <w:rPr>
          <w:rFonts w:eastAsia="Times New Roman"/>
          <w:lang w:eastAsia="cs-CZ"/>
        </w:rPr>
        <w:t>soustavě E.ON</w:t>
      </w:r>
      <w:proofErr w:type="gramEnd"/>
      <w:r w:rsidR="00FE3F1B" w:rsidRPr="00FE3F1B">
        <w:rPr>
          <w:rFonts w:eastAsia="Times New Roman"/>
          <w:lang w:eastAsia="cs-CZ"/>
        </w:rPr>
        <w:t xml:space="preserve">. pro odběrné místo          ,, Veřejné osvětlení komunikace k Hajské“ </w:t>
      </w:r>
    </w:p>
    <w:p w:rsidR="00487B27" w:rsidRDefault="00487B27" w:rsidP="00FE3F1B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E3F1B" w:rsidRPr="00FE3F1B" w:rsidRDefault="00FE3F1B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E3F1B" w:rsidRPr="00FE3F1B" w:rsidRDefault="00FE3F1B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RM po projednání</w:t>
      </w:r>
    </w:p>
    <w:p w:rsidR="00FE3F1B" w:rsidRPr="00FE3F1B" w:rsidRDefault="00FE3F1B" w:rsidP="00487B27">
      <w:pPr>
        <w:pStyle w:val="Nadpis3"/>
        <w:rPr>
          <w:rFonts w:eastAsia="Times New Roman"/>
          <w:lang w:eastAsia="cs-CZ"/>
        </w:rPr>
      </w:pPr>
      <w:r w:rsidRPr="00FE3F1B">
        <w:rPr>
          <w:rFonts w:eastAsia="Times New Roman"/>
          <w:lang w:eastAsia="cs-CZ"/>
        </w:rPr>
        <w:t>I. Souhlasí</w:t>
      </w:r>
    </w:p>
    <w:p w:rsidR="00FE3F1B" w:rsidRPr="00FE3F1B" w:rsidRDefault="00A52C0E" w:rsidP="00487B2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</w:t>
      </w:r>
      <w:r w:rsidR="00FE3F1B" w:rsidRPr="00FE3F1B">
        <w:rPr>
          <w:rFonts w:eastAsia="Times New Roman" w:cs="Times New Roman"/>
          <w:szCs w:val="24"/>
          <w:lang w:eastAsia="cs-CZ"/>
        </w:rPr>
        <w:t xml:space="preserve">ním smlouvy o připojení k distribuční </w:t>
      </w:r>
      <w:proofErr w:type="gramStart"/>
      <w:r w:rsidR="00FE3F1B" w:rsidRPr="00FE3F1B">
        <w:rPr>
          <w:rFonts w:eastAsia="Times New Roman" w:cs="Times New Roman"/>
          <w:szCs w:val="24"/>
          <w:lang w:eastAsia="cs-CZ"/>
        </w:rPr>
        <w:t>soustavě</w:t>
      </w:r>
      <w:r w:rsidR="00487B27">
        <w:rPr>
          <w:rFonts w:eastAsia="Times New Roman" w:cs="Times New Roman"/>
          <w:szCs w:val="24"/>
          <w:lang w:eastAsia="cs-CZ"/>
        </w:rPr>
        <w:t xml:space="preserve"> </w:t>
      </w:r>
      <w:r w:rsidR="00FE3F1B" w:rsidRPr="00FE3F1B">
        <w:rPr>
          <w:rFonts w:eastAsia="Times New Roman" w:cs="Times New Roman"/>
          <w:szCs w:val="24"/>
          <w:lang w:eastAsia="cs-CZ"/>
        </w:rPr>
        <w:t xml:space="preserve"> E.ON</w:t>
      </w:r>
      <w:proofErr w:type="gramEnd"/>
      <w:r w:rsidR="00487B27">
        <w:rPr>
          <w:rFonts w:eastAsia="Times New Roman" w:cs="Times New Roman"/>
          <w:szCs w:val="24"/>
          <w:lang w:eastAsia="cs-CZ"/>
        </w:rPr>
        <w:t>.</w:t>
      </w:r>
      <w:r w:rsidR="00FE3F1B" w:rsidRPr="00FE3F1B">
        <w:rPr>
          <w:rFonts w:eastAsia="Times New Roman" w:cs="Times New Roman"/>
          <w:szCs w:val="24"/>
          <w:lang w:eastAsia="cs-CZ"/>
        </w:rPr>
        <w:t xml:space="preserve">  Distribuce  a. s., pro odběrné místo </w:t>
      </w:r>
      <w:r w:rsidR="0005366D">
        <w:rPr>
          <w:rFonts w:eastAsia="Times New Roman" w:cs="Times New Roman"/>
          <w:szCs w:val="24"/>
          <w:lang w:eastAsia="cs-CZ"/>
        </w:rPr>
        <w:t>„</w:t>
      </w:r>
      <w:r w:rsidR="00FE3F1B" w:rsidRPr="00FE3F1B">
        <w:rPr>
          <w:rFonts w:eastAsia="Times New Roman" w:cs="Times New Roman"/>
          <w:szCs w:val="24"/>
          <w:lang w:eastAsia="cs-CZ"/>
        </w:rPr>
        <w:t>Veřejné osvětlení komunikace k Hajské“.</w:t>
      </w:r>
    </w:p>
    <w:p w:rsidR="00FE3F1B" w:rsidRPr="00FE3F1B" w:rsidRDefault="00FE3F1B" w:rsidP="00487B27">
      <w:pPr>
        <w:pStyle w:val="Nadpis3"/>
        <w:rPr>
          <w:rFonts w:eastAsia="Times New Roman"/>
          <w:i/>
          <w:iCs/>
          <w:lang w:eastAsia="cs-CZ"/>
        </w:rPr>
      </w:pPr>
      <w:r w:rsidRPr="00FE3F1B">
        <w:rPr>
          <w:rFonts w:eastAsia="Times New Roman"/>
          <w:lang w:eastAsia="cs-CZ"/>
        </w:rPr>
        <w:t>II. Souhlasí</w:t>
      </w:r>
    </w:p>
    <w:p w:rsidR="00FE3F1B" w:rsidRPr="00FE3F1B" w:rsidRDefault="00FE3F1B" w:rsidP="00487B27">
      <w:pPr>
        <w:spacing w:after="0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se zaplacením výše podílu na nákladech spojených s připojením, a to ve výši 8000,- Kč s DPH.</w:t>
      </w:r>
    </w:p>
    <w:p w:rsidR="00FE3F1B" w:rsidRPr="00FE3F1B" w:rsidRDefault="00FE3F1B" w:rsidP="00487B27">
      <w:pPr>
        <w:pStyle w:val="Nadpis3"/>
        <w:rPr>
          <w:rFonts w:eastAsia="Times New Roman"/>
          <w:lang w:eastAsia="cs-CZ"/>
        </w:rPr>
      </w:pPr>
      <w:r w:rsidRPr="00FE3F1B">
        <w:rPr>
          <w:rFonts w:eastAsia="Times New Roman"/>
          <w:lang w:eastAsia="cs-CZ"/>
        </w:rPr>
        <w:t>III. Pověřuje</w:t>
      </w:r>
    </w:p>
    <w:p w:rsidR="00FE3F1B" w:rsidRPr="00FE3F1B" w:rsidRDefault="00FE3F1B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FE3F1B" w:rsidRPr="00FE3F1B" w:rsidRDefault="00487B27" w:rsidP="00487B27">
      <w:pPr>
        <w:pStyle w:val="Nadpis2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11</w:t>
      </w:r>
      <w:r w:rsidR="00FE3F1B" w:rsidRPr="00FE3F1B">
        <w:rPr>
          <w:rFonts w:eastAsia="Times New Roman"/>
          <w:lang w:eastAsia="cs-CZ"/>
        </w:rPr>
        <w:t xml:space="preserve">) Smlouva o připojení k distribuční </w:t>
      </w:r>
      <w:proofErr w:type="gramStart"/>
      <w:r w:rsidR="00FE3F1B" w:rsidRPr="00FE3F1B">
        <w:rPr>
          <w:rFonts w:eastAsia="Times New Roman"/>
          <w:lang w:eastAsia="cs-CZ"/>
        </w:rPr>
        <w:t>soustavě E.ON</w:t>
      </w:r>
      <w:proofErr w:type="gramEnd"/>
      <w:r w:rsidR="00FE3F1B" w:rsidRPr="00FE3F1B">
        <w:rPr>
          <w:rFonts w:eastAsia="Times New Roman"/>
          <w:lang w:eastAsia="cs-CZ"/>
        </w:rPr>
        <w:t xml:space="preserve">. – navýšení hodnoty hl. jističe z 40 A na  80 A pro odběrné místo ,,Zásuvkové rozvaděče III. hradní nádvoří“ </w:t>
      </w:r>
    </w:p>
    <w:p w:rsidR="00487B27" w:rsidRDefault="00487B27" w:rsidP="00FE3F1B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E3F1B" w:rsidRPr="00FE3F1B" w:rsidRDefault="00FE3F1B" w:rsidP="00FE3F1B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E3F1B" w:rsidRPr="00FE3F1B" w:rsidRDefault="00FE3F1B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RM po projednání</w:t>
      </w:r>
    </w:p>
    <w:p w:rsidR="00FE3F1B" w:rsidRPr="00FE3F1B" w:rsidRDefault="00FE3F1B" w:rsidP="00487B27">
      <w:pPr>
        <w:pStyle w:val="Nadpis3"/>
        <w:rPr>
          <w:rFonts w:eastAsia="Times New Roman"/>
          <w:lang w:eastAsia="cs-CZ"/>
        </w:rPr>
      </w:pPr>
      <w:r w:rsidRPr="00FE3F1B">
        <w:rPr>
          <w:rFonts w:eastAsia="Times New Roman"/>
          <w:lang w:eastAsia="cs-CZ"/>
        </w:rPr>
        <w:t>I. Souhlasí</w:t>
      </w:r>
    </w:p>
    <w:p w:rsidR="00FE3F1B" w:rsidRPr="00FE3F1B" w:rsidRDefault="006C7967" w:rsidP="00487B2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</w:t>
      </w:r>
      <w:r w:rsidR="00FE3F1B" w:rsidRPr="00FE3F1B">
        <w:rPr>
          <w:rFonts w:eastAsia="Times New Roman" w:cs="Times New Roman"/>
          <w:szCs w:val="24"/>
          <w:lang w:eastAsia="cs-CZ"/>
        </w:rPr>
        <w:t xml:space="preserve">ním smlouvy o připojení k distribuční </w:t>
      </w:r>
      <w:proofErr w:type="gramStart"/>
      <w:r w:rsidR="00FE3F1B" w:rsidRPr="00FE3F1B">
        <w:rPr>
          <w:rFonts w:eastAsia="Times New Roman" w:cs="Times New Roman"/>
          <w:szCs w:val="24"/>
          <w:lang w:eastAsia="cs-CZ"/>
        </w:rPr>
        <w:t>soustavě</w:t>
      </w:r>
      <w:r w:rsidR="00487B27">
        <w:rPr>
          <w:rFonts w:eastAsia="Times New Roman" w:cs="Times New Roman"/>
          <w:szCs w:val="24"/>
          <w:lang w:eastAsia="cs-CZ"/>
        </w:rPr>
        <w:t xml:space="preserve"> </w:t>
      </w:r>
      <w:r w:rsidR="00FE3F1B" w:rsidRPr="00FE3F1B">
        <w:rPr>
          <w:rFonts w:eastAsia="Times New Roman" w:cs="Times New Roman"/>
          <w:szCs w:val="24"/>
          <w:lang w:eastAsia="cs-CZ"/>
        </w:rPr>
        <w:t>E.ON</w:t>
      </w:r>
      <w:proofErr w:type="gramEnd"/>
      <w:r w:rsidR="00FE3F1B" w:rsidRPr="00FE3F1B">
        <w:rPr>
          <w:rFonts w:eastAsia="Times New Roman" w:cs="Times New Roman"/>
          <w:szCs w:val="24"/>
          <w:lang w:eastAsia="cs-CZ"/>
        </w:rPr>
        <w:t>  Distribuce  a. s., pro odběrné místo ,,Zásuvkové rozvaděče III. hradní nádvoří“.</w:t>
      </w:r>
    </w:p>
    <w:p w:rsidR="00FE3F1B" w:rsidRPr="00FE3F1B" w:rsidRDefault="00FE3F1B" w:rsidP="00487B27">
      <w:pPr>
        <w:pStyle w:val="Nadpis3"/>
        <w:rPr>
          <w:rFonts w:eastAsia="Times New Roman"/>
          <w:i/>
          <w:iCs/>
          <w:lang w:eastAsia="cs-CZ"/>
        </w:rPr>
      </w:pPr>
      <w:r w:rsidRPr="00FE3F1B">
        <w:rPr>
          <w:rFonts w:eastAsia="Times New Roman"/>
          <w:lang w:eastAsia="cs-CZ"/>
        </w:rPr>
        <w:t>II. Souhlasí</w:t>
      </w:r>
    </w:p>
    <w:p w:rsidR="00FE3F1B" w:rsidRPr="00FE3F1B" w:rsidRDefault="00FE3F1B" w:rsidP="00487B27">
      <w:pPr>
        <w:spacing w:after="0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se zaplacením výše podílu na nákladech spojených s připojením, a to ve výši 20</w:t>
      </w:r>
      <w:r w:rsidR="00487B27">
        <w:rPr>
          <w:rFonts w:eastAsia="Times New Roman" w:cs="Times New Roman"/>
          <w:szCs w:val="24"/>
          <w:lang w:eastAsia="cs-CZ"/>
        </w:rPr>
        <w:t>.</w:t>
      </w:r>
      <w:r w:rsidRPr="00FE3F1B">
        <w:rPr>
          <w:rFonts w:eastAsia="Times New Roman" w:cs="Times New Roman"/>
          <w:szCs w:val="24"/>
          <w:lang w:eastAsia="cs-CZ"/>
        </w:rPr>
        <w:t>000,- Kč s</w:t>
      </w:r>
      <w:r w:rsidR="00487B27">
        <w:rPr>
          <w:rFonts w:eastAsia="Times New Roman" w:cs="Times New Roman"/>
          <w:szCs w:val="24"/>
          <w:lang w:eastAsia="cs-CZ"/>
        </w:rPr>
        <w:t> </w:t>
      </w:r>
      <w:r w:rsidRPr="00FE3F1B">
        <w:rPr>
          <w:rFonts w:eastAsia="Times New Roman" w:cs="Times New Roman"/>
          <w:szCs w:val="24"/>
          <w:lang w:eastAsia="cs-CZ"/>
        </w:rPr>
        <w:t xml:space="preserve"> </w:t>
      </w:r>
      <w:r w:rsidR="00487B27">
        <w:rPr>
          <w:rFonts w:eastAsia="Times New Roman" w:cs="Times New Roman"/>
          <w:szCs w:val="24"/>
          <w:lang w:eastAsia="cs-CZ"/>
        </w:rPr>
        <w:t>D</w:t>
      </w:r>
      <w:r w:rsidRPr="00FE3F1B">
        <w:rPr>
          <w:rFonts w:eastAsia="Times New Roman" w:cs="Times New Roman"/>
          <w:szCs w:val="24"/>
          <w:lang w:eastAsia="cs-CZ"/>
        </w:rPr>
        <w:t>PH.</w:t>
      </w:r>
    </w:p>
    <w:p w:rsidR="00FE3F1B" w:rsidRPr="00FE3F1B" w:rsidRDefault="00FE3F1B" w:rsidP="00487B27">
      <w:pPr>
        <w:pStyle w:val="Nadpis3"/>
        <w:rPr>
          <w:rFonts w:eastAsia="Times New Roman"/>
          <w:lang w:eastAsia="cs-CZ"/>
        </w:rPr>
      </w:pPr>
      <w:r w:rsidRPr="00FE3F1B">
        <w:rPr>
          <w:rFonts w:eastAsia="Times New Roman"/>
          <w:lang w:eastAsia="cs-CZ"/>
        </w:rPr>
        <w:t>III. Pověřuje</w:t>
      </w:r>
    </w:p>
    <w:p w:rsidR="00FE3F1B" w:rsidRPr="00FE3F1B" w:rsidRDefault="00FE3F1B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E3F1B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FE3F1B" w:rsidRPr="00FE3F1B" w:rsidRDefault="00FE3F1B" w:rsidP="00487B27">
      <w:pPr>
        <w:spacing w:after="0"/>
        <w:outlineLvl w:val="0"/>
        <w:rPr>
          <w:rFonts w:eastAsia="Times New Roman" w:cs="Times New Roman"/>
          <w:szCs w:val="24"/>
          <w:lang w:eastAsia="cs-CZ"/>
        </w:rPr>
      </w:pPr>
    </w:p>
    <w:p w:rsidR="00FE3F1B" w:rsidRPr="00FE3F1B" w:rsidRDefault="00FE3F1B" w:rsidP="00487B27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E3F1B" w:rsidRDefault="00FE3F1B" w:rsidP="00E80542">
      <w:pPr>
        <w:spacing w:after="0"/>
      </w:pPr>
    </w:p>
    <w:sectPr w:rsidR="00FE3F1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7E6" w:rsidRDefault="004417E6" w:rsidP="004417E6">
      <w:pPr>
        <w:spacing w:after="0"/>
      </w:pPr>
      <w:r>
        <w:separator/>
      </w:r>
    </w:p>
  </w:endnote>
  <w:endnote w:type="continuationSeparator" w:id="0">
    <w:p w:rsidR="004417E6" w:rsidRDefault="004417E6" w:rsidP="004417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153742"/>
      <w:docPartObj>
        <w:docPartGallery w:val="Page Numbers (Bottom of Page)"/>
        <w:docPartUnique/>
      </w:docPartObj>
    </w:sdtPr>
    <w:sdtEndPr/>
    <w:sdtContent>
      <w:p w:rsidR="004417E6" w:rsidRDefault="004417E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0DF">
          <w:rPr>
            <w:noProof/>
          </w:rPr>
          <w:t>2</w:t>
        </w:r>
        <w:r>
          <w:fldChar w:fldCharType="end"/>
        </w:r>
      </w:p>
    </w:sdtContent>
  </w:sdt>
  <w:p w:rsidR="004417E6" w:rsidRDefault="004417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7E6" w:rsidRDefault="004417E6" w:rsidP="004417E6">
      <w:pPr>
        <w:spacing w:after="0"/>
      </w:pPr>
      <w:r>
        <w:separator/>
      </w:r>
    </w:p>
  </w:footnote>
  <w:footnote w:type="continuationSeparator" w:id="0">
    <w:p w:rsidR="004417E6" w:rsidRDefault="004417E6" w:rsidP="004417E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0024FC"/>
    <w:multiLevelType w:val="hybridMultilevel"/>
    <w:tmpl w:val="3912B774"/>
    <w:lvl w:ilvl="0" w:tplc="73C244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E6"/>
    <w:rsid w:val="0001327B"/>
    <w:rsid w:val="0005366D"/>
    <w:rsid w:val="00075BE5"/>
    <w:rsid w:val="000928F4"/>
    <w:rsid w:val="00093AB8"/>
    <w:rsid w:val="00097EE5"/>
    <w:rsid w:val="000D3059"/>
    <w:rsid w:val="000E277F"/>
    <w:rsid w:val="001A3D4C"/>
    <w:rsid w:val="001E2D74"/>
    <w:rsid w:val="0020709D"/>
    <w:rsid w:val="00266220"/>
    <w:rsid w:val="002C3DA6"/>
    <w:rsid w:val="002E547C"/>
    <w:rsid w:val="00406056"/>
    <w:rsid w:val="00431DCD"/>
    <w:rsid w:val="004417E6"/>
    <w:rsid w:val="00487B27"/>
    <w:rsid w:val="005903A1"/>
    <w:rsid w:val="005E7CD3"/>
    <w:rsid w:val="005F120F"/>
    <w:rsid w:val="005F6747"/>
    <w:rsid w:val="00697A62"/>
    <w:rsid w:val="006B288E"/>
    <w:rsid w:val="006B7E9C"/>
    <w:rsid w:val="006C7967"/>
    <w:rsid w:val="00714519"/>
    <w:rsid w:val="007574BA"/>
    <w:rsid w:val="0080755E"/>
    <w:rsid w:val="008559CA"/>
    <w:rsid w:val="00892200"/>
    <w:rsid w:val="00913AD1"/>
    <w:rsid w:val="00990ABC"/>
    <w:rsid w:val="009B1317"/>
    <w:rsid w:val="00A52C0E"/>
    <w:rsid w:val="00B412CB"/>
    <w:rsid w:val="00B86561"/>
    <w:rsid w:val="00C41A3C"/>
    <w:rsid w:val="00C610DF"/>
    <w:rsid w:val="00CA7A4E"/>
    <w:rsid w:val="00D675AC"/>
    <w:rsid w:val="00D97237"/>
    <w:rsid w:val="00DC0B0C"/>
    <w:rsid w:val="00E80542"/>
    <w:rsid w:val="00E91CA1"/>
    <w:rsid w:val="00EF2A8D"/>
    <w:rsid w:val="00F25FEB"/>
    <w:rsid w:val="00F82AC2"/>
    <w:rsid w:val="00FD4886"/>
    <w:rsid w:val="00FE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16EF"/>
  <w15:chartTrackingRefBased/>
  <w15:docId w15:val="{E8D2E6E4-1CE3-4BE9-8A55-661C2098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7E6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17E6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E7CD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417E6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nhideWhenUsed/>
    <w:rsid w:val="004417E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4417E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4417E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417E6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5E7CD3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customStyle="1" w:styleId="Zkladntext21">
    <w:name w:val="Základní text 21"/>
    <w:basedOn w:val="Normln"/>
    <w:rsid w:val="00B412CB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12C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2CB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1E2D74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E2D7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Bezmezer">
    <w:name w:val="No Spacing"/>
    <w:uiPriority w:val="1"/>
    <w:qFormat/>
    <w:rsid w:val="001E2D74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BodyText31">
    <w:name w:val="Body Text 31"/>
    <w:basedOn w:val="Normln"/>
    <w:rsid w:val="001E2D74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80542"/>
    <w:pPr>
      <w:spacing w:after="0"/>
      <w:ind w:left="720"/>
      <w:contextualSpacing/>
      <w:jc w:val="left"/>
    </w:pPr>
    <w:rPr>
      <w:rFonts w:eastAsia="Times New Roman" w:cs="Times New Roman"/>
      <w:szCs w:val="24"/>
      <w:lang w:eastAsia="cs-CZ"/>
    </w:rPr>
  </w:style>
  <w:style w:type="paragraph" w:customStyle="1" w:styleId="Zkladntext26">
    <w:name w:val="Základní text 26"/>
    <w:basedOn w:val="Normln"/>
    <w:rsid w:val="00E80542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0CA75-6DE5-4688-8DD4-8BA3B3DB5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977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9</cp:revision>
  <cp:lastPrinted>2019-06-04T12:22:00Z</cp:lastPrinted>
  <dcterms:created xsi:type="dcterms:W3CDTF">2019-06-05T11:08:00Z</dcterms:created>
  <dcterms:modified xsi:type="dcterms:W3CDTF">2019-06-14T08:40:00Z</dcterms:modified>
</cp:coreProperties>
</file>