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</w:t>
      </w:r>
      <w:r w:rsidR="00E65220">
        <w:rPr>
          <w:b/>
          <w:bCs/>
        </w:rPr>
        <w:t>2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E65220">
        <w:rPr>
          <w:b/>
          <w:bCs/>
          <w:color w:val="000000" w:themeColor="text1"/>
        </w:rPr>
        <w:t>31</w:t>
      </w:r>
      <w:r w:rsidR="005A3DB3">
        <w:rPr>
          <w:b/>
          <w:bCs/>
          <w:color w:val="000000" w:themeColor="text1"/>
        </w:rPr>
        <w:t>. července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F05F57" w:rsidRDefault="00F05F57" w:rsidP="00BC467F">
      <w:pPr>
        <w:pStyle w:val="Zkladntext310"/>
        <w:rPr>
          <w:szCs w:val="24"/>
        </w:rPr>
      </w:pPr>
    </w:p>
    <w:p w:rsidR="00D738FF" w:rsidRPr="00403079" w:rsidRDefault="00F74785" w:rsidP="00BC467F">
      <w:pPr>
        <w:pStyle w:val="Zkladntext310"/>
        <w:rPr>
          <w:szCs w:val="24"/>
          <w:u w:val="single"/>
        </w:rPr>
      </w:pPr>
      <w:r w:rsidRPr="00403079">
        <w:rPr>
          <w:szCs w:val="24"/>
        </w:rPr>
        <w:t xml:space="preserve">1. </w:t>
      </w:r>
      <w:r w:rsidRPr="00403079">
        <w:rPr>
          <w:szCs w:val="24"/>
          <w:u w:val="single"/>
        </w:rPr>
        <w:t>Majetkový odbor</w:t>
      </w:r>
    </w:p>
    <w:p w:rsidR="00F74785" w:rsidRPr="00403079" w:rsidRDefault="00F74785" w:rsidP="00E303F4">
      <w:pPr>
        <w:pStyle w:val="Zkladntext310"/>
        <w:numPr>
          <w:ilvl w:val="0"/>
          <w:numId w:val="1"/>
        </w:numPr>
        <w:rPr>
          <w:szCs w:val="24"/>
        </w:rPr>
      </w:pPr>
      <w:r w:rsidRPr="00403079">
        <w:rPr>
          <w:szCs w:val="24"/>
        </w:rPr>
        <w:t>Majetkové záležitosti</w:t>
      </w:r>
    </w:p>
    <w:p w:rsidR="00E65220" w:rsidRPr="009E61F0" w:rsidRDefault="00F05F57" w:rsidP="004A04AF">
      <w:pPr>
        <w:pStyle w:val="Zkladntext310"/>
        <w:rPr>
          <w:szCs w:val="24"/>
          <w:u w:val="single"/>
        </w:rPr>
      </w:pPr>
      <w:r w:rsidRPr="00F05F57">
        <w:rPr>
          <w:szCs w:val="24"/>
        </w:rPr>
        <w:t xml:space="preserve">2. </w:t>
      </w:r>
      <w:r w:rsidRPr="009E61F0">
        <w:rPr>
          <w:szCs w:val="24"/>
          <w:u w:val="single"/>
        </w:rPr>
        <w:t>ŽP</w:t>
      </w:r>
    </w:p>
    <w:p w:rsidR="009E61F0" w:rsidRPr="009E61F0" w:rsidRDefault="009E61F0" w:rsidP="009E61F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9E61F0">
        <w:rPr>
          <w:bCs/>
        </w:rPr>
        <w:t>Objednávky OŽP za červen 2019</w:t>
      </w:r>
    </w:p>
    <w:p w:rsidR="00F05F57" w:rsidRDefault="00F05F57" w:rsidP="004A04AF">
      <w:pPr>
        <w:pStyle w:val="Zkladntext310"/>
        <w:rPr>
          <w:szCs w:val="24"/>
        </w:rPr>
      </w:pPr>
      <w:r w:rsidRPr="00F05F57">
        <w:rPr>
          <w:szCs w:val="24"/>
        </w:rPr>
        <w:t xml:space="preserve">3. </w:t>
      </w:r>
      <w:r w:rsidRPr="00317558">
        <w:rPr>
          <w:szCs w:val="24"/>
          <w:u w:val="single"/>
        </w:rPr>
        <w:t>Odbor školství a CR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>Individuální dotace – Římskokatolická farnost Strakonice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>Individuální dotace – Římskokatolická farnost Strakonice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 xml:space="preserve">Individuální dotace – DS Prácheňsko, </w:t>
      </w:r>
      <w:proofErr w:type="spellStart"/>
      <w:r w:rsidRPr="00A355FD">
        <w:rPr>
          <w:b w:val="0"/>
          <w:sz w:val="24"/>
          <w:szCs w:val="24"/>
        </w:rPr>
        <w:t>z.s</w:t>
      </w:r>
      <w:proofErr w:type="spellEnd"/>
      <w:r w:rsidRPr="00A355FD">
        <w:rPr>
          <w:b w:val="0"/>
          <w:sz w:val="24"/>
          <w:szCs w:val="24"/>
        </w:rPr>
        <w:t>.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>Individuální dotace – SKI – KLUB Strakonice, zapsaný spolek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>Individuální dotace – TJ ČZ Strakonice, spolek, oddíl házené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>Individuální dotace – TJ ČZ Strakonice, spolek, oddíl stolního tenisu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 xml:space="preserve">Individuální dotace – TJ ČZ Strakonice, spolek, oddíl atletiky </w:t>
      </w:r>
    </w:p>
    <w:p w:rsidR="00A355FD" w:rsidRPr="00A355FD" w:rsidRDefault="00A355FD" w:rsidP="00A355FD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A355FD">
        <w:rPr>
          <w:b w:val="0"/>
          <w:sz w:val="24"/>
          <w:szCs w:val="24"/>
        </w:rPr>
        <w:t xml:space="preserve">Individuální dotace – TJ ČZ Strakonice, spolek, oddíl volejbalu </w:t>
      </w:r>
    </w:p>
    <w:p w:rsidR="00F05F57" w:rsidRDefault="00F05F57" w:rsidP="004A04AF">
      <w:pPr>
        <w:pStyle w:val="Zkladntext310"/>
        <w:rPr>
          <w:szCs w:val="24"/>
        </w:rPr>
      </w:pPr>
      <w:r w:rsidRPr="00F05F57">
        <w:rPr>
          <w:szCs w:val="24"/>
        </w:rPr>
        <w:t xml:space="preserve">4. </w:t>
      </w:r>
      <w:r w:rsidRPr="00B061D4">
        <w:rPr>
          <w:szCs w:val="24"/>
          <w:u w:val="single"/>
        </w:rPr>
        <w:t>Odbor rozvoje</w:t>
      </w:r>
    </w:p>
    <w:p w:rsidR="00317558" w:rsidRPr="00317558" w:rsidRDefault="00317558" w:rsidP="00317558">
      <w:pPr>
        <w:pStyle w:val="Nadpis2"/>
        <w:numPr>
          <w:ilvl w:val="0"/>
          <w:numId w:val="1"/>
        </w:numPr>
        <w:rPr>
          <w:u w:val="none"/>
        </w:rPr>
      </w:pPr>
      <w:r w:rsidRPr="00317558">
        <w:rPr>
          <w:u w:val="none"/>
        </w:rPr>
        <w:t>Návrh územní studie „Severní strana Palackého náměstí“ – představení studie</w:t>
      </w:r>
    </w:p>
    <w:p w:rsidR="00317558" w:rsidRPr="00317558" w:rsidRDefault="00317558" w:rsidP="00317558">
      <w:pPr>
        <w:pStyle w:val="Nadpis2"/>
        <w:numPr>
          <w:ilvl w:val="0"/>
          <w:numId w:val="1"/>
        </w:numPr>
        <w:rPr>
          <w:u w:val="none"/>
        </w:rPr>
      </w:pPr>
      <w:r w:rsidRPr="00317558">
        <w:rPr>
          <w:u w:val="none"/>
        </w:rPr>
        <w:t>Doplnění dětských hřišť</w:t>
      </w:r>
    </w:p>
    <w:p w:rsidR="00F05F57" w:rsidRDefault="00F05F57" w:rsidP="004A04AF">
      <w:pPr>
        <w:pStyle w:val="Zkladntext310"/>
        <w:rPr>
          <w:szCs w:val="24"/>
        </w:rPr>
      </w:pPr>
      <w:r w:rsidRPr="00F05F57">
        <w:rPr>
          <w:szCs w:val="24"/>
        </w:rPr>
        <w:t xml:space="preserve">5. </w:t>
      </w:r>
      <w:r w:rsidRPr="00317558">
        <w:rPr>
          <w:szCs w:val="24"/>
          <w:u w:val="single"/>
        </w:rPr>
        <w:t>Sociální odbor</w:t>
      </w:r>
    </w:p>
    <w:p w:rsidR="00317558" w:rsidRPr="00317558" w:rsidRDefault="00317558" w:rsidP="00775B25">
      <w:pPr>
        <w:pStyle w:val="Nadpis2"/>
        <w:numPr>
          <w:ilvl w:val="0"/>
          <w:numId w:val="2"/>
        </w:numPr>
        <w:rPr>
          <w:u w:val="none"/>
        </w:rPr>
      </w:pPr>
      <w:r w:rsidRPr="00317558">
        <w:rPr>
          <w:iCs/>
          <w:u w:val="none"/>
        </w:rPr>
        <w:t xml:space="preserve">Dotace – PREVENT 99,  Heydukova 349, Strakonice - Sociálně aktivizační služba pro rodiny a děti PREVENT Strakonice </w:t>
      </w:r>
    </w:p>
    <w:p w:rsidR="00317558" w:rsidRPr="00317558" w:rsidRDefault="00317558" w:rsidP="00775B25">
      <w:pPr>
        <w:pStyle w:val="Nadpis2"/>
        <w:numPr>
          <w:ilvl w:val="0"/>
          <w:numId w:val="2"/>
        </w:numPr>
        <w:rPr>
          <w:u w:val="none"/>
        </w:rPr>
      </w:pPr>
      <w:r w:rsidRPr="00317558">
        <w:rPr>
          <w:iCs/>
          <w:u w:val="none"/>
        </w:rPr>
        <w:t xml:space="preserve">Dotace – PREVENT 99,  Heydukova 349, Strakonice – Nízkoprahové zařízení pro děti a mládež PREVENT Strakonice  </w:t>
      </w:r>
    </w:p>
    <w:p w:rsidR="00317558" w:rsidRPr="00317558" w:rsidRDefault="00317558" w:rsidP="00775B25">
      <w:pPr>
        <w:pStyle w:val="Nadpis2"/>
        <w:numPr>
          <w:ilvl w:val="0"/>
          <w:numId w:val="2"/>
        </w:numPr>
        <w:rPr>
          <w:u w:val="none"/>
        </w:rPr>
      </w:pPr>
      <w:r w:rsidRPr="00317558">
        <w:rPr>
          <w:iCs/>
          <w:u w:val="none"/>
        </w:rPr>
        <w:t xml:space="preserve">Přidělení bytu </w:t>
      </w:r>
      <w:bookmarkStart w:id="0" w:name="_GoBack"/>
      <w:bookmarkEnd w:id="0"/>
    </w:p>
    <w:p w:rsidR="00F05F57" w:rsidRDefault="00F05F57" w:rsidP="004A04AF">
      <w:pPr>
        <w:pStyle w:val="Zkladntext310"/>
        <w:rPr>
          <w:szCs w:val="24"/>
        </w:rPr>
      </w:pPr>
      <w:r w:rsidRPr="00F05F57">
        <w:rPr>
          <w:szCs w:val="24"/>
        </w:rPr>
        <w:t xml:space="preserve">6. </w:t>
      </w:r>
      <w:r w:rsidRPr="00775B25">
        <w:rPr>
          <w:szCs w:val="24"/>
          <w:u w:val="single"/>
        </w:rPr>
        <w:t>OIP</w:t>
      </w:r>
    </w:p>
    <w:p w:rsidR="00775B25" w:rsidRPr="00775B25" w:rsidRDefault="00775B25" w:rsidP="00775B25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775B25">
        <w:t>Seznam objednávek</w:t>
      </w:r>
    </w:p>
    <w:p w:rsidR="00F05F57" w:rsidRPr="00F05F57" w:rsidRDefault="00F05F57" w:rsidP="004A04AF">
      <w:pPr>
        <w:pStyle w:val="Zkladntext310"/>
        <w:rPr>
          <w:szCs w:val="24"/>
        </w:rPr>
      </w:pPr>
      <w:r w:rsidRPr="00F05F57">
        <w:rPr>
          <w:szCs w:val="24"/>
        </w:rPr>
        <w:t xml:space="preserve">7. </w:t>
      </w:r>
      <w:r w:rsidRPr="00775B25">
        <w:rPr>
          <w:szCs w:val="24"/>
          <w:u w:val="single"/>
        </w:rPr>
        <w:t>Starosta</w:t>
      </w:r>
    </w:p>
    <w:p w:rsidR="00B061D4" w:rsidRPr="00B061D4" w:rsidRDefault="00B061D4" w:rsidP="00B061D4">
      <w:pPr>
        <w:pStyle w:val="Nadpis2"/>
        <w:numPr>
          <w:ilvl w:val="0"/>
          <w:numId w:val="5"/>
        </w:numPr>
        <w:jc w:val="left"/>
        <w:rPr>
          <w:color w:val="000000" w:themeColor="text1"/>
          <w:u w:val="none"/>
        </w:rPr>
      </w:pPr>
      <w:r w:rsidRPr="00B061D4">
        <w:rPr>
          <w:color w:val="000000" w:themeColor="text1"/>
          <w:u w:val="none"/>
        </w:rPr>
        <w:t>Krajské ředitelství Policie Jihočeského kraje – Územní odbor Strakonice, Plánkova 629, 38601 Strakonice - žádost o bezplatné poskytnutí prostor Rytířského a Maltézského sálu  a o úlevu poskytovaných služeb dne 9.10.2019</w:t>
      </w:r>
    </w:p>
    <w:p w:rsidR="00B061D4" w:rsidRDefault="00C64F24" w:rsidP="00B061D4">
      <w:pPr>
        <w:widowControl w:val="0"/>
        <w:autoSpaceDE w:val="0"/>
        <w:autoSpaceDN w:val="0"/>
        <w:adjustRightInd w:val="0"/>
        <w:rPr>
          <w:u w:val="single"/>
        </w:rPr>
      </w:pPr>
      <w:r w:rsidRPr="00C64F24">
        <w:t xml:space="preserve">8. </w:t>
      </w:r>
      <w:proofErr w:type="spellStart"/>
      <w:r>
        <w:rPr>
          <w:u w:val="single"/>
        </w:rPr>
        <w:t>MěÚSS</w:t>
      </w:r>
      <w:proofErr w:type="spellEnd"/>
    </w:p>
    <w:p w:rsidR="00FE16B9" w:rsidRPr="00FE16B9" w:rsidRDefault="00FE16B9" w:rsidP="00FE16B9">
      <w:pPr>
        <w:pStyle w:val="Zkladntext"/>
        <w:widowControl/>
        <w:numPr>
          <w:ilvl w:val="0"/>
          <w:numId w:val="5"/>
        </w:numPr>
        <w:autoSpaceDE/>
        <w:autoSpaceDN/>
        <w:adjustRightInd/>
        <w:jc w:val="both"/>
        <w:rPr>
          <w:b w:val="0"/>
        </w:rPr>
      </w:pPr>
      <w:r w:rsidRPr="00FE16B9">
        <w:rPr>
          <w:b w:val="0"/>
        </w:rPr>
        <w:t>Přijetí darů</w:t>
      </w:r>
    </w:p>
    <w:p w:rsidR="00FE16B9" w:rsidRPr="00FE16B9" w:rsidRDefault="00FE16B9" w:rsidP="00FE16B9">
      <w:pPr>
        <w:pStyle w:val="Zkladntext"/>
        <w:widowControl/>
        <w:numPr>
          <w:ilvl w:val="0"/>
          <w:numId w:val="5"/>
        </w:numPr>
        <w:autoSpaceDE/>
        <w:autoSpaceDN/>
        <w:adjustRightInd/>
        <w:jc w:val="both"/>
        <w:rPr>
          <w:b w:val="0"/>
        </w:rPr>
      </w:pPr>
      <w:r w:rsidRPr="00FE16B9">
        <w:rPr>
          <w:b w:val="0"/>
        </w:rPr>
        <w:t xml:space="preserve">Seznam uživatelů Azylového domu </w:t>
      </w:r>
      <w:proofErr w:type="spellStart"/>
      <w:r w:rsidRPr="00FE16B9">
        <w:rPr>
          <w:b w:val="0"/>
        </w:rPr>
        <w:t>MěÚSS</w:t>
      </w:r>
      <w:proofErr w:type="spellEnd"/>
      <w:r w:rsidRPr="00FE16B9">
        <w:rPr>
          <w:b w:val="0"/>
        </w:rPr>
        <w:t xml:space="preserve"> Strakonice – 2. čtvrtletí 2019</w:t>
      </w:r>
    </w:p>
    <w:p w:rsidR="00E65220" w:rsidRPr="006C6667" w:rsidRDefault="006C6667" w:rsidP="004A04AF">
      <w:pPr>
        <w:pStyle w:val="Zkladntext310"/>
        <w:rPr>
          <w:color w:val="FF0000"/>
          <w:szCs w:val="24"/>
          <w:u w:val="single"/>
        </w:rPr>
      </w:pPr>
      <w:r>
        <w:rPr>
          <w:szCs w:val="24"/>
        </w:rPr>
        <w:t xml:space="preserve">9. </w:t>
      </w:r>
      <w:r w:rsidRPr="006E622C">
        <w:rPr>
          <w:color w:val="000000" w:themeColor="text1"/>
          <w:szCs w:val="24"/>
          <w:u w:val="single"/>
        </w:rPr>
        <w:t>Odbor dopravy</w:t>
      </w:r>
    </w:p>
    <w:p w:rsidR="006E622C" w:rsidRPr="006E622C" w:rsidRDefault="006E622C" w:rsidP="006E622C">
      <w:pPr>
        <w:pStyle w:val="Prosttex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</w:rPr>
      </w:pPr>
      <w:r w:rsidRPr="006E622C">
        <w:rPr>
          <w:rFonts w:ascii="Times New Roman" w:hAnsi="Times New Roman" w:cs="Times New Roman"/>
          <w:bCs/>
          <w:sz w:val="24"/>
          <w:szCs w:val="24"/>
        </w:rPr>
        <w:t xml:space="preserve">Zápis z 28. jednání dopravní komise Města Strakonice dne 11.6.2019 </w:t>
      </w:r>
    </w:p>
    <w:p w:rsidR="00534D3B" w:rsidRDefault="00534D3B" w:rsidP="004A04AF">
      <w:pPr>
        <w:pStyle w:val="Zkladntext310"/>
        <w:rPr>
          <w:sz w:val="22"/>
          <w:szCs w:val="22"/>
        </w:rPr>
      </w:pPr>
    </w:p>
    <w:p w:rsidR="00534D3B" w:rsidRDefault="00534D3B" w:rsidP="004A04AF">
      <w:pPr>
        <w:pStyle w:val="Zkladntext310"/>
        <w:rPr>
          <w:sz w:val="22"/>
          <w:szCs w:val="22"/>
        </w:rPr>
      </w:pPr>
    </w:p>
    <w:p w:rsidR="004A04AF" w:rsidRPr="00403079" w:rsidRDefault="00E65220" w:rsidP="004A04AF">
      <w:pPr>
        <w:pStyle w:val="Zkladntext310"/>
        <w:rPr>
          <w:szCs w:val="24"/>
        </w:rPr>
      </w:pPr>
      <w:r w:rsidRPr="00403079">
        <w:rPr>
          <w:szCs w:val="24"/>
        </w:rPr>
        <w:t>24</w:t>
      </w:r>
      <w:r w:rsidR="005A3DB3" w:rsidRPr="00403079">
        <w:rPr>
          <w:szCs w:val="24"/>
        </w:rPr>
        <w:t>.7</w:t>
      </w:r>
      <w:r w:rsidR="004A04AF" w:rsidRPr="00403079">
        <w:rPr>
          <w:szCs w:val="24"/>
        </w:rPr>
        <w:t xml:space="preserve">.2019          </w:t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</w:p>
    <w:p w:rsidR="008B3559" w:rsidRDefault="008B3559" w:rsidP="004A04AF">
      <w:pPr>
        <w:pStyle w:val="Zkladntext310"/>
        <w:rPr>
          <w:szCs w:val="24"/>
        </w:rPr>
      </w:pPr>
    </w:p>
    <w:p w:rsidR="00503AF1" w:rsidRDefault="00503AF1" w:rsidP="004A04AF">
      <w:pPr>
        <w:pStyle w:val="Zkladntext310"/>
        <w:rPr>
          <w:szCs w:val="24"/>
        </w:rPr>
      </w:pPr>
    </w:p>
    <w:p w:rsidR="00AF507B" w:rsidRPr="00403079" w:rsidRDefault="00AF507B" w:rsidP="004A04AF">
      <w:pPr>
        <w:pStyle w:val="Zkladntext310"/>
        <w:rPr>
          <w:szCs w:val="24"/>
        </w:rPr>
      </w:pPr>
    </w:p>
    <w:p w:rsidR="00896AB1" w:rsidRPr="00403079" w:rsidRDefault="00896AB1" w:rsidP="004A04AF">
      <w:pPr>
        <w:pStyle w:val="Zkladntext310"/>
        <w:rPr>
          <w:szCs w:val="24"/>
        </w:rPr>
      </w:pPr>
    </w:p>
    <w:p w:rsidR="00BF2DE8" w:rsidRDefault="004A04AF" w:rsidP="004A04AF">
      <w:pPr>
        <w:pStyle w:val="Zkladntext310"/>
        <w:rPr>
          <w:szCs w:val="24"/>
        </w:rPr>
      </w:pPr>
      <w:r w:rsidRPr="00403079">
        <w:rPr>
          <w:szCs w:val="24"/>
        </w:rPr>
        <w:t>Mgr. Břetislav Hrdlička</w:t>
      </w:r>
    </w:p>
    <w:p w:rsidR="004A04AF" w:rsidRPr="00403079" w:rsidRDefault="00BF2DE8" w:rsidP="004A04AF">
      <w:pPr>
        <w:pStyle w:val="Zkladntext310"/>
        <w:rPr>
          <w:szCs w:val="24"/>
        </w:rPr>
      </w:pPr>
      <w:r>
        <w:rPr>
          <w:szCs w:val="24"/>
        </w:rPr>
        <w:t xml:space="preserve">     </w:t>
      </w:r>
      <w:r w:rsidR="004A04AF" w:rsidRPr="00403079">
        <w:rPr>
          <w:szCs w:val="24"/>
        </w:rPr>
        <w:t>starosta města</w:t>
      </w:r>
      <w:r w:rsidR="004A04AF" w:rsidRPr="00403079">
        <w:rPr>
          <w:szCs w:val="24"/>
        </w:rPr>
        <w:tab/>
      </w:r>
    </w:p>
    <w:sectPr w:rsidR="004A04AF" w:rsidRPr="0040307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658"/>
    <w:multiLevelType w:val="hybridMultilevel"/>
    <w:tmpl w:val="9B62A0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01B1"/>
    <w:multiLevelType w:val="hybridMultilevel"/>
    <w:tmpl w:val="235E3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85D3D"/>
    <w:multiLevelType w:val="hybridMultilevel"/>
    <w:tmpl w:val="6CC42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D38B0"/>
    <w:multiLevelType w:val="hybridMultilevel"/>
    <w:tmpl w:val="C97AF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045B4"/>
    <w:multiLevelType w:val="hybridMultilevel"/>
    <w:tmpl w:val="C04A53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C96927"/>
    <w:multiLevelType w:val="hybridMultilevel"/>
    <w:tmpl w:val="BC046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1199D"/>
    <w:rsid w:val="00011E81"/>
    <w:rsid w:val="000121EE"/>
    <w:rsid w:val="000126E7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CB2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466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3AF1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58A2"/>
    <w:rsid w:val="007B5E33"/>
    <w:rsid w:val="007B5FEF"/>
    <w:rsid w:val="007B7DF9"/>
    <w:rsid w:val="007C1EF9"/>
    <w:rsid w:val="007C4605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3B0B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90913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57DBB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0CE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77C4"/>
    <w:rsid w:val="00CF0360"/>
    <w:rsid w:val="00CF1408"/>
    <w:rsid w:val="00CF23CF"/>
    <w:rsid w:val="00CF262E"/>
    <w:rsid w:val="00CF5587"/>
    <w:rsid w:val="00CF66B1"/>
    <w:rsid w:val="00D015FC"/>
    <w:rsid w:val="00D01E87"/>
    <w:rsid w:val="00D02A1B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3160-E0DF-4A4A-8A27-C6834DF1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2019-07-24T12:25:00Z</cp:lastPrinted>
  <dcterms:created xsi:type="dcterms:W3CDTF">2019-07-24T12:25:00Z</dcterms:created>
  <dcterms:modified xsi:type="dcterms:W3CDTF">2019-07-24T13:35:00Z</dcterms:modified>
</cp:coreProperties>
</file>