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5738">
        <w:rPr>
          <w:b/>
          <w:bCs/>
        </w:rPr>
        <w:t>3</w:t>
      </w:r>
      <w:r w:rsidR="00B93EF3">
        <w:rPr>
          <w:b/>
          <w:bCs/>
        </w:rPr>
        <w:t>5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2E7877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2E7877">
        <w:rPr>
          <w:b/>
          <w:bCs/>
          <w:color w:val="000000" w:themeColor="text1"/>
        </w:rPr>
        <w:t xml:space="preserve">ve středu </w:t>
      </w:r>
      <w:r w:rsidR="00B93EF3" w:rsidRPr="002E7877">
        <w:rPr>
          <w:b/>
          <w:bCs/>
          <w:color w:val="000000" w:themeColor="text1"/>
        </w:rPr>
        <w:t>25</w:t>
      </w:r>
      <w:r w:rsidR="00181766" w:rsidRPr="002E7877">
        <w:rPr>
          <w:b/>
          <w:bCs/>
          <w:color w:val="000000" w:themeColor="text1"/>
        </w:rPr>
        <w:t>. září</w:t>
      </w:r>
      <w:r w:rsidR="005569D1" w:rsidRPr="002E7877">
        <w:rPr>
          <w:b/>
          <w:bCs/>
          <w:color w:val="000000" w:themeColor="text1"/>
        </w:rPr>
        <w:t xml:space="preserve"> </w:t>
      </w:r>
      <w:r w:rsidRPr="002E7877">
        <w:rPr>
          <w:b/>
          <w:bCs/>
          <w:color w:val="000000" w:themeColor="text1"/>
        </w:rPr>
        <w:t>201</w:t>
      </w:r>
      <w:r w:rsidR="007155FB" w:rsidRPr="002E7877">
        <w:rPr>
          <w:b/>
          <w:bCs/>
          <w:color w:val="000000" w:themeColor="text1"/>
        </w:rPr>
        <w:t>9</w:t>
      </w:r>
      <w:r w:rsidRPr="002E7877">
        <w:rPr>
          <w:b/>
          <w:bCs/>
          <w:color w:val="000000" w:themeColor="text1"/>
        </w:rPr>
        <w:t xml:space="preserve"> od 1</w:t>
      </w:r>
      <w:r w:rsidR="00344C65" w:rsidRPr="002E7877">
        <w:rPr>
          <w:b/>
          <w:bCs/>
          <w:color w:val="000000" w:themeColor="text1"/>
        </w:rPr>
        <w:t>3</w:t>
      </w:r>
      <w:r w:rsidRPr="002E7877">
        <w:rPr>
          <w:b/>
          <w:bCs/>
          <w:color w:val="000000" w:themeColor="text1"/>
        </w:rPr>
        <w:t xml:space="preserve">:00 hodin </w:t>
      </w:r>
      <w:r w:rsidR="00ED782F" w:rsidRPr="002E7877">
        <w:rPr>
          <w:b/>
          <w:bCs/>
          <w:color w:val="000000" w:themeColor="text1"/>
        </w:rPr>
        <w:t xml:space="preserve">v </w:t>
      </w:r>
      <w:r w:rsidRPr="002E7877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D738FF" w:rsidRPr="00403079" w:rsidRDefault="00F74785" w:rsidP="00BC467F">
      <w:pPr>
        <w:pStyle w:val="Zkladntext310"/>
        <w:rPr>
          <w:szCs w:val="24"/>
          <w:u w:val="single"/>
        </w:rPr>
      </w:pPr>
      <w:r w:rsidRPr="00403079">
        <w:rPr>
          <w:szCs w:val="24"/>
        </w:rPr>
        <w:t xml:space="preserve">1. </w:t>
      </w:r>
      <w:r w:rsidRPr="00403079">
        <w:rPr>
          <w:szCs w:val="24"/>
          <w:u w:val="single"/>
        </w:rPr>
        <w:t>Majetkový odbor</w:t>
      </w:r>
    </w:p>
    <w:p w:rsidR="00F74785" w:rsidRPr="00403079" w:rsidRDefault="00F74785" w:rsidP="00E303F4">
      <w:pPr>
        <w:pStyle w:val="Zkladntext310"/>
        <w:numPr>
          <w:ilvl w:val="0"/>
          <w:numId w:val="1"/>
        </w:numPr>
        <w:rPr>
          <w:szCs w:val="24"/>
        </w:rPr>
      </w:pPr>
      <w:r w:rsidRPr="00403079">
        <w:rPr>
          <w:szCs w:val="24"/>
        </w:rPr>
        <w:t>Majetkové záležitosti</w:t>
      </w:r>
    </w:p>
    <w:p w:rsidR="00B93EF3" w:rsidRDefault="00FB0D32" w:rsidP="00181766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2. </w:t>
      </w:r>
      <w:r w:rsidRPr="00FB0D32">
        <w:rPr>
          <w:szCs w:val="24"/>
          <w:u w:val="single"/>
        </w:rPr>
        <w:t>Finanční odbor</w:t>
      </w:r>
    </w:p>
    <w:p w:rsidR="003A75EF" w:rsidRDefault="003A75EF" w:rsidP="003A75EF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216B2F">
        <w:t xml:space="preserve">Smlouva o poskytnutí dotace </w:t>
      </w:r>
      <w:r>
        <w:t xml:space="preserve">v r. 2019 </w:t>
      </w:r>
      <w:r w:rsidRPr="00216B2F">
        <w:t>– Jihočeská hospodářská komora</w:t>
      </w:r>
    </w:p>
    <w:p w:rsidR="003A75EF" w:rsidRPr="00216B2F" w:rsidRDefault="003A75EF" w:rsidP="003A75EF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t>Příspěvkové organizace – odpisové plány - aktualizace 1. pol. 2019</w:t>
      </w:r>
    </w:p>
    <w:p w:rsidR="00B93EF3" w:rsidRDefault="00FB0D32" w:rsidP="00181766">
      <w:pPr>
        <w:pStyle w:val="Zkladntext310"/>
        <w:rPr>
          <w:szCs w:val="24"/>
        </w:rPr>
      </w:pPr>
      <w:r>
        <w:rPr>
          <w:szCs w:val="24"/>
        </w:rPr>
        <w:t xml:space="preserve">3. </w:t>
      </w:r>
      <w:r w:rsidRPr="00FB0D32">
        <w:rPr>
          <w:szCs w:val="24"/>
          <w:u w:val="single"/>
        </w:rPr>
        <w:t>Starosta</w:t>
      </w:r>
    </w:p>
    <w:p w:rsidR="00772212" w:rsidRPr="00772212" w:rsidRDefault="00772212" w:rsidP="00772212">
      <w:pPr>
        <w:pStyle w:val="Odstavecseseznamem"/>
        <w:widowControl w:val="0"/>
        <w:numPr>
          <w:ilvl w:val="0"/>
          <w:numId w:val="21"/>
        </w:numPr>
        <w:tabs>
          <w:tab w:val="left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772212">
        <w:rPr>
          <w:bCs/>
        </w:rPr>
        <w:t>MSP Strakonice, Zámek 1, 38601 Strakonice – žádost:</w:t>
      </w:r>
    </w:p>
    <w:p w:rsidR="00772212" w:rsidRPr="00772212" w:rsidRDefault="00772212" w:rsidP="00772212">
      <w:pPr>
        <w:pStyle w:val="Odstavecseseznamem"/>
        <w:widowControl w:val="0"/>
        <w:tabs>
          <w:tab w:val="left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Cs/>
        </w:rPr>
      </w:pPr>
      <w:r w:rsidRPr="00772212">
        <w:rPr>
          <w:bCs/>
        </w:rPr>
        <w:t xml:space="preserve"> - užívání třech hradních nádvoří pro 23. ročník Adventních trhů pod Rumpálem</w:t>
      </w:r>
    </w:p>
    <w:p w:rsidR="00B93EF3" w:rsidRPr="00772212" w:rsidRDefault="00772212" w:rsidP="00772212">
      <w:pPr>
        <w:pStyle w:val="Zkladntext310"/>
        <w:rPr>
          <w:szCs w:val="24"/>
        </w:rPr>
      </w:pPr>
      <w:r w:rsidRPr="00772212">
        <w:rPr>
          <w:bCs/>
        </w:rPr>
        <w:t xml:space="preserve">            </w:t>
      </w:r>
      <w:r>
        <w:rPr>
          <w:bCs/>
        </w:rPr>
        <w:t xml:space="preserve"> </w:t>
      </w:r>
      <w:r w:rsidRPr="00772212">
        <w:rPr>
          <w:bCs/>
        </w:rPr>
        <w:t xml:space="preserve">- užití znaku pro 23. ročník Adventních trhů pod Rumpálem          </w:t>
      </w:r>
      <w:r w:rsidRPr="00772212">
        <w:rPr>
          <w:color w:val="000000" w:themeColor="text1"/>
        </w:rPr>
        <w:t xml:space="preserve">                                   </w:t>
      </w:r>
    </w:p>
    <w:p w:rsidR="00FB0D32" w:rsidRDefault="00FB0D32" w:rsidP="00FB0D32">
      <w:pPr>
        <w:pStyle w:val="Zkladntext310"/>
        <w:rPr>
          <w:szCs w:val="24"/>
        </w:rPr>
      </w:pPr>
      <w:r>
        <w:rPr>
          <w:szCs w:val="24"/>
        </w:rPr>
        <w:t xml:space="preserve">4. </w:t>
      </w:r>
      <w:r w:rsidRPr="00FB0D32">
        <w:rPr>
          <w:szCs w:val="24"/>
          <w:u w:val="single"/>
        </w:rPr>
        <w:t>Odbor dopravy</w:t>
      </w:r>
    </w:p>
    <w:p w:rsidR="00FB0D32" w:rsidRPr="00FB0D32" w:rsidRDefault="00FB0D32" w:rsidP="00FB0D32">
      <w:pPr>
        <w:pStyle w:val="Prosttex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FB0D32">
        <w:rPr>
          <w:rFonts w:ascii="Times New Roman" w:hAnsi="Times New Roman" w:cs="Times New Roman"/>
          <w:bCs/>
          <w:sz w:val="24"/>
          <w:szCs w:val="24"/>
        </w:rPr>
        <w:t xml:space="preserve">Zápis z 29. jednání dopravní komise Města Strakonice dne </w:t>
      </w:r>
      <w:proofErr w:type="gramStart"/>
      <w:r w:rsidRPr="00FB0D32">
        <w:rPr>
          <w:rFonts w:ascii="Times New Roman" w:hAnsi="Times New Roman" w:cs="Times New Roman"/>
          <w:bCs/>
          <w:sz w:val="24"/>
          <w:szCs w:val="24"/>
        </w:rPr>
        <w:t>3.9.2019</w:t>
      </w:r>
      <w:proofErr w:type="gramEnd"/>
      <w:r w:rsidRPr="00FB0D3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17EF3" w:rsidRPr="00117EF3" w:rsidRDefault="00117EF3" w:rsidP="00117EF3">
      <w:pPr>
        <w:pStyle w:val="Odstavecseseznamem"/>
        <w:numPr>
          <w:ilvl w:val="0"/>
          <w:numId w:val="1"/>
        </w:numPr>
        <w:jc w:val="both"/>
        <w:rPr>
          <w:bCs/>
        </w:rPr>
      </w:pPr>
      <w:r w:rsidRPr="00117EF3">
        <w:rPr>
          <w:bCs/>
        </w:rPr>
        <w:t>Chodník od vojenského útvaru po odbočku k židovskému hřbitovu</w:t>
      </w:r>
    </w:p>
    <w:p w:rsidR="00181766" w:rsidRDefault="00FB0D32" w:rsidP="00181766">
      <w:pPr>
        <w:pStyle w:val="Zkladntext310"/>
        <w:rPr>
          <w:szCs w:val="24"/>
          <w:u w:val="single"/>
        </w:rPr>
      </w:pPr>
      <w:r>
        <w:rPr>
          <w:szCs w:val="24"/>
        </w:rPr>
        <w:t>5</w:t>
      </w:r>
      <w:r w:rsidR="00181766">
        <w:rPr>
          <w:szCs w:val="24"/>
        </w:rPr>
        <w:t xml:space="preserve">. </w:t>
      </w:r>
      <w:r w:rsidR="00181766">
        <w:rPr>
          <w:szCs w:val="24"/>
          <w:u w:val="single"/>
        </w:rPr>
        <w:t>Sociální odbor</w:t>
      </w:r>
    </w:p>
    <w:p w:rsidR="008527E7" w:rsidRPr="008527E7" w:rsidRDefault="008527E7" w:rsidP="008527E7">
      <w:pPr>
        <w:pStyle w:val="Nadpis2"/>
        <w:numPr>
          <w:ilvl w:val="0"/>
          <w:numId w:val="24"/>
        </w:numPr>
        <w:rPr>
          <w:u w:val="none"/>
        </w:rPr>
      </w:pPr>
      <w:r w:rsidRPr="008527E7">
        <w:rPr>
          <w:iCs/>
          <w:u w:val="none"/>
        </w:rPr>
        <w:t xml:space="preserve">Přidělení bytu v domě s pečovatelskou službou </w:t>
      </w:r>
    </w:p>
    <w:p w:rsidR="008527E7" w:rsidRPr="008527E7" w:rsidRDefault="008527E7" w:rsidP="008527E7">
      <w:pPr>
        <w:pStyle w:val="Nadpis2"/>
        <w:numPr>
          <w:ilvl w:val="0"/>
          <w:numId w:val="24"/>
        </w:numPr>
        <w:rPr>
          <w:u w:val="none"/>
        </w:rPr>
      </w:pPr>
      <w:r w:rsidRPr="008527E7">
        <w:rPr>
          <w:u w:val="none"/>
        </w:rPr>
        <w:t>Seznam objednávek sociálního odboru za červenec 2019</w:t>
      </w:r>
    </w:p>
    <w:p w:rsidR="008527E7" w:rsidRPr="008527E7" w:rsidRDefault="008527E7" w:rsidP="008527E7">
      <w:pPr>
        <w:pStyle w:val="Nadpis2"/>
        <w:numPr>
          <w:ilvl w:val="0"/>
          <w:numId w:val="24"/>
        </w:numPr>
        <w:rPr>
          <w:u w:val="none"/>
        </w:rPr>
      </w:pPr>
      <w:r w:rsidRPr="008527E7">
        <w:rPr>
          <w:u w:val="none"/>
        </w:rPr>
        <w:t>Seznam objednávek sociálního odboru za září 2019</w:t>
      </w:r>
    </w:p>
    <w:p w:rsidR="00A311BC" w:rsidRDefault="00A311BC" w:rsidP="00A311BC">
      <w:pPr>
        <w:pStyle w:val="Zkladntext310"/>
        <w:rPr>
          <w:szCs w:val="24"/>
          <w:u w:val="single"/>
        </w:rPr>
      </w:pPr>
      <w:r>
        <w:rPr>
          <w:szCs w:val="24"/>
        </w:rPr>
        <w:t>6</w:t>
      </w:r>
      <w:r w:rsidRPr="00F05F57">
        <w:rPr>
          <w:szCs w:val="24"/>
        </w:rPr>
        <w:t xml:space="preserve">. </w:t>
      </w:r>
      <w:r w:rsidRPr="00317558">
        <w:rPr>
          <w:szCs w:val="24"/>
          <w:u w:val="single"/>
        </w:rPr>
        <w:t>Odbor školství a CR</w:t>
      </w:r>
    </w:p>
    <w:p w:rsidR="00105E27" w:rsidRPr="00105E27" w:rsidRDefault="00105E27" w:rsidP="00105E27">
      <w:pPr>
        <w:pStyle w:val="Nadpis1"/>
        <w:numPr>
          <w:ilvl w:val="0"/>
          <w:numId w:val="30"/>
        </w:numPr>
        <w:jc w:val="left"/>
        <w:rPr>
          <w:b w:val="0"/>
          <w:sz w:val="24"/>
          <w:szCs w:val="24"/>
        </w:rPr>
      </w:pPr>
      <w:r w:rsidRPr="00105E27">
        <w:rPr>
          <w:b w:val="0"/>
          <w:sz w:val="24"/>
          <w:szCs w:val="24"/>
        </w:rPr>
        <w:t>Užití znaku města Strakonice – Jihočeská centrála cestovního ruchu</w:t>
      </w:r>
    </w:p>
    <w:p w:rsidR="00105E27" w:rsidRPr="00105E27" w:rsidRDefault="00105E27" w:rsidP="00105E27">
      <w:pPr>
        <w:pStyle w:val="Nadpis1"/>
        <w:numPr>
          <w:ilvl w:val="0"/>
          <w:numId w:val="30"/>
        </w:numPr>
        <w:jc w:val="left"/>
        <w:rPr>
          <w:b w:val="0"/>
          <w:sz w:val="24"/>
          <w:szCs w:val="24"/>
        </w:rPr>
      </w:pPr>
      <w:r w:rsidRPr="00105E27">
        <w:rPr>
          <w:b w:val="0"/>
          <w:sz w:val="24"/>
          <w:szCs w:val="24"/>
        </w:rPr>
        <w:t xml:space="preserve">Individuální dotace – HC </w:t>
      </w:r>
      <w:proofErr w:type="gramStart"/>
      <w:r w:rsidRPr="00105E27">
        <w:rPr>
          <w:b w:val="0"/>
          <w:sz w:val="24"/>
          <w:szCs w:val="24"/>
        </w:rPr>
        <w:t>Strakonice z. s.</w:t>
      </w:r>
      <w:proofErr w:type="gramEnd"/>
    </w:p>
    <w:p w:rsidR="00105E27" w:rsidRPr="00105E27" w:rsidRDefault="00105E27" w:rsidP="00105E27">
      <w:pPr>
        <w:pStyle w:val="Nadpis1"/>
        <w:numPr>
          <w:ilvl w:val="0"/>
          <w:numId w:val="30"/>
        </w:numPr>
        <w:jc w:val="left"/>
        <w:rPr>
          <w:b w:val="0"/>
          <w:sz w:val="24"/>
          <w:szCs w:val="24"/>
        </w:rPr>
      </w:pPr>
      <w:r w:rsidRPr="00105E27">
        <w:rPr>
          <w:b w:val="0"/>
          <w:sz w:val="24"/>
          <w:szCs w:val="24"/>
        </w:rPr>
        <w:t xml:space="preserve">Individuální dotace – </w:t>
      </w:r>
      <w:r w:rsidRPr="00105E27">
        <w:rPr>
          <w:rStyle w:val="preformatted"/>
          <w:rFonts w:eastAsiaTheme="majorEastAsia"/>
          <w:b w:val="0"/>
          <w:sz w:val="24"/>
          <w:szCs w:val="24"/>
        </w:rPr>
        <w:t xml:space="preserve">Tělovýchovná jednota </w:t>
      </w:r>
      <w:proofErr w:type="spellStart"/>
      <w:r w:rsidRPr="00105E27">
        <w:rPr>
          <w:rStyle w:val="preformatted"/>
          <w:rFonts w:eastAsiaTheme="majorEastAsia"/>
          <w:b w:val="0"/>
          <w:sz w:val="24"/>
          <w:szCs w:val="24"/>
        </w:rPr>
        <w:t>Fezko</w:t>
      </w:r>
      <w:proofErr w:type="spellEnd"/>
      <w:r w:rsidRPr="00105E27">
        <w:rPr>
          <w:rStyle w:val="preformatted"/>
          <w:rFonts w:eastAsiaTheme="majorEastAsia"/>
          <w:b w:val="0"/>
          <w:sz w:val="24"/>
          <w:szCs w:val="24"/>
        </w:rPr>
        <w:t xml:space="preserve"> </w:t>
      </w:r>
      <w:proofErr w:type="gramStart"/>
      <w:r w:rsidRPr="00105E27">
        <w:rPr>
          <w:rStyle w:val="preformatted"/>
          <w:rFonts w:eastAsiaTheme="majorEastAsia"/>
          <w:b w:val="0"/>
          <w:sz w:val="24"/>
          <w:szCs w:val="24"/>
        </w:rPr>
        <w:t xml:space="preserve">Strakonice, </w:t>
      </w:r>
      <w:proofErr w:type="spellStart"/>
      <w:r w:rsidRPr="00105E27">
        <w:rPr>
          <w:rStyle w:val="preformatted"/>
          <w:rFonts w:eastAsiaTheme="majorEastAsia"/>
          <w:b w:val="0"/>
          <w:sz w:val="24"/>
          <w:szCs w:val="24"/>
        </w:rPr>
        <w:t>z.s</w:t>
      </w:r>
      <w:proofErr w:type="spellEnd"/>
      <w:r w:rsidRPr="00105E27">
        <w:rPr>
          <w:rStyle w:val="preformatted"/>
          <w:rFonts w:eastAsiaTheme="majorEastAsia"/>
          <w:b w:val="0"/>
          <w:sz w:val="24"/>
          <w:szCs w:val="24"/>
        </w:rPr>
        <w:t>.</w:t>
      </w:r>
      <w:proofErr w:type="gramEnd"/>
    </w:p>
    <w:p w:rsidR="00105E27" w:rsidRPr="00105E27" w:rsidRDefault="00105E27" w:rsidP="00105E27">
      <w:pPr>
        <w:pStyle w:val="Nadpis1"/>
        <w:numPr>
          <w:ilvl w:val="0"/>
          <w:numId w:val="30"/>
        </w:numPr>
        <w:jc w:val="left"/>
        <w:rPr>
          <w:b w:val="0"/>
          <w:sz w:val="24"/>
          <w:szCs w:val="24"/>
        </w:rPr>
      </w:pPr>
      <w:r w:rsidRPr="00105E27">
        <w:rPr>
          <w:b w:val="0"/>
          <w:sz w:val="24"/>
          <w:szCs w:val="24"/>
        </w:rPr>
        <w:t xml:space="preserve">Individuální dotace – </w:t>
      </w:r>
      <w:r w:rsidRPr="00105E27">
        <w:rPr>
          <w:rStyle w:val="preformatted"/>
          <w:rFonts w:eastAsiaTheme="majorEastAsia"/>
          <w:b w:val="0"/>
          <w:sz w:val="24"/>
          <w:szCs w:val="24"/>
        </w:rPr>
        <w:t xml:space="preserve">Tělovýchovná jednota </w:t>
      </w:r>
      <w:proofErr w:type="spellStart"/>
      <w:r w:rsidRPr="00105E27">
        <w:rPr>
          <w:rStyle w:val="preformatted"/>
          <w:rFonts w:eastAsiaTheme="majorEastAsia"/>
          <w:b w:val="0"/>
          <w:sz w:val="24"/>
          <w:szCs w:val="24"/>
        </w:rPr>
        <w:t>Fezko</w:t>
      </w:r>
      <w:proofErr w:type="spellEnd"/>
      <w:r w:rsidRPr="00105E27">
        <w:rPr>
          <w:rStyle w:val="preformatted"/>
          <w:rFonts w:eastAsiaTheme="majorEastAsia"/>
          <w:b w:val="0"/>
          <w:sz w:val="24"/>
          <w:szCs w:val="24"/>
        </w:rPr>
        <w:t xml:space="preserve"> </w:t>
      </w:r>
      <w:proofErr w:type="gramStart"/>
      <w:r w:rsidRPr="00105E27">
        <w:rPr>
          <w:rStyle w:val="preformatted"/>
          <w:rFonts w:eastAsiaTheme="majorEastAsia"/>
          <w:b w:val="0"/>
          <w:sz w:val="24"/>
          <w:szCs w:val="24"/>
        </w:rPr>
        <w:t xml:space="preserve">Strakonice, </w:t>
      </w:r>
      <w:proofErr w:type="spellStart"/>
      <w:r w:rsidRPr="00105E27">
        <w:rPr>
          <w:rStyle w:val="preformatted"/>
          <w:rFonts w:eastAsiaTheme="majorEastAsia"/>
          <w:b w:val="0"/>
          <w:sz w:val="24"/>
          <w:szCs w:val="24"/>
        </w:rPr>
        <w:t>z.s</w:t>
      </w:r>
      <w:proofErr w:type="spellEnd"/>
      <w:r w:rsidRPr="00105E27">
        <w:rPr>
          <w:rStyle w:val="preformatted"/>
          <w:rFonts w:eastAsiaTheme="majorEastAsia"/>
          <w:b w:val="0"/>
          <w:sz w:val="24"/>
          <w:szCs w:val="24"/>
        </w:rPr>
        <w:t>.</w:t>
      </w:r>
      <w:proofErr w:type="gramEnd"/>
    </w:p>
    <w:p w:rsidR="00105E27" w:rsidRPr="00105E27" w:rsidRDefault="00105E27" w:rsidP="00105E27">
      <w:pPr>
        <w:pStyle w:val="Nadpis1"/>
        <w:numPr>
          <w:ilvl w:val="0"/>
          <w:numId w:val="30"/>
        </w:numPr>
        <w:jc w:val="left"/>
        <w:rPr>
          <w:b w:val="0"/>
          <w:sz w:val="24"/>
          <w:szCs w:val="24"/>
        </w:rPr>
      </w:pPr>
      <w:r w:rsidRPr="00105E27">
        <w:rPr>
          <w:b w:val="0"/>
          <w:sz w:val="24"/>
          <w:szCs w:val="24"/>
        </w:rPr>
        <w:t xml:space="preserve">Individuální dotace – </w:t>
      </w:r>
      <w:r w:rsidRPr="00105E27">
        <w:rPr>
          <w:rStyle w:val="preformatted"/>
          <w:rFonts w:eastAsiaTheme="majorEastAsia"/>
          <w:b w:val="0"/>
          <w:sz w:val="24"/>
          <w:szCs w:val="24"/>
        </w:rPr>
        <w:t xml:space="preserve">Tělovýchovná jednota </w:t>
      </w:r>
      <w:proofErr w:type="spellStart"/>
      <w:r w:rsidRPr="00105E27">
        <w:rPr>
          <w:rStyle w:val="preformatted"/>
          <w:rFonts w:eastAsiaTheme="majorEastAsia"/>
          <w:b w:val="0"/>
          <w:sz w:val="24"/>
          <w:szCs w:val="24"/>
        </w:rPr>
        <w:t>Fezko</w:t>
      </w:r>
      <w:proofErr w:type="spellEnd"/>
      <w:r w:rsidRPr="00105E27">
        <w:rPr>
          <w:rStyle w:val="preformatted"/>
          <w:rFonts w:eastAsiaTheme="majorEastAsia"/>
          <w:b w:val="0"/>
          <w:sz w:val="24"/>
          <w:szCs w:val="24"/>
        </w:rPr>
        <w:t xml:space="preserve"> </w:t>
      </w:r>
      <w:proofErr w:type="gramStart"/>
      <w:r w:rsidRPr="00105E27">
        <w:rPr>
          <w:rStyle w:val="preformatted"/>
          <w:rFonts w:eastAsiaTheme="majorEastAsia"/>
          <w:b w:val="0"/>
          <w:sz w:val="24"/>
          <w:szCs w:val="24"/>
        </w:rPr>
        <w:t xml:space="preserve">Strakonice, </w:t>
      </w:r>
      <w:proofErr w:type="spellStart"/>
      <w:r w:rsidRPr="00105E27">
        <w:rPr>
          <w:rStyle w:val="preformatted"/>
          <w:rFonts w:eastAsiaTheme="majorEastAsia"/>
          <w:b w:val="0"/>
          <w:sz w:val="24"/>
          <w:szCs w:val="24"/>
        </w:rPr>
        <w:t>z.s</w:t>
      </w:r>
      <w:proofErr w:type="spellEnd"/>
      <w:r w:rsidRPr="00105E27">
        <w:rPr>
          <w:rStyle w:val="preformatted"/>
          <w:rFonts w:eastAsiaTheme="majorEastAsia"/>
          <w:b w:val="0"/>
          <w:sz w:val="24"/>
          <w:szCs w:val="24"/>
        </w:rPr>
        <w:t>.</w:t>
      </w:r>
      <w:proofErr w:type="gramEnd"/>
    </w:p>
    <w:p w:rsidR="00105E27" w:rsidRPr="00105E27" w:rsidRDefault="00105E27" w:rsidP="00105E27">
      <w:pPr>
        <w:pStyle w:val="Nadpis1"/>
        <w:numPr>
          <w:ilvl w:val="0"/>
          <w:numId w:val="30"/>
        </w:numPr>
        <w:jc w:val="left"/>
        <w:rPr>
          <w:b w:val="0"/>
          <w:sz w:val="24"/>
          <w:szCs w:val="24"/>
        </w:rPr>
      </w:pPr>
      <w:r w:rsidRPr="00105E27">
        <w:rPr>
          <w:b w:val="0"/>
          <w:sz w:val="24"/>
          <w:szCs w:val="24"/>
        </w:rPr>
        <w:t>Základní škola F. L. Čelakovského, Strakonice, Jezerní 1280 – žádost o souhlas s přijetím finančního daru</w:t>
      </w:r>
    </w:p>
    <w:p w:rsidR="00105E27" w:rsidRPr="00105E27" w:rsidRDefault="00105E27" w:rsidP="00105E27">
      <w:pPr>
        <w:pStyle w:val="Nadpis1"/>
        <w:numPr>
          <w:ilvl w:val="0"/>
          <w:numId w:val="30"/>
        </w:numPr>
        <w:jc w:val="left"/>
        <w:rPr>
          <w:b w:val="0"/>
          <w:sz w:val="24"/>
          <w:szCs w:val="24"/>
        </w:rPr>
      </w:pPr>
      <w:r w:rsidRPr="00105E27">
        <w:rPr>
          <w:b w:val="0"/>
          <w:sz w:val="24"/>
          <w:szCs w:val="24"/>
        </w:rPr>
        <w:t>Základní škola Strakonice, Dukelská 166 – žádost o souhlas s přijetím finančního daru</w:t>
      </w:r>
    </w:p>
    <w:p w:rsidR="00105E27" w:rsidRPr="00105E27" w:rsidRDefault="00105E27" w:rsidP="00105E27">
      <w:pPr>
        <w:pStyle w:val="Nadpis1"/>
        <w:numPr>
          <w:ilvl w:val="0"/>
          <w:numId w:val="30"/>
        </w:numPr>
        <w:jc w:val="left"/>
        <w:rPr>
          <w:b w:val="0"/>
          <w:sz w:val="24"/>
          <w:szCs w:val="24"/>
        </w:rPr>
      </w:pPr>
      <w:r w:rsidRPr="00105E27">
        <w:rPr>
          <w:b w:val="0"/>
          <w:sz w:val="24"/>
          <w:szCs w:val="24"/>
        </w:rPr>
        <w:t xml:space="preserve">Individuální dotace – </w:t>
      </w:r>
      <w:r w:rsidRPr="00105E27">
        <w:rPr>
          <w:rStyle w:val="preformatted"/>
          <w:rFonts w:eastAsiaTheme="majorEastAsia"/>
          <w:b w:val="0"/>
          <w:sz w:val="24"/>
          <w:szCs w:val="24"/>
        </w:rPr>
        <w:t xml:space="preserve">TJ </w:t>
      </w:r>
      <w:proofErr w:type="spellStart"/>
      <w:proofErr w:type="gramStart"/>
      <w:r w:rsidRPr="00105E27">
        <w:rPr>
          <w:rStyle w:val="preformatted"/>
          <w:rFonts w:eastAsiaTheme="majorEastAsia"/>
          <w:b w:val="0"/>
          <w:sz w:val="24"/>
          <w:szCs w:val="24"/>
        </w:rPr>
        <w:t>Dražejov</w:t>
      </w:r>
      <w:proofErr w:type="spellEnd"/>
      <w:r w:rsidRPr="00105E27">
        <w:rPr>
          <w:rStyle w:val="preformatted"/>
          <w:rFonts w:eastAsiaTheme="majorEastAsia"/>
          <w:b w:val="0"/>
          <w:sz w:val="24"/>
          <w:szCs w:val="24"/>
        </w:rPr>
        <w:t>, z. s.</w:t>
      </w:r>
      <w:proofErr w:type="gramEnd"/>
    </w:p>
    <w:p w:rsidR="00105E27" w:rsidRPr="00105E27" w:rsidRDefault="00105E27" w:rsidP="00105E27">
      <w:pPr>
        <w:pStyle w:val="Odstavecseseznamem"/>
        <w:keepNext/>
        <w:widowControl w:val="0"/>
        <w:numPr>
          <w:ilvl w:val="0"/>
          <w:numId w:val="30"/>
        </w:numPr>
        <w:tabs>
          <w:tab w:val="left" w:pos="5103"/>
        </w:tabs>
        <w:autoSpaceDE w:val="0"/>
        <w:autoSpaceDN w:val="0"/>
        <w:adjustRightInd w:val="0"/>
        <w:outlineLvl w:val="1"/>
        <w:rPr>
          <w:bCs/>
        </w:rPr>
      </w:pPr>
      <w:r w:rsidRPr="00105E27">
        <w:rPr>
          <w:bCs/>
        </w:rPr>
        <w:t>Navýšení kapacity školní družiny při Základní škole F. L. Čelakovského, Strakonice, Jezerní 1280</w:t>
      </w:r>
    </w:p>
    <w:p w:rsidR="00105E27" w:rsidRPr="00105E27" w:rsidRDefault="00105E27" w:rsidP="00105E27">
      <w:pPr>
        <w:pStyle w:val="Nadpis1"/>
        <w:numPr>
          <w:ilvl w:val="0"/>
          <w:numId w:val="30"/>
        </w:numPr>
        <w:jc w:val="left"/>
        <w:rPr>
          <w:b w:val="0"/>
          <w:sz w:val="24"/>
          <w:szCs w:val="24"/>
        </w:rPr>
      </w:pPr>
      <w:r w:rsidRPr="00105E27">
        <w:rPr>
          <w:b w:val="0"/>
          <w:sz w:val="24"/>
          <w:szCs w:val="24"/>
        </w:rPr>
        <w:t xml:space="preserve">Individuální dotace – </w:t>
      </w:r>
      <w:r w:rsidRPr="00105E27">
        <w:rPr>
          <w:rStyle w:val="preformatted"/>
          <w:rFonts w:eastAsiaTheme="majorEastAsia"/>
          <w:b w:val="0"/>
          <w:sz w:val="24"/>
          <w:szCs w:val="24"/>
        </w:rPr>
        <w:t>TJ ČZ Strakonice, spolek</w:t>
      </w:r>
    </w:p>
    <w:p w:rsidR="00105E27" w:rsidRPr="00105E27" w:rsidRDefault="00105E27" w:rsidP="00105E27">
      <w:pPr>
        <w:pStyle w:val="Nadpis1"/>
        <w:numPr>
          <w:ilvl w:val="0"/>
          <w:numId w:val="30"/>
        </w:numPr>
        <w:jc w:val="left"/>
        <w:rPr>
          <w:b w:val="0"/>
          <w:sz w:val="24"/>
          <w:szCs w:val="24"/>
        </w:rPr>
      </w:pPr>
      <w:r w:rsidRPr="00105E27">
        <w:rPr>
          <w:b w:val="0"/>
          <w:sz w:val="24"/>
          <w:szCs w:val="24"/>
        </w:rPr>
        <w:t xml:space="preserve">Individuální dotace – </w:t>
      </w:r>
      <w:r w:rsidRPr="00105E27">
        <w:rPr>
          <w:rStyle w:val="preformatted"/>
          <w:rFonts w:eastAsiaTheme="majorEastAsia"/>
          <w:b w:val="0"/>
          <w:sz w:val="24"/>
          <w:szCs w:val="24"/>
        </w:rPr>
        <w:t>TJ ČZ Strakonice, spolek</w:t>
      </w:r>
    </w:p>
    <w:p w:rsidR="00105E27" w:rsidRPr="00105E27" w:rsidRDefault="00105E27" w:rsidP="00105E27">
      <w:pPr>
        <w:pStyle w:val="Nadpis1"/>
        <w:numPr>
          <w:ilvl w:val="0"/>
          <w:numId w:val="30"/>
        </w:numPr>
        <w:jc w:val="left"/>
        <w:rPr>
          <w:b w:val="0"/>
          <w:sz w:val="24"/>
          <w:szCs w:val="24"/>
        </w:rPr>
      </w:pPr>
      <w:r w:rsidRPr="00105E27">
        <w:rPr>
          <w:b w:val="0"/>
          <w:sz w:val="24"/>
          <w:szCs w:val="24"/>
        </w:rPr>
        <w:t>Individuální dotace – Taneční skupina Rozálie Strakonice</w:t>
      </w:r>
    </w:p>
    <w:p w:rsidR="00105E27" w:rsidRPr="00105E27" w:rsidRDefault="00105E27" w:rsidP="00105E27">
      <w:pPr>
        <w:pStyle w:val="Nadpis1"/>
        <w:numPr>
          <w:ilvl w:val="0"/>
          <w:numId w:val="30"/>
        </w:numPr>
        <w:jc w:val="left"/>
        <w:rPr>
          <w:b w:val="0"/>
          <w:sz w:val="24"/>
          <w:szCs w:val="24"/>
        </w:rPr>
      </w:pPr>
      <w:r w:rsidRPr="00105E27">
        <w:rPr>
          <w:b w:val="0"/>
          <w:sz w:val="24"/>
          <w:szCs w:val="24"/>
        </w:rPr>
        <w:t>Základní škola Povážská Strakonice, Nad Školou 560 – žádost o souhlas s přijetím věcného daru</w:t>
      </w:r>
    </w:p>
    <w:p w:rsidR="00105E27" w:rsidRPr="00105E27" w:rsidRDefault="00105E27" w:rsidP="00105E27">
      <w:pPr>
        <w:pStyle w:val="Nadpis1"/>
        <w:numPr>
          <w:ilvl w:val="0"/>
          <w:numId w:val="30"/>
        </w:numPr>
        <w:jc w:val="left"/>
        <w:rPr>
          <w:b w:val="0"/>
          <w:sz w:val="24"/>
          <w:szCs w:val="24"/>
        </w:rPr>
      </w:pPr>
      <w:r w:rsidRPr="00105E27">
        <w:rPr>
          <w:b w:val="0"/>
          <w:sz w:val="24"/>
          <w:szCs w:val="24"/>
        </w:rPr>
        <w:t>Mateřská škola Strakonice, Lidická 625 – žádost o souhlas s přijetím finančního daru</w:t>
      </w:r>
    </w:p>
    <w:p w:rsidR="00A311BC" w:rsidRDefault="00A311BC" w:rsidP="00A311BC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7. </w:t>
      </w:r>
      <w:r w:rsidRPr="00DB5353">
        <w:rPr>
          <w:szCs w:val="24"/>
          <w:u w:val="single"/>
        </w:rPr>
        <w:t>Odbor rozvoje</w:t>
      </w:r>
    </w:p>
    <w:p w:rsidR="00054FEE" w:rsidRPr="00652D95" w:rsidRDefault="00054FEE" w:rsidP="00054FEE">
      <w:pPr>
        <w:pStyle w:val="Nadpis2"/>
        <w:numPr>
          <w:ilvl w:val="0"/>
          <w:numId w:val="26"/>
        </w:numPr>
        <w:rPr>
          <w:szCs w:val="32"/>
          <w:u w:val="none"/>
        </w:rPr>
      </w:pPr>
      <w:r>
        <w:rPr>
          <w:u w:val="none"/>
        </w:rPr>
        <w:t>Projekt „Strakonické vítání 2020“ – podání žádosti o grant a spolufinancování projektu z prostředků města Strakonice</w:t>
      </w:r>
    </w:p>
    <w:p w:rsidR="00054FEE" w:rsidRPr="00054FEE" w:rsidRDefault="00054FEE" w:rsidP="00054FEE">
      <w:pPr>
        <w:pStyle w:val="Nadpis8"/>
        <w:numPr>
          <w:ilvl w:val="0"/>
          <w:numId w:val="26"/>
        </w:numPr>
        <w:rPr>
          <w:rFonts w:ascii="Segoe UI" w:hAnsi="Segoe UI" w:cs="Segoe UI"/>
          <w:b w:val="0"/>
        </w:rPr>
      </w:pPr>
      <w:r w:rsidRPr="00054FEE">
        <w:rPr>
          <w:b w:val="0"/>
        </w:rPr>
        <w:t>Schválení změn v seznamu investičních záměrů základních a mateřských škol (v rámci Místního akčního plánu vzdělávání II)</w:t>
      </w:r>
    </w:p>
    <w:p w:rsidR="00054FEE" w:rsidRPr="00054FEE" w:rsidRDefault="00F679D0" w:rsidP="00054FEE">
      <w:pPr>
        <w:pStyle w:val="Nadpis8"/>
        <w:numPr>
          <w:ilvl w:val="0"/>
          <w:numId w:val="26"/>
        </w:numPr>
        <w:rPr>
          <w:rFonts w:ascii="Segoe UI" w:hAnsi="Segoe UI" w:cs="Segoe UI"/>
          <w:b w:val="0"/>
          <w:sz w:val="20"/>
          <w:szCs w:val="20"/>
        </w:rPr>
      </w:pPr>
      <w:r>
        <w:rPr>
          <w:b w:val="0"/>
        </w:rPr>
        <w:t>Ukončení realizace</w:t>
      </w:r>
      <w:r w:rsidR="00054FEE" w:rsidRPr="00054FEE">
        <w:rPr>
          <w:b w:val="0"/>
        </w:rPr>
        <w:t xml:space="preserve"> projektu </w:t>
      </w:r>
      <w:r>
        <w:rPr>
          <w:b w:val="0"/>
        </w:rPr>
        <w:t xml:space="preserve">„Informační systém </w:t>
      </w:r>
      <w:proofErr w:type="spellStart"/>
      <w:r w:rsidR="00054FEE" w:rsidRPr="00054FEE">
        <w:rPr>
          <w:b w:val="0"/>
        </w:rPr>
        <w:t>eCulture</w:t>
      </w:r>
      <w:proofErr w:type="spellEnd"/>
      <w:r>
        <w:rPr>
          <w:b w:val="0"/>
        </w:rPr>
        <w:t>“</w:t>
      </w:r>
      <w:r w:rsidR="00054FEE" w:rsidRPr="00054FEE">
        <w:rPr>
          <w:b w:val="0"/>
        </w:rPr>
        <w:t xml:space="preserve"> města Strakonice </w:t>
      </w:r>
    </w:p>
    <w:p w:rsidR="00A311BC" w:rsidRDefault="00A311BC" w:rsidP="00A311BC">
      <w:pPr>
        <w:pStyle w:val="Zkladntext310"/>
        <w:rPr>
          <w:szCs w:val="24"/>
          <w:u w:val="single"/>
        </w:rPr>
      </w:pPr>
      <w:r>
        <w:rPr>
          <w:szCs w:val="24"/>
        </w:rPr>
        <w:t>8</w:t>
      </w:r>
      <w:r w:rsidRPr="00F05F57">
        <w:rPr>
          <w:szCs w:val="24"/>
        </w:rPr>
        <w:t xml:space="preserve">. </w:t>
      </w:r>
      <w:r>
        <w:rPr>
          <w:szCs w:val="24"/>
          <w:u w:val="single"/>
        </w:rPr>
        <w:t>OI</w:t>
      </w:r>
      <w:r w:rsidRPr="009E61F0">
        <w:rPr>
          <w:szCs w:val="24"/>
          <w:u w:val="single"/>
        </w:rPr>
        <w:t>P</w:t>
      </w:r>
    </w:p>
    <w:p w:rsidR="00652D95" w:rsidRPr="00652D95" w:rsidRDefault="00652D95" w:rsidP="00652D95">
      <w:pPr>
        <w:pStyle w:val="Nadpis2"/>
        <w:numPr>
          <w:ilvl w:val="0"/>
          <w:numId w:val="26"/>
        </w:numPr>
        <w:rPr>
          <w:szCs w:val="32"/>
          <w:u w:val="none"/>
        </w:rPr>
      </w:pPr>
      <w:r w:rsidRPr="00652D95">
        <w:rPr>
          <w:u w:val="none"/>
        </w:rPr>
        <w:t>Seznam objednávek</w:t>
      </w:r>
    </w:p>
    <w:p w:rsidR="00A311BC" w:rsidRDefault="00A311BC" w:rsidP="00A311BC">
      <w:pPr>
        <w:pStyle w:val="Zkladntext310"/>
        <w:rPr>
          <w:szCs w:val="24"/>
          <w:u w:val="single"/>
        </w:rPr>
      </w:pPr>
      <w:r>
        <w:rPr>
          <w:szCs w:val="24"/>
        </w:rPr>
        <w:t>9</w:t>
      </w:r>
      <w:r w:rsidRPr="00F05F57">
        <w:rPr>
          <w:szCs w:val="24"/>
        </w:rPr>
        <w:t xml:space="preserve">. </w:t>
      </w:r>
      <w:r w:rsidRPr="009E61F0">
        <w:rPr>
          <w:szCs w:val="24"/>
          <w:u w:val="single"/>
        </w:rPr>
        <w:t>ŽP</w:t>
      </w:r>
    </w:p>
    <w:p w:rsidR="00A311BC" w:rsidRDefault="00A311BC" w:rsidP="00A311BC">
      <w:pPr>
        <w:pStyle w:val="Zhlav"/>
        <w:widowControl w:val="0"/>
        <w:numPr>
          <w:ilvl w:val="0"/>
          <w:numId w:val="23"/>
        </w:numPr>
        <w:autoSpaceDE w:val="0"/>
        <w:autoSpaceDN w:val="0"/>
        <w:adjustRightInd w:val="0"/>
        <w:jc w:val="both"/>
      </w:pPr>
      <w:r>
        <w:t>Výše cen na rok 2020 pro podnikatele napojené do systému shromažďování, sběru, přepravy,  třídění, využívání a odstraňování komunálních odpadů obce</w:t>
      </w:r>
    </w:p>
    <w:p w:rsidR="002E7877" w:rsidRDefault="002E7877" w:rsidP="00A831E3">
      <w:pPr>
        <w:pStyle w:val="Zkladntext310"/>
        <w:rPr>
          <w:color w:val="000000" w:themeColor="text1"/>
          <w:szCs w:val="24"/>
        </w:rPr>
      </w:pPr>
    </w:p>
    <w:p w:rsidR="002E7877" w:rsidRDefault="002E7877" w:rsidP="00A831E3">
      <w:pPr>
        <w:pStyle w:val="Zkladntext310"/>
        <w:rPr>
          <w:color w:val="000000" w:themeColor="text1"/>
          <w:szCs w:val="24"/>
        </w:rPr>
      </w:pPr>
    </w:p>
    <w:p w:rsidR="00822452" w:rsidRDefault="00822452" w:rsidP="00A831E3">
      <w:pPr>
        <w:pStyle w:val="Zkladntext310"/>
        <w:rPr>
          <w:color w:val="000000" w:themeColor="text1"/>
          <w:szCs w:val="24"/>
        </w:rPr>
      </w:pPr>
      <w:bookmarkStart w:id="0" w:name="_GoBack"/>
      <w:bookmarkEnd w:id="0"/>
      <w:r>
        <w:rPr>
          <w:color w:val="000000" w:themeColor="text1"/>
          <w:szCs w:val="24"/>
        </w:rPr>
        <w:t xml:space="preserve">10. </w:t>
      </w:r>
      <w:proofErr w:type="spellStart"/>
      <w:r w:rsidRPr="00822452">
        <w:rPr>
          <w:color w:val="000000" w:themeColor="text1"/>
          <w:szCs w:val="24"/>
          <w:u w:val="single"/>
        </w:rPr>
        <w:t>MěÚSS</w:t>
      </w:r>
      <w:proofErr w:type="spellEnd"/>
    </w:p>
    <w:p w:rsidR="00822452" w:rsidRPr="00822452" w:rsidRDefault="00822452" w:rsidP="00822452">
      <w:pPr>
        <w:pStyle w:val="Odstavecseseznamem"/>
        <w:numPr>
          <w:ilvl w:val="0"/>
          <w:numId w:val="23"/>
        </w:numPr>
      </w:pPr>
      <w:r w:rsidRPr="00822452">
        <w:t>Přijetí darů</w:t>
      </w:r>
    </w:p>
    <w:p w:rsidR="00A831E3" w:rsidRPr="00363EF7" w:rsidRDefault="00244FC7" w:rsidP="00A831E3">
      <w:pPr>
        <w:pStyle w:val="Zkladntext310"/>
        <w:rPr>
          <w:color w:val="000000" w:themeColor="text1"/>
          <w:szCs w:val="24"/>
          <w:u w:val="single"/>
        </w:rPr>
      </w:pPr>
      <w:r>
        <w:rPr>
          <w:color w:val="000000" w:themeColor="text1"/>
          <w:szCs w:val="24"/>
        </w:rPr>
        <w:t>1</w:t>
      </w:r>
      <w:r w:rsidR="00822452">
        <w:rPr>
          <w:color w:val="000000" w:themeColor="text1"/>
          <w:szCs w:val="24"/>
        </w:rPr>
        <w:t>1</w:t>
      </w:r>
      <w:r w:rsidR="00A831E3" w:rsidRPr="00363EF7">
        <w:rPr>
          <w:color w:val="000000" w:themeColor="text1"/>
          <w:szCs w:val="24"/>
        </w:rPr>
        <w:t xml:space="preserve">. </w:t>
      </w:r>
      <w:r w:rsidR="00A831E3" w:rsidRPr="00363EF7">
        <w:rPr>
          <w:color w:val="000000" w:themeColor="text1"/>
          <w:szCs w:val="24"/>
          <w:u w:val="single"/>
        </w:rPr>
        <w:t>Technické služby Strakonice s.r.o.</w:t>
      </w:r>
    </w:p>
    <w:p w:rsidR="00A831E3" w:rsidRPr="00363EF7" w:rsidRDefault="00A831E3" w:rsidP="00A831E3">
      <w:pPr>
        <w:pStyle w:val="Zkladntext310"/>
        <w:numPr>
          <w:ilvl w:val="0"/>
          <w:numId w:val="22"/>
        </w:numPr>
        <w:rPr>
          <w:color w:val="000000" w:themeColor="text1"/>
          <w:szCs w:val="24"/>
        </w:rPr>
      </w:pPr>
      <w:r w:rsidRPr="00363EF7">
        <w:rPr>
          <w:color w:val="000000" w:themeColor="text1"/>
          <w:szCs w:val="24"/>
        </w:rPr>
        <w:t>Rozhodnutí m</w:t>
      </w:r>
      <w:r w:rsidRPr="00363EF7">
        <w:rPr>
          <w:bCs/>
          <w:color w:val="000000" w:themeColor="text1"/>
          <w:szCs w:val="24"/>
        </w:rPr>
        <w:t xml:space="preserve">ěsta Strakonice, IČ: 251810, </w:t>
      </w:r>
      <w:r w:rsidRPr="00363EF7">
        <w:rPr>
          <w:color w:val="000000" w:themeColor="text1"/>
          <w:szCs w:val="24"/>
        </w:rPr>
        <w:t xml:space="preserve">jako jediného společníka obchodní společnosti </w:t>
      </w:r>
      <w:r w:rsidRPr="00363EF7">
        <w:rPr>
          <w:bCs/>
          <w:color w:val="000000" w:themeColor="text1"/>
          <w:szCs w:val="24"/>
        </w:rPr>
        <w:t>Technické služby Strakonice s.r.o.</w:t>
      </w:r>
      <w:r w:rsidRPr="00363EF7">
        <w:rPr>
          <w:color w:val="000000" w:themeColor="text1"/>
          <w:szCs w:val="24"/>
        </w:rPr>
        <w:t xml:space="preserve"> se sídlem Raisova 274, Strakonice, 386 01, IČ: 25156888 - Zápis č.</w:t>
      </w:r>
      <w:r w:rsidR="00363EF7" w:rsidRPr="00363EF7">
        <w:rPr>
          <w:color w:val="000000" w:themeColor="text1"/>
          <w:szCs w:val="24"/>
        </w:rPr>
        <w:t>5</w:t>
      </w:r>
      <w:r w:rsidRPr="00363EF7">
        <w:rPr>
          <w:color w:val="000000" w:themeColor="text1"/>
          <w:szCs w:val="24"/>
        </w:rPr>
        <w:t xml:space="preserve">/2019 ze zasedání dozorčí rady TS Strakonice s.r.o. ze dne </w:t>
      </w:r>
      <w:proofErr w:type="gramStart"/>
      <w:r w:rsidRPr="00363EF7">
        <w:rPr>
          <w:color w:val="000000" w:themeColor="text1"/>
          <w:szCs w:val="24"/>
        </w:rPr>
        <w:t>1</w:t>
      </w:r>
      <w:r w:rsidR="00363EF7" w:rsidRPr="00363EF7">
        <w:rPr>
          <w:color w:val="000000" w:themeColor="text1"/>
          <w:szCs w:val="24"/>
        </w:rPr>
        <w:t>2.9</w:t>
      </w:r>
      <w:r w:rsidRPr="00363EF7">
        <w:rPr>
          <w:color w:val="000000" w:themeColor="text1"/>
          <w:szCs w:val="24"/>
        </w:rPr>
        <w:t>.2019</w:t>
      </w:r>
      <w:proofErr w:type="gramEnd"/>
      <w:r w:rsidRPr="00363EF7">
        <w:rPr>
          <w:color w:val="000000" w:themeColor="text1"/>
          <w:szCs w:val="24"/>
        </w:rPr>
        <w:t>.</w:t>
      </w:r>
    </w:p>
    <w:p w:rsidR="00534D3B" w:rsidRDefault="00534D3B" w:rsidP="004A04AF">
      <w:pPr>
        <w:pStyle w:val="Zkladntext310"/>
        <w:rPr>
          <w:sz w:val="22"/>
          <w:szCs w:val="22"/>
        </w:rPr>
      </w:pPr>
    </w:p>
    <w:p w:rsidR="00105E27" w:rsidRDefault="00105E27" w:rsidP="004A04AF">
      <w:pPr>
        <w:pStyle w:val="Zkladntext310"/>
        <w:rPr>
          <w:szCs w:val="24"/>
        </w:rPr>
      </w:pPr>
    </w:p>
    <w:p w:rsidR="00105E27" w:rsidRDefault="00105E27" w:rsidP="004A04AF">
      <w:pPr>
        <w:pStyle w:val="Zkladntext310"/>
        <w:rPr>
          <w:szCs w:val="24"/>
        </w:rPr>
      </w:pPr>
    </w:p>
    <w:p w:rsidR="004A04AF" w:rsidRPr="00403079" w:rsidRDefault="00B93EF3" w:rsidP="004A04AF">
      <w:pPr>
        <w:pStyle w:val="Zkladntext310"/>
        <w:rPr>
          <w:szCs w:val="24"/>
        </w:rPr>
      </w:pPr>
      <w:proofErr w:type="gramStart"/>
      <w:r>
        <w:rPr>
          <w:szCs w:val="24"/>
        </w:rPr>
        <w:t>18</w:t>
      </w:r>
      <w:r w:rsidR="000B40F0">
        <w:rPr>
          <w:szCs w:val="24"/>
        </w:rPr>
        <w:t>.</w:t>
      </w:r>
      <w:r>
        <w:rPr>
          <w:szCs w:val="24"/>
        </w:rPr>
        <w:t>9</w:t>
      </w:r>
      <w:r w:rsidR="004A04AF" w:rsidRPr="00403079">
        <w:rPr>
          <w:szCs w:val="24"/>
        </w:rPr>
        <w:t>.2019</w:t>
      </w:r>
      <w:proofErr w:type="gramEnd"/>
      <w:r w:rsidR="004A04AF" w:rsidRPr="00403079">
        <w:rPr>
          <w:szCs w:val="24"/>
        </w:rPr>
        <w:t xml:space="preserve">          </w:t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</w:p>
    <w:p w:rsidR="00AF507B" w:rsidRDefault="00AF507B" w:rsidP="004A04AF">
      <w:pPr>
        <w:pStyle w:val="Zkladntext310"/>
        <w:rPr>
          <w:szCs w:val="24"/>
        </w:rPr>
      </w:pPr>
    </w:p>
    <w:p w:rsidR="00105E27" w:rsidRDefault="00105E27" w:rsidP="004A04AF">
      <w:pPr>
        <w:pStyle w:val="Zkladntext310"/>
        <w:rPr>
          <w:szCs w:val="24"/>
        </w:rPr>
      </w:pPr>
    </w:p>
    <w:p w:rsidR="00105E27" w:rsidRDefault="00105E27" w:rsidP="004A04AF">
      <w:pPr>
        <w:pStyle w:val="Zkladntext310"/>
        <w:rPr>
          <w:szCs w:val="24"/>
        </w:rPr>
      </w:pPr>
    </w:p>
    <w:p w:rsidR="00105E27" w:rsidRPr="00403079" w:rsidRDefault="00105E27" w:rsidP="004A04AF">
      <w:pPr>
        <w:pStyle w:val="Zkladntext310"/>
        <w:rPr>
          <w:szCs w:val="24"/>
        </w:rPr>
      </w:pPr>
    </w:p>
    <w:p w:rsidR="00896AB1" w:rsidRPr="00403079" w:rsidRDefault="00896AB1" w:rsidP="004A04AF">
      <w:pPr>
        <w:pStyle w:val="Zkladntext310"/>
        <w:rPr>
          <w:szCs w:val="24"/>
        </w:rPr>
      </w:pPr>
    </w:p>
    <w:p w:rsidR="00BF2DE8" w:rsidRDefault="004A04AF" w:rsidP="004A04AF">
      <w:pPr>
        <w:pStyle w:val="Zkladntext310"/>
        <w:rPr>
          <w:szCs w:val="24"/>
        </w:rPr>
      </w:pPr>
      <w:r w:rsidRPr="00403079">
        <w:rPr>
          <w:szCs w:val="24"/>
        </w:rPr>
        <w:t>Mgr. Břetislav Hrdlička</w:t>
      </w:r>
    </w:p>
    <w:p w:rsidR="004A04AF" w:rsidRPr="00403079" w:rsidRDefault="00BF2DE8" w:rsidP="004A04AF">
      <w:pPr>
        <w:pStyle w:val="Zkladntext310"/>
        <w:rPr>
          <w:szCs w:val="24"/>
        </w:rPr>
      </w:pPr>
      <w:r>
        <w:rPr>
          <w:szCs w:val="24"/>
        </w:rPr>
        <w:t xml:space="preserve">     </w:t>
      </w:r>
      <w:r w:rsidR="004A04AF" w:rsidRPr="00403079">
        <w:rPr>
          <w:szCs w:val="24"/>
        </w:rPr>
        <w:t>starosta města</w:t>
      </w:r>
      <w:r w:rsidR="004A04AF" w:rsidRPr="00403079">
        <w:rPr>
          <w:szCs w:val="24"/>
        </w:rPr>
        <w:tab/>
      </w:r>
    </w:p>
    <w:sectPr w:rsidR="004A04AF" w:rsidRPr="00403079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658"/>
    <w:multiLevelType w:val="hybridMultilevel"/>
    <w:tmpl w:val="9B62A0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449"/>
    <w:multiLevelType w:val="hybridMultilevel"/>
    <w:tmpl w:val="7826D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B4FDC"/>
    <w:multiLevelType w:val="hybridMultilevel"/>
    <w:tmpl w:val="FBB62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0D0B"/>
    <w:multiLevelType w:val="hybridMultilevel"/>
    <w:tmpl w:val="7DE678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901B1"/>
    <w:multiLevelType w:val="hybridMultilevel"/>
    <w:tmpl w:val="235E31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C0CF8"/>
    <w:multiLevelType w:val="hybridMultilevel"/>
    <w:tmpl w:val="B928DE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5B23"/>
    <w:multiLevelType w:val="hybridMultilevel"/>
    <w:tmpl w:val="525607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F0E0F"/>
    <w:multiLevelType w:val="hybridMultilevel"/>
    <w:tmpl w:val="F028C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85D3D"/>
    <w:multiLevelType w:val="hybridMultilevel"/>
    <w:tmpl w:val="6CC42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4F2C13"/>
    <w:multiLevelType w:val="hybridMultilevel"/>
    <w:tmpl w:val="0DFE0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D38B0"/>
    <w:multiLevelType w:val="hybridMultilevel"/>
    <w:tmpl w:val="7D188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730167"/>
    <w:multiLevelType w:val="hybridMultilevel"/>
    <w:tmpl w:val="D244F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B7CBF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71BD4"/>
    <w:multiLevelType w:val="hybridMultilevel"/>
    <w:tmpl w:val="2D1A97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A045B4"/>
    <w:multiLevelType w:val="hybridMultilevel"/>
    <w:tmpl w:val="C04A53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3D3E2E"/>
    <w:multiLevelType w:val="hybridMultilevel"/>
    <w:tmpl w:val="91CEF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5294B"/>
    <w:multiLevelType w:val="hybridMultilevel"/>
    <w:tmpl w:val="77F2DE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B20A40"/>
    <w:multiLevelType w:val="hybridMultilevel"/>
    <w:tmpl w:val="B3B0D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6D4B31"/>
    <w:multiLevelType w:val="hybridMultilevel"/>
    <w:tmpl w:val="EAF43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0C96927"/>
    <w:multiLevelType w:val="hybridMultilevel"/>
    <w:tmpl w:val="BC046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30EB0"/>
    <w:multiLevelType w:val="hybridMultilevel"/>
    <w:tmpl w:val="6BD688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F02EEB"/>
    <w:multiLevelType w:val="hybridMultilevel"/>
    <w:tmpl w:val="5F989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5D6744"/>
    <w:multiLevelType w:val="hybridMultilevel"/>
    <w:tmpl w:val="53F2B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7C50C5"/>
    <w:multiLevelType w:val="hybridMultilevel"/>
    <w:tmpl w:val="A4F0399C"/>
    <w:lvl w:ilvl="0" w:tplc="363270B8">
      <w:start w:val="1"/>
      <w:numFmt w:val="decimal"/>
      <w:lvlText w:val="%1)"/>
      <w:lvlJc w:val="left"/>
      <w:pPr>
        <w:ind w:left="360" w:firstLine="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F47055"/>
    <w:multiLevelType w:val="hybridMultilevel"/>
    <w:tmpl w:val="E0269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940E6"/>
    <w:multiLevelType w:val="hybridMultilevel"/>
    <w:tmpl w:val="D480A9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E21D43"/>
    <w:multiLevelType w:val="hybridMultilevel"/>
    <w:tmpl w:val="829C2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315ECC"/>
    <w:multiLevelType w:val="hybridMultilevel"/>
    <w:tmpl w:val="15AA8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30"/>
  </w:num>
  <w:num w:numId="5">
    <w:abstractNumId w:val="26"/>
  </w:num>
  <w:num w:numId="6">
    <w:abstractNumId w:val="20"/>
  </w:num>
  <w:num w:numId="7">
    <w:abstractNumId w:val="15"/>
  </w:num>
  <w:num w:numId="8">
    <w:abstractNumId w:val="0"/>
  </w:num>
  <w:num w:numId="9">
    <w:abstractNumId w:val="8"/>
  </w:num>
  <w:num w:numId="10">
    <w:abstractNumId w:val="9"/>
  </w:num>
  <w:num w:numId="11">
    <w:abstractNumId w:val="6"/>
  </w:num>
  <w:num w:numId="12">
    <w:abstractNumId w:val="2"/>
  </w:num>
  <w:num w:numId="13">
    <w:abstractNumId w:val="29"/>
  </w:num>
  <w:num w:numId="14">
    <w:abstractNumId w:val="12"/>
  </w:num>
  <w:num w:numId="15">
    <w:abstractNumId w:val="7"/>
  </w:num>
  <w:num w:numId="16">
    <w:abstractNumId w:val="28"/>
  </w:num>
  <w:num w:numId="17">
    <w:abstractNumId w:val="17"/>
  </w:num>
  <w:num w:numId="18">
    <w:abstractNumId w:val="27"/>
  </w:num>
  <w:num w:numId="19">
    <w:abstractNumId w:val="14"/>
  </w:num>
  <w:num w:numId="20">
    <w:abstractNumId w:val="13"/>
  </w:num>
  <w:num w:numId="21">
    <w:abstractNumId w:val="10"/>
  </w:num>
  <w:num w:numId="22">
    <w:abstractNumId w:val="24"/>
  </w:num>
  <w:num w:numId="23">
    <w:abstractNumId w:val="23"/>
  </w:num>
  <w:num w:numId="24">
    <w:abstractNumId w:val="18"/>
  </w:num>
  <w:num w:numId="25">
    <w:abstractNumId w:val="3"/>
  </w:num>
  <w:num w:numId="26">
    <w:abstractNumId w:val="19"/>
  </w:num>
  <w:num w:numId="27">
    <w:abstractNumId w:val="16"/>
  </w:num>
  <w:num w:numId="28">
    <w:abstractNumId w:val="22"/>
  </w:num>
  <w:num w:numId="29">
    <w:abstractNumId w:val="25"/>
  </w:num>
  <w:num w:numId="30">
    <w:abstractNumId w:val="1"/>
  </w:num>
  <w:num w:numId="3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1199D"/>
    <w:rsid w:val="00011E81"/>
    <w:rsid w:val="000121EE"/>
    <w:rsid w:val="000126E7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5E27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58A0"/>
    <w:rsid w:val="0017679F"/>
    <w:rsid w:val="00180167"/>
    <w:rsid w:val="00180870"/>
    <w:rsid w:val="00181766"/>
    <w:rsid w:val="00182171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0BC5"/>
    <w:rsid w:val="001F571A"/>
    <w:rsid w:val="001F7138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4FC7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65860"/>
    <w:rsid w:val="0027223A"/>
    <w:rsid w:val="00272E98"/>
    <w:rsid w:val="002735AC"/>
    <w:rsid w:val="0027394E"/>
    <w:rsid w:val="00275261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6FD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61D"/>
    <w:rsid w:val="002E39C2"/>
    <w:rsid w:val="002E3B36"/>
    <w:rsid w:val="002E74F2"/>
    <w:rsid w:val="002E7877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3EF7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A75EF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D23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500632"/>
    <w:rsid w:val="00501127"/>
    <w:rsid w:val="00503AF1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033E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F2B"/>
    <w:rsid w:val="007312FC"/>
    <w:rsid w:val="007319E0"/>
    <w:rsid w:val="007327F8"/>
    <w:rsid w:val="00733422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2391"/>
    <w:rsid w:val="00757C0F"/>
    <w:rsid w:val="00757E1E"/>
    <w:rsid w:val="0076186B"/>
    <w:rsid w:val="0076394D"/>
    <w:rsid w:val="00763C32"/>
    <w:rsid w:val="007654D1"/>
    <w:rsid w:val="0076594A"/>
    <w:rsid w:val="00765A0D"/>
    <w:rsid w:val="007678A6"/>
    <w:rsid w:val="00770ACB"/>
    <w:rsid w:val="00771C9D"/>
    <w:rsid w:val="00772212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58A2"/>
    <w:rsid w:val="007B5E33"/>
    <w:rsid w:val="007B5FEF"/>
    <w:rsid w:val="007B7DF9"/>
    <w:rsid w:val="007C1EF9"/>
    <w:rsid w:val="007C4605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A4D"/>
    <w:rsid w:val="0087141B"/>
    <w:rsid w:val="00872735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1A47"/>
    <w:rsid w:val="0089684A"/>
    <w:rsid w:val="00896AB1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3559"/>
    <w:rsid w:val="008B5B45"/>
    <w:rsid w:val="008B74C9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008F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874A5"/>
    <w:rsid w:val="00990913"/>
    <w:rsid w:val="00992AA8"/>
    <w:rsid w:val="00992B9C"/>
    <w:rsid w:val="00992F5A"/>
    <w:rsid w:val="00993280"/>
    <w:rsid w:val="00996D1D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3F73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72F"/>
    <w:rsid w:val="00A96D5C"/>
    <w:rsid w:val="00AA4B03"/>
    <w:rsid w:val="00AA6B26"/>
    <w:rsid w:val="00AB032D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2C2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1653"/>
    <w:rsid w:val="00B02977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0DD"/>
    <w:rsid w:val="00B86458"/>
    <w:rsid w:val="00B87160"/>
    <w:rsid w:val="00B87718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F1A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0CE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5F76"/>
    <w:rsid w:val="00CE68D6"/>
    <w:rsid w:val="00CE77C4"/>
    <w:rsid w:val="00CF0360"/>
    <w:rsid w:val="00CF1408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6D2"/>
    <w:rsid w:val="00D35AC0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C0B"/>
    <w:rsid w:val="00ED2D47"/>
    <w:rsid w:val="00ED2ECE"/>
    <w:rsid w:val="00ED4525"/>
    <w:rsid w:val="00ED464E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E7E"/>
    <w:rsid w:val="00FA7F3D"/>
    <w:rsid w:val="00FB007A"/>
    <w:rsid w:val="00FB0D32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6B9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368503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AF2ED-11DB-424F-966A-B61C10250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2019-06-05T11:40:00Z</cp:lastPrinted>
  <dcterms:created xsi:type="dcterms:W3CDTF">2019-09-18T15:26:00Z</dcterms:created>
  <dcterms:modified xsi:type="dcterms:W3CDTF">2019-09-18T15:27:00Z</dcterms:modified>
</cp:coreProperties>
</file>