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A7" w:rsidRDefault="00F91BA7" w:rsidP="00F91BA7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B70B43">
        <w:t>36</w:t>
      </w:r>
      <w:r w:rsidR="00A42517">
        <w:t>/</w:t>
      </w:r>
      <w:r w:rsidR="00CC4F6F">
        <w:t>0</w:t>
      </w:r>
      <w:r w:rsidR="00B70B43">
        <w:t>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B70B43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Změna způsobu účtování společnosti ODPADY PÍSEK s.r.o. za dodané plastové a papírové odpady </w:t>
      </w:r>
      <w:r w:rsidR="00530D6C">
        <w:t xml:space="preserve">na </w:t>
      </w:r>
      <w:proofErr w:type="spellStart"/>
      <w:r w:rsidR="00530D6C">
        <w:t>dotřiďovací</w:t>
      </w:r>
      <w:proofErr w:type="spellEnd"/>
      <w:r w:rsidR="00530D6C">
        <w:t xml:space="preserve"> linku </w:t>
      </w:r>
      <w:proofErr w:type="spellStart"/>
      <w:r w:rsidR="00530D6C">
        <w:t>Vydlaby</w:t>
      </w:r>
      <w:proofErr w:type="spellEnd"/>
    </w:p>
    <w:p w:rsidR="0065615D" w:rsidRDefault="00B70B43" w:rsidP="0065615D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>
        <w:t>Darovací smlouva mezi společností ODPADY PÍSEK s.r.o.</w:t>
      </w:r>
      <w:r w:rsidR="00816511">
        <w:t xml:space="preserve"> a městem Strakonice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B70B43">
        <w:t>září</w:t>
      </w:r>
      <w:r w:rsidR="0065615D">
        <w:t xml:space="preserve"> 2019</w:t>
      </w:r>
    </w:p>
    <w:p w:rsidR="00471565" w:rsidRDefault="00471565" w:rsidP="00471565">
      <w:pPr>
        <w:pStyle w:val="Odstavecseseznamem"/>
        <w:numPr>
          <w:ilvl w:val="0"/>
          <w:numId w:val="8"/>
        </w:numPr>
        <w:jc w:val="both"/>
      </w:pPr>
      <w:r w:rsidRPr="00471565">
        <w:t>Vyhodnocení plnění Plánu odpadového hospodářství města Strakonice za rok 201</w:t>
      </w:r>
      <w:r>
        <w:t>8</w:t>
      </w:r>
    </w:p>
    <w:p w:rsidR="005D6D03" w:rsidRDefault="005D6D03" w:rsidP="00471565">
      <w:pPr>
        <w:pStyle w:val="Odstavecseseznamem"/>
        <w:numPr>
          <w:ilvl w:val="0"/>
          <w:numId w:val="8"/>
        </w:numPr>
        <w:jc w:val="both"/>
      </w:pPr>
      <w:r>
        <w:t>Smlouva o zřízení služebnosti v rámci projektu „Zpracování digitálního povodňového plánu a lokálního výstražného systému pro město a ORP Strakonice“</w:t>
      </w:r>
    </w:p>
    <w:p w:rsidR="00714B22" w:rsidRPr="00471565" w:rsidRDefault="00714B22" w:rsidP="00471565">
      <w:pPr>
        <w:pStyle w:val="Odstavecseseznamem"/>
        <w:numPr>
          <w:ilvl w:val="0"/>
          <w:numId w:val="8"/>
        </w:numPr>
        <w:jc w:val="both"/>
      </w:pPr>
      <w:r>
        <w:t>Smlouva o poskytnutí nadačního příspěvku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B70B43">
        <w:t>16. října</w:t>
      </w:r>
      <w:r w:rsidR="00174FBD">
        <w:t xml:space="preserve"> 201</w:t>
      </w:r>
      <w:r w:rsidR="00CA1051">
        <w:t>9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9B7AD7" w:rsidRDefault="003826BE" w:rsidP="00682432">
      <w:r>
        <w:tab/>
      </w:r>
      <w:r>
        <w:tab/>
      </w:r>
      <w:r>
        <w:tab/>
      </w:r>
      <w:r>
        <w:tab/>
      </w:r>
    </w:p>
    <w:p w:rsidR="00C946B9" w:rsidRDefault="00C946B9" w:rsidP="00C946B9">
      <w:pPr>
        <w:ind w:left="1416" w:firstLine="708"/>
        <w:rPr>
          <w:b/>
          <w:bCs/>
        </w:rPr>
      </w:pPr>
      <w:r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 w:rsidR="00B70B43">
        <w:t>Lucie Klimešová – vedoucí oddělení ochrany prostředí</w:t>
      </w:r>
    </w:p>
    <w:p w:rsidR="0065615D" w:rsidRDefault="0065615D" w:rsidP="00C946B9">
      <w:pPr>
        <w:ind w:left="1416" w:firstLine="708"/>
      </w:pPr>
    </w:p>
    <w:p w:rsidR="0065615D" w:rsidRDefault="0065615D" w:rsidP="0065615D">
      <w:pPr>
        <w:ind w:left="1416" w:firstLine="708"/>
        <w:rPr>
          <w:b/>
          <w:bCs/>
        </w:rPr>
      </w:pPr>
      <w:r>
        <w:t>bod č. 3</w:t>
      </w:r>
    </w:p>
    <w:p w:rsidR="0065615D" w:rsidRDefault="0065615D" w:rsidP="0065615D">
      <w:pPr>
        <w:ind w:left="1416" w:firstLine="708"/>
      </w:pPr>
      <w:r>
        <w:t>Ing. Peter Kurek – pracovník krizového řízení</w:t>
      </w:r>
    </w:p>
    <w:p w:rsidR="0065615D" w:rsidRDefault="0065615D" w:rsidP="00C946B9">
      <w:pPr>
        <w:ind w:left="1416" w:firstLine="708"/>
      </w:pPr>
    </w:p>
    <w:p w:rsidR="00471565" w:rsidRDefault="00471565" w:rsidP="00471565">
      <w:r>
        <w:tab/>
      </w:r>
      <w:r>
        <w:tab/>
      </w:r>
      <w:r>
        <w:tab/>
        <w:t>bod č. 4</w:t>
      </w:r>
    </w:p>
    <w:p w:rsidR="006F7367" w:rsidRDefault="00471565" w:rsidP="00471565">
      <w:pPr>
        <w:ind w:left="1416" w:firstLine="708"/>
      </w:pPr>
      <w:r>
        <w:t>Ing. Lucie Klimešová – vedoucí oddělení ochrany prostředí</w:t>
      </w:r>
    </w:p>
    <w:p w:rsidR="005D6D03" w:rsidRDefault="005D6D03" w:rsidP="00471565">
      <w:pPr>
        <w:ind w:left="1416" w:firstLine="708"/>
      </w:pPr>
    </w:p>
    <w:p w:rsidR="005D6D03" w:rsidRDefault="005D6D03" w:rsidP="00471565">
      <w:pPr>
        <w:ind w:left="1416" w:firstLine="708"/>
      </w:pPr>
      <w:r>
        <w:t>bod č. 5</w:t>
      </w:r>
    </w:p>
    <w:p w:rsidR="006F7367" w:rsidRDefault="005D6D03" w:rsidP="00682432">
      <w:r>
        <w:tab/>
      </w:r>
      <w:r>
        <w:tab/>
      </w:r>
      <w:r>
        <w:tab/>
        <w:t>Ing. Eva Předotová  - vedoucí oddělení vodního hospodářství</w:t>
      </w:r>
    </w:p>
    <w:p w:rsidR="00714B22" w:rsidRDefault="00714B22" w:rsidP="00682432"/>
    <w:p w:rsidR="00714B22" w:rsidRDefault="00714B22" w:rsidP="00714B22">
      <w:pPr>
        <w:ind w:left="1416" w:firstLine="708"/>
      </w:pPr>
      <w:r>
        <w:t>bod č. 6</w:t>
      </w:r>
    </w:p>
    <w:p w:rsidR="00714B22" w:rsidRDefault="00714B22" w:rsidP="00714B22">
      <w:r>
        <w:tab/>
      </w:r>
      <w:r>
        <w:tab/>
      </w:r>
      <w:r>
        <w:tab/>
        <w:t>Ing. Miroslav Šobr  - vedoucí oddělení ekologie krajiny</w:t>
      </w:r>
    </w:p>
    <w:p w:rsidR="009B7AD7" w:rsidRDefault="009B7AD7" w:rsidP="00682432"/>
    <w:p w:rsidR="00471565" w:rsidRDefault="00471565" w:rsidP="00682432"/>
    <w:p w:rsidR="00471565" w:rsidRDefault="00471565" w:rsidP="00682432"/>
    <w:p w:rsidR="00682432" w:rsidRPr="0079255D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B70B43" w:rsidRPr="00024518" w:rsidRDefault="00B70B43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lastRenderedPageBreak/>
        <w:t xml:space="preserve">Změna způsobu účtování společnosti ODPADY PÍSEK s.r.o. za dodané plastové a papírové odpady 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0E6D27">
        <w:t>Bere na vědomí</w:t>
      </w:r>
      <w:r w:rsidR="00B66454">
        <w:t xml:space="preserve"> </w:t>
      </w:r>
    </w:p>
    <w:p w:rsidR="0016173C" w:rsidRPr="00B66454" w:rsidRDefault="00530D6C" w:rsidP="00C53071">
      <w:pPr>
        <w:jc w:val="both"/>
      </w:pPr>
      <w:r>
        <w:t>z</w:t>
      </w:r>
      <w:r w:rsidR="000E6D27">
        <w:t>měnu</w:t>
      </w:r>
      <w:r w:rsidR="000E6D27" w:rsidRPr="000E6D27">
        <w:t xml:space="preserve"> způsobu účtování společnosti ODPADY PÍSEK s.r.o.</w:t>
      </w:r>
      <w:r w:rsidR="005E2221">
        <w:t>,</w:t>
      </w:r>
      <w:r w:rsidR="000E6D27" w:rsidRPr="000E6D27">
        <w:t xml:space="preserve"> </w:t>
      </w:r>
      <w:r w:rsidR="005E2221">
        <w:t xml:space="preserve">od </w:t>
      </w:r>
      <w:proofErr w:type="gramStart"/>
      <w:r w:rsidR="005E2221">
        <w:t>1.1.2020</w:t>
      </w:r>
      <w:proofErr w:type="gramEnd"/>
      <w:r w:rsidR="005E2221">
        <w:t xml:space="preserve"> bude cena </w:t>
      </w:r>
      <w:r w:rsidR="00F71889">
        <w:t xml:space="preserve">za t </w:t>
      </w:r>
      <w:r w:rsidR="005E2221">
        <w:t xml:space="preserve">předaných plastů a předaných papírů na </w:t>
      </w:r>
      <w:proofErr w:type="spellStart"/>
      <w:r w:rsidR="005E2221">
        <w:t>dotřiďovací</w:t>
      </w:r>
      <w:proofErr w:type="spellEnd"/>
      <w:r w:rsidR="005E2221">
        <w:t xml:space="preserve"> linku </w:t>
      </w:r>
      <w:proofErr w:type="spellStart"/>
      <w:r w:rsidR="005E2221">
        <w:t>Vydlaby</w:t>
      </w:r>
      <w:proofErr w:type="spellEnd"/>
      <w:r w:rsidR="005E2221">
        <w:t xml:space="preserve"> 0,- Kč.</w:t>
      </w:r>
    </w:p>
    <w:p w:rsidR="0016173C" w:rsidRDefault="0016173C" w:rsidP="00C53071"/>
    <w:p w:rsidR="00FF210D" w:rsidRDefault="00FF210D" w:rsidP="00C53071"/>
    <w:p w:rsidR="00530D6C" w:rsidRPr="00024518" w:rsidRDefault="00530D6C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>Darovací smlouva mezi městem Strakonice a společností ODPADY PÍSEK s.r.o.</w:t>
      </w:r>
    </w:p>
    <w:p w:rsidR="0065615D" w:rsidRDefault="0065615D" w:rsidP="0065615D">
      <w:pPr>
        <w:widowControl w:val="0"/>
        <w:autoSpaceDE w:val="0"/>
        <w:autoSpaceDN w:val="0"/>
        <w:adjustRightInd w:val="0"/>
        <w:jc w:val="both"/>
      </w:pPr>
    </w:p>
    <w:p w:rsidR="0065615D" w:rsidRDefault="0065615D" w:rsidP="0065615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5615D" w:rsidRDefault="0065615D" w:rsidP="0065615D">
      <w:pPr>
        <w:pStyle w:val="Zkladntext"/>
      </w:pPr>
      <w:r>
        <w:t>RM po projednání:</w:t>
      </w:r>
    </w:p>
    <w:p w:rsidR="0065615D" w:rsidRDefault="0065615D" w:rsidP="0065615D">
      <w:pPr>
        <w:pStyle w:val="Nadpis3"/>
      </w:pPr>
      <w:r>
        <w:t xml:space="preserve">I. </w:t>
      </w:r>
      <w:r w:rsidR="00530D6C">
        <w:t>Souhlasí</w:t>
      </w:r>
    </w:p>
    <w:p w:rsidR="0065615D" w:rsidRDefault="00530D6C" w:rsidP="008D2ADA">
      <w:pPr>
        <w:jc w:val="both"/>
      </w:pPr>
      <w:r>
        <w:t>s</w:t>
      </w:r>
      <w:r w:rsidR="0036112B">
        <w:t xml:space="preserve"> přijetím finančního daru v celkové hodnotě 200.000,- Kč od společnosti ODPADY PÍSEK s.r.o. a s </w:t>
      </w:r>
      <w:r>
        <w:t xml:space="preserve">uzavřením Darovací smlouvy mezi společností ODPADY PÍSEK s.r.o. a městem Strakonice </w:t>
      </w:r>
    </w:p>
    <w:p w:rsidR="008D2ADA" w:rsidRPr="00652122" w:rsidRDefault="008D2ADA" w:rsidP="008D2ADA">
      <w:pPr>
        <w:pStyle w:val="Nadpis3"/>
      </w:pPr>
      <w:r w:rsidRPr="00652122">
        <w:t xml:space="preserve">II. </w:t>
      </w:r>
      <w:r w:rsidR="00530D6C">
        <w:t>Pověřuje</w:t>
      </w:r>
    </w:p>
    <w:p w:rsidR="00530D6C" w:rsidRDefault="00466DA5" w:rsidP="00530D6C">
      <w:pPr>
        <w:jc w:val="both"/>
      </w:pPr>
      <w:r>
        <w:t>s</w:t>
      </w:r>
      <w:r w:rsidR="00530D6C">
        <w:t>tarostu města podpisem předmětné darovací smlouvy a ukládá odboru ŽP uveřejnit t</w:t>
      </w:r>
      <w:r>
        <w:t>uto</w:t>
      </w:r>
      <w:r w:rsidR="00530D6C">
        <w:t xml:space="preserve"> smlouv</w:t>
      </w:r>
      <w:r>
        <w:t>u</w:t>
      </w:r>
      <w:r w:rsidR="00530D6C">
        <w:t xml:space="preserve"> dle zákona č. 340/2015 Sb. </w:t>
      </w:r>
      <w:r w:rsidR="00530D6C" w:rsidRPr="00530D6C">
        <w:t>do registru smluv</w:t>
      </w:r>
      <w:r w:rsidR="00530D6C">
        <w:t>.</w:t>
      </w:r>
    </w:p>
    <w:p w:rsidR="00466DA5" w:rsidRDefault="00466DA5" w:rsidP="0065615D">
      <w:pPr>
        <w:jc w:val="both"/>
        <w:rPr>
          <w:b/>
          <w:bCs/>
          <w:u w:val="single"/>
        </w:rPr>
      </w:pPr>
    </w:p>
    <w:p w:rsidR="00A81C65" w:rsidRDefault="00A81C65" w:rsidP="0065615D">
      <w:pPr>
        <w:ind w:firstLine="708"/>
        <w:jc w:val="both"/>
      </w:pPr>
    </w:p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530D6C" w:rsidRPr="00024518">
        <w:rPr>
          <w:u w:val="single"/>
        </w:rPr>
        <w:t>září</w:t>
      </w:r>
      <w:r w:rsidRPr="00024518">
        <w:rPr>
          <w:u w:val="single"/>
        </w:rPr>
        <w:t xml:space="preserve"> 2019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530D6C">
        <w:t>září</w:t>
      </w:r>
      <w:r>
        <w:t xml:space="preserve"> 201</w:t>
      </w:r>
      <w:r w:rsidR="008341AE">
        <w:t>9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Default="00C946B9" w:rsidP="00C946B9">
      <w:pPr>
        <w:jc w:val="both"/>
        <w:rPr>
          <w:b/>
          <w:bCs/>
        </w:rPr>
      </w:pPr>
    </w:p>
    <w:p w:rsidR="00471565" w:rsidRDefault="00471565" w:rsidP="00471565">
      <w:pPr>
        <w:pStyle w:val="Nadpis1"/>
        <w:numPr>
          <w:ilvl w:val="0"/>
          <w:numId w:val="16"/>
        </w:numPr>
        <w:rPr>
          <w:u w:val="single"/>
        </w:rPr>
      </w:pPr>
      <w:r w:rsidRPr="00471565">
        <w:rPr>
          <w:u w:val="single"/>
        </w:rPr>
        <w:t>Vyhodnocení Plánu odpadového hospodářství města Strakonice za rok 2018</w:t>
      </w:r>
    </w:p>
    <w:p w:rsidR="00471565" w:rsidRDefault="00471565" w:rsidP="00471565"/>
    <w:p w:rsidR="00471565" w:rsidRDefault="00471565" w:rsidP="00471565">
      <w:r>
        <w:t>Návrh usnesení:</w:t>
      </w:r>
    </w:p>
    <w:p w:rsidR="00471565" w:rsidRDefault="00471565" w:rsidP="00471565">
      <w:r>
        <w:t>RM po projednání</w:t>
      </w:r>
    </w:p>
    <w:p w:rsidR="00471565" w:rsidRDefault="00471565" w:rsidP="00471565">
      <w:pPr>
        <w:pStyle w:val="Nadpis3"/>
      </w:pPr>
      <w:r>
        <w:t xml:space="preserve">I. bere na vědomí </w:t>
      </w:r>
    </w:p>
    <w:p w:rsidR="00471565" w:rsidRDefault="00471565" w:rsidP="00471565">
      <w:r>
        <w:t>Vyhodnocení plnění Plánu odpadového hospodářství města Strakonice za rok 2018</w:t>
      </w:r>
    </w:p>
    <w:p w:rsidR="00471565" w:rsidRDefault="00471565" w:rsidP="00471565"/>
    <w:p w:rsidR="000E220F" w:rsidRDefault="000E220F" w:rsidP="00471565">
      <w:pPr>
        <w:tabs>
          <w:tab w:val="left" w:pos="567"/>
        </w:tabs>
        <w:ind w:left="709" w:hanging="709"/>
      </w:pPr>
    </w:p>
    <w:p w:rsidR="000E220F" w:rsidRDefault="000E220F" w:rsidP="00471565">
      <w:pPr>
        <w:tabs>
          <w:tab w:val="left" w:pos="567"/>
        </w:tabs>
        <w:ind w:left="709" w:hanging="709"/>
      </w:pPr>
    </w:p>
    <w:p w:rsidR="000E220F" w:rsidRDefault="000E220F" w:rsidP="00471565">
      <w:pPr>
        <w:tabs>
          <w:tab w:val="left" w:pos="567"/>
        </w:tabs>
        <w:ind w:left="709" w:hanging="709"/>
      </w:pPr>
    </w:p>
    <w:p w:rsidR="000E220F" w:rsidRDefault="000E220F" w:rsidP="00471565">
      <w:pPr>
        <w:tabs>
          <w:tab w:val="left" w:pos="567"/>
        </w:tabs>
        <w:ind w:left="709" w:hanging="709"/>
      </w:pPr>
    </w:p>
    <w:p w:rsidR="000E220F" w:rsidRDefault="000E220F" w:rsidP="000E220F">
      <w:pPr>
        <w:pStyle w:val="Nadpis2"/>
        <w:jc w:val="both"/>
      </w:pPr>
      <w:r w:rsidRPr="00155DAA">
        <w:rPr>
          <w:u w:val="none"/>
        </w:rPr>
        <w:t>5</w:t>
      </w:r>
      <w:r w:rsidR="00155DAA" w:rsidRPr="00155DAA">
        <w:rPr>
          <w:u w:val="none"/>
        </w:rPr>
        <w:t>.</w:t>
      </w:r>
      <w:r w:rsidRPr="00155DAA">
        <w:rPr>
          <w:u w:val="none"/>
        </w:rPr>
        <w:t xml:space="preserve"> </w:t>
      </w:r>
      <w:r>
        <w:t>Smlouva o zřízení služebnosti v rámci  projektu „Zpracování digitálního povodňového plánu a lokálního výstražného systému pro město a ORP Strakonice“</w:t>
      </w:r>
    </w:p>
    <w:p w:rsidR="000E220F" w:rsidRDefault="000E220F" w:rsidP="000E220F">
      <w:pPr>
        <w:jc w:val="both"/>
      </w:pPr>
    </w:p>
    <w:p w:rsidR="000E220F" w:rsidRDefault="000E220F" w:rsidP="000E220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0E220F" w:rsidRDefault="000E220F" w:rsidP="000E220F">
      <w:pPr>
        <w:pStyle w:val="Zkladntext"/>
      </w:pPr>
      <w:r>
        <w:t>RM po projednání:</w:t>
      </w:r>
    </w:p>
    <w:p w:rsidR="000E220F" w:rsidRDefault="000E220F" w:rsidP="000E220F">
      <w:pPr>
        <w:pStyle w:val="Nadpis3"/>
      </w:pPr>
      <w:r>
        <w:t xml:space="preserve">I. Souhlasí </w:t>
      </w:r>
    </w:p>
    <w:p w:rsidR="000E220F" w:rsidRPr="00B66454" w:rsidRDefault="000E220F" w:rsidP="000E220F">
      <w:pPr>
        <w:jc w:val="both"/>
      </w:pPr>
      <w:r w:rsidRPr="002C6439">
        <w:t xml:space="preserve">s uzavřením </w:t>
      </w:r>
      <w:r>
        <w:t xml:space="preserve">Smlouvy o zřízení služebnosti </w:t>
      </w:r>
      <w:r w:rsidRPr="002C6439">
        <w:t>mezi městem S</w:t>
      </w:r>
      <w:r>
        <w:t>trakonice a Správou a údržbou silnic Jihočeského kraje, příspěvková organizace, Nemanická 2133/10, 370  10 České Budějovice</w:t>
      </w:r>
      <w:r w:rsidRPr="002C6439">
        <w:t>,</w:t>
      </w:r>
    </w:p>
    <w:p w:rsidR="000E220F" w:rsidRDefault="000E220F" w:rsidP="000E220F"/>
    <w:p w:rsidR="000E220F" w:rsidRDefault="000E220F" w:rsidP="000E220F">
      <w:pPr>
        <w:pStyle w:val="Nadpis3"/>
      </w:pPr>
      <w:r>
        <w:t xml:space="preserve">II. Pověřuje </w:t>
      </w:r>
    </w:p>
    <w:p w:rsidR="000E220F" w:rsidRPr="00C53071" w:rsidRDefault="000E220F" w:rsidP="000E220F">
      <w:pPr>
        <w:jc w:val="both"/>
      </w:pPr>
      <w:r w:rsidRPr="00F57743">
        <w:t xml:space="preserve">starostu města k podpisu předmětné </w:t>
      </w:r>
      <w:r>
        <w:t>smlouvy</w:t>
      </w:r>
    </w:p>
    <w:p w:rsidR="000E220F" w:rsidRDefault="000E220F" w:rsidP="000E220F"/>
    <w:p w:rsidR="000E220F" w:rsidRDefault="000E220F" w:rsidP="000E220F"/>
    <w:p w:rsidR="00714B22" w:rsidRDefault="00714B22" w:rsidP="00714B22">
      <w:pPr>
        <w:pStyle w:val="Nadpis2"/>
        <w:jc w:val="both"/>
      </w:pPr>
      <w:r>
        <w:rPr>
          <w:u w:val="none"/>
        </w:rPr>
        <w:t>6</w:t>
      </w:r>
      <w:r w:rsidRPr="00155DAA">
        <w:rPr>
          <w:u w:val="none"/>
        </w:rPr>
        <w:t xml:space="preserve">. </w:t>
      </w:r>
      <w:r>
        <w:t>Smlouva o pos</w:t>
      </w:r>
      <w:r w:rsidR="0079255D">
        <w:t>k</w:t>
      </w:r>
      <w:r>
        <w:t>ytnutí nadačního příspěvku</w:t>
      </w:r>
    </w:p>
    <w:p w:rsidR="000E220F" w:rsidRDefault="000E220F" w:rsidP="00471565">
      <w:pPr>
        <w:tabs>
          <w:tab w:val="left" w:pos="567"/>
        </w:tabs>
        <w:ind w:left="709" w:hanging="709"/>
      </w:pPr>
    </w:p>
    <w:p w:rsidR="00941C64" w:rsidRDefault="00941C64" w:rsidP="00941C6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941C64" w:rsidRDefault="00941C64" w:rsidP="00941C64">
      <w:pPr>
        <w:pStyle w:val="Zkladntext"/>
      </w:pPr>
      <w:r>
        <w:t>RM po projednání:</w:t>
      </w:r>
    </w:p>
    <w:p w:rsidR="00941C64" w:rsidRDefault="00941C64" w:rsidP="00941C64">
      <w:pPr>
        <w:pStyle w:val="Nadpis3"/>
      </w:pPr>
      <w:r>
        <w:t xml:space="preserve">I. Souhlasí </w:t>
      </w:r>
    </w:p>
    <w:p w:rsidR="00941C64" w:rsidRDefault="00941C64" w:rsidP="00941C64">
      <w:pPr>
        <w:autoSpaceDE w:val="0"/>
        <w:autoSpaceDN w:val="0"/>
        <w:adjustRightInd w:val="0"/>
        <w:jc w:val="both"/>
      </w:pPr>
      <w:r>
        <w:t>s uzavřením Smlouvy o poskytnutí nadačního příspěvku číslo 86-SZ-088, mezi Nadací Partnerství, se sídlem Údolní 33, 602 00 Brno 4, jako poskytovatelem a Městem Strakonice, Velké náměstí 2, Strakonice, IČ 251 810, jako příjemcem, jejímž předmětem je příspěvek ve výši 20 000,- Kč k úhradě části nákladů spojených s pořízením a s výsadbou zeleně -polokmenů původních odrůd ovocných dřevin - na schválený projekt s názvem „Zahradou poznání“</w:t>
      </w:r>
      <w:r w:rsidR="001837B9">
        <w:t xml:space="preserve"> v lokalitě Starý Dražejov</w:t>
      </w:r>
      <w:r>
        <w:t>.</w:t>
      </w:r>
    </w:p>
    <w:p w:rsidR="00941C64" w:rsidRDefault="00941C64" w:rsidP="00941C64">
      <w:pPr>
        <w:pStyle w:val="Nadpis3"/>
      </w:pPr>
      <w:r>
        <w:t>II. Pověřuje</w:t>
      </w:r>
    </w:p>
    <w:p w:rsidR="00941C64" w:rsidRDefault="00941C64" w:rsidP="00941C64">
      <w:pPr>
        <w:widowControl w:val="0"/>
        <w:autoSpaceDE w:val="0"/>
        <w:autoSpaceDN w:val="0"/>
        <w:adjustRightInd w:val="0"/>
        <w:jc w:val="both"/>
      </w:pPr>
      <w:r>
        <w:t>Starostu města Mgr. Břetislava Hrdličku podpisem předmětné smlouvy.</w:t>
      </w:r>
    </w:p>
    <w:p w:rsidR="00941C64" w:rsidRDefault="00941C64" w:rsidP="00471565">
      <w:pPr>
        <w:tabs>
          <w:tab w:val="left" w:pos="567"/>
        </w:tabs>
        <w:ind w:left="709" w:hanging="709"/>
      </w:pPr>
    </w:p>
    <w:p w:rsidR="00941C64" w:rsidRPr="00471565" w:rsidRDefault="00941C64" w:rsidP="00471565">
      <w:pPr>
        <w:tabs>
          <w:tab w:val="left" w:pos="567"/>
        </w:tabs>
        <w:ind w:left="709" w:hanging="709"/>
      </w:pPr>
      <w:bookmarkStart w:id="0" w:name="_GoBack"/>
      <w:bookmarkEnd w:id="0"/>
    </w:p>
    <w:sectPr w:rsidR="00941C64" w:rsidRPr="00471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A4A7D"/>
    <w:multiLevelType w:val="hybridMultilevel"/>
    <w:tmpl w:val="3D1CB494"/>
    <w:lvl w:ilvl="0" w:tplc="B3E60E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"/>
  </w:num>
  <w:num w:numId="9">
    <w:abstractNumId w:val="15"/>
  </w:num>
  <w:num w:numId="10">
    <w:abstractNumId w:val="10"/>
  </w:num>
  <w:num w:numId="11">
    <w:abstractNumId w:val="16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4518"/>
    <w:rsid w:val="0003718C"/>
    <w:rsid w:val="00050EA6"/>
    <w:rsid w:val="00053437"/>
    <w:rsid w:val="000645F1"/>
    <w:rsid w:val="0006709D"/>
    <w:rsid w:val="0009197E"/>
    <w:rsid w:val="000A4E83"/>
    <w:rsid w:val="000B0004"/>
    <w:rsid w:val="000C3A7F"/>
    <w:rsid w:val="000E220F"/>
    <w:rsid w:val="000E6D27"/>
    <w:rsid w:val="0010523B"/>
    <w:rsid w:val="00137860"/>
    <w:rsid w:val="00141CB3"/>
    <w:rsid w:val="00155DAA"/>
    <w:rsid w:val="0016173C"/>
    <w:rsid w:val="0016214E"/>
    <w:rsid w:val="00164FF5"/>
    <w:rsid w:val="00166381"/>
    <w:rsid w:val="00174FBD"/>
    <w:rsid w:val="001837B9"/>
    <w:rsid w:val="001A1E40"/>
    <w:rsid w:val="001A4645"/>
    <w:rsid w:val="001B552D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0E0"/>
    <w:rsid w:val="002F4594"/>
    <w:rsid w:val="00304C4F"/>
    <w:rsid w:val="00313107"/>
    <w:rsid w:val="00352011"/>
    <w:rsid w:val="0036112B"/>
    <w:rsid w:val="00381552"/>
    <w:rsid w:val="003826BE"/>
    <w:rsid w:val="00390891"/>
    <w:rsid w:val="00396FCA"/>
    <w:rsid w:val="00397A3F"/>
    <w:rsid w:val="003E7EA4"/>
    <w:rsid w:val="004029C4"/>
    <w:rsid w:val="0040498C"/>
    <w:rsid w:val="0041470E"/>
    <w:rsid w:val="00424131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D6D03"/>
    <w:rsid w:val="005D7C3F"/>
    <w:rsid w:val="005E2221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7367"/>
    <w:rsid w:val="00714B22"/>
    <w:rsid w:val="00717435"/>
    <w:rsid w:val="0072182B"/>
    <w:rsid w:val="00735E1E"/>
    <w:rsid w:val="007630A7"/>
    <w:rsid w:val="00767178"/>
    <w:rsid w:val="0079255D"/>
    <w:rsid w:val="00796E0A"/>
    <w:rsid w:val="007B7C71"/>
    <w:rsid w:val="007E3021"/>
    <w:rsid w:val="007E3FA1"/>
    <w:rsid w:val="007F7837"/>
    <w:rsid w:val="00816511"/>
    <w:rsid w:val="00832A11"/>
    <w:rsid w:val="008341AE"/>
    <w:rsid w:val="00856082"/>
    <w:rsid w:val="00875737"/>
    <w:rsid w:val="00885B74"/>
    <w:rsid w:val="008D2ADA"/>
    <w:rsid w:val="00900AB7"/>
    <w:rsid w:val="009012AA"/>
    <w:rsid w:val="00920C6D"/>
    <w:rsid w:val="00931144"/>
    <w:rsid w:val="00941C64"/>
    <w:rsid w:val="009515BE"/>
    <w:rsid w:val="00964568"/>
    <w:rsid w:val="00981CFD"/>
    <w:rsid w:val="009A50DE"/>
    <w:rsid w:val="009B1E59"/>
    <w:rsid w:val="009B7AD7"/>
    <w:rsid w:val="009F041F"/>
    <w:rsid w:val="00A056D1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81C65"/>
    <w:rsid w:val="00A8377E"/>
    <w:rsid w:val="00A86160"/>
    <w:rsid w:val="00AD0074"/>
    <w:rsid w:val="00AD1309"/>
    <w:rsid w:val="00AD68B3"/>
    <w:rsid w:val="00B31B7C"/>
    <w:rsid w:val="00B40123"/>
    <w:rsid w:val="00B66454"/>
    <w:rsid w:val="00B70B43"/>
    <w:rsid w:val="00B81BBE"/>
    <w:rsid w:val="00B85341"/>
    <w:rsid w:val="00BA26E8"/>
    <w:rsid w:val="00BB1E37"/>
    <w:rsid w:val="00BB7267"/>
    <w:rsid w:val="00BE6D25"/>
    <w:rsid w:val="00BE7EDB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3F31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C50CB"/>
    <w:rsid w:val="00DD3EC6"/>
    <w:rsid w:val="00DD6449"/>
    <w:rsid w:val="00E010BB"/>
    <w:rsid w:val="00E14500"/>
    <w:rsid w:val="00E617BB"/>
    <w:rsid w:val="00E63865"/>
    <w:rsid w:val="00E80C7D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71889"/>
    <w:rsid w:val="00F83BBE"/>
    <w:rsid w:val="00F91BA7"/>
    <w:rsid w:val="00FA00AA"/>
    <w:rsid w:val="00FA2391"/>
    <w:rsid w:val="00FC6E08"/>
    <w:rsid w:val="00FD09AF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27FA-43FA-448E-8308-CFE989AF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506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37</cp:revision>
  <cp:lastPrinted>2017-04-25T11:08:00Z</cp:lastPrinted>
  <dcterms:created xsi:type="dcterms:W3CDTF">2019-02-05T08:45:00Z</dcterms:created>
  <dcterms:modified xsi:type="dcterms:W3CDTF">2019-10-09T11:35:00Z</dcterms:modified>
</cp:coreProperties>
</file>