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475" w:rsidRDefault="00295475" w:rsidP="00295475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54D1" w:rsidRDefault="004054D1" w:rsidP="004054D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136/1</w:t>
      </w:r>
      <w:r w:rsidR="003449E8">
        <w:rPr>
          <w:rFonts w:eastAsia="Times New Roman" w:cs="Times New Roman"/>
          <w:b/>
          <w:bCs/>
          <w:sz w:val="28"/>
          <w:szCs w:val="28"/>
          <w:lang w:eastAsia="cs-CZ"/>
        </w:rPr>
        <w:t>b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4054D1" w:rsidRDefault="004054D1" w:rsidP="004054D1">
      <w:pPr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4054D1" w:rsidRDefault="004054D1" w:rsidP="004054D1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rPr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rPr>
          <w:lang w:eastAsia="cs-CZ"/>
        </w:rPr>
      </w:pPr>
    </w:p>
    <w:p w:rsidR="004054D1" w:rsidRDefault="004054D1" w:rsidP="004054D1">
      <w:pPr>
        <w:rPr>
          <w:lang w:eastAsia="cs-CZ"/>
        </w:rPr>
      </w:pPr>
    </w:p>
    <w:p w:rsidR="004054D1" w:rsidRDefault="004054D1" w:rsidP="004054D1">
      <w:pPr>
        <w:rPr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4054D1" w:rsidRDefault="004054D1" w:rsidP="004054D1">
      <w:pPr>
        <w:rPr>
          <w:lang w:eastAsia="cs-CZ"/>
        </w:rPr>
      </w:pPr>
      <w:r>
        <w:rPr>
          <w:lang w:eastAsia="cs-CZ"/>
        </w:rPr>
        <w:t>K projednání v radě města dne 16. října 2019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4054D1" w:rsidRDefault="004054D1" w:rsidP="004054D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054D1" w:rsidRDefault="004054D1" w:rsidP="003449E8">
      <w:pPr>
        <w:rPr>
          <w:lang w:eastAsia="cs-CZ"/>
        </w:rPr>
      </w:pPr>
    </w:p>
    <w:p w:rsidR="00812851" w:rsidRPr="0084418E" w:rsidRDefault="00812851" w:rsidP="00812851">
      <w:pPr>
        <w:pStyle w:val="Nadpis2"/>
        <w:rPr>
          <w:szCs w:val="28"/>
        </w:rPr>
      </w:pPr>
      <w:r>
        <w:rPr>
          <w:szCs w:val="28"/>
        </w:rPr>
        <w:lastRenderedPageBreak/>
        <w:t>1</w:t>
      </w:r>
      <w:r w:rsidRPr="0084418E">
        <w:rPr>
          <w:szCs w:val="28"/>
        </w:rPr>
        <w:t xml:space="preserve">) Ředitelství silnic a dálnic ČR, IČ: 65993390, se sídlem Na Pankráci 546/56, Praha 4 - výpůjčka </w:t>
      </w:r>
      <w:r>
        <w:rPr>
          <w:szCs w:val="28"/>
        </w:rPr>
        <w:t xml:space="preserve">částí </w:t>
      </w:r>
      <w:r w:rsidRPr="0084418E">
        <w:rPr>
          <w:szCs w:val="28"/>
        </w:rPr>
        <w:t xml:space="preserve">pozemků v kruhovém objezdu v ul. </w:t>
      </w:r>
      <w:r>
        <w:rPr>
          <w:szCs w:val="28"/>
        </w:rPr>
        <w:t>Písecká</w:t>
      </w:r>
    </w:p>
    <w:p w:rsidR="00812851" w:rsidRDefault="00812851" w:rsidP="00812851">
      <w:pPr>
        <w:pStyle w:val="Bezmezer"/>
        <w:rPr>
          <w:rFonts w:eastAsiaTheme="minorHAnsi" w:cstheme="minorBidi"/>
          <w:sz w:val="28"/>
          <w:szCs w:val="28"/>
        </w:rPr>
      </w:pPr>
    </w:p>
    <w:p w:rsidR="00812851" w:rsidRPr="001648A9" w:rsidRDefault="00812851" w:rsidP="00812851">
      <w:pPr>
        <w:pStyle w:val="Bezmezer"/>
        <w:rPr>
          <w:b/>
          <w:u w:val="single"/>
        </w:rPr>
      </w:pPr>
      <w:r w:rsidRPr="001648A9">
        <w:rPr>
          <w:b/>
          <w:u w:val="single"/>
        </w:rPr>
        <w:t xml:space="preserve">Návrh usnesení: </w:t>
      </w:r>
    </w:p>
    <w:p w:rsidR="00812851" w:rsidRPr="006F6947" w:rsidRDefault="00812851" w:rsidP="00812851">
      <w:pPr>
        <w:pStyle w:val="Bezmezer"/>
      </w:pPr>
      <w:r>
        <w:t>R</w:t>
      </w:r>
      <w:r w:rsidRPr="006F6947">
        <w:t>M po projednání</w:t>
      </w:r>
    </w:p>
    <w:p w:rsidR="00812851" w:rsidRPr="00812851" w:rsidRDefault="00812851" w:rsidP="00812851">
      <w:pPr>
        <w:pStyle w:val="Nadpis3"/>
        <w:rPr>
          <w:rFonts w:cs="Times New Roman"/>
        </w:rPr>
      </w:pPr>
      <w:r w:rsidRPr="00812851">
        <w:rPr>
          <w:rFonts w:cs="Times New Roman"/>
        </w:rPr>
        <w:t>I. Souhlasí</w:t>
      </w:r>
    </w:p>
    <w:p w:rsidR="00812851" w:rsidRDefault="00812851" w:rsidP="00812851">
      <w:pPr>
        <w:pStyle w:val="Bezmezer"/>
      </w:pPr>
      <w:r>
        <w:t xml:space="preserve">s </w:t>
      </w:r>
      <w:r w:rsidRPr="00E17F98">
        <w:rPr>
          <w:szCs w:val="24"/>
        </w:rPr>
        <w:t xml:space="preserve">uzavřením </w:t>
      </w:r>
      <w:r>
        <w:rPr>
          <w:szCs w:val="24"/>
        </w:rPr>
        <w:t>s</w:t>
      </w:r>
      <w:r w:rsidRPr="00E17F98">
        <w:rPr>
          <w:szCs w:val="24"/>
        </w:rPr>
        <w:t xml:space="preserve">mlouvy o </w:t>
      </w:r>
      <w:r w:rsidRPr="00E17F98">
        <w:t xml:space="preserve">výpůjčce </w:t>
      </w:r>
      <w:r w:rsidRPr="00E17F98">
        <w:rPr>
          <w:szCs w:val="24"/>
        </w:rPr>
        <w:t xml:space="preserve">mezi smluvními stranami, a to </w:t>
      </w:r>
      <w:r w:rsidRPr="00E17F98">
        <w:t>Ředitelstvím silnic a dálnic ČR, IČ: 65993390, se sídlem Na Pankráci 546/56, Praha 4  (</w:t>
      </w:r>
      <w:proofErr w:type="spellStart"/>
      <w:r w:rsidRPr="00E17F98">
        <w:t>půjčitel</w:t>
      </w:r>
      <w:proofErr w:type="spellEnd"/>
      <w:r w:rsidRPr="00E17F98">
        <w:t>) a městem Strakonice se sídlem Velké náměstí 2, 386 21 Strakonice, IČ: 00251810 (v</w:t>
      </w:r>
      <w:r>
        <w:t>y</w:t>
      </w:r>
      <w:r w:rsidRPr="00E17F98">
        <w:t>půjčitel)</w:t>
      </w:r>
      <w:r>
        <w:t>, jejímž předmětem je výpůjčka částí pozemků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 a to: </w:t>
      </w:r>
    </w:p>
    <w:p w:rsidR="00812851" w:rsidRDefault="00812851" w:rsidP="00812851">
      <w:pPr>
        <w:pStyle w:val="Bezmezer"/>
        <w:rPr>
          <w:vertAlign w:val="superscript"/>
        </w:rPr>
      </w:pPr>
      <w:r>
        <w:rPr>
          <w:szCs w:val="24"/>
        </w:rPr>
        <w:t xml:space="preserve">-  </w:t>
      </w:r>
      <w:proofErr w:type="spellStart"/>
      <w:proofErr w:type="gramStart"/>
      <w:r>
        <w:rPr>
          <w:szCs w:val="24"/>
        </w:rPr>
        <w:t>p</w:t>
      </w:r>
      <w:r w:rsidRPr="00945EAE">
        <w:rPr>
          <w:szCs w:val="24"/>
        </w:rPr>
        <w:t>.č</w:t>
      </w:r>
      <w:proofErr w:type="spellEnd"/>
      <w:r w:rsidRPr="00945EAE">
        <w:rPr>
          <w:szCs w:val="24"/>
        </w:rPr>
        <w:t>.</w:t>
      </w:r>
      <w:proofErr w:type="gramEnd"/>
      <w:r w:rsidRPr="00945EAE">
        <w:rPr>
          <w:szCs w:val="24"/>
        </w:rPr>
        <w:t xml:space="preserve"> </w:t>
      </w:r>
      <w:r>
        <w:rPr>
          <w:szCs w:val="24"/>
        </w:rPr>
        <w:t xml:space="preserve">797/39 </w:t>
      </w:r>
      <w:r>
        <w:t>o výměře cca 170 m</w:t>
      </w:r>
      <w:r w:rsidRPr="00945EAE">
        <w:rPr>
          <w:vertAlign w:val="superscript"/>
        </w:rPr>
        <w:t>2</w:t>
      </w:r>
      <w:r w:rsidRPr="00E17F98">
        <w:t>,</w:t>
      </w:r>
    </w:p>
    <w:p w:rsidR="00812851" w:rsidRDefault="00812851" w:rsidP="00812851">
      <w:pPr>
        <w:pStyle w:val="Bezmezer"/>
      </w:pPr>
      <w:r>
        <w:t xml:space="preserve">-  </w:t>
      </w:r>
      <w:proofErr w:type="spellStart"/>
      <w:proofErr w:type="gramStart"/>
      <w:r w:rsidRPr="00945EAE">
        <w:t>p.č</w:t>
      </w:r>
      <w:proofErr w:type="spellEnd"/>
      <w:r w:rsidRPr="00945EAE">
        <w:t>.</w:t>
      </w:r>
      <w:proofErr w:type="gramEnd"/>
      <w:r>
        <w:rPr>
          <w:vertAlign w:val="superscript"/>
        </w:rPr>
        <w:t xml:space="preserve"> </w:t>
      </w:r>
      <w:r w:rsidRPr="00B97746">
        <w:t>797/32</w:t>
      </w:r>
      <w:r>
        <w:t xml:space="preserve"> </w:t>
      </w:r>
      <w:r>
        <w:rPr>
          <w:vertAlign w:val="superscript"/>
        </w:rPr>
        <w:t xml:space="preserve"> </w:t>
      </w:r>
      <w:r>
        <w:t>o výměře cca 900 m</w:t>
      </w:r>
      <w:r w:rsidRPr="00945EAE">
        <w:rPr>
          <w:vertAlign w:val="superscript"/>
        </w:rPr>
        <w:t>2</w:t>
      </w:r>
      <w:r w:rsidRPr="00E17F98">
        <w:t>,</w:t>
      </w:r>
    </w:p>
    <w:p w:rsidR="00812851" w:rsidRDefault="00812851" w:rsidP="00812851">
      <w:pPr>
        <w:pStyle w:val="Bezmezer"/>
      </w:pPr>
      <w:r>
        <w:t xml:space="preserve">- 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797/35</w:t>
      </w:r>
      <w:r w:rsidRPr="00945EAE">
        <w:rPr>
          <w:szCs w:val="24"/>
        </w:rPr>
        <w:t xml:space="preserve"> </w:t>
      </w:r>
      <w:r>
        <w:t>o výměře cca 170 m</w:t>
      </w:r>
      <w:r w:rsidRPr="00945EAE">
        <w:rPr>
          <w:vertAlign w:val="superscript"/>
        </w:rPr>
        <w:t>2</w:t>
      </w:r>
      <w:r>
        <w:t>.</w:t>
      </w:r>
    </w:p>
    <w:p w:rsidR="00812851" w:rsidRDefault="00812851" w:rsidP="00812851">
      <w:pPr>
        <w:pStyle w:val="Bezmezer"/>
      </w:pPr>
      <w:r>
        <w:t xml:space="preserve">Části těchto pozemků budou vypůjčeny za účelem plánované výsadby zeleně </w:t>
      </w:r>
      <w:r w:rsidRPr="00945EAE">
        <w:t>uvnitř kruhové křižovatky v ul</w:t>
      </w:r>
      <w:r>
        <w:rPr>
          <w:color w:val="353838"/>
        </w:rPr>
        <w:t>. Písecká</w:t>
      </w:r>
      <w:r>
        <w:t xml:space="preserve">, která byla vybudovaná v rámci stavby </w:t>
      </w:r>
      <w:r w:rsidRPr="00945EAE">
        <w:rPr>
          <w:bCs/>
        </w:rPr>
        <w:t>„</w:t>
      </w:r>
      <w:r w:rsidRPr="00945EAE">
        <w:rPr>
          <w:bCs/>
          <w:szCs w:val="24"/>
        </w:rPr>
        <w:t>I/22 Strakonice“</w:t>
      </w:r>
      <w:r w:rsidRPr="00137C92">
        <w:rPr>
          <w:b/>
          <w:bCs/>
        </w:rPr>
        <w:t xml:space="preserve"> </w:t>
      </w:r>
      <w:r>
        <w:t>(severní dopravní půloblouk). Smlouva o výpůjčce se zřizuje na dobu určitou, a to 7 let. V případě, že po skončení výpůjčky město Strakonice nevyklidí předmět výpůjčky je stanovena pokuta ve</w:t>
      </w:r>
      <w:r w:rsidR="00141D04">
        <w:t> </w:t>
      </w:r>
      <w:r>
        <w:t xml:space="preserve"> výši 1.500,-</w:t>
      </w:r>
      <w:r w:rsidR="00141D04">
        <w:t xml:space="preserve"> </w:t>
      </w:r>
      <w:r>
        <w:t>Kč za každý započatý den prodlení.</w:t>
      </w:r>
    </w:p>
    <w:p w:rsidR="00812851" w:rsidRPr="00812851" w:rsidRDefault="00812851" w:rsidP="00812851">
      <w:pPr>
        <w:pStyle w:val="Nadpis3"/>
        <w:rPr>
          <w:rFonts w:cs="Times New Roman"/>
        </w:rPr>
      </w:pPr>
      <w:r w:rsidRPr="00812851">
        <w:rPr>
          <w:rFonts w:cs="Times New Roman"/>
        </w:rPr>
        <w:t>II. Pověřuje</w:t>
      </w:r>
    </w:p>
    <w:p w:rsidR="00812851" w:rsidRDefault="00812851" w:rsidP="00812851">
      <w:pPr>
        <w:pStyle w:val="Bezmezer"/>
      </w:pPr>
      <w:r>
        <w:t>starostu města podpisem předmětné smlouvy.</w:t>
      </w:r>
    </w:p>
    <w:p w:rsidR="00FD1FD9" w:rsidRPr="007E4A9D" w:rsidRDefault="00FD1FD9" w:rsidP="00812851">
      <w:pPr>
        <w:pStyle w:val="Bezmezer"/>
        <w:rPr>
          <w:sz w:val="20"/>
          <w:szCs w:val="20"/>
        </w:rPr>
      </w:pPr>
    </w:p>
    <w:p w:rsidR="00812851" w:rsidRPr="00DA07EE" w:rsidRDefault="00812851" w:rsidP="00FD1FD9">
      <w:pPr>
        <w:pStyle w:val="Nadpis2"/>
        <w:rPr>
          <w:rStyle w:val="Nadpis2Char"/>
          <w:b/>
        </w:rPr>
      </w:pPr>
      <w:r w:rsidRPr="00DA07EE">
        <w:rPr>
          <w:b w:val="0"/>
          <w:szCs w:val="28"/>
        </w:rPr>
        <w:t>2</w:t>
      </w:r>
      <w:r w:rsidRPr="00DA07EE">
        <w:rPr>
          <w:rStyle w:val="Nadpis2Char"/>
          <w:b/>
          <w:szCs w:val="28"/>
        </w:rPr>
        <w:t>)</w:t>
      </w:r>
      <w:r w:rsidRPr="00DA07EE">
        <w:rPr>
          <w:rStyle w:val="Nadpis2Char"/>
          <w:b/>
        </w:rPr>
        <w:t xml:space="preserve"> nabídka pozemku  </w:t>
      </w:r>
      <w:proofErr w:type="spellStart"/>
      <w:r w:rsidRPr="00DA07EE">
        <w:rPr>
          <w:rStyle w:val="Nadpis2Char"/>
          <w:b/>
        </w:rPr>
        <w:t>p.č</w:t>
      </w:r>
      <w:proofErr w:type="spellEnd"/>
      <w:r w:rsidRPr="00DA07EE">
        <w:rPr>
          <w:rStyle w:val="Nadpis2Char"/>
          <w:b/>
        </w:rPr>
        <w:t>. 44/7 o výměře 148 m</w:t>
      </w:r>
      <w:r w:rsidRPr="007E4A9D">
        <w:rPr>
          <w:rStyle w:val="Nadpis2Char"/>
          <w:b/>
          <w:vertAlign w:val="superscript"/>
        </w:rPr>
        <w:t>2</w:t>
      </w:r>
      <w:r w:rsidRPr="00DA07EE">
        <w:rPr>
          <w:rStyle w:val="Nadpis2Char"/>
          <w:b/>
        </w:rPr>
        <w:t xml:space="preserve"> v </w:t>
      </w:r>
      <w:proofErr w:type="spellStart"/>
      <w:proofErr w:type="gramStart"/>
      <w:r w:rsidRPr="00DA07EE">
        <w:rPr>
          <w:rStyle w:val="Nadpis2Char"/>
          <w:b/>
        </w:rPr>
        <w:t>k.ú</w:t>
      </w:r>
      <w:proofErr w:type="spellEnd"/>
      <w:r w:rsidRPr="00DA07EE">
        <w:rPr>
          <w:rStyle w:val="Nadpis2Char"/>
          <w:b/>
        </w:rPr>
        <w:t>.</w:t>
      </w:r>
      <w:proofErr w:type="gramEnd"/>
      <w:r w:rsidRPr="00DA07EE">
        <w:rPr>
          <w:rStyle w:val="Nadpis2Char"/>
          <w:b/>
        </w:rPr>
        <w:t xml:space="preserve"> Nové Strakonice dle § 101 zákona odst. 5 č. 183/2006 Sb., o územním plánování a stavebním řádu, v platném znění</w:t>
      </w:r>
    </w:p>
    <w:p w:rsidR="00812851" w:rsidRPr="00812851" w:rsidRDefault="00812851" w:rsidP="00812851">
      <w:pPr>
        <w:pStyle w:val="Bezmezer"/>
      </w:pPr>
    </w:p>
    <w:p w:rsidR="00812851" w:rsidRPr="0051013A" w:rsidRDefault="00812851" w:rsidP="009F198B">
      <w:pPr>
        <w:pStyle w:val="Bezmezer"/>
        <w:rPr>
          <w:b/>
          <w:u w:val="single"/>
        </w:rPr>
      </w:pPr>
      <w:r w:rsidRPr="0051013A">
        <w:rPr>
          <w:b/>
          <w:u w:val="single"/>
        </w:rPr>
        <w:t xml:space="preserve">Návrh usnesení: </w:t>
      </w:r>
    </w:p>
    <w:p w:rsidR="00812851" w:rsidRPr="000C518B" w:rsidRDefault="00812851" w:rsidP="009F198B">
      <w:pPr>
        <w:pStyle w:val="Bezmezer"/>
      </w:pPr>
      <w:r w:rsidRPr="000C518B">
        <w:t>RM po projednání</w:t>
      </w:r>
    </w:p>
    <w:p w:rsidR="00812851" w:rsidRPr="00DA07EE" w:rsidRDefault="00812851" w:rsidP="009F198B">
      <w:pPr>
        <w:pStyle w:val="Nadpis3"/>
        <w:rPr>
          <w:rFonts w:cs="Times New Roman"/>
        </w:rPr>
      </w:pPr>
      <w:r w:rsidRPr="00DA07EE">
        <w:rPr>
          <w:rFonts w:cs="Times New Roman"/>
        </w:rPr>
        <w:t xml:space="preserve">I. Bere na vědomí, </w:t>
      </w:r>
    </w:p>
    <w:p w:rsidR="00812851" w:rsidRPr="000C518B" w:rsidRDefault="00812851" w:rsidP="009F198B">
      <w:pPr>
        <w:pStyle w:val="Bezmezer"/>
        <w:rPr>
          <w:szCs w:val="24"/>
        </w:rPr>
      </w:pPr>
      <w:r w:rsidRPr="000C518B">
        <w:rPr>
          <w:szCs w:val="24"/>
        </w:rPr>
        <w:t xml:space="preserve">že překupní právo ve prospěch města Strakonice dle § 101 zákona č. 183/2006 Sb. k pozemku </w:t>
      </w:r>
      <w:proofErr w:type="spellStart"/>
      <w:proofErr w:type="gramStart"/>
      <w:r w:rsidRPr="000C518B">
        <w:rPr>
          <w:szCs w:val="24"/>
        </w:rPr>
        <w:t>p.č</w:t>
      </w:r>
      <w:proofErr w:type="spellEnd"/>
      <w:r w:rsidRPr="000C518B">
        <w:rPr>
          <w:szCs w:val="24"/>
        </w:rPr>
        <w:t>.</w:t>
      </w:r>
      <w:proofErr w:type="gramEnd"/>
      <w:r w:rsidRPr="000C518B">
        <w:rPr>
          <w:szCs w:val="24"/>
        </w:rPr>
        <w:t xml:space="preserve"> </w:t>
      </w:r>
      <w:r>
        <w:rPr>
          <w:szCs w:val="24"/>
        </w:rPr>
        <w:t>44/7</w:t>
      </w:r>
      <w:r w:rsidRPr="000C518B">
        <w:rPr>
          <w:szCs w:val="24"/>
        </w:rPr>
        <w:t xml:space="preserve"> o výměře </w:t>
      </w:r>
      <w:r>
        <w:rPr>
          <w:szCs w:val="24"/>
        </w:rPr>
        <w:t>148</w:t>
      </w:r>
      <w:r w:rsidRPr="000C518B">
        <w:rPr>
          <w:szCs w:val="24"/>
        </w:rPr>
        <w:t xml:space="preserve"> m</w:t>
      </w:r>
      <w:r w:rsidRPr="000C518B">
        <w:rPr>
          <w:szCs w:val="24"/>
          <w:vertAlign w:val="superscript"/>
        </w:rPr>
        <w:t>2</w:t>
      </w:r>
      <w:r w:rsidRPr="000C518B">
        <w:rPr>
          <w:szCs w:val="24"/>
        </w:rPr>
        <w:t xml:space="preserve"> v </w:t>
      </w:r>
      <w:proofErr w:type="spellStart"/>
      <w:r w:rsidRPr="000C518B">
        <w:rPr>
          <w:szCs w:val="24"/>
        </w:rPr>
        <w:t>k.ú</w:t>
      </w:r>
      <w:proofErr w:type="spellEnd"/>
      <w:r w:rsidRPr="000C518B">
        <w:rPr>
          <w:szCs w:val="24"/>
        </w:rPr>
        <w:t xml:space="preserve">. </w:t>
      </w:r>
      <w:r>
        <w:rPr>
          <w:szCs w:val="24"/>
        </w:rPr>
        <w:t xml:space="preserve">Nové </w:t>
      </w:r>
      <w:r w:rsidRPr="000C518B">
        <w:rPr>
          <w:szCs w:val="24"/>
        </w:rPr>
        <w:t>Strakonice zanikne dle § 101 odst. 8 zákona č. 183/2006 Sb.  uplynutím 3 – měsíční lhůty</w:t>
      </w:r>
      <w:r w:rsidRPr="000C518B">
        <w:rPr>
          <w:rFonts w:eastAsia="MS Mincho"/>
          <w:szCs w:val="24"/>
        </w:rPr>
        <w:t xml:space="preserve"> ode dne podání nabídky, ve které město Strakonice jako oprávněný nemůže zaslat povinným z předkupního práva </w:t>
      </w:r>
      <w:r w:rsidRPr="000C518B">
        <w:rPr>
          <w:szCs w:val="24"/>
        </w:rPr>
        <w:t xml:space="preserve">odpověď na nabídku k odkoupení předmětného pozemku z důvodu nemožnosti projednání záležitosti zastupitelstvem města.  </w:t>
      </w:r>
    </w:p>
    <w:p w:rsidR="00812851" w:rsidRPr="0051013A" w:rsidRDefault="00812851" w:rsidP="00812851">
      <w:pPr>
        <w:pStyle w:val="Nadpis3"/>
        <w:rPr>
          <w:rFonts w:cs="Times New Roman"/>
          <w:b w:val="0"/>
        </w:rPr>
      </w:pPr>
      <w:r w:rsidRPr="0051013A">
        <w:rPr>
          <w:rFonts w:cs="Times New Roman"/>
        </w:rPr>
        <w:t xml:space="preserve">II. Ukládá </w:t>
      </w:r>
    </w:p>
    <w:p w:rsidR="00812851" w:rsidRPr="000C518B" w:rsidRDefault="00812851" w:rsidP="009B7374">
      <w:pPr>
        <w:pStyle w:val="Bezmezer"/>
        <w:rPr>
          <w:szCs w:val="24"/>
        </w:rPr>
      </w:pPr>
      <w:r w:rsidRPr="000C518B">
        <w:rPr>
          <w:szCs w:val="24"/>
        </w:rPr>
        <w:t xml:space="preserve">majetkovému </w:t>
      </w:r>
      <w:r>
        <w:rPr>
          <w:szCs w:val="24"/>
        </w:rPr>
        <w:t xml:space="preserve"> </w:t>
      </w:r>
      <w:r w:rsidRPr="000C518B">
        <w:rPr>
          <w:szCs w:val="24"/>
        </w:rPr>
        <w:t xml:space="preserve">odboru </w:t>
      </w:r>
      <w:r>
        <w:rPr>
          <w:szCs w:val="24"/>
        </w:rPr>
        <w:t xml:space="preserve"> </w:t>
      </w:r>
      <w:r w:rsidRPr="000C518B">
        <w:rPr>
          <w:szCs w:val="24"/>
        </w:rPr>
        <w:t>v</w:t>
      </w:r>
      <w:r>
        <w:rPr>
          <w:szCs w:val="24"/>
        </w:rPr>
        <w:t> </w:t>
      </w:r>
      <w:r w:rsidRPr="000C518B">
        <w:rPr>
          <w:szCs w:val="24"/>
        </w:rPr>
        <w:t>souladu</w:t>
      </w:r>
      <w:r>
        <w:rPr>
          <w:szCs w:val="24"/>
        </w:rPr>
        <w:t xml:space="preserve"> </w:t>
      </w:r>
      <w:r w:rsidRPr="000C518B">
        <w:rPr>
          <w:szCs w:val="24"/>
        </w:rPr>
        <w:t xml:space="preserve"> s</w:t>
      </w:r>
      <w:r>
        <w:rPr>
          <w:szCs w:val="24"/>
        </w:rPr>
        <w:t xml:space="preserve"> </w:t>
      </w:r>
      <w:r w:rsidRPr="000C518B">
        <w:rPr>
          <w:szCs w:val="24"/>
        </w:rPr>
        <w:t xml:space="preserve"> § 101 odst. 9 vydat  povinnému  (vlastníkovi   pozemku </w:t>
      </w:r>
      <w:proofErr w:type="spellStart"/>
      <w:proofErr w:type="gramStart"/>
      <w:r w:rsidRPr="000C518B">
        <w:rPr>
          <w:szCs w:val="24"/>
        </w:rPr>
        <w:t>p.č</w:t>
      </w:r>
      <w:proofErr w:type="spellEnd"/>
      <w:r w:rsidRPr="000C518B">
        <w:rPr>
          <w:szCs w:val="24"/>
        </w:rPr>
        <w:t>.</w:t>
      </w:r>
      <w:proofErr w:type="gramEnd"/>
      <w:r w:rsidRPr="000C518B">
        <w:rPr>
          <w:szCs w:val="24"/>
        </w:rPr>
        <w:t xml:space="preserve"> </w:t>
      </w:r>
      <w:r>
        <w:rPr>
          <w:szCs w:val="24"/>
        </w:rPr>
        <w:t>44/7</w:t>
      </w:r>
      <w:r w:rsidRPr="000C518B">
        <w:rPr>
          <w:szCs w:val="24"/>
        </w:rPr>
        <w:t xml:space="preserve"> v </w:t>
      </w:r>
      <w:proofErr w:type="spellStart"/>
      <w:r w:rsidRPr="000C518B">
        <w:rPr>
          <w:szCs w:val="24"/>
        </w:rPr>
        <w:t>k.ú</w:t>
      </w:r>
      <w:proofErr w:type="spellEnd"/>
      <w:r w:rsidRPr="000C518B">
        <w:rPr>
          <w:szCs w:val="24"/>
        </w:rPr>
        <w:t xml:space="preserve">. </w:t>
      </w:r>
      <w:r>
        <w:rPr>
          <w:szCs w:val="24"/>
        </w:rPr>
        <w:t xml:space="preserve">Nové </w:t>
      </w:r>
      <w:r w:rsidRPr="000C518B">
        <w:rPr>
          <w:szCs w:val="24"/>
        </w:rPr>
        <w:t xml:space="preserve">Strakonice) potvrzení o zániku výše uvedeného předkupního práva. </w:t>
      </w:r>
    </w:p>
    <w:p w:rsidR="00812851" w:rsidRPr="000C518B" w:rsidRDefault="00812851" w:rsidP="009B7374">
      <w:pPr>
        <w:spacing w:after="0"/>
        <w:rPr>
          <w:i/>
        </w:rPr>
      </w:pPr>
    </w:p>
    <w:p w:rsidR="006264DE" w:rsidRDefault="006264DE" w:rsidP="006264DE">
      <w:pPr>
        <w:pStyle w:val="Nadpis2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 xml:space="preserve">3) „Oprava </w:t>
      </w:r>
      <w:r w:rsidR="005B7E57">
        <w:rPr>
          <w:rFonts w:eastAsia="Times New Roman"/>
          <w:snapToGrid w:val="0"/>
        </w:rPr>
        <w:t xml:space="preserve">zpevněné </w:t>
      </w:r>
      <w:r>
        <w:rPr>
          <w:rFonts w:eastAsia="Times New Roman"/>
          <w:snapToGrid w:val="0"/>
        </w:rPr>
        <w:t xml:space="preserve">plochy před azylovým domem“, na pozemcích v majetku města Strakonice </w:t>
      </w:r>
      <w:proofErr w:type="spellStart"/>
      <w:proofErr w:type="gramStart"/>
      <w:r>
        <w:rPr>
          <w:rFonts w:eastAsia="Times New Roman"/>
          <w:snapToGrid w:val="0"/>
        </w:rPr>
        <w:t>p.č</w:t>
      </w:r>
      <w:proofErr w:type="spellEnd"/>
      <w:r>
        <w:rPr>
          <w:rFonts w:eastAsia="Times New Roman"/>
          <w:snapToGrid w:val="0"/>
        </w:rPr>
        <w:t>.</w:t>
      </w:r>
      <w:proofErr w:type="gramEnd"/>
      <w:r>
        <w:rPr>
          <w:rFonts w:eastAsia="Times New Roman"/>
          <w:snapToGrid w:val="0"/>
        </w:rPr>
        <w:t xml:space="preserve"> dle KN 792/1 a 792/2, vše v </w:t>
      </w:r>
      <w:proofErr w:type="spellStart"/>
      <w:r>
        <w:rPr>
          <w:rFonts w:eastAsia="Times New Roman"/>
          <w:snapToGrid w:val="0"/>
        </w:rPr>
        <w:t>k.ú</w:t>
      </w:r>
      <w:proofErr w:type="spellEnd"/>
      <w:r>
        <w:rPr>
          <w:rFonts w:eastAsia="Times New Roman"/>
          <w:snapToGrid w:val="0"/>
        </w:rPr>
        <w:t xml:space="preserve">. Strakonice </w:t>
      </w:r>
    </w:p>
    <w:p w:rsidR="005B7E57" w:rsidRDefault="005B7E57" w:rsidP="005B7E57">
      <w:pPr>
        <w:numPr>
          <w:ilvl w:val="12"/>
          <w:numId w:val="0"/>
        </w:numPr>
        <w:overflowPunct w:val="0"/>
        <w:spacing w:after="0"/>
        <w:rPr>
          <w:rFonts w:eastAsia="Times New Roman" w:cs="Times New Roman"/>
          <w:snapToGrid w:val="0"/>
          <w:szCs w:val="24"/>
          <w:lang w:eastAsia="cs-CZ"/>
        </w:rPr>
      </w:pPr>
    </w:p>
    <w:p w:rsidR="006264DE" w:rsidRDefault="006264DE" w:rsidP="006264DE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6264DE" w:rsidRDefault="006264DE" w:rsidP="006264DE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Rada města po projednání</w:t>
      </w:r>
    </w:p>
    <w:p w:rsidR="006264DE" w:rsidRDefault="006264DE" w:rsidP="006264DE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I. Souhlasí </w:t>
      </w:r>
    </w:p>
    <w:p w:rsidR="006264DE" w:rsidRDefault="006264DE" w:rsidP="006264D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 xml:space="preserve">s oslovením pouze firmy </w:t>
      </w:r>
      <w:r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>
        <w:rPr>
          <w:rFonts w:eastAsia="Times New Roman" w:cs="Times New Roman"/>
          <w:szCs w:val="24"/>
          <w:lang w:eastAsia="cs-CZ"/>
        </w:rPr>
        <w:t>č.p.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44, 386 01 Sousedovice, IČ: 26018055 </w:t>
      </w:r>
      <w:r>
        <w:rPr>
          <w:rFonts w:eastAsia="Times New Roman" w:cs="Times New Roman"/>
          <w:snapToGrid w:val="0"/>
          <w:szCs w:val="24"/>
          <w:lang w:eastAsia="cs-CZ"/>
        </w:rPr>
        <w:t xml:space="preserve">k podání nabídky na realizaci akce: </w:t>
      </w:r>
      <w:r>
        <w:rPr>
          <w:rFonts w:eastAsia="Times New Roman" w:cs="Times New Roman"/>
          <w:bCs/>
          <w:snapToGrid w:val="0"/>
          <w:szCs w:val="24"/>
          <w:lang w:eastAsia="cs-CZ"/>
        </w:rPr>
        <w:t xml:space="preserve">„Oprava plochy před azylovým domem“, na pozemcích v majetku města Strakonice </w:t>
      </w:r>
      <w:proofErr w:type="spellStart"/>
      <w:proofErr w:type="gramStart"/>
      <w:r>
        <w:rPr>
          <w:rFonts w:eastAsia="Times New Roman" w:cs="Times New Roman"/>
          <w:bCs/>
          <w:snapToGrid w:val="0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bCs/>
          <w:snapToGrid w:val="0"/>
          <w:szCs w:val="24"/>
          <w:lang w:eastAsia="cs-CZ"/>
        </w:rPr>
        <w:t>.</w:t>
      </w:r>
      <w:proofErr w:type="gramEnd"/>
      <w:r>
        <w:rPr>
          <w:rFonts w:eastAsia="Times New Roman" w:cs="Times New Roman"/>
          <w:bCs/>
          <w:snapToGrid w:val="0"/>
          <w:szCs w:val="24"/>
          <w:lang w:eastAsia="cs-CZ"/>
        </w:rPr>
        <w:t xml:space="preserve"> dle KN 792/1 a 792/2, vše v </w:t>
      </w:r>
      <w:proofErr w:type="spellStart"/>
      <w:r>
        <w:rPr>
          <w:rFonts w:eastAsia="Times New Roman" w:cs="Times New Roman"/>
          <w:bCs/>
          <w:snapToGrid w:val="0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bCs/>
          <w:snapToGrid w:val="0"/>
          <w:szCs w:val="24"/>
          <w:lang w:eastAsia="cs-CZ"/>
        </w:rPr>
        <w:t xml:space="preserve">. Strakonice. </w:t>
      </w:r>
    </w:p>
    <w:p w:rsidR="006264DE" w:rsidRDefault="006264DE" w:rsidP="006264DE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II. Souhlasí</w:t>
      </w:r>
    </w:p>
    <w:p w:rsidR="000F5ED8" w:rsidRPr="000F5ED8" w:rsidRDefault="000F5ED8" w:rsidP="000F5ED8">
      <w:pPr>
        <w:keepNext/>
        <w:keepLines/>
        <w:spacing w:before="40" w:after="0"/>
        <w:outlineLvl w:val="2"/>
        <w:rPr>
          <w:rFonts w:eastAsiaTheme="majorEastAsia" w:cs="Times New Roman"/>
          <w:bCs/>
          <w:szCs w:val="24"/>
          <w:lang w:eastAsia="cs-CZ"/>
        </w:rPr>
      </w:pPr>
      <w:r w:rsidRPr="000F5ED8">
        <w:rPr>
          <w:rFonts w:eastAsiaTheme="majorEastAsia" w:cs="Times New Roman"/>
          <w:bCs/>
          <w:szCs w:val="24"/>
          <w:lang w:eastAsia="cs-CZ"/>
        </w:rPr>
        <w:t xml:space="preserve">s uzavřením smlouvy s uchazečem firmou </w:t>
      </w:r>
      <w:r w:rsidRPr="000F5ED8">
        <w:rPr>
          <w:rFonts w:eastAsiaTheme="majorEastAsia" w:cs="Times New Roman"/>
          <w:szCs w:val="24"/>
          <w:lang w:eastAsia="cs-CZ"/>
        </w:rPr>
        <w:t xml:space="preserve">ZNAKON, a.s., </w:t>
      </w:r>
      <w:proofErr w:type="gramStart"/>
      <w:r w:rsidRPr="000F5ED8">
        <w:rPr>
          <w:rFonts w:eastAsiaTheme="majorEastAsia" w:cs="Times New Roman"/>
          <w:szCs w:val="24"/>
          <w:lang w:eastAsia="cs-CZ"/>
        </w:rPr>
        <w:t>č.p.</w:t>
      </w:r>
      <w:proofErr w:type="gramEnd"/>
      <w:r w:rsidRPr="000F5ED8">
        <w:rPr>
          <w:rFonts w:eastAsiaTheme="majorEastAsia" w:cs="Times New Roman"/>
          <w:szCs w:val="24"/>
          <w:lang w:eastAsia="cs-CZ"/>
        </w:rPr>
        <w:t xml:space="preserve"> 44, 386 01 Sousedovice, IČ: 26018055</w:t>
      </w:r>
      <w:r w:rsidRPr="000F5ED8">
        <w:rPr>
          <w:rFonts w:eastAsiaTheme="majorEastAsia" w:cs="Times New Roman"/>
          <w:bCs/>
          <w:snapToGrid w:val="0"/>
          <w:szCs w:val="24"/>
          <w:lang w:eastAsia="cs-CZ"/>
        </w:rPr>
        <w:t>.</w:t>
      </w:r>
      <w:r w:rsidRPr="000F5ED8">
        <w:rPr>
          <w:rFonts w:eastAsiaTheme="majorEastAsia" w:cs="Times New Roman"/>
          <w:bCs/>
          <w:szCs w:val="24"/>
          <w:lang w:eastAsia="cs-CZ"/>
        </w:rPr>
        <w:t xml:space="preserve">, na provedení </w:t>
      </w:r>
      <w:r w:rsidRPr="000F5ED8">
        <w:rPr>
          <w:rFonts w:eastAsiaTheme="majorEastAsia" w:cs="Times New Roman"/>
          <w:bCs/>
          <w:snapToGrid w:val="0"/>
          <w:szCs w:val="24"/>
          <w:lang w:eastAsia="cs-CZ"/>
        </w:rPr>
        <w:t>„Opravy komunikace ul. Hradeckého“ (oprava asfaltobetonem)</w:t>
      </w:r>
      <w:r w:rsidRPr="000F5ED8">
        <w:rPr>
          <w:rFonts w:eastAsiaTheme="majorEastAsia" w:cs="Times New Roman"/>
          <w:bCs/>
          <w:szCs w:val="24"/>
          <w:lang w:eastAsia="cs-CZ"/>
        </w:rPr>
        <w:t xml:space="preserve">, </w:t>
      </w:r>
      <w:r w:rsidRPr="000F5ED8">
        <w:rPr>
          <w:rFonts w:eastAsiaTheme="majorEastAsia" w:cs="Times New Roman"/>
          <w:bCs/>
          <w:snapToGrid w:val="0"/>
          <w:szCs w:val="24"/>
          <w:lang w:eastAsia="cs-CZ"/>
        </w:rPr>
        <w:t xml:space="preserve">na pozemcích v majetku města Strakonice </w:t>
      </w:r>
      <w:proofErr w:type="spellStart"/>
      <w:proofErr w:type="gramStart"/>
      <w:r w:rsidRPr="000F5ED8">
        <w:rPr>
          <w:rFonts w:eastAsiaTheme="majorEastAsia" w:cs="Times New Roman"/>
          <w:bCs/>
          <w:snapToGrid w:val="0"/>
          <w:szCs w:val="24"/>
          <w:lang w:eastAsia="cs-CZ"/>
        </w:rPr>
        <w:t>p.č</w:t>
      </w:r>
      <w:proofErr w:type="spellEnd"/>
      <w:r w:rsidRPr="000F5ED8">
        <w:rPr>
          <w:rFonts w:eastAsiaTheme="majorEastAsia" w:cs="Times New Roman"/>
          <w:bCs/>
          <w:snapToGrid w:val="0"/>
          <w:szCs w:val="24"/>
          <w:lang w:eastAsia="cs-CZ"/>
        </w:rPr>
        <w:t>.</w:t>
      </w:r>
      <w:proofErr w:type="gramEnd"/>
      <w:r w:rsidRPr="000F5ED8">
        <w:rPr>
          <w:rFonts w:eastAsiaTheme="majorEastAsia" w:cs="Times New Roman"/>
          <w:bCs/>
          <w:snapToGrid w:val="0"/>
          <w:szCs w:val="24"/>
          <w:lang w:eastAsia="cs-CZ"/>
        </w:rPr>
        <w:t xml:space="preserve"> dle KN 792/1 a 792/2, vše v </w:t>
      </w:r>
      <w:proofErr w:type="spellStart"/>
      <w:r w:rsidRPr="000F5ED8">
        <w:rPr>
          <w:rFonts w:eastAsiaTheme="majorEastAsia" w:cs="Times New Roman"/>
          <w:bCs/>
          <w:snapToGrid w:val="0"/>
          <w:szCs w:val="24"/>
          <w:lang w:eastAsia="cs-CZ"/>
        </w:rPr>
        <w:t>k.ú</w:t>
      </w:r>
      <w:proofErr w:type="spellEnd"/>
      <w:r w:rsidRPr="000F5ED8">
        <w:rPr>
          <w:rFonts w:eastAsiaTheme="majorEastAsia" w:cs="Times New Roman"/>
          <w:bCs/>
          <w:snapToGrid w:val="0"/>
          <w:szCs w:val="24"/>
          <w:lang w:eastAsia="cs-CZ"/>
        </w:rPr>
        <w:t>. Strakonice,</w:t>
      </w:r>
      <w:r w:rsidRPr="000F5ED8">
        <w:rPr>
          <w:rFonts w:eastAsiaTheme="majorEastAsia" w:cs="Times New Roman"/>
          <w:bCs/>
          <w:szCs w:val="24"/>
          <w:lang w:eastAsia="cs-CZ"/>
        </w:rPr>
        <w:t xml:space="preserve"> za cenu 660 840,79 Kč bez DPH, tj. za cenu 799 617,35 vč. DPH.</w:t>
      </w:r>
    </w:p>
    <w:p w:rsidR="006264DE" w:rsidRDefault="006264DE" w:rsidP="005B7E57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III. Pověřuje</w:t>
      </w:r>
    </w:p>
    <w:p w:rsidR="006264DE" w:rsidRDefault="006264DE" w:rsidP="006264DE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>
        <w:rPr>
          <w:rFonts w:eastAsia="Times New Roman" w:cs="Times New Roman"/>
          <w:bCs/>
          <w:szCs w:val="20"/>
          <w:lang w:eastAsia="cs-CZ"/>
        </w:rPr>
        <w:t>starostu města podpisem příslušné smlouvy</w:t>
      </w:r>
      <w:r w:rsidR="007E4A9D">
        <w:rPr>
          <w:rFonts w:eastAsia="Times New Roman" w:cs="Times New Roman"/>
          <w:bCs/>
          <w:szCs w:val="20"/>
          <w:lang w:eastAsia="cs-CZ"/>
        </w:rPr>
        <w:t>.</w:t>
      </w:r>
    </w:p>
    <w:p w:rsidR="006264DE" w:rsidRDefault="006264DE" w:rsidP="006264DE">
      <w:pPr>
        <w:spacing w:after="0"/>
        <w:rPr>
          <w:rFonts w:eastAsia="Times New Roman" w:cs="Times New Roman"/>
          <w:szCs w:val="24"/>
          <w:lang w:eastAsia="cs-CZ"/>
        </w:rPr>
      </w:pPr>
    </w:p>
    <w:p w:rsidR="006264DE" w:rsidRPr="007E4A9D" w:rsidRDefault="006264DE" w:rsidP="007E4A9D">
      <w:pPr>
        <w:pStyle w:val="Nadpis2"/>
      </w:pPr>
      <w:r w:rsidRPr="007E4A9D">
        <w:t xml:space="preserve">4) Lávka pro pěší, Strakonice – L4, přes silnici I/22 (Katovická), tj. podjezd </w:t>
      </w:r>
      <w:proofErr w:type="spellStart"/>
      <w:r w:rsidRPr="007E4A9D">
        <w:t>ev.č</w:t>
      </w:r>
      <w:proofErr w:type="spellEnd"/>
      <w:r w:rsidRPr="007E4A9D">
        <w:t>. 22-036a – zadání projektu na odstranění lávky</w:t>
      </w:r>
    </w:p>
    <w:p w:rsidR="006264DE" w:rsidRPr="005B7E57" w:rsidRDefault="006264DE" w:rsidP="005B7E57">
      <w:pPr>
        <w:numPr>
          <w:ilvl w:val="12"/>
          <w:numId w:val="0"/>
        </w:numPr>
        <w:overflowPunct w:val="0"/>
        <w:spacing w:after="0"/>
        <w:rPr>
          <w:rFonts w:eastAsia="Arial Unicode MS" w:cs="Times New Roman"/>
          <w:b/>
          <w:szCs w:val="24"/>
          <w:u w:val="single"/>
          <w:lang w:eastAsia="cs-CZ"/>
        </w:rPr>
      </w:pPr>
    </w:p>
    <w:p w:rsidR="006264DE" w:rsidRDefault="006264DE" w:rsidP="006264DE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6264DE" w:rsidRDefault="006264DE" w:rsidP="006264DE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Rada města po projednání</w:t>
      </w:r>
    </w:p>
    <w:p w:rsidR="006264DE" w:rsidRDefault="006264DE" w:rsidP="006264DE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I. Souhlasí </w:t>
      </w:r>
    </w:p>
    <w:p w:rsidR="006264DE" w:rsidRDefault="006264DE" w:rsidP="006264D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napToGrid w:val="0"/>
          <w:szCs w:val="24"/>
          <w:lang w:eastAsia="cs-CZ"/>
        </w:rPr>
        <w:t xml:space="preserve">s oslovením pouze firmy </w:t>
      </w:r>
      <w:proofErr w:type="spellStart"/>
      <w:r>
        <w:rPr>
          <w:rFonts w:eastAsia="Times New Roman" w:cs="Times New Roman"/>
          <w:snapToGrid w:val="0"/>
          <w:szCs w:val="24"/>
          <w:lang w:eastAsia="cs-CZ"/>
        </w:rPr>
        <w:t>Krušlov</w:t>
      </w:r>
      <w:proofErr w:type="spellEnd"/>
      <w:r>
        <w:rPr>
          <w:rFonts w:eastAsia="Times New Roman" w:cs="Times New Roman"/>
          <w:snapToGrid w:val="0"/>
          <w:szCs w:val="24"/>
          <w:lang w:eastAsia="cs-CZ"/>
        </w:rPr>
        <w:t xml:space="preserve"> 2, 387 19 Če</w:t>
      </w:r>
      <w:r w:rsidR="007E4A9D">
        <w:rPr>
          <w:rFonts w:eastAsia="Times New Roman" w:cs="Times New Roman"/>
          <w:snapToGrid w:val="0"/>
          <w:szCs w:val="24"/>
          <w:lang w:eastAsia="cs-CZ"/>
        </w:rPr>
        <w:t>s</w:t>
      </w:r>
      <w:r>
        <w:rPr>
          <w:rFonts w:eastAsia="Times New Roman" w:cs="Times New Roman"/>
          <w:snapToGrid w:val="0"/>
          <w:szCs w:val="24"/>
          <w:lang w:eastAsia="cs-CZ"/>
        </w:rPr>
        <w:t xml:space="preserve">tice, IČ: 65955765 </w:t>
      </w:r>
      <w:r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napToGrid w:val="0"/>
          <w:szCs w:val="24"/>
          <w:lang w:eastAsia="cs-CZ"/>
        </w:rPr>
        <w:t>k podání nabídky na zpracování projektu, včetně vyřízení stavebního povolení</w:t>
      </w:r>
      <w:r w:rsidR="005B7E57">
        <w:rPr>
          <w:rFonts w:eastAsia="Times New Roman" w:cs="Times New Roman"/>
          <w:snapToGrid w:val="0"/>
          <w:szCs w:val="24"/>
          <w:lang w:eastAsia="cs-CZ"/>
        </w:rPr>
        <w:t>, na akci</w:t>
      </w:r>
      <w:r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>
        <w:rPr>
          <w:rFonts w:eastAsia="Times New Roman" w:cs="Times New Roman"/>
          <w:bCs/>
          <w:snapToGrid w:val="0"/>
          <w:szCs w:val="24"/>
          <w:lang w:eastAsia="cs-CZ"/>
        </w:rPr>
        <w:t xml:space="preserve">„Odstranění </w:t>
      </w:r>
      <w:r w:rsidR="005B7E57">
        <w:rPr>
          <w:rFonts w:eastAsia="Times New Roman" w:cs="Times New Roman"/>
          <w:bCs/>
          <w:snapToGrid w:val="0"/>
          <w:szCs w:val="24"/>
          <w:lang w:eastAsia="cs-CZ"/>
        </w:rPr>
        <w:t>l</w:t>
      </w:r>
      <w:r>
        <w:rPr>
          <w:rFonts w:eastAsia="Arial Unicode MS" w:cs="Times New Roman"/>
          <w:szCs w:val="24"/>
          <w:lang w:eastAsia="cs-CZ"/>
        </w:rPr>
        <w:t xml:space="preserve">ávky pro pěší, Strakonice – L4, přes silnici I/22 (Katovická), tj. podjezdu </w:t>
      </w:r>
      <w:proofErr w:type="spellStart"/>
      <w:r>
        <w:rPr>
          <w:rFonts w:eastAsia="Arial Unicode MS" w:cs="Times New Roman"/>
          <w:szCs w:val="24"/>
          <w:lang w:eastAsia="cs-CZ"/>
        </w:rPr>
        <w:t>ev.č</w:t>
      </w:r>
      <w:proofErr w:type="spellEnd"/>
      <w:r>
        <w:rPr>
          <w:rFonts w:eastAsia="Arial Unicode MS" w:cs="Times New Roman"/>
          <w:szCs w:val="24"/>
          <w:lang w:eastAsia="cs-CZ"/>
        </w:rPr>
        <w:t>.</w:t>
      </w:r>
      <w:r w:rsidR="007E4A9D">
        <w:rPr>
          <w:rFonts w:eastAsia="Arial Unicode MS" w:cs="Times New Roman"/>
          <w:szCs w:val="24"/>
          <w:lang w:eastAsia="cs-CZ"/>
        </w:rPr>
        <w:t> </w:t>
      </w:r>
      <w:r w:rsidR="005B7E57">
        <w:rPr>
          <w:rFonts w:eastAsia="Arial Unicode MS" w:cs="Times New Roman"/>
          <w:szCs w:val="24"/>
          <w:lang w:eastAsia="cs-CZ"/>
        </w:rPr>
        <w:t xml:space="preserve"> </w:t>
      </w:r>
      <w:r>
        <w:rPr>
          <w:rFonts w:eastAsia="Arial Unicode MS" w:cs="Times New Roman"/>
          <w:szCs w:val="24"/>
          <w:lang w:eastAsia="cs-CZ"/>
        </w:rPr>
        <w:t xml:space="preserve"> 22-036a</w:t>
      </w:r>
      <w:r>
        <w:rPr>
          <w:rFonts w:eastAsia="Times New Roman" w:cs="Times New Roman"/>
          <w:bCs/>
          <w:snapToGrid w:val="0"/>
          <w:szCs w:val="24"/>
          <w:lang w:eastAsia="cs-CZ"/>
        </w:rPr>
        <w:t>“.</w:t>
      </w:r>
    </w:p>
    <w:p w:rsidR="006264DE" w:rsidRDefault="006264DE" w:rsidP="006264DE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II. Souhlasí</w:t>
      </w:r>
    </w:p>
    <w:p w:rsidR="006264DE" w:rsidRDefault="006264DE" w:rsidP="005B7E57">
      <w:pPr>
        <w:spacing w:after="0"/>
        <w:rPr>
          <w:rFonts w:eastAsiaTheme="majorEastAsia"/>
          <w:bCs/>
          <w:lang w:eastAsia="cs-CZ"/>
        </w:rPr>
      </w:pPr>
      <w:r>
        <w:rPr>
          <w:rFonts w:eastAsiaTheme="majorEastAsia"/>
          <w:bCs/>
          <w:lang w:eastAsia="cs-CZ"/>
        </w:rPr>
        <w:t xml:space="preserve">s uzavřením smlouvy s uchazečem firmou </w:t>
      </w:r>
      <w:proofErr w:type="spellStart"/>
      <w:r>
        <w:rPr>
          <w:snapToGrid w:val="0"/>
          <w:lang w:eastAsia="cs-CZ"/>
        </w:rPr>
        <w:t>Krušlov</w:t>
      </w:r>
      <w:proofErr w:type="spellEnd"/>
      <w:r>
        <w:rPr>
          <w:snapToGrid w:val="0"/>
          <w:lang w:eastAsia="cs-CZ"/>
        </w:rPr>
        <w:t xml:space="preserve"> 2, 387 19 Če</w:t>
      </w:r>
      <w:r w:rsidR="007E4A9D">
        <w:rPr>
          <w:snapToGrid w:val="0"/>
          <w:lang w:eastAsia="cs-CZ"/>
        </w:rPr>
        <w:t>s</w:t>
      </w:r>
      <w:r>
        <w:rPr>
          <w:snapToGrid w:val="0"/>
          <w:lang w:eastAsia="cs-CZ"/>
        </w:rPr>
        <w:t>tice, IČ:</w:t>
      </w:r>
      <w:r w:rsidR="00E46FCE">
        <w:rPr>
          <w:snapToGrid w:val="0"/>
          <w:lang w:eastAsia="cs-CZ"/>
        </w:rPr>
        <w:t> </w:t>
      </w:r>
      <w:r>
        <w:rPr>
          <w:snapToGrid w:val="0"/>
          <w:lang w:eastAsia="cs-CZ"/>
        </w:rPr>
        <w:t xml:space="preserve"> 65955765</w:t>
      </w:r>
      <w:r>
        <w:rPr>
          <w:rFonts w:eastAsiaTheme="majorEastAsia"/>
          <w:bCs/>
          <w:lang w:eastAsia="cs-CZ"/>
        </w:rPr>
        <w:t xml:space="preserve">, na </w:t>
      </w:r>
      <w:proofErr w:type="spellStart"/>
      <w:r>
        <w:rPr>
          <w:snapToGrid w:val="0"/>
          <w:lang w:eastAsia="cs-CZ"/>
        </w:rPr>
        <w:t>na</w:t>
      </w:r>
      <w:proofErr w:type="spellEnd"/>
      <w:r>
        <w:rPr>
          <w:snapToGrid w:val="0"/>
          <w:lang w:eastAsia="cs-CZ"/>
        </w:rPr>
        <w:t xml:space="preserve"> zpracování projektu, včetně vyřízení stavebního povolení</w:t>
      </w:r>
      <w:r w:rsidR="005B7E57">
        <w:rPr>
          <w:snapToGrid w:val="0"/>
          <w:lang w:eastAsia="cs-CZ"/>
        </w:rPr>
        <w:t>, na akci</w:t>
      </w:r>
      <w:r>
        <w:rPr>
          <w:snapToGrid w:val="0"/>
          <w:lang w:eastAsia="cs-CZ"/>
        </w:rPr>
        <w:t xml:space="preserve"> </w:t>
      </w:r>
      <w:r>
        <w:rPr>
          <w:bCs/>
          <w:snapToGrid w:val="0"/>
          <w:lang w:eastAsia="cs-CZ"/>
        </w:rPr>
        <w:t xml:space="preserve">„Odstranění </w:t>
      </w:r>
      <w:r w:rsidR="005B7E57">
        <w:rPr>
          <w:bCs/>
          <w:snapToGrid w:val="0"/>
          <w:lang w:eastAsia="cs-CZ"/>
        </w:rPr>
        <w:t>l</w:t>
      </w:r>
      <w:r>
        <w:rPr>
          <w:rFonts w:eastAsia="Arial Unicode MS"/>
          <w:lang w:eastAsia="cs-CZ"/>
        </w:rPr>
        <w:t xml:space="preserve">ávky pro pěší, Strakonice – L4, přes silnici I/22 (Katovická), tj. podjezdu </w:t>
      </w:r>
      <w:proofErr w:type="spellStart"/>
      <w:r>
        <w:rPr>
          <w:rFonts w:eastAsia="Arial Unicode MS"/>
          <w:lang w:eastAsia="cs-CZ"/>
        </w:rPr>
        <w:t>ev.č</w:t>
      </w:r>
      <w:proofErr w:type="spellEnd"/>
      <w:r>
        <w:rPr>
          <w:rFonts w:eastAsia="Arial Unicode MS"/>
          <w:lang w:eastAsia="cs-CZ"/>
        </w:rPr>
        <w:t>.</w:t>
      </w:r>
      <w:r w:rsidR="007E4A9D">
        <w:rPr>
          <w:rFonts w:eastAsia="Arial Unicode MS"/>
          <w:lang w:eastAsia="cs-CZ"/>
        </w:rPr>
        <w:t> </w:t>
      </w:r>
      <w:r>
        <w:rPr>
          <w:rFonts w:eastAsia="Arial Unicode MS"/>
          <w:lang w:eastAsia="cs-CZ"/>
        </w:rPr>
        <w:t xml:space="preserve"> </w:t>
      </w:r>
      <w:r w:rsidR="005B7E57">
        <w:rPr>
          <w:rFonts w:eastAsia="Arial Unicode MS"/>
          <w:lang w:eastAsia="cs-CZ"/>
        </w:rPr>
        <w:t xml:space="preserve"> </w:t>
      </w:r>
      <w:r>
        <w:rPr>
          <w:rFonts w:eastAsia="Arial Unicode MS"/>
          <w:lang w:eastAsia="cs-CZ"/>
        </w:rPr>
        <w:t>22-036a</w:t>
      </w:r>
      <w:r>
        <w:rPr>
          <w:bCs/>
          <w:snapToGrid w:val="0"/>
          <w:lang w:eastAsia="cs-CZ"/>
        </w:rPr>
        <w:t>“</w:t>
      </w:r>
      <w:r>
        <w:rPr>
          <w:rFonts w:eastAsiaTheme="majorEastAsia"/>
          <w:bCs/>
          <w:lang w:eastAsia="cs-CZ"/>
        </w:rPr>
        <w:t>, za</w:t>
      </w:r>
      <w:r w:rsidR="00E46FCE">
        <w:rPr>
          <w:rFonts w:eastAsiaTheme="majorEastAsia"/>
          <w:bCs/>
          <w:lang w:eastAsia="cs-CZ"/>
        </w:rPr>
        <w:t> </w:t>
      </w:r>
      <w:r>
        <w:rPr>
          <w:rFonts w:eastAsiaTheme="majorEastAsia"/>
          <w:bCs/>
          <w:lang w:eastAsia="cs-CZ"/>
        </w:rPr>
        <w:t xml:space="preserve">cenu 312.000,00 Kč </w:t>
      </w:r>
      <w:r w:rsidR="007E4A9D">
        <w:rPr>
          <w:rFonts w:eastAsiaTheme="majorEastAsia"/>
          <w:bCs/>
          <w:lang w:eastAsia="cs-CZ"/>
        </w:rPr>
        <w:t>b</w:t>
      </w:r>
      <w:r>
        <w:rPr>
          <w:rFonts w:eastAsiaTheme="majorEastAsia"/>
          <w:bCs/>
          <w:lang w:eastAsia="cs-CZ"/>
        </w:rPr>
        <w:t>ez DPH, tj. za cenu 377.520,00 vč. DPH.</w:t>
      </w:r>
    </w:p>
    <w:p w:rsidR="006264DE" w:rsidRDefault="006264DE" w:rsidP="005B7E57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III. Pověřuje</w:t>
      </w:r>
    </w:p>
    <w:p w:rsidR="006264DE" w:rsidRDefault="006264DE" w:rsidP="005B7E57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>
        <w:rPr>
          <w:rFonts w:eastAsia="Times New Roman" w:cs="Times New Roman"/>
          <w:bCs/>
          <w:szCs w:val="20"/>
          <w:lang w:eastAsia="cs-CZ"/>
        </w:rPr>
        <w:t>starostu města podpisem příslušné smlouvy</w:t>
      </w:r>
    </w:p>
    <w:p w:rsidR="006264DE" w:rsidRDefault="006264DE" w:rsidP="006264DE">
      <w:pPr>
        <w:spacing w:after="0"/>
        <w:rPr>
          <w:rFonts w:eastAsia="Times New Roman" w:cs="Times New Roman"/>
          <w:szCs w:val="24"/>
          <w:lang w:eastAsia="cs-CZ"/>
        </w:rPr>
      </w:pPr>
    </w:p>
    <w:p w:rsidR="006264DE" w:rsidRDefault="006264DE" w:rsidP="006264DE">
      <w:pPr>
        <w:pStyle w:val="Nadpis2"/>
        <w:rPr>
          <w:rFonts w:eastAsia="Times New Roman"/>
          <w:lang w:eastAsia="ar-SA"/>
        </w:rPr>
      </w:pPr>
      <w:r>
        <w:rPr>
          <w:rFonts w:eastAsia="Times New Roman"/>
        </w:rPr>
        <w:t>5) Stavba: Dům kultury Strakonice – I. etapa – dodatek č. 2</w:t>
      </w:r>
    </w:p>
    <w:p w:rsidR="006264DE" w:rsidRDefault="006264DE" w:rsidP="006264DE">
      <w:pPr>
        <w:spacing w:after="0"/>
        <w:jc w:val="left"/>
        <w:rPr>
          <w:rFonts w:cs="Times New Roman"/>
          <w:lang w:eastAsia="ar-SA"/>
        </w:rPr>
      </w:pPr>
    </w:p>
    <w:p w:rsidR="00D40036" w:rsidRPr="00D40036" w:rsidRDefault="00D40036" w:rsidP="00D40036">
      <w:pPr>
        <w:suppressAutoHyphens/>
        <w:spacing w:after="0"/>
        <w:jc w:val="left"/>
        <w:rPr>
          <w:rFonts w:eastAsia="Times New Roman" w:cs="Times New Roman"/>
          <w:b/>
          <w:bCs/>
          <w:u w:val="single"/>
          <w:lang w:eastAsia="ar-SA"/>
        </w:rPr>
      </w:pPr>
      <w:r w:rsidRPr="00D40036">
        <w:rPr>
          <w:rFonts w:eastAsia="Times New Roman" w:cs="Times New Roman"/>
          <w:b/>
          <w:bCs/>
          <w:szCs w:val="24"/>
          <w:u w:val="single"/>
          <w:lang w:eastAsia="ar-SA"/>
        </w:rPr>
        <w:t>Návrh usnesení:</w:t>
      </w:r>
    </w:p>
    <w:p w:rsidR="00D40036" w:rsidRPr="00D40036" w:rsidRDefault="00D40036" w:rsidP="00D40036">
      <w:pPr>
        <w:suppressAutoHyphens/>
        <w:spacing w:after="0"/>
        <w:jc w:val="left"/>
        <w:rPr>
          <w:rFonts w:eastAsia="Times New Roman" w:cs="Times New Roman"/>
          <w:szCs w:val="24"/>
          <w:lang w:eastAsia="ar-SA"/>
        </w:rPr>
      </w:pPr>
      <w:r w:rsidRPr="00D40036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D40036" w:rsidRPr="00D40036" w:rsidRDefault="00D40036" w:rsidP="00D40036">
      <w:pPr>
        <w:pStyle w:val="Nadpis3"/>
        <w:rPr>
          <w:rFonts w:eastAsia="Times New Roman"/>
          <w:lang w:eastAsia="ar-SA"/>
        </w:rPr>
      </w:pPr>
      <w:r w:rsidRPr="00D40036">
        <w:rPr>
          <w:rFonts w:eastAsia="Times New Roman"/>
          <w:lang w:eastAsia="ar-SA"/>
        </w:rPr>
        <w:t>I. Souhlasí</w:t>
      </w:r>
    </w:p>
    <w:p w:rsidR="00D40036" w:rsidRPr="00D40036" w:rsidRDefault="00D40036" w:rsidP="00D40036">
      <w:pPr>
        <w:spacing w:after="0"/>
        <w:rPr>
          <w:rFonts w:cs="Times New Roman"/>
          <w:szCs w:val="24"/>
          <w:lang w:eastAsia="cs-CZ"/>
        </w:rPr>
      </w:pPr>
      <w:r w:rsidRPr="00D40036">
        <w:rPr>
          <w:rFonts w:eastAsia="Times New Roman" w:cs="Times New Roman"/>
          <w:szCs w:val="24"/>
          <w:lang w:eastAsia="cs-CZ"/>
        </w:rPr>
        <w:t xml:space="preserve">s uzavřením dodatku č. 2 ke smlouvě o dílo č. 2019 - 00115 na realizaci stavby „Dům kultury Strakonice – I. etapa“ mezi městem Strakonice a společností KOČÍ a.s., K Lipám 132, 397 01 Písek, IČ: 46683046, přičemž předmětem tohoto dodatku bude následující: </w:t>
      </w:r>
    </w:p>
    <w:p w:rsidR="00D40036" w:rsidRPr="00D40036" w:rsidRDefault="00D40036" w:rsidP="00D40036">
      <w:pPr>
        <w:spacing w:after="0"/>
        <w:rPr>
          <w:rFonts w:eastAsia="Times New Roman" w:cs="Times New Roman"/>
          <w:szCs w:val="24"/>
          <w:lang w:eastAsia="cs-CZ"/>
        </w:rPr>
      </w:pPr>
      <w:r w:rsidRPr="00D40036">
        <w:rPr>
          <w:rFonts w:eastAsia="Times New Roman" w:cs="Times New Roman"/>
          <w:szCs w:val="24"/>
          <w:lang w:eastAsia="cs-CZ"/>
        </w:rPr>
        <w:t>navýšení ceny díla s ohledem na vícepráce:</w:t>
      </w:r>
      <w:r w:rsidRPr="00D40036">
        <w:rPr>
          <w:rFonts w:eastAsia="Times New Roman" w:cs="Times New Roman"/>
          <w:i/>
          <w:szCs w:val="24"/>
          <w:lang w:eastAsia="cs-CZ"/>
        </w:rPr>
        <w:t xml:space="preserve"> - ÚT v přísálí (2. NP) a na balkóně (3. NP) – po odkrytí konstrukcí nutná výměna rozvodů a radiátorů  (ZL 09), akustický podhled stropu multifunkčního sálu, podhledy barů v 1. NP, 2. NP - po odkrytí podhledu stávajícího železobetonového trámového „bedničkového“ stropu bylo ze strany GP doporučeno, ve vazbě na odkryté konstrukce, použít jiný akustický podhled s lepšími užitnými vlastnostmi a akustickými parametry, požární dveře – aktualizace dle zpracované požární zprávy, obklad stěn na sociálních zařízeních – po dohodě s objednatelem a provozovatelem bylo přistoupeno k záměně původně navržených omyvatelných nátěrů za keramické obklady, tato změna sebou přinese nesrovnatelně vyšší užitné vlastnosti vzhledem na dobu užívání (obnova nátěrů) a na náročnost údržby ve vztahu na čistotu povrchu a nároky na hygienu (snadná omyvatelnost keramických povrchů) (ZL 10), tepelná clona u vstupu do restaurace – záměna původní dveřní clony, která má zabránit úniku tepla z místnosti při otevření vstupních dveří za jinou, vyšších kvalitativních vlastností (napojení na </w:t>
      </w:r>
      <w:proofErr w:type="spellStart"/>
      <w:r w:rsidRPr="00D40036">
        <w:rPr>
          <w:rFonts w:eastAsia="Times New Roman" w:cs="Times New Roman"/>
          <w:i/>
          <w:szCs w:val="24"/>
          <w:lang w:eastAsia="cs-CZ"/>
        </w:rPr>
        <w:t>MaR</w:t>
      </w:r>
      <w:proofErr w:type="spellEnd"/>
      <w:r w:rsidRPr="00D40036">
        <w:rPr>
          <w:rFonts w:eastAsia="Times New Roman" w:cs="Times New Roman"/>
          <w:i/>
          <w:szCs w:val="24"/>
          <w:lang w:eastAsia="cs-CZ"/>
        </w:rPr>
        <w:t xml:space="preserve">, spínání v návaznosti na venkovní teplotě, úspora energie) (ZL 11), podhled v sociálních zařízeních u restaurace a u multifunkčního sálu - vzhledem k přístupu k VZT jednotkám byl zvolen jiný akustický podhled, který umožní komfortní </w:t>
      </w:r>
      <w:r w:rsidRPr="00D40036">
        <w:rPr>
          <w:rFonts w:eastAsia="Times New Roman" w:cs="Times New Roman"/>
          <w:i/>
          <w:szCs w:val="24"/>
          <w:lang w:eastAsia="cs-CZ"/>
        </w:rPr>
        <w:lastRenderedPageBreak/>
        <w:t>přístup k čištění, údržbě a popřípadě k opravě VZT rozvodů (ZL 12)</w:t>
      </w:r>
      <w:r w:rsidRPr="00D40036">
        <w:rPr>
          <w:rFonts w:eastAsia="Times New Roman" w:cs="Times New Roman"/>
          <w:szCs w:val="24"/>
          <w:lang w:eastAsia="cs-CZ"/>
        </w:rPr>
        <w:t xml:space="preserve">, </w:t>
      </w:r>
      <w:r w:rsidRPr="00D40036">
        <w:rPr>
          <w:rFonts w:eastAsia="Times New Roman" w:cs="Times New Roman"/>
          <w:szCs w:val="20"/>
          <w:lang w:eastAsia="cs-CZ"/>
        </w:rPr>
        <w:t>o částku 479 681,23</w:t>
      </w:r>
      <w:r w:rsidRPr="00D40036">
        <w:rPr>
          <w:rFonts w:eastAsia="Times New Roman" w:cs="Times New Roman"/>
          <w:szCs w:val="24"/>
          <w:lang w:eastAsia="cs-CZ"/>
        </w:rPr>
        <w:t xml:space="preserve"> bez DPH, tzn. 580 414,29 Kč včetně DPH 21 %.</w:t>
      </w:r>
    </w:p>
    <w:p w:rsidR="00D40036" w:rsidRPr="00D40036" w:rsidRDefault="00D40036" w:rsidP="00D40036">
      <w:pPr>
        <w:pStyle w:val="Nadpis3"/>
        <w:rPr>
          <w:rFonts w:eastAsia="Times New Roman"/>
          <w:lang w:eastAsia="cs-CZ"/>
        </w:rPr>
      </w:pPr>
      <w:r w:rsidRPr="00D40036">
        <w:rPr>
          <w:rFonts w:eastAsia="Times New Roman"/>
          <w:lang w:eastAsia="cs-CZ"/>
        </w:rPr>
        <w:t>II. Pověřuje</w:t>
      </w:r>
    </w:p>
    <w:p w:rsidR="00D40036" w:rsidRPr="00D40036" w:rsidRDefault="00D40036" w:rsidP="00D40036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D40036">
        <w:rPr>
          <w:rFonts w:eastAsia="Times New Roman" w:cs="Times New Roman"/>
          <w:szCs w:val="24"/>
          <w:lang w:eastAsia="cs-CZ"/>
        </w:rPr>
        <w:t xml:space="preserve">starostu města podpisem předmětného dodatku č. 2 ke smlouvě o dílo. </w:t>
      </w:r>
    </w:p>
    <w:p w:rsidR="00D40036" w:rsidRPr="00D40036" w:rsidRDefault="00D40036" w:rsidP="00D4003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997DA2" w:rsidRPr="00997DA2" w:rsidRDefault="00155F2C" w:rsidP="00997DA2">
      <w:pPr>
        <w:pStyle w:val="Nadpis2"/>
        <w:rPr>
          <w:rFonts w:eastAsia="Times New Roman"/>
        </w:rPr>
      </w:pPr>
      <w:r>
        <w:rPr>
          <w:rFonts w:eastAsia="Times New Roman"/>
        </w:rPr>
        <w:t>6</w:t>
      </w:r>
      <w:r w:rsidR="00997DA2" w:rsidRPr="00997DA2">
        <w:rPr>
          <w:rFonts w:eastAsia="Times New Roman"/>
        </w:rPr>
        <w:t xml:space="preserve">) </w:t>
      </w:r>
      <w:proofErr w:type="spellStart"/>
      <w:r w:rsidR="00997DA2" w:rsidRPr="00997DA2">
        <w:rPr>
          <w:rFonts w:eastAsia="Times New Roman"/>
        </w:rPr>
        <w:t>O</w:t>
      </w:r>
      <w:r w:rsidR="00374041">
        <w:rPr>
          <w:rFonts w:eastAsia="Times New Roman"/>
        </w:rPr>
        <w:t>tavaNet</w:t>
      </w:r>
      <w:proofErr w:type="spellEnd"/>
      <w:r w:rsidR="00374041">
        <w:rPr>
          <w:rFonts w:eastAsia="Times New Roman"/>
        </w:rPr>
        <w:t xml:space="preserve"> s.r.o., Katovická 175, 386 01 Strakonice</w:t>
      </w:r>
      <w:r w:rsidR="00997DA2">
        <w:rPr>
          <w:rFonts w:eastAsia="Times New Roman"/>
        </w:rPr>
        <w:t xml:space="preserve"> - Pronájem optických vláken</w:t>
      </w:r>
      <w:r w:rsidR="00997DA2" w:rsidRPr="00997DA2">
        <w:rPr>
          <w:rFonts w:eastAsia="Times New Roman"/>
        </w:rPr>
        <w:t xml:space="preserve"> </w:t>
      </w:r>
    </w:p>
    <w:p w:rsidR="00997DA2" w:rsidRPr="00997DA2" w:rsidRDefault="00997DA2" w:rsidP="00997DA2">
      <w:pPr>
        <w:spacing w:after="0"/>
        <w:rPr>
          <w:rFonts w:eastAsia="Times New Roman" w:cs="Times New Roman"/>
          <w:szCs w:val="24"/>
          <w:lang w:eastAsia="cs-CZ"/>
        </w:rPr>
      </w:pPr>
    </w:p>
    <w:p w:rsidR="00997DA2" w:rsidRPr="00155F2C" w:rsidRDefault="00997DA2" w:rsidP="00155F2C">
      <w:pPr>
        <w:pStyle w:val="Bezmezer"/>
        <w:rPr>
          <w:b/>
          <w:u w:val="single"/>
          <w:lang w:eastAsia="cs-CZ"/>
        </w:rPr>
      </w:pPr>
      <w:r w:rsidRPr="00155F2C">
        <w:rPr>
          <w:b/>
          <w:u w:val="single"/>
          <w:lang w:eastAsia="cs-CZ"/>
        </w:rPr>
        <w:t xml:space="preserve">Návrh usnesení: </w:t>
      </w:r>
    </w:p>
    <w:p w:rsidR="00997DA2" w:rsidRPr="00997DA2" w:rsidRDefault="00997DA2" w:rsidP="00155F2C">
      <w:pPr>
        <w:pStyle w:val="Bezmezer"/>
        <w:rPr>
          <w:rFonts w:eastAsia="Times New Roman"/>
          <w:szCs w:val="24"/>
          <w:lang w:eastAsia="cs-CZ"/>
        </w:rPr>
      </w:pPr>
      <w:r w:rsidRPr="00997DA2">
        <w:rPr>
          <w:rFonts w:eastAsia="Times New Roman"/>
          <w:szCs w:val="24"/>
          <w:lang w:eastAsia="cs-CZ"/>
        </w:rPr>
        <w:t>RM po projednání</w:t>
      </w:r>
    </w:p>
    <w:p w:rsidR="00997DA2" w:rsidRPr="00997DA2" w:rsidRDefault="00997DA2" w:rsidP="00997DA2">
      <w:pPr>
        <w:pStyle w:val="Nadpis3"/>
        <w:rPr>
          <w:rFonts w:eastAsia="Times New Roman"/>
          <w:lang w:eastAsia="cs-CZ"/>
        </w:rPr>
      </w:pPr>
      <w:r w:rsidRPr="00997DA2">
        <w:rPr>
          <w:rFonts w:eastAsia="Times New Roman"/>
          <w:lang w:eastAsia="cs-CZ"/>
        </w:rPr>
        <w:t xml:space="preserve">I. Souhlasí </w:t>
      </w:r>
    </w:p>
    <w:p w:rsidR="00997DA2" w:rsidRPr="00997DA2" w:rsidRDefault="00997DA2" w:rsidP="00214013">
      <w:pPr>
        <w:spacing w:after="0"/>
        <w:rPr>
          <w:rFonts w:eastAsia="Times New Roman" w:cs="Times New Roman"/>
          <w:szCs w:val="24"/>
          <w:lang w:eastAsia="cs-CZ"/>
        </w:rPr>
      </w:pPr>
      <w:r w:rsidRPr="00997DA2">
        <w:rPr>
          <w:rFonts w:eastAsia="Times New Roman" w:cs="Times New Roman"/>
          <w:szCs w:val="24"/>
          <w:lang w:eastAsia="cs-CZ"/>
        </w:rPr>
        <w:t>s vyhlášením záměru na výpůjčku městské infrastruktury</w:t>
      </w:r>
      <w:r w:rsidR="00A27A79">
        <w:rPr>
          <w:rFonts w:eastAsia="Times New Roman" w:cs="Times New Roman"/>
          <w:szCs w:val="24"/>
          <w:lang w:eastAsia="cs-CZ"/>
        </w:rPr>
        <w:t xml:space="preserve"> - </w:t>
      </w:r>
      <w:r w:rsidR="00A27A79" w:rsidRPr="00997DA2">
        <w:rPr>
          <w:rFonts w:eastAsia="Times New Roman" w:cs="Times New Roman"/>
          <w:szCs w:val="24"/>
          <w:lang w:eastAsia="cs-CZ"/>
        </w:rPr>
        <w:t>2 ks optických vláken</w:t>
      </w:r>
      <w:r w:rsidR="00A27A79">
        <w:rPr>
          <w:rFonts w:eastAsia="Times New Roman" w:cs="Times New Roman"/>
          <w:szCs w:val="24"/>
          <w:lang w:eastAsia="cs-CZ"/>
        </w:rPr>
        <w:t xml:space="preserve">, </w:t>
      </w:r>
      <w:r w:rsidRPr="00997DA2">
        <w:rPr>
          <w:rFonts w:eastAsia="Times New Roman" w:cs="Times New Roman"/>
          <w:szCs w:val="24"/>
          <w:lang w:eastAsia="cs-CZ"/>
        </w:rPr>
        <w:t>v úseku „kabelová komora Na</w:t>
      </w:r>
      <w:r w:rsidR="00E46FCE">
        <w:rPr>
          <w:rFonts w:eastAsia="Times New Roman" w:cs="Times New Roman"/>
          <w:szCs w:val="24"/>
          <w:lang w:eastAsia="cs-CZ"/>
        </w:rPr>
        <w:t> </w:t>
      </w:r>
      <w:r w:rsidRPr="00997DA2">
        <w:rPr>
          <w:rFonts w:eastAsia="Times New Roman" w:cs="Times New Roman"/>
          <w:szCs w:val="24"/>
          <w:lang w:eastAsia="cs-CZ"/>
        </w:rPr>
        <w:t xml:space="preserve"> Ohradě“ a </w:t>
      </w:r>
      <w:r w:rsidR="00A27A79">
        <w:rPr>
          <w:rFonts w:eastAsia="Times New Roman" w:cs="Times New Roman"/>
          <w:szCs w:val="24"/>
          <w:lang w:eastAsia="cs-CZ"/>
        </w:rPr>
        <w:t>„</w:t>
      </w:r>
      <w:r w:rsidRPr="00997DA2">
        <w:rPr>
          <w:rFonts w:eastAsia="Times New Roman" w:cs="Times New Roman"/>
          <w:szCs w:val="24"/>
          <w:lang w:eastAsia="cs-CZ"/>
        </w:rPr>
        <w:t xml:space="preserve">administrativní budova STARZ Na </w:t>
      </w:r>
      <w:proofErr w:type="spellStart"/>
      <w:r w:rsidRPr="00997DA2">
        <w:rPr>
          <w:rFonts w:eastAsia="Times New Roman" w:cs="Times New Roman"/>
          <w:szCs w:val="24"/>
          <w:lang w:eastAsia="cs-CZ"/>
        </w:rPr>
        <w:t>Křemelce</w:t>
      </w:r>
      <w:proofErr w:type="spellEnd"/>
      <w:r w:rsidRPr="00997DA2">
        <w:rPr>
          <w:rFonts w:eastAsia="Times New Roman" w:cs="Times New Roman"/>
          <w:szCs w:val="24"/>
          <w:lang w:eastAsia="cs-CZ"/>
        </w:rPr>
        <w:t xml:space="preserve"> 512</w:t>
      </w:r>
      <w:r w:rsidR="00A27A79">
        <w:rPr>
          <w:rFonts w:eastAsia="Times New Roman" w:cs="Times New Roman"/>
          <w:szCs w:val="24"/>
          <w:lang w:eastAsia="cs-CZ"/>
        </w:rPr>
        <w:t>“</w:t>
      </w:r>
      <w:r w:rsidR="00522EC2">
        <w:rPr>
          <w:rFonts w:eastAsia="Times New Roman" w:cs="Times New Roman"/>
          <w:szCs w:val="24"/>
          <w:lang w:eastAsia="cs-CZ"/>
        </w:rPr>
        <w:t xml:space="preserve"> v délce cca 688 m</w:t>
      </w:r>
      <w:r w:rsidRPr="00997DA2">
        <w:rPr>
          <w:rFonts w:eastAsia="Times New Roman" w:cs="Times New Roman"/>
          <w:szCs w:val="24"/>
          <w:lang w:eastAsia="cs-CZ"/>
        </w:rPr>
        <w:t>, za podmínk</w:t>
      </w:r>
      <w:r w:rsidR="00A27A79">
        <w:rPr>
          <w:rFonts w:eastAsia="Times New Roman" w:cs="Times New Roman"/>
          <w:szCs w:val="24"/>
          <w:lang w:eastAsia="cs-CZ"/>
        </w:rPr>
        <w:t>y, že vypůjčitel b</w:t>
      </w:r>
      <w:r w:rsidR="00522EC2">
        <w:rPr>
          <w:rFonts w:eastAsia="Times New Roman" w:cs="Times New Roman"/>
          <w:szCs w:val="24"/>
          <w:lang w:eastAsia="cs-CZ"/>
        </w:rPr>
        <w:t>u</w:t>
      </w:r>
      <w:r w:rsidR="00A27A79">
        <w:rPr>
          <w:rFonts w:eastAsia="Times New Roman" w:cs="Times New Roman"/>
          <w:szCs w:val="24"/>
          <w:lang w:eastAsia="cs-CZ"/>
        </w:rPr>
        <w:t xml:space="preserve">de poskytovat </w:t>
      </w:r>
      <w:r w:rsidR="00A27A79" w:rsidRPr="00997DA2">
        <w:rPr>
          <w:rFonts w:eastAsia="Times New Roman" w:cs="Times New Roman"/>
          <w:szCs w:val="24"/>
          <w:lang w:eastAsia="cs-CZ"/>
        </w:rPr>
        <w:t>pro návštěvníky zimního stadionu a pro klub ledního hokeje HC</w:t>
      </w:r>
      <w:r w:rsidR="00A27A79">
        <w:rPr>
          <w:rFonts w:eastAsia="Times New Roman" w:cs="Times New Roman"/>
          <w:szCs w:val="24"/>
          <w:lang w:eastAsia="cs-CZ"/>
        </w:rPr>
        <w:t> </w:t>
      </w:r>
      <w:r w:rsidR="00A27A79" w:rsidRPr="00997DA2">
        <w:rPr>
          <w:rFonts w:eastAsia="Times New Roman" w:cs="Times New Roman"/>
          <w:szCs w:val="24"/>
          <w:lang w:eastAsia="cs-CZ"/>
        </w:rPr>
        <w:t>Strakonice</w:t>
      </w:r>
      <w:r w:rsidR="00A27A79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997DA2">
        <w:rPr>
          <w:rFonts w:eastAsia="Times New Roman" w:cs="Times New Roman"/>
          <w:szCs w:val="24"/>
          <w:lang w:eastAsia="cs-CZ"/>
        </w:rPr>
        <w:t>wifi</w:t>
      </w:r>
      <w:proofErr w:type="spellEnd"/>
      <w:r w:rsidRPr="00997DA2">
        <w:rPr>
          <w:rFonts w:eastAsia="Times New Roman" w:cs="Times New Roman"/>
          <w:szCs w:val="24"/>
          <w:lang w:eastAsia="cs-CZ"/>
        </w:rPr>
        <w:t xml:space="preserve"> zdarma</w:t>
      </w:r>
      <w:r w:rsidR="00A27A79">
        <w:rPr>
          <w:rFonts w:eastAsia="Times New Roman" w:cs="Times New Roman"/>
          <w:szCs w:val="24"/>
          <w:lang w:eastAsia="cs-CZ"/>
        </w:rPr>
        <w:t xml:space="preserve">. </w:t>
      </w:r>
    </w:p>
    <w:p w:rsidR="00997DA2" w:rsidRPr="00997DA2" w:rsidRDefault="00997DA2" w:rsidP="00214013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215516" w:rsidRPr="0059639D" w:rsidRDefault="00244422" w:rsidP="00215516">
      <w:pPr>
        <w:pStyle w:val="Nadpis2"/>
        <w:spacing w:before="0"/>
      </w:pPr>
      <w:r>
        <w:t>7) „</w:t>
      </w:r>
      <w:r w:rsidR="00215516" w:rsidRPr="0059639D">
        <w:t>ÚV Pracejovice – rekonstrukce a mode</w:t>
      </w:r>
      <w:r w:rsidR="00215516">
        <w:t>rnizace – jímání vody“ – změnový</w:t>
      </w:r>
      <w:r w:rsidR="00215516" w:rsidRPr="0059639D">
        <w:t xml:space="preserve"> list</w:t>
      </w:r>
      <w:r w:rsidR="00215516">
        <w:t xml:space="preserve"> </w:t>
      </w:r>
      <w:r w:rsidR="00215516" w:rsidRPr="0059639D">
        <w:t xml:space="preserve">č. </w:t>
      </w:r>
      <w:r w:rsidR="00215516">
        <w:t>22</w:t>
      </w:r>
    </w:p>
    <w:p w:rsidR="00215516" w:rsidRDefault="00215516" w:rsidP="00215516">
      <w:pPr>
        <w:spacing w:after="0"/>
      </w:pPr>
    </w:p>
    <w:p w:rsidR="00215516" w:rsidRDefault="00215516" w:rsidP="00215516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215516" w:rsidRDefault="00215516" w:rsidP="00215516">
      <w:pPr>
        <w:pStyle w:val="Zhlav"/>
        <w:tabs>
          <w:tab w:val="left" w:pos="708"/>
        </w:tabs>
      </w:pPr>
      <w:r>
        <w:t>RM po projednání</w:t>
      </w:r>
    </w:p>
    <w:p w:rsidR="00215516" w:rsidRPr="00E80542" w:rsidRDefault="00215516" w:rsidP="00215516">
      <w:pPr>
        <w:pStyle w:val="Nadpis3"/>
      </w:pPr>
      <w:r w:rsidRPr="00E80542">
        <w:t>I. Souhlasí</w:t>
      </w:r>
    </w:p>
    <w:p w:rsidR="00215516" w:rsidRDefault="00215516" w:rsidP="00215516">
      <w:pPr>
        <w:spacing w:after="0"/>
      </w:pPr>
      <w:r>
        <w:t>se změnovým listem č. 22 (Doplnění o osazení betonové konstrukce stavítek v infiltračním kanále - změna stavítek, čela propustků – chybná položka ve výkazu výměr, změna základů v infiltračním příkopu</w:t>
      </w:r>
      <w:r w:rsidR="00244422">
        <w:t xml:space="preserve"> </w:t>
      </w:r>
      <w:r>
        <w:t>-</w:t>
      </w:r>
      <w:r w:rsidR="00244422">
        <w:t xml:space="preserve"> </w:t>
      </w:r>
      <w:r>
        <w:t xml:space="preserve">chybějící zemní práce, bourání betonové desky u S1, dopočet chybějícího betonu </w:t>
      </w:r>
      <w:proofErr w:type="spellStart"/>
      <w:r>
        <w:t>výustního</w:t>
      </w:r>
      <w:proofErr w:type="spellEnd"/>
      <w:r>
        <w:t xml:space="preserve"> objektu odkalení VO č. 1, doplnění </w:t>
      </w:r>
      <w:proofErr w:type="spellStart"/>
      <w:r>
        <w:t>prefa</w:t>
      </w:r>
      <w:proofErr w:type="spellEnd"/>
      <w:r>
        <w:t xml:space="preserve"> zákrytových desek VS4, VS6, dopočet  velikosti zákrytových desek S3, S4 a přípočet zákrytových desek S1 a S2).</w:t>
      </w:r>
    </w:p>
    <w:p w:rsidR="00215516" w:rsidRPr="00E80542" w:rsidRDefault="00215516" w:rsidP="00215516">
      <w:pPr>
        <w:pStyle w:val="Nadpis3"/>
      </w:pPr>
      <w:r w:rsidRPr="00E80542">
        <w:t>II. Souhlasí</w:t>
      </w:r>
    </w:p>
    <w:p w:rsidR="00215516" w:rsidRPr="0045287F" w:rsidRDefault="00215516" w:rsidP="00215516">
      <w:pPr>
        <w:spacing w:after="0"/>
      </w:pPr>
      <w:r w:rsidRPr="0045287F">
        <w:t>na základě změnov</w:t>
      </w:r>
      <w:r>
        <w:t>ého listu č. 22</w:t>
      </w:r>
      <w:r w:rsidRPr="0045287F">
        <w:t>, s navýšením finančního plnění v rámci stavby: „</w:t>
      </w:r>
      <w:r>
        <w:t>ÚV Pracejovice – rekonstrukce a modernizace – jímání vody</w:t>
      </w:r>
      <w:r w:rsidRPr="0045287F">
        <w:t xml:space="preserve">“ o částku </w:t>
      </w:r>
      <w:r>
        <w:t xml:space="preserve">315.558,29 </w:t>
      </w:r>
      <w:r w:rsidRPr="0045287F">
        <w:t>Kč bez</w:t>
      </w:r>
      <w:r>
        <w:t> </w:t>
      </w:r>
      <w:r w:rsidRPr="0045287F">
        <w:t xml:space="preserve"> DPH. Celková cena </w:t>
      </w:r>
      <w:r>
        <w:t>díla</w:t>
      </w:r>
      <w:r w:rsidRPr="0045287F">
        <w:t xml:space="preserve"> bude následně stanovena na základě předložení kompletních  změnových listů.</w:t>
      </w:r>
    </w:p>
    <w:p w:rsidR="00215516" w:rsidRPr="00E80542" w:rsidRDefault="00215516" w:rsidP="00215516">
      <w:pPr>
        <w:pStyle w:val="Nadpis3"/>
      </w:pPr>
      <w:r w:rsidRPr="00E80542">
        <w:t>I</w:t>
      </w:r>
      <w:r w:rsidR="00244422">
        <w:t>II</w:t>
      </w:r>
      <w:r w:rsidRPr="00E80542">
        <w:t>. Pověřuje</w:t>
      </w:r>
    </w:p>
    <w:p w:rsidR="00215516" w:rsidRDefault="00215516" w:rsidP="00215516">
      <w:pPr>
        <w:spacing w:after="0"/>
      </w:pPr>
      <w:r>
        <w:t>starostu města podpisem výše uvedených změnových listů a dále k následnému uzavření předmětného dodatku č</w:t>
      </w:r>
      <w:r w:rsidRPr="00DB6A9B">
        <w:t xml:space="preserve">. </w:t>
      </w:r>
      <w:r w:rsidR="00DB6A9B" w:rsidRPr="00DB6A9B">
        <w:t>12</w:t>
      </w:r>
      <w:r w:rsidRPr="00DB6A9B">
        <w:t>.</w:t>
      </w:r>
    </w:p>
    <w:p w:rsidR="00215516" w:rsidRDefault="00215516" w:rsidP="00215516">
      <w:pPr>
        <w:spacing w:after="0"/>
      </w:pPr>
    </w:p>
    <w:p w:rsidR="00CD38E5" w:rsidRPr="00CD38E5" w:rsidRDefault="00CD38E5" w:rsidP="007E4A9D">
      <w:pPr>
        <w:pStyle w:val="Nadpis2"/>
      </w:pPr>
      <w:r>
        <w:t>8</w:t>
      </w:r>
      <w:r w:rsidRPr="00CD38E5">
        <w:t>) VRAINCO s. r. o., Váňova 500, 272 01 Kladno,  ukončení nájemní smlouvy</w:t>
      </w:r>
      <w:r>
        <w:t xml:space="preserve"> výpovědí</w:t>
      </w:r>
    </w:p>
    <w:p w:rsidR="00CD38E5" w:rsidRPr="00CD38E5" w:rsidRDefault="00CD38E5" w:rsidP="00F22178">
      <w:pPr>
        <w:spacing w:after="0"/>
        <w:rPr>
          <w:rFonts w:eastAsia="Times New Roman" w:cs="Times New Roman"/>
          <w:szCs w:val="24"/>
          <w:lang w:eastAsia="cs-CZ"/>
        </w:rPr>
      </w:pPr>
    </w:p>
    <w:p w:rsidR="00CD38E5" w:rsidRPr="00CD38E5" w:rsidRDefault="00CD38E5" w:rsidP="00CD38E5">
      <w:pPr>
        <w:spacing w:after="0"/>
        <w:rPr>
          <w:rFonts w:eastAsia="Times New Roman" w:cs="Times New Roman"/>
          <w:szCs w:val="24"/>
          <w:lang w:eastAsia="cs-CZ"/>
        </w:rPr>
      </w:pPr>
      <w:r w:rsidRPr="00CD38E5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D38E5" w:rsidRPr="00CD38E5" w:rsidRDefault="00CD38E5" w:rsidP="00CD38E5">
      <w:pPr>
        <w:spacing w:after="0"/>
        <w:rPr>
          <w:rFonts w:eastAsia="Times New Roman" w:cs="Times New Roman"/>
          <w:szCs w:val="24"/>
          <w:lang w:eastAsia="cs-CZ"/>
        </w:rPr>
      </w:pPr>
      <w:r w:rsidRPr="00CD38E5">
        <w:rPr>
          <w:rFonts w:eastAsia="Times New Roman" w:cs="Times New Roman"/>
          <w:szCs w:val="24"/>
          <w:lang w:eastAsia="cs-CZ"/>
        </w:rPr>
        <w:t>RM  po projednání</w:t>
      </w:r>
    </w:p>
    <w:p w:rsidR="00CD38E5" w:rsidRPr="00CD38E5" w:rsidRDefault="00CD38E5" w:rsidP="007E4A9D">
      <w:pPr>
        <w:pStyle w:val="Nadpis3"/>
        <w:rPr>
          <w:rFonts w:eastAsia="Times New Roman"/>
          <w:i/>
          <w:lang w:eastAsia="cs-CZ"/>
        </w:rPr>
      </w:pPr>
      <w:r w:rsidRPr="00CD38E5">
        <w:rPr>
          <w:rFonts w:eastAsia="Times New Roman"/>
          <w:lang w:eastAsia="cs-CZ"/>
        </w:rPr>
        <w:t>I. Souhlasí</w:t>
      </w:r>
    </w:p>
    <w:p w:rsidR="00CD38E5" w:rsidRPr="00CD38E5" w:rsidRDefault="00CD38E5" w:rsidP="00CD38E5">
      <w:pPr>
        <w:spacing w:after="0"/>
        <w:rPr>
          <w:rFonts w:eastAsia="Times New Roman" w:cs="Times New Roman"/>
          <w:szCs w:val="24"/>
          <w:lang w:eastAsia="cs-CZ"/>
        </w:rPr>
      </w:pPr>
      <w:r w:rsidRPr="00CD38E5">
        <w:rPr>
          <w:rFonts w:eastAsia="Times New Roman" w:cs="Times New Roman"/>
          <w:szCs w:val="24"/>
          <w:lang w:eastAsia="cs-CZ"/>
        </w:rPr>
        <w:t xml:space="preserve">s ukončením nájemní smlouvy číslo 2019-00169, uzavřené mezi městem Strakonice a společností VRAINCO s. r. o., Váňova 500, 272 01 Kladno,  IČ 05212260, a to výpovědí. Výpovědní lhůta je dvouměsíční a počíná běžet prvého dne následujícího po doručení výpovědi. </w:t>
      </w:r>
    </w:p>
    <w:p w:rsidR="00CD38E5" w:rsidRPr="00CD38E5" w:rsidRDefault="00CD38E5" w:rsidP="007E4A9D">
      <w:pPr>
        <w:pStyle w:val="Nadpis3"/>
        <w:rPr>
          <w:rFonts w:eastAsia="Times New Roman"/>
          <w:i/>
          <w:lang w:eastAsia="cs-CZ"/>
        </w:rPr>
      </w:pPr>
      <w:r w:rsidRPr="00CD38E5">
        <w:rPr>
          <w:rFonts w:eastAsia="Times New Roman"/>
          <w:lang w:eastAsia="cs-CZ"/>
        </w:rPr>
        <w:t xml:space="preserve">II. Pověřuje </w:t>
      </w:r>
    </w:p>
    <w:p w:rsidR="00CD38E5" w:rsidRPr="00CD38E5" w:rsidRDefault="00CD38E5" w:rsidP="00CD38E5">
      <w:pPr>
        <w:spacing w:after="0"/>
        <w:rPr>
          <w:rFonts w:eastAsia="Times New Roman" w:cs="Times New Roman"/>
          <w:szCs w:val="24"/>
          <w:lang w:eastAsia="cs-CZ"/>
        </w:rPr>
      </w:pPr>
      <w:r w:rsidRPr="00CD38E5">
        <w:rPr>
          <w:rFonts w:eastAsia="Times New Roman" w:cs="Times New Roman"/>
          <w:szCs w:val="24"/>
          <w:lang w:eastAsia="cs-CZ"/>
        </w:rPr>
        <w:t xml:space="preserve">starostu města podpisem předmětné výpovědi. </w:t>
      </w:r>
    </w:p>
    <w:p w:rsidR="00CD38E5" w:rsidRPr="00CD38E5" w:rsidRDefault="00CD38E5" w:rsidP="00CD38E5">
      <w:pPr>
        <w:spacing w:after="0"/>
        <w:rPr>
          <w:rFonts w:eastAsia="Times New Roman" w:cs="Times New Roman"/>
          <w:szCs w:val="24"/>
          <w:lang w:eastAsia="cs-CZ"/>
        </w:rPr>
      </w:pPr>
    </w:p>
    <w:p w:rsidR="00F22178" w:rsidRDefault="00F22178" w:rsidP="00CD38E5">
      <w:pPr>
        <w:spacing w:after="0"/>
        <w:rPr>
          <w:rFonts w:eastAsia="Times New Roman" w:cs="Times New Roman"/>
          <w:szCs w:val="24"/>
          <w:lang w:eastAsia="cs-CZ"/>
        </w:rPr>
      </w:pPr>
    </w:p>
    <w:p w:rsidR="00CD38E5" w:rsidRPr="00CD38E5" w:rsidRDefault="00CD38E5" w:rsidP="007E4A9D">
      <w:pPr>
        <w:pStyle w:val="Nadpis2"/>
      </w:pPr>
      <w:r>
        <w:t>9</w:t>
      </w:r>
      <w:r w:rsidRPr="00CD38E5">
        <w:t>) ukončení nájemní smlouvy dohodou</w:t>
      </w:r>
    </w:p>
    <w:p w:rsidR="00CD38E5" w:rsidRPr="00CD38E5" w:rsidRDefault="00CD38E5" w:rsidP="00CD38E5">
      <w:pPr>
        <w:spacing w:after="0"/>
        <w:rPr>
          <w:rFonts w:eastAsia="Times New Roman" w:cs="Times New Roman"/>
          <w:szCs w:val="24"/>
          <w:lang w:eastAsia="cs-CZ"/>
        </w:rPr>
      </w:pPr>
    </w:p>
    <w:p w:rsidR="00CD38E5" w:rsidRPr="00CD38E5" w:rsidRDefault="00CD38E5" w:rsidP="00CD38E5">
      <w:pPr>
        <w:spacing w:after="0"/>
        <w:rPr>
          <w:rFonts w:eastAsia="Times New Roman" w:cs="Times New Roman"/>
          <w:szCs w:val="24"/>
          <w:lang w:eastAsia="cs-CZ"/>
        </w:rPr>
      </w:pPr>
      <w:r w:rsidRPr="00CD38E5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D38E5" w:rsidRPr="00CD38E5" w:rsidRDefault="00CD38E5" w:rsidP="00CD38E5">
      <w:pPr>
        <w:spacing w:after="0"/>
        <w:rPr>
          <w:rFonts w:eastAsia="Times New Roman" w:cs="Times New Roman"/>
          <w:szCs w:val="24"/>
          <w:lang w:eastAsia="cs-CZ"/>
        </w:rPr>
      </w:pPr>
      <w:r w:rsidRPr="00CD38E5">
        <w:rPr>
          <w:rFonts w:eastAsia="Times New Roman" w:cs="Times New Roman"/>
          <w:szCs w:val="24"/>
          <w:lang w:eastAsia="cs-CZ"/>
        </w:rPr>
        <w:t>RM  po projednání</w:t>
      </w:r>
    </w:p>
    <w:p w:rsidR="00CD38E5" w:rsidRPr="00CD38E5" w:rsidRDefault="00CD38E5" w:rsidP="007E4A9D">
      <w:pPr>
        <w:pStyle w:val="Nadpis3"/>
        <w:rPr>
          <w:rFonts w:eastAsia="Times New Roman"/>
          <w:i/>
          <w:lang w:eastAsia="cs-CZ"/>
        </w:rPr>
      </w:pPr>
      <w:r w:rsidRPr="00CD38E5">
        <w:rPr>
          <w:rFonts w:eastAsia="Times New Roman"/>
          <w:lang w:eastAsia="cs-CZ"/>
        </w:rPr>
        <w:t>I. Souhlasí</w:t>
      </w:r>
    </w:p>
    <w:p w:rsidR="00CD38E5" w:rsidRPr="00CD38E5" w:rsidRDefault="00CD38E5" w:rsidP="00CD38E5">
      <w:pPr>
        <w:spacing w:after="0"/>
        <w:rPr>
          <w:rFonts w:eastAsia="Times New Roman" w:cs="Times New Roman"/>
          <w:szCs w:val="24"/>
          <w:lang w:eastAsia="cs-CZ"/>
        </w:rPr>
      </w:pPr>
      <w:r w:rsidRPr="00CD38E5">
        <w:rPr>
          <w:rFonts w:eastAsia="Times New Roman" w:cs="Times New Roman"/>
          <w:szCs w:val="24"/>
          <w:lang w:eastAsia="cs-CZ"/>
        </w:rPr>
        <w:t xml:space="preserve">s ukončením nájemní smlouvy číslo 2018-00618, uzavřené mezi městem Strakonice a panem </w:t>
      </w:r>
      <w:r w:rsidR="00295475">
        <w:rPr>
          <w:rFonts w:eastAsia="Times New Roman" w:cs="Times New Roman"/>
          <w:szCs w:val="24"/>
          <w:lang w:eastAsia="cs-CZ"/>
        </w:rPr>
        <w:t>XX</w:t>
      </w:r>
      <w:r>
        <w:rPr>
          <w:rFonts w:eastAsia="Times New Roman" w:cs="Times New Roman"/>
          <w:szCs w:val="24"/>
          <w:lang w:eastAsia="cs-CZ"/>
        </w:rPr>
        <w:t xml:space="preserve"> dohodou</w:t>
      </w:r>
      <w:r w:rsidR="00F22178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 xml:space="preserve"> a to</w:t>
      </w:r>
      <w:r w:rsidR="00F22178">
        <w:rPr>
          <w:rFonts w:eastAsia="Times New Roman" w:cs="Times New Roman"/>
          <w:szCs w:val="24"/>
          <w:lang w:eastAsia="cs-CZ"/>
        </w:rPr>
        <w:t xml:space="preserve">  k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CD38E5">
        <w:rPr>
          <w:rFonts w:eastAsia="Times New Roman" w:cs="Times New Roman"/>
          <w:szCs w:val="24"/>
          <w:lang w:eastAsia="cs-CZ"/>
        </w:rPr>
        <w:t xml:space="preserve">31. říjnu 2019, za předpokladu uhrazení všech finančních závazků vůči městu Strakonice. </w:t>
      </w:r>
    </w:p>
    <w:p w:rsidR="00CD38E5" w:rsidRPr="00CD38E5" w:rsidRDefault="00CD38E5" w:rsidP="007E4A9D">
      <w:pPr>
        <w:pStyle w:val="Nadpis3"/>
        <w:rPr>
          <w:rFonts w:eastAsia="Times New Roman"/>
          <w:i/>
          <w:lang w:eastAsia="cs-CZ"/>
        </w:rPr>
      </w:pPr>
      <w:r w:rsidRPr="00CD38E5">
        <w:rPr>
          <w:rFonts w:eastAsia="Times New Roman"/>
          <w:lang w:eastAsia="cs-CZ"/>
        </w:rPr>
        <w:t xml:space="preserve">II. Pověřuje </w:t>
      </w:r>
    </w:p>
    <w:p w:rsidR="00CD38E5" w:rsidRDefault="00CD38E5" w:rsidP="00CD38E5">
      <w:pPr>
        <w:spacing w:after="0"/>
        <w:rPr>
          <w:rFonts w:eastAsia="Times New Roman" w:cs="Times New Roman"/>
          <w:szCs w:val="24"/>
          <w:lang w:eastAsia="cs-CZ"/>
        </w:rPr>
      </w:pPr>
      <w:r w:rsidRPr="00CD38E5">
        <w:rPr>
          <w:rFonts w:eastAsia="Times New Roman" w:cs="Times New Roman"/>
          <w:szCs w:val="24"/>
          <w:lang w:eastAsia="cs-CZ"/>
        </w:rPr>
        <w:t xml:space="preserve">starostu města podpisem předmětné dohody. </w:t>
      </w:r>
    </w:p>
    <w:p w:rsidR="00AD0DFB" w:rsidRPr="00AD0DFB" w:rsidRDefault="00AD0DFB" w:rsidP="007E4A9D">
      <w:pPr>
        <w:pStyle w:val="Nadpis3"/>
        <w:rPr>
          <w:rFonts w:eastAsia="Times New Roman"/>
          <w:i/>
          <w:lang w:eastAsia="cs-CZ"/>
        </w:rPr>
      </w:pPr>
      <w:r w:rsidRPr="00AD0DFB">
        <w:rPr>
          <w:rFonts w:eastAsia="Times New Roman"/>
          <w:lang w:eastAsia="cs-CZ"/>
        </w:rPr>
        <w:t>III. Souhlasí</w:t>
      </w:r>
    </w:p>
    <w:p w:rsidR="00AD0DFB" w:rsidRPr="00AD0DFB" w:rsidRDefault="00AD0DFB" w:rsidP="00AD0DFB">
      <w:pPr>
        <w:spacing w:after="0"/>
        <w:rPr>
          <w:rFonts w:eastAsia="Times New Roman" w:cs="Times New Roman"/>
          <w:szCs w:val="24"/>
          <w:lang w:eastAsia="cs-CZ"/>
        </w:rPr>
      </w:pPr>
      <w:r w:rsidRPr="00AD0DFB">
        <w:rPr>
          <w:rFonts w:eastAsia="Times New Roman" w:cs="Times New Roman"/>
          <w:szCs w:val="24"/>
          <w:lang w:eastAsia="cs-CZ"/>
        </w:rPr>
        <w:t xml:space="preserve">s vyhlášením záměru na pronájem prodejního </w:t>
      </w:r>
      <w:proofErr w:type="spellStart"/>
      <w:r w:rsidRPr="00AD0DFB">
        <w:rPr>
          <w:rFonts w:eastAsia="Times New Roman" w:cs="Times New Roman"/>
          <w:szCs w:val="24"/>
          <w:lang w:eastAsia="cs-CZ"/>
        </w:rPr>
        <w:t>gastro</w:t>
      </w:r>
      <w:proofErr w:type="spellEnd"/>
      <w:r w:rsidRPr="00AD0DFB">
        <w:rPr>
          <w:rFonts w:eastAsia="Times New Roman" w:cs="Times New Roman"/>
          <w:szCs w:val="24"/>
          <w:lang w:eastAsia="cs-CZ"/>
        </w:rPr>
        <w:t xml:space="preserve"> stánku číslo 10, včetně pozemku pod markýzou, umístěného na části pozemku </w:t>
      </w:r>
      <w:proofErr w:type="spellStart"/>
      <w:proofErr w:type="gramStart"/>
      <w:r w:rsidRPr="00AD0DF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AD0DFB">
        <w:rPr>
          <w:rFonts w:eastAsia="Times New Roman" w:cs="Times New Roman"/>
          <w:szCs w:val="24"/>
          <w:lang w:eastAsia="cs-CZ"/>
        </w:rPr>
        <w:t>.</w:t>
      </w:r>
      <w:proofErr w:type="gramEnd"/>
      <w:r w:rsidRPr="00AD0DFB">
        <w:rPr>
          <w:rFonts w:eastAsia="Times New Roman" w:cs="Times New Roman"/>
          <w:szCs w:val="24"/>
          <w:lang w:eastAsia="cs-CZ"/>
        </w:rPr>
        <w:t xml:space="preserve"> st. 308 v </w:t>
      </w:r>
      <w:proofErr w:type="spellStart"/>
      <w:r w:rsidRPr="00AD0DF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AD0DFB">
        <w:rPr>
          <w:rFonts w:eastAsia="Times New Roman" w:cs="Times New Roman"/>
          <w:szCs w:val="24"/>
          <w:lang w:eastAsia="cs-CZ"/>
        </w:rPr>
        <w:t>. Strakonice o velikosti cca 20 m</w:t>
      </w:r>
      <w:r w:rsidRPr="00AD0DFB">
        <w:rPr>
          <w:rFonts w:eastAsia="Times New Roman" w:cs="Times New Roman"/>
          <w:szCs w:val="24"/>
          <w:vertAlign w:val="superscript"/>
          <w:lang w:eastAsia="cs-CZ"/>
        </w:rPr>
        <w:t>2</w:t>
      </w:r>
    </w:p>
    <w:p w:rsidR="00AD0DFB" w:rsidRPr="00AD0DFB" w:rsidRDefault="00AD0DFB" w:rsidP="00AD0DFB">
      <w:pPr>
        <w:numPr>
          <w:ilvl w:val="0"/>
          <w:numId w:val="8"/>
        </w:numPr>
        <w:spacing w:after="0"/>
        <w:rPr>
          <w:rFonts w:eastAsia="Times New Roman" w:cs="Times New Roman"/>
          <w:szCs w:val="24"/>
          <w:lang w:eastAsia="cs-CZ"/>
        </w:rPr>
      </w:pPr>
      <w:r w:rsidRPr="00AD0DFB">
        <w:rPr>
          <w:rFonts w:eastAsia="Times New Roman" w:cs="Times New Roman"/>
          <w:szCs w:val="24"/>
          <w:lang w:eastAsia="cs-CZ"/>
        </w:rPr>
        <w:t>s minimální výší nájmu za užívání tohoto stánku 4.000 Kč měsíčně v případně uzavření nájemní smlouvy na dobu určitou 12 měsíců bez DPH + inflace + náklady na služby a energie dle poměrových měřidel,</w:t>
      </w:r>
    </w:p>
    <w:p w:rsidR="00AD0DFB" w:rsidRPr="00AD0DFB" w:rsidRDefault="00AD0DFB" w:rsidP="00AD0DFB">
      <w:pPr>
        <w:numPr>
          <w:ilvl w:val="0"/>
          <w:numId w:val="8"/>
        </w:numPr>
        <w:spacing w:after="0"/>
        <w:rPr>
          <w:rFonts w:eastAsia="Times New Roman" w:cs="Times New Roman"/>
          <w:szCs w:val="24"/>
          <w:lang w:eastAsia="cs-CZ"/>
        </w:rPr>
      </w:pPr>
      <w:r w:rsidRPr="00AD0DFB">
        <w:rPr>
          <w:rFonts w:eastAsia="Times New Roman" w:cs="Times New Roman"/>
          <w:szCs w:val="24"/>
          <w:lang w:eastAsia="cs-CZ"/>
        </w:rPr>
        <w:t>s minimální výší nájmu za užívání tohoto stánku 5.600 Kč měsíčně v případě uzavření nájemní smlouvy na dobu určitou 6 měsíců bez DPH + náklady na služby a energie dle</w:t>
      </w:r>
      <w:r w:rsidR="00141D04">
        <w:rPr>
          <w:rFonts w:eastAsia="Times New Roman" w:cs="Times New Roman"/>
          <w:szCs w:val="24"/>
          <w:lang w:eastAsia="cs-CZ"/>
        </w:rPr>
        <w:t> </w:t>
      </w:r>
      <w:r w:rsidRPr="00AD0DFB">
        <w:rPr>
          <w:rFonts w:eastAsia="Times New Roman" w:cs="Times New Roman"/>
          <w:szCs w:val="24"/>
          <w:lang w:eastAsia="cs-CZ"/>
        </w:rPr>
        <w:t xml:space="preserve"> poměrových měřidel. </w:t>
      </w:r>
    </w:p>
    <w:p w:rsidR="00AD0DFB" w:rsidRPr="00AD0DFB" w:rsidRDefault="00AD0DFB" w:rsidP="00AD0DFB">
      <w:pPr>
        <w:spacing w:after="0"/>
        <w:rPr>
          <w:rFonts w:eastAsia="Times New Roman" w:cs="Times New Roman"/>
          <w:szCs w:val="24"/>
          <w:lang w:eastAsia="cs-CZ"/>
        </w:rPr>
      </w:pPr>
      <w:r w:rsidRPr="00AD0DFB">
        <w:rPr>
          <w:rFonts w:eastAsia="Times New Roman" w:cs="Times New Roman"/>
          <w:szCs w:val="24"/>
          <w:lang w:eastAsia="cs-CZ"/>
        </w:rPr>
        <w:t xml:space="preserve">V ceně nájmu za užívání prodejního stánku číslo 10 je zahrnuto užívání společného sociálního zařízení a úklidové komory, tj. stánku číslo 11, dále náklady za spotřebu elektrické energie, vody, kdy budoucí uživatel prodejního stánku má právo toto sociální zařízení užívat, ale i povinnost o něj pečovat. </w:t>
      </w:r>
    </w:p>
    <w:p w:rsidR="00AD0DFB" w:rsidRPr="00AD0DFB" w:rsidRDefault="00AD0DFB" w:rsidP="00AD0DFB">
      <w:pPr>
        <w:spacing w:after="0"/>
        <w:rPr>
          <w:rFonts w:eastAsia="Times New Roman" w:cs="Times New Roman"/>
          <w:szCs w:val="24"/>
          <w:lang w:eastAsia="cs-CZ"/>
        </w:rPr>
      </w:pPr>
      <w:r w:rsidRPr="00AD0DFB">
        <w:rPr>
          <w:rFonts w:eastAsia="Times New Roman" w:cs="Times New Roman"/>
          <w:szCs w:val="24"/>
          <w:lang w:eastAsia="cs-CZ"/>
        </w:rPr>
        <w:t xml:space="preserve">U </w:t>
      </w:r>
      <w:proofErr w:type="spellStart"/>
      <w:r w:rsidRPr="00AD0DFB">
        <w:rPr>
          <w:rFonts w:eastAsia="Times New Roman" w:cs="Times New Roman"/>
          <w:szCs w:val="24"/>
          <w:lang w:eastAsia="cs-CZ"/>
        </w:rPr>
        <w:t>gastro</w:t>
      </w:r>
      <w:proofErr w:type="spellEnd"/>
      <w:r w:rsidRPr="00AD0DFB">
        <w:rPr>
          <w:rFonts w:eastAsia="Times New Roman" w:cs="Times New Roman"/>
          <w:szCs w:val="24"/>
          <w:lang w:eastAsia="cs-CZ"/>
        </w:rPr>
        <w:t xml:space="preserve"> stánku je ve výši nájmu zahnuto užívání společného sociálního zařízení určeného pro veřejnost a skladu, tj. stánku číslo 12, dále náklady  za spotřebu elektrické energie, vody, kdy budoucí uživatelé prodejních </w:t>
      </w:r>
      <w:proofErr w:type="spellStart"/>
      <w:r w:rsidRPr="00AD0DFB">
        <w:rPr>
          <w:rFonts w:eastAsia="Times New Roman" w:cs="Times New Roman"/>
          <w:szCs w:val="24"/>
          <w:lang w:eastAsia="cs-CZ"/>
        </w:rPr>
        <w:t>gastro</w:t>
      </w:r>
      <w:proofErr w:type="spellEnd"/>
      <w:r w:rsidRPr="00AD0DFB">
        <w:rPr>
          <w:rFonts w:eastAsia="Times New Roman" w:cs="Times New Roman"/>
          <w:szCs w:val="24"/>
          <w:lang w:eastAsia="cs-CZ"/>
        </w:rPr>
        <w:t xml:space="preserve"> stánků mají právo toto sociální zařízení užívat, ale i o něj pečovat. </w:t>
      </w:r>
    </w:p>
    <w:p w:rsidR="00AD0DFB" w:rsidRPr="00AD0DFB" w:rsidRDefault="00AD0DFB" w:rsidP="00AD0DFB">
      <w:pPr>
        <w:spacing w:after="0"/>
        <w:rPr>
          <w:rFonts w:eastAsia="Times New Roman" w:cs="Times New Roman"/>
          <w:szCs w:val="24"/>
          <w:lang w:eastAsia="cs-CZ"/>
        </w:rPr>
      </w:pPr>
      <w:r w:rsidRPr="00AD0DFB">
        <w:rPr>
          <w:rFonts w:eastAsia="Times New Roman" w:cs="Times New Roman"/>
          <w:szCs w:val="24"/>
          <w:lang w:eastAsia="cs-CZ"/>
        </w:rPr>
        <w:t xml:space="preserve">V případě, že bude nájemní smlouva na užívání prodejního stánku na pozemku </w:t>
      </w:r>
      <w:proofErr w:type="spellStart"/>
      <w:proofErr w:type="gramStart"/>
      <w:r w:rsidRPr="00AD0DF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AD0DFB">
        <w:rPr>
          <w:rFonts w:eastAsia="Times New Roman" w:cs="Times New Roman"/>
          <w:szCs w:val="24"/>
          <w:lang w:eastAsia="cs-CZ"/>
        </w:rPr>
        <w:t>.</w:t>
      </w:r>
      <w:proofErr w:type="gramEnd"/>
      <w:r w:rsidRPr="00AD0DFB">
        <w:rPr>
          <w:rFonts w:eastAsia="Times New Roman" w:cs="Times New Roman"/>
          <w:szCs w:val="24"/>
          <w:lang w:eastAsia="cs-CZ"/>
        </w:rPr>
        <w:t xml:space="preserve"> st. 308 v </w:t>
      </w:r>
      <w:proofErr w:type="spellStart"/>
      <w:r w:rsidRPr="00AD0DF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AD0DFB">
        <w:rPr>
          <w:rFonts w:eastAsia="Times New Roman" w:cs="Times New Roman"/>
          <w:szCs w:val="24"/>
          <w:lang w:eastAsia="cs-CZ"/>
        </w:rPr>
        <w:t xml:space="preserve">. Strakonice uzavřena na dobu 12-ti měsíců, souhlasí s automatickým prodlužováním předmětné smlouvy, a to v případě, že budoucí nájemce bude plnit řádně povinnosti nájemce stanovené předmětnou smlouvou. </w:t>
      </w:r>
    </w:p>
    <w:p w:rsidR="00AD0DFB" w:rsidRPr="00AD0DFB" w:rsidRDefault="00AD0DFB" w:rsidP="00AD0DFB">
      <w:pPr>
        <w:spacing w:after="0"/>
        <w:rPr>
          <w:rFonts w:eastAsia="Times New Roman" w:cs="Times New Roman"/>
          <w:szCs w:val="24"/>
          <w:lang w:eastAsia="cs-CZ"/>
        </w:rPr>
      </w:pPr>
      <w:r w:rsidRPr="00AD0DFB">
        <w:rPr>
          <w:rFonts w:eastAsia="Times New Roman" w:cs="Times New Roman"/>
          <w:szCs w:val="24"/>
          <w:lang w:eastAsia="cs-CZ"/>
        </w:rPr>
        <w:t>Dále bude v nájemní smlouvě uvedeno, že nájemní smlouvu leze ze strany pronajímatel bez</w:t>
      </w:r>
      <w:r w:rsidR="00141D04">
        <w:rPr>
          <w:rFonts w:eastAsia="Times New Roman" w:cs="Times New Roman"/>
          <w:szCs w:val="24"/>
          <w:lang w:eastAsia="cs-CZ"/>
        </w:rPr>
        <w:t> </w:t>
      </w:r>
      <w:r w:rsidRPr="00AD0DFB">
        <w:rPr>
          <w:rFonts w:eastAsia="Times New Roman" w:cs="Times New Roman"/>
          <w:szCs w:val="24"/>
          <w:lang w:eastAsia="cs-CZ"/>
        </w:rPr>
        <w:t xml:space="preserve"> uvedení důvodů vypovědět s dvouměsíční výpovědní lhůtou. </w:t>
      </w:r>
    </w:p>
    <w:p w:rsidR="00AD0DFB" w:rsidRDefault="00AD0DFB" w:rsidP="00CD38E5">
      <w:pPr>
        <w:spacing w:after="0"/>
        <w:rPr>
          <w:rFonts w:eastAsia="Times New Roman" w:cs="Times New Roman"/>
          <w:szCs w:val="24"/>
          <w:lang w:eastAsia="cs-CZ"/>
        </w:rPr>
      </w:pPr>
    </w:p>
    <w:p w:rsidR="00EE09BE" w:rsidRPr="000602C3" w:rsidRDefault="00EE09BE" w:rsidP="00EE09BE">
      <w:pPr>
        <w:pStyle w:val="Nadpis2"/>
        <w:rPr>
          <w:b w:val="0"/>
          <w:szCs w:val="28"/>
        </w:rPr>
      </w:pPr>
      <w:r w:rsidRPr="000602C3">
        <w:rPr>
          <w:szCs w:val="28"/>
        </w:rPr>
        <w:t>1</w:t>
      </w:r>
      <w:r>
        <w:rPr>
          <w:szCs w:val="28"/>
        </w:rPr>
        <w:t>0</w:t>
      </w:r>
      <w:r w:rsidRPr="000602C3">
        <w:rPr>
          <w:szCs w:val="28"/>
        </w:rPr>
        <w:t xml:space="preserve">) DUDÁK – Měšťanský pivovar Strakonice, a.s. - uzavření nových nájemních smluv na užívání nebytových prostorů v majetku města Strakonice + movitého majetku, nacházejícího se v těchto prostorech  </w:t>
      </w:r>
    </w:p>
    <w:p w:rsidR="00EE09BE" w:rsidRDefault="00EE09BE" w:rsidP="00EE09BE">
      <w:pPr>
        <w:pStyle w:val="Zkladntext33"/>
        <w:widowControl/>
      </w:pPr>
    </w:p>
    <w:p w:rsidR="00E11B6B" w:rsidRPr="00CD38E5" w:rsidRDefault="00E11B6B" w:rsidP="00E11B6B">
      <w:pPr>
        <w:spacing w:after="0"/>
        <w:rPr>
          <w:rFonts w:eastAsia="Times New Roman" w:cs="Times New Roman"/>
          <w:szCs w:val="24"/>
          <w:lang w:eastAsia="cs-CZ"/>
        </w:rPr>
      </w:pPr>
      <w:r w:rsidRPr="00CD38E5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11B6B" w:rsidRPr="00CD38E5" w:rsidRDefault="00E11B6B" w:rsidP="00E11B6B">
      <w:pPr>
        <w:spacing w:after="0"/>
        <w:rPr>
          <w:rFonts w:eastAsia="Times New Roman" w:cs="Times New Roman"/>
          <w:szCs w:val="24"/>
          <w:lang w:eastAsia="cs-CZ"/>
        </w:rPr>
      </w:pPr>
      <w:r w:rsidRPr="00CD38E5">
        <w:rPr>
          <w:rFonts w:eastAsia="Times New Roman" w:cs="Times New Roman"/>
          <w:szCs w:val="24"/>
          <w:lang w:eastAsia="cs-CZ"/>
        </w:rPr>
        <w:t>RM  po projednání</w:t>
      </w:r>
    </w:p>
    <w:p w:rsidR="00EE09BE" w:rsidRPr="0000648B" w:rsidRDefault="00E11B6B" w:rsidP="00E11B6B">
      <w:pPr>
        <w:pStyle w:val="Nadpis3"/>
        <w:rPr>
          <w:sz w:val="20"/>
          <w:szCs w:val="20"/>
        </w:rPr>
      </w:pPr>
      <w:r w:rsidRPr="00CD38E5">
        <w:rPr>
          <w:rFonts w:eastAsia="Times New Roman"/>
          <w:lang w:eastAsia="cs-CZ"/>
        </w:rPr>
        <w:t xml:space="preserve">I. </w:t>
      </w:r>
      <w:r w:rsidR="00EE09BE" w:rsidRPr="0000648B">
        <w:t>Bere na vědomí</w:t>
      </w:r>
    </w:p>
    <w:p w:rsidR="00EE09BE" w:rsidRPr="007D2CEE" w:rsidRDefault="00EE09BE" w:rsidP="007D2CEE">
      <w:pPr>
        <w:rPr>
          <w:rFonts w:cs="Times New Roman"/>
          <w:sz w:val="20"/>
          <w:szCs w:val="20"/>
        </w:rPr>
      </w:pPr>
      <w:r w:rsidRPr="007D2CEE">
        <w:rPr>
          <w:rFonts w:cs="Times New Roman"/>
        </w:rPr>
        <w:t xml:space="preserve">skutečnost, že následující smlouvy nebyly uveřejněny v registru smluv, a proto </w:t>
      </w:r>
      <w:r w:rsidRPr="007D2CEE">
        <w:rPr>
          <w:rFonts w:cs="Times New Roman"/>
          <w:color w:val="000000"/>
        </w:rPr>
        <w:t>s ohledem na</w:t>
      </w:r>
      <w:r w:rsidR="0024718C">
        <w:rPr>
          <w:rFonts w:cs="Times New Roman"/>
          <w:color w:val="000000"/>
        </w:rPr>
        <w:t> </w:t>
      </w:r>
      <w:r w:rsidRPr="007D2CEE">
        <w:rPr>
          <w:rFonts w:cs="Times New Roman"/>
          <w:color w:val="000000"/>
        </w:rPr>
        <w:t xml:space="preserve"> ustanovení § 7 zákona č. 340/2015 Sb. o registru smluv</w:t>
      </w:r>
      <w:r w:rsidRPr="007D2CEE">
        <w:rPr>
          <w:rFonts w:cs="Times New Roman"/>
        </w:rPr>
        <w:t xml:space="preserve"> platí, že došlo k jejich zrušení. </w:t>
      </w:r>
    </w:p>
    <w:p w:rsidR="00EE09BE" w:rsidRPr="007D2CEE" w:rsidRDefault="00EE09BE" w:rsidP="007D2CEE">
      <w:pPr>
        <w:rPr>
          <w:rFonts w:cs="Times New Roman"/>
          <w:sz w:val="20"/>
          <w:szCs w:val="20"/>
        </w:rPr>
      </w:pPr>
      <w:r w:rsidRPr="007D2CEE">
        <w:rPr>
          <w:rFonts w:cs="Times New Roman"/>
        </w:rPr>
        <w:t>Jedná se o:</w:t>
      </w:r>
    </w:p>
    <w:p w:rsidR="00EE09BE" w:rsidRDefault="00EE09BE" w:rsidP="00EE09BE">
      <w:pPr>
        <w:pStyle w:val="Zkladntext33"/>
        <w:widowControl/>
      </w:pPr>
      <w:r>
        <w:t xml:space="preserve">- nájemní smlouva 2018-00025 ze dne 16.4.2018 - pozemek </w:t>
      </w:r>
      <w:proofErr w:type="spellStart"/>
      <w:r>
        <w:t>parc</w:t>
      </w:r>
      <w:proofErr w:type="spellEnd"/>
      <w:r>
        <w:t xml:space="preserve">. č. st. 2177, jehož součástí je stavba Plaveckého stadionu Strakonice čp. 305 v ulici Na </w:t>
      </w:r>
      <w:proofErr w:type="spellStart"/>
      <w:r>
        <w:t>Křemelce</w:t>
      </w:r>
      <w:proofErr w:type="spellEnd"/>
      <w:r>
        <w:t xml:space="preserve"> ve Strakonicích I, v kat.</w:t>
      </w:r>
      <w:r w:rsidR="0024718C">
        <w:t> </w:t>
      </w:r>
      <w:r>
        <w:t xml:space="preserve"> území Strakonice, ve které se nachází:</w:t>
      </w:r>
    </w:p>
    <w:p w:rsidR="00EE09BE" w:rsidRDefault="00EE09BE" w:rsidP="00EE09BE">
      <w:pPr>
        <w:pStyle w:val="Zkladntext33"/>
        <w:widowControl/>
      </w:pPr>
      <w:r>
        <w:lastRenderedPageBreak/>
        <w:t xml:space="preserve">a) v přízemí budovy prostor sloužící k podnikání - bufet v krytém areálu Plaveckého stadionu Strakonice o výměře 34 </w:t>
      </w:r>
      <w:r w:rsidRPr="002F4405">
        <w:t>m</w:t>
      </w:r>
      <w:r w:rsidRPr="002F4405">
        <w:rPr>
          <w:vertAlign w:val="superscript"/>
        </w:rPr>
        <w:t>2</w:t>
      </w:r>
      <w:r>
        <w:t xml:space="preserve"> (dle přílohy č. 1a/ ke smlouvě) včetně movitého majetku nacházejícího v předmětném prostoru blíže specifikovaného v příloze č. 1b/ ke smlouvě)</w:t>
      </w:r>
    </w:p>
    <w:p w:rsidR="00EE09BE" w:rsidRDefault="00EE09BE" w:rsidP="00EE09BE">
      <w:pPr>
        <w:spacing w:after="0"/>
      </w:pPr>
      <w:r>
        <w:t xml:space="preserve">b) prostor sloužící k podnikání - bufet v letním areálu Plaveckého stadionu Strakonice                    o výměře 100 </w:t>
      </w:r>
      <w:r w:rsidRPr="002F4405">
        <w:t>m</w:t>
      </w:r>
      <w:r w:rsidRPr="002F4405">
        <w:rPr>
          <w:vertAlign w:val="superscript"/>
        </w:rPr>
        <w:t>2</w:t>
      </w:r>
      <w:r>
        <w:t xml:space="preserve"> (dle přílohy č. 2a/ ke smlouvě) včetně movitého majetku nacházejícího v předmětném prostoru blíže specifikovaného v příloze č. 2b/ ke smlouvě). </w:t>
      </w:r>
    </w:p>
    <w:p w:rsidR="00EE09BE" w:rsidRDefault="00EE09BE" w:rsidP="00EE09BE">
      <w:pPr>
        <w:spacing w:after="0"/>
      </w:pPr>
      <w:r>
        <w:t>Ke smlouvě uzavřen dodatek č. 1 ze dne 30.5.2018. Nájemné z NP ve výši 7.600 Kč/měsíčně, nájemné z movitého majetku ve výši  400 Kč/měsíčně + DPH.</w:t>
      </w:r>
    </w:p>
    <w:p w:rsidR="00EE09BE" w:rsidRDefault="00EE09BE" w:rsidP="00EE09BE">
      <w:pPr>
        <w:pStyle w:val="Zkladntext33"/>
        <w:widowControl/>
      </w:pPr>
    </w:p>
    <w:p w:rsidR="00EE09BE" w:rsidRDefault="00EE09BE" w:rsidP="00EE09BE">
      <w:pPr>
        <w:spacing w:after="0"/>
      </w:pPr>
      <w:r>
        <w:t xml:space="preserve">- nájemní smlouva 2018-00026 ze dne 16.4.2018 - pozemek </w:t>
      </w:r>
      <w:proofErr w:type="spellStart"/>
      <w:r>
        <w:t>parc.č</w:t>
      </w:r>
      <w:proofErr w:type="spellEnd"/>
      <w:r>
        <w:t xml:space="preserve">. st. 3615, jehož součástí je stavba tribuny čp. 304 ve Strakonicích I, v ulici Na </w:t>
      </w:r>
      <w:proofErr w:type="spellStart"/>
      <w:r>
        <w:t>Křemelce</w:t>
      </w:r>
      <w:proofErr w:type="spellEnd"/>
      <w:r>
        <w:t>, v kat. území Strakonice, ve které se nachází:</w:t>
      </w:r>
    </w:p>
    <w:p w:rsidR="00EE09BE" w:rsidRPr="009D58F7" w:rsidRDefault="00EE09BE" w:rsidP="00EE09BE">
      <w:pPr>
        <w:spacing w:after="0"/>
      </w:pPr>
      <w:r>
        <w:t xml:space="preserve">a) v přízemí budovy prostor o výměře </w:t>
      </w:r>
      <w:smartTag w:uri="urn:schemas-microsoft-com:office:smarttags" w:element="metricconverter">
        <w:smartTagPr>
          <w:attr w:name="ProductID" w:val="51,30 m2"/>
        </w:smartTagPr>
        <w:r>
          <w:t>51,30 m</w:t>
        </w:r>
        <w:r>
          <w:rPr>
            <w:vertAlign w:val="superscript"/>
          </w:rPr>
          <w:t>2</w:t>
        </w:r>
      </w:smartTag>
      <w:r>
        <w:t xml:space="preserve"> sloužící k podnikání - provozování restauračního zařízení - bufetu, dále sklad o výměře </w:t>
      </w:r>
      <w:smartTag w:uri="urn:schemas-microsoft-com:office:smarttags" w:element="metricconverter">
        <w:smartTagPr>
          <w:attr w:name="ProductID" w:val="8 m2"/>
        </w:smartTagPr>
        <w:r>
          <w:t>8 m</w:t>
        </w:r>
        <w:r>
          <w:rPr>
            <w:vertAlign w:val="superscript"/>
          </w:rPr>
          <w:t>2</w:t>
        </w:r>
      </w:smartTag>
      <w:r>
        <w:t xml:space="preserve"> v zadní části tribuny, dle schématu, který je přílohou smlouvy  </w:t>
      </w:r>
    </w:p>
    <w:p w:rsidR="00EE09BE" w:rsidRDefault="00EE09BE" w:rsidP="00EE09BE">
      <w:pPr>
        <w:spacing w:after="0"/>
      </w:pPr>
      <w:r>
        <w:t xml:space="preserve">b) venkovní prostor pro zřízení stánku při akcích pořádaných v areálu, tzn. část pozemku </w:t>
      </w:r>
      <w:proofErr w:type="spellStart"/>
      <w:r>
        <w:t>p.č</w:t>
      </w:r>
      <w:proofErr w:type="spellEnd"/>
      <w:r>
        <w:t>.</w:t>
      </w:r>
      <w:r w:rsidR="0024718C">
        <w:t> </w:t>
      </w:r>
      <w:r>
        <w:t xml:space="preserve"> 1224/5 </w:t>
      </w:r>
      <w:proofErr w:type="spellStart"/>
      <w:r>
        <w:t>k.ú</w:t>
      </w:r>
      <w:proofErr w:type="spellEnd"/>
      <w:r>
        <w:t xml:space="preserve">. Strakonice, dle mapky,  která je přílohou smlouvy. </w:t>
      </w:r>
    </w:p>
    <w:p w:rsidR="00EE09BE" w:rsidRDefault="00EE09BE" w:rsidP="00EE09BE">
      <w:pPr>
        <w:spacing w:after="0"/>
      </w:pPr>
      <w:r>
        <w:t xml:space="preserve">Nájemné ve výši 2.138 Kč/měsíčně. </w:t>
      </w:r>
    </w:p>
    <w:p w:rsidR="00EE09BE" w:rsidRDefault="00EE09BE" w:rsidP="00EE09BE">
      <w:pPr>
        <w:spacing w:after="0"/>
      </w:pPr>
    </w:p>
    <w:p w:rsidR="00EE09BE" w:rsidRDefault="00EE09BE" w:rsidP="00EE09BE">
      <w:pPr>
        <w:spacing w:after="0"/>
      </w:pPr>
      <w:r>
        <w:t xml:space="preserve">- nájemní smlouva 2018-00027 ze dne 16.4.2018 -  pozemek </w:t>
      </w:r>
      <w:proofErr w:type="spellStart"/>
      <w:r>
        <w:t>parc.č</w:t>
      </w:r>
      <w:proofErr w:type="spellEnd"/>
      <w:r>
        <w:t>. st. 1015/1, jehož součástí je stavba Domu kultury Strakonice čp. 831 v ulici Mírová ve Strakonicích I, v kat. území Strakonice, ve které se nachází:</w:t>
      </w:r>
    </w:p>
    <w:p w:rsidR="00EE09BE" w:rsidRDefault="00EE09BE" w:rsidP="00EE09BE">
      <w:pPr>
        <w:spacing w:after="0"/>
      </w:pPr>
      <w:r>
        <w:t xml:space="preserve">a) prostory sloužící k podnikání o výměře 286,60 </w:t>
      </w:r>
      <w:r w:rsidRPr="00AD2DE2">
        <w:t>m</w:t>
      </w:r>
      <w:r w:rsidRPr="00AD2DE2">
        <w:rPr>
          <w:vertAlign w:val="superscript"/>
        </w:rPr>
        <w:t>2</w:t>
      </w:r>
      <w:r>
        <w:t xml:space="preserve"> (dle  přílohy č. 1a/ smlouvy), konkrétně se jedná  o prostory restaurace s kuchyní, výčep se společným sklepem, včetně movitého majetku, nacházejícího se v předmětných prostorech blíže specifikovaného v příloze č.</w:t>
      </w:r>
      <w:r w:rsidR="0024718C">
        <w:t> </w:t>
      </w:r>
      <w:r>
        <w:t xml:space="preserve"> 1b/</w:t>
      </w:r>
      <w:r w:rsidR="0024718C">
        <w:t> </w:t>
      </w:r>
      <w:r>
        <w:t xml:space="preserve"> smlouvy). </w:t>
      </w:r>
    </w:p>
    <w:p w:rsidR="00EE09BE" w:rsidRDefault="00EE09BE" w:rsidP="00EE09BE">
      <w:pPr>
        <w:spacing w:after="0"/>
      </w:pPr>
      <w:r>
        <w:t xml:space="preserve">b) prostory sloužící k podnikání o výměře 41 </w:t>
      </w:r>
      <w:r w:rsidRPr="00AD2DE2">
        <w:t>m</w:t>
      </w:r>
      <w:r w:rsidRPr="00AD2DE2">
        <w:rPr>
          <w:vertAlign w:val="superscript"/>
        </w:rPr>
        <w:t>2</w:t>
      </w:r>
      <w:r>
        <w:t xml:space="preserve"> (dle přílohy č. 2a/ smlouvy), konkrétně se jedná o prostory baru a jeho skladů, včetně movitého majetku, nacházejícího se v předmětných prostorech, blíže specifikovaného v příloze č. 2b/ smlouvy). </w:t>
      </w:r>
    </w:p>
    <w:p w:rsidR="00EE09BE" w:rsidRDefault="00EE09BE" w:rsidP="00EE09BE">
      <w:pPr>
        <w:spacing w:after="0"/>
      </w:pPr>
      <w:r>
        <w:t>Ke smlouvě uzavřen dodatek č. 1  ze dne 30.5.2018 a dodatek č. 2 ze dne 19.4.2019. Předmětem dodatku č. 2 bylo zúžení předmětu nájmu o prostory baru a skladů, a s tím související snížení nájemného. Nájemné z NP ve výši 6.300 Kč měsíčně + DPH, nájemné z movitého majetku ve</w:t>
      </w:r>
      <w:r w:rsidR="0024718C">
        <w:t> </w:t>
      </w:r>
      <w:r>
        <w:t xml:space="preserve"> výši 685 Kč/měsíčně + DPH.</w:t>
      </w:r>
    </w:p>
    <w:p w:rsidR="00EE09BE" w:rsidRDefault="00EE09BE" w:rsidP="00EE09BE">
      <w:pPr>
        <w:pStyle w:val="Zkladntext33"/>
        <w:widowControl/>
      </w:pPr>
    </w:p>
    <w:p w:rsidR="00EE09BE" w:rsidRDefault="00EE09BE" w:rsidP="00EE09BE">
      <w:pPr>
        <w:spacing w:after="0"/>
      </w:pPr>
      <w:r>
        <w:t xml:space="preserve">- nájemní smlouva 2018-00028 ze dne 16.4.2018 - hradní sklípek,  tj. nebytová jednotka číslo  50/1 vymezená v budově č.p. 50, Zámek ve Strakonicích II, postavené na </w:t>
      </w:r>
      <w:proofErr w:type="spellStart"/>
      <w:r>
        <w:t>parc</w:t>
      </w:r>
      <w:proofErr w:type="spellEnd"/>
      <w:r>
        <w:t>. č. st. ¼           v  kat. území  Nové Strakonice,  obec  a okres Strakonice, včetně spoluvlastnických podílů na</w:t>
      </w:r>
      <w:r w:rsidR="0024718C">
        <w:t> </w:t>
      </w:r>
      <w:r>
        <w:t xml:space="preserve"> společných částech budovy a pozemku o velikosti 324/1343. </w:t>
      </w:r>
    </w:p>
    <w:p w:rsidR="00EE09BE" w:rsidRDefault="00EE09BE" w:rsidP="00EE09BE">
      <w:pPr>
        <w:spacing w:after="0"/>
      </w:pPr>
      <w:r>
        <w:t>Součástí jednotky jsou následující prostory sloužící k podnikání dle přílohy č. 1 ke smlouvě:</w:t>
      </w:r>
    </w:p>
    <w:p w:rsidR="00EE09BE" w:rsidRDefault="00EE09BE" w:rsidP="00EE09BE">
      <w:pPr>
        <w:spacing w:after="0"/>
        <w:rPr>
          <w:color w:val="000000"/>
        </w:rPr>
      </w:pPr>
      <w:r>
        <w:t>-</w:t>
      </w:r>
      <w:r>
        <w:rPr>
          <w:color w:val="000000"/>
        </w:rPr>
        <w:t xml:space="preserve"> restaurační místnost, kuchyně, sklady, chodby, kancelář, úklidová komora, WC,  to vše          v 1. nadzemním podlaží  o celkové výměře 164,19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. </w:t>
      </w:r>
    </w:p>
    <w:p w:rsidR="00EE09BE" w:rsidRDefault="00EE09BE" w:rsidP="00EE09BE">
      <w:pPr>
        <w:spacing w:after="0"/>
      </w:pPr>
      <w:r>
        <w:t>- salónek, sloupový sál, sklady, chodby, WC, to vše v 1. podzemním podlaží o celkové výměře 144,41 m</w:t>
      </w:r>
      <w:r>
        <w:rPr>
          <w:vertAlign w:val="superscript"/>
        </w:rPr>
        <w:t>2</w:t>
      </w:r>
      <w:r>
        <w:t xml:space="preserve">. </w:t>
      </w:r>
    </w:p>
    <w:p w:rsidR="00EE09BE" w:rsidRDefault="00EE09BE" w:rsidP="00EE09BE">
      <w:pPr>
        <w:spacing w:after="0"/>
        <w:rPr>
          <w:sz w:val="16"/>
        </w:rPr>
      </w:pPr>
    </w:p>
    <w:p w:rsidR="00EE09BE" w:rsidRDefault="00EE09BE" w:rsidP="00EE09BE">
      <w:pPr>
        <w:spacing w:after="0"/>
      </w:pPr>
      <w:r>
        <w:t>Dále se jedná o movitý majetek, nacházející se v předmětných prostorech blíže specifikovaný v příloze č. 2 ke smlouvě.</w:t>
      </w:r>
    </w:p>
    <w:p w:rsidR="00EE09BE" w:rsidRDefault="00EE09BE" w:rsidP="00EE09BE">
      <w:pPr>
        <w:spacing w:after="0"/>
      </w:pPr>
      <w:r>
        <w:t>Ke smlouvě uzavřen dodatek č. 1 ze dne 6.2.2019 a dodatek č. 2 ze dne 28.3.2019.  Nájemné z NP ve výši 3.000 Kč/měsíčně,  nájemné z movitého majetku ve výši 1.000 Kč/měsíčně + DPH.</w:t>
      </w:r>
    </w:p>
    <w:p w:rsidR="00EE09BE" w:rsidRDefault="00EE09BE" w:rsidP="00EE09BE">
      <w:pPr>
        <w:pStyle w:val="Zkladntext33"/>
        <w:widowControl/>
      </w:pPr>
    </w:p>
    <w:p w:rsidR="00EE09BE" w:rsidRDefault="00EE09BE" w:rsidP="00EE09BE">
      <w:pPr>
        <w:spacing w:after="0"/>
      </w:pPr>
      <w:r>
        <w:lastRenderedPageBreak/>
        <w:t xml:space="preserve">- nájemní smlouva 2018-00029 ze dne 16.4.2018 -  pozemek </w:t>
      </w:r>
      <w:proofErr w:type="spellStart"/>
      <w:r>
        <w:t>parc.č</w:t>
      </w:r>
      <w:proofErr w:type="spellEnd"/>
      <w:r>
        <w:t xml:space="preserve">. st. 346, jehož součástí je dvoupodlažní stavba „Myslivny“ čp. 272 v ul. Otavská v Novém </w:t>
      </w:r>
      <w:proofErr w:type="spellStart"/>
      <w:r>
        <w:t>Dražejově</w:t>
      </w:r>
      <w:proofErr w:type="spellEnd"/>
      <w:r>
        <w:t xml:space="preserve"> (část obce </w:t>
      </w:r>
      <w:proofErr w:type="spellStart"/>
      <w:r>
        <w:t>Dražejov</w:t>
      </w:r>
      <w:proofErr w:type="spellEnd"/>
      <w:r>
        <w:t xml:space="preserve">), vše v kat. území </w:t>
      </w:r>
      <w:proofErr w:type="spellStart"/>
      <w:r>
        <w:t>Dražejov</w:t>
      </w:r>
      <w:proofErr w:type="spellEnd"/>
      <w:r>
        <w:t xml:space="preserve"> u Strakonic. Předmětem nájmu jsou prostory sloužící k podnikání nacházející se ve výše uvedené  budově čp. 272 o celkové výměře pronajímaných prostor 207 </w:t>
      </w:r>
      <w:r w:rsidRPr="00A948F2">
        <w:t>m</w:t>
      </w:r>
      <w:r w:rsidRPr="00A948F2">
        <w:rPr>
          <w:vertAlign w:val="superscript"/>
        </w:rPr>
        <w:t>2</w:t>
      </w:r>
      <w:r>
        <w:t>, jedná se o všechny prostory v budově s výjimkou prostor sloužících jako knihovna a čítárna, tak jak je patrné ze   situačníh</w:t>
      </w:r>
      <w:r w:rsidR="0000648B">
        <w:t xml:space="preserve">o zákresu přiloženého </w:t>
      </w:r>
      <w:r>
        <w:t xml:space="preserve">v příloze č. 1/ke smlouvě. Nájemce se zavázal, i nadále zachovat provoz knihovny, tzn. zejména  respektovat a zajistit zachování přístupu do těchto prostor a umožnit používání WC pro návštěvníky knihovny. Nájemné ve výši 3.000 Kč/měsíčně. </w:t>
      </w:r>
    </w:p>
    <w:p w:rsidR="007D2CEE" w:rsidRPr="00916A88" w:rsidRDefault="007D2CEE" w:rsidP="00EE09BE">
      <w:pPr>
        <w:spacing w:after="0"/>
      </w:pPr>
    </w:p>
    <w:p w:rsidR="00EE09BE" w:rsidRPr="00EC5842" w:rsidRDefault="00EE09BE" w:rsidP="00EE09BE">
      <w:pPr>
        <w:pStyle w:val="Nadpis3"/>
      </w:pPr>
      <w:r w:rsidRPr="00EC5842">
        <w:t>II. Souhlasí</w:t>
      </w:r>
    </w:p>
    <w:p w:rsidR="00EE09BE" w:rsidRDefault="00EE09BE" w:rsidP="00EE09BE">
      <w:pPr>
        <w:spacing w:after="0"/>
        <w:rPr>
          <w:color w:val="000000"/>
        </w:rPr>
      </w:pPr>
      <w:r w:rsidRPr="00EC5842">
        <w:rPr>
          <w:rFonts w:cs="Times New Roman"/>
          <w:color w:val="000000"/>
          <w:szCs w:val="24"/>
        </w:rPr>
        <w:t xml:space="preserve">s uzavřením nových </w:t>
      </w:r>
      <w:r>
        <w:rPr>
          <w:color w:val="000000"/>
        </w:rPr>
        <w:t xml:space="preserve">nájemních </w:t>
      </w:r>
      <w:r w:rsidRPr="00EC5842">
        <w:rPr>
          <w:rFonts w:cs="Times New Roman"/>
          <w:color w:val="000000"/>
          <w:szCs w:val="24"/>
        </w:rPr>
        <w:t>smluv</w:t>
      </w:r>
      <w:r w:rsidRPr="007F20EF">
        <w:t xml:space="preserve"> </w:t>
      </w:r>
      <w:r>
        <w:t xml:space="preserve">mezi </w:t>
      </w:r>
      <w:r w:rsidRPr="00D644D3">
        <w:t>městem Strakonice a společností DUDÁK – Měšťanský pivovar Strakonice</w:t>
      </w:r>
      <w:r>
        <w:t>,</w:t>
      </w:r>
      <w:r w:rsidRPr="00D644D3">
        <w:t xml:space="preserve"> a.s., IČ 260 68 273, se sídlem</w:t>
      </w:r>
      <w:r>
        <w:t xml:space="preserve"> Podskalská 324</w:t>
      </w:r>
      <w:r w:rsidRPr="00D644D3">
        <w:t>, Strakonice,</w:t>
      </w:r>
      <w:r>
        <w:t xml:space="preserve"> jejichž předmětem budou níže uvedené nemovitosti v majetku města Strakonice a movitý majetek, nacházející se v těchto nemovitostech, </w:t>
      </w:r>
      <w:r w:rsidRPr="00EC5842">
        <w:rPr>
          <w:rFonts w:cs="Times New Roman"/>
          <w:color w:val="000000"/>
          <w:szCs w:val="24"/>
        </w:rPr>
        <w:t>za následujících podmínek</w:t>
      </w:r>
      <w:r>
        <w:rPr>
          <w:color w:val="000000"/>
        </w:rPr>
        <w:t>:</w:t>
      </w:r>
    </w:p>
    <w:p w:rsidR="00EE09BE" w:rsidRDefault="00EE09BE" w:rsidP="00EE09BE">
      <w:pPr>
        <w:spacing w:after="0"/>
        <w:rPr>
          <w:color w:val="000000"/>
        </w:rPr>
      </w:pPr>
    </w:p>
    <w:p w:rsidR="00EE09BE" w:rsidRDefault="00EE09BE" w:rsidP="00EE09BE">
      <w:pPr>
        <w:pStyle w:val="Zkladntext33"/>
        <w:widowControl/>
      </w:pPr>
      <w:r>
        <w:t xml:space="preserve">- pozemek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st. 2177, jehož součástí je stavba Plaveckého stadionu Strakonice čp. 305 v ulici Na </w:t>
      </w:r>
      <w:proofErr w:type="spellStart"/>
      <w:r>
        <w:t>Křemelce</w:t>
      </w:r>
      <w:proofErr w:type="spellEnd"/>
      <w:r>
        <w:t xml:space="preserve"> ve Strakonicích I, v kat. území Strakonice, ve které se nachází:</w:t>
      </w:r>
    </w:p>
    <w:p w:rsidR="00EE09BE" w:rsidRDefault="00EE09BE" w:rsidP="00EE09BE">
      <w:pPr>
        <w:pStyle w:val="Zkladntext33"/>
        <w:widowControl/>
      </w:pPr>
      <w:r>
        <w:t xml:space="preserve">a) v přízemí budovy prostor sloužící k podnikání - bufet v krytém areálu Plaveckého stadionu Strakonice o výměře 34 </w:t>
      </w:r>
      <w:r w:rsidRPr="002F4405">
        <w:t>m</w:t>
      </w:r>
      <w:r w:rsidRPr="002F4405">
        <w:rPr>
          <w:vertAlign w:val="superscript"/>
        </w:rPr>
        <w:t>2</w:t>
      </w:r>
      <w:r>
        <w:t xml:space="preserve"> , včetně movitého majetku nacházejícího v předmětném prostoru, který bude  blíže specifikován  v příloze ke smlouvě</w:t>
      </w:r>
    </w:p>
    <w:p w:rsidR="00EE09BE" w:rsidRDefault="00EE09BE" w:rsidP="00EE09BE">
      <w:pPr>
        <w:spacing w:after="0"/>
      </w:pPr>
      <w:r>
        <w:t xml:space="preserve">b) prostor sloužící k podnikání - bufet v letním areálu Plaveckého stadionu Strakonice                    o výměře 100 </w:t>
      </w:r>
      <w:r w:rsidRPr="002F4405">
        <w:t>m</w:t>
      </w:r>
      <w:r w:rsidRPr="002F4405">
        <w:rPr>
          <w:vertAlign w:val="superscript"/>
        </w:rPr>
        <w:t>2</w:t>
      </w:r>
      <w:r>
        <w:t xml:space="preserve"> včetně movitého majetku nacházejícího v předmětném prostoru, který bude  blíže specifikován  v příloze ke smlouvě</w:t>
      </w:r>
    </w:p>
    <w:p w:rsidR="00EE09BE" w:rsidRDefault="00EE09BE" w:rsidP="00EE09BE">
      <w:pPr>
        <w:spacing w:after="0"/>
      </w:pPr>
      <w:r>
        <w:t>Nájemné z NP ve výši 7.600 Kč/měsíčně, nájemné z movitého majetku ve výši  400 Kč/měsíčně + DPH.</w:t>
      </w:r>
    </w:p>
    <w:p w:rsidR="00EE09BE" w:rsidRDefault="00EE09BE" w:rsidP="00EE09BE">
      <w:pPr>
        <w:pStyle w:val="Zkladntext33"/>
        <w:widowControl/>
      </w:pPr>
    </w:p>
    <w:p w:rsidR="00EE09BE" w:rsidRDefault="00EE09BE" w:rsidP="00EE09BE">
      <w:pPr>
        <w:spacing w:after="0"/>
      </w:pPr>
      <w:r>
        <w:t xml:space="preserve">- pozemek </w:t>
      </w:r>
      <w:proofErr w:type="spellStart"/>
      <w:r>
        <w:t>parc.č</w:t>
      </w:r>
      <w:proofErr w:type="spellEnd"/>
      <w:r>
        <w:t xml:space="preserve">. st. 3615, jehož součástí je stavba tribuny čp. 304 ve Strakonicích I, v ulici Na </w:t>
      </w:r>
      <w:proofErr w:type="spellStart"/>
      <w:r>
        <w:t>Křemelce</w:t>
      </w:r>
      <w:proofErr w:type="spellEnd"/>
      <w:r>
        <w:t>, v kat. území Strakonice, ve které se nachází:</w:t>
      </w:r>
    </w:p>
    <w:p w:rsidR="00EE09BE" w:rsidRDefault="00EE09BE" w:rsidP="00EE09BE">
      <w:pPr>
        <w:spacing w:after="0"/>
      </w:pPr>
      <w:r>
        <w:t xml:space="preserve">a) v přízemí budovy prostor o výměře </w:t>
      </w:r>
      <w:smartTag w:uri="urn:schemas-microsoft-com:office:smarttags" w:element="metricconverter">
        <w:smartTagPr>
          <w:attr w:name="ProductID" w:val="51,30 m2"/>
        </w:smartTagPr>
        <w:r>
          <w:t>51,30 m</w:t>
        </w:r>
        <w:r>
          <w:rPr>
            <w:vertAlign w:val="superscript"/>
          </w:rPr>
          <w:t>2</w:t>
        </w:r>
      </w:smartTag>
      <w:r>
        <w:t xml:space="preserve"> sloužící k podnikání - provozování restauračního zařízení - bufetu, dále sklad o výměře </w:t>
      </w:r>
      <w:smartTag w:uri="urn:schemas-microsoft-com:office:smarttags" w:element="metricconverter">
        <w:smartTagPr>
          <w:attr w:name="ProductID" w:val="8 m2"/>
        </w:smartTagPr>
        <w:r>
          <w:t>8 m</w:t>
        </w:r>
        <w:r>
          <w:rPr>
            <w:vertAlign w:val="superscript"/>
          </w:rPr>
          <w:t>2</w:t>
        </w:r>
      </w:smartTag>
      <w:r>
        <w:t xml:space="preserve"> v zadní části tribuny</w:t>
      </w:r>
    </w:p>
    <w:p w:rsidR="00EE09BE" w:rsidRDefault="00EE09BE" w:rsidP="00EE09BE">
      <w:pPr>
        <w:spacing w:after="0"/>
      </w:pPr>
      <w:r>
        <w:t xml:space="preserve">b) venkovní prostor pro zřízení stánku při akcích pořádaných v areálu, tzn. část pozemku </w:t>
      </w:r>
      <w:proofErr w:type="spellStart"/>
      <w:r>
        <w:t>p.č</w:t>
      </w:r>
      <w:proofErr w:type="spellEnd"/>
      <w:r>
        <w:t>.</w:t>
      </w:r>
      <w:r w:rsidR="0024718C">
        <w:t> </w:t>
      </w:r>
      <w:r>
        <w:t xml:space="preserve"> 1224/5 </w:t>
      </w:r>
      <w:proofErr w:type="spellStart"/>
      <w:r>
        <w:t>k.ú</w:t>
      </w:r>
      <w:proofErr w:type="spellEnd"/>
      <w:r>
        <w:t xml:space="preserve">. Strakonice. Nájemné ve výši 2.138 Kč/měsíčně. </w:t>
      </w:r>
    </w:p>
    <w:p w:rsidR="00EE09BE" w:rsidRDefault="00EE09BE" w:rsidP="00EE09BE">
      <w:pPr>
        <w:spacing w:after="0"/>
      </w:pPr>
    </w:p>
    <w:p w:rsidR="00EE09BE" w:rsidRDefault="00EE09BE" w:rsidP="00EE09BE">
      <w:pPr>
        <w:spacing w:after="0"/>
      </w:pPr>
      <w:r>
        <w:t xml:space="preserve">- pozemek </w:t>
      </w:r>
      <w:proofErr w:type="spellStart"/>
      <w:r>
        <w:t>parc.č</w:t>
      </w:r>
      <w:proofErr w:type="spellEnd"/>
      <w:r>
        <w:t xml:space="preserve">. st. 1015/1, jehož součástí je stavba Domu kultury Strakonice čp. 831 v ulici Mírová ve Strakonicích I, v kat. území Strakonice, ve které se nachází prostory sloužící                  k podnikání o výměře 286,60 </w:t>
      </w:r>
      <w:r w:rsidRPr="00AD2DE2">
        <w:t>m</w:t>
      </w:r>
      <w:r w:rsidRPr="00AD2DE2">
        <w:rPr>
          <w:vertAlign w:val="superscript"/>
        </w:rPr>
        <w:t>2</w:t>
      </w:r>
      <w:r>
        <w:t>, konkrétně se jedná  o prostory restaurace s kuchyní, výčep se společným sklepem, včetně movitého majetku, nacházejícího se v předmětných prostorech, který bude  blíže specifikován  v příloze ke smlouvě.</w:t>
      </w:r>
    </w:p>
    <w:p w:rsidR="00EE09BE" w:rsidRDefault="00EE09BE" w:rsidP="00EE09BE">
      <w:pPr>
        <w:spacing w:after="0"/>
      </w:pPr>
      <w:r>
        <w:t>Nájemné z NP ve výši 6.300 Kč měsíčně + DPH, nájemné z movitého majetku ve výši 685 Kč/měsíčně + DPH.</w:t>
      </w:r>
    </w:p>
    <w:p w:rsidR="00EE09BE" w:rsidRDefault="00EE09BE" w:rsidP="00EE09BE">
      <w:pPr>
        <w:pStyle w:val="Zkladntext33"/>
        <w:widowControl/>
      </w:pPr>
    </w:p>
    <w:p w:rsidR="00EE09BE" w:rsidRDefault="00EE09BE" w:rsidP="00EE09BE">
      <w:pPr>
        <w:spacing w:after="0"/>
      </w:pPr>
      <w:r>
        <w:t>- hradní sklípek,  tj. nebytová jednotka číslo  50/1 vymezená v budově č.p. 50, Zámek ve</w:t>
      </w:r>
      <w:r w:rsidR="0024718C">
        <w:t> </w:t>
      </w:r>
      <w:r>
        <w:t xml:space="preserve"> Strakonicích II, postavené na </w:t>
      </w:r>
      <w:proofErr w:type="spellStart"/>
      <w:r>
        <w:t>parc</w:t>
      </w:r>
      <w:proofErr w:type="spellEnd"/>
      <w:r>
        <w:t xml:space="preserve">. č. st. ¼  v  kat. území  Nové Strakonice,  obec  a okres Strakonice, včetně spoluvlastnických podílů na společných částech budovy a pozemku                   o velikosti 324/1343. </w:t>
      </w:r>
    </w:p>
    <w:p w:rsidR="00EE09BE" w:rsidRDefault="00EE09BE" w:rsidP="00EE09BE">
      <w:pPr>
        <w:spacing w:after="0"/>
      </w:pPr>
      <w:r>
        <w:t xml:space="preserve">Součástí jednotky jsou následující prostory sloužící k podnikání: </w:t>
      </w:r>
    </w:p>
    <w:p w:rsidR="00EE09BE" w:rsidRDefault="00EE09BE" w:rsidP="00EE09BE">
      <w:pPr>
        <w:spacing w:after="0"/>
        <w:rPr>
          <w:color w:val="000000"/>
        </w:rPr>
      </w:pPr>
      <w:r>
        <w:t>-</w:t>
      </w:r>
      <w:r>
        <w:rPr>
          <w:color w:val="000000"/>
        </w:rPr>
        <w:t xml:space="preserve"> restaurační místnost, kuchyně, sklady, chodby, kancelář, úklidová komora, WC,  to vše            v 1. nadzemním podlaží  o celkové výměře 164,19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. </w:t>
      </w:r>
    </w:p>
    <w:p w:rsidR="00EE09BE" w:rsidRPr="00B5277E" w:rsidRDefault="00EE09BE" w:rsidP="00EE09BE">
      <w:pPr>
        <w:spacing w:after="0"/>
      </w:pPr>
      <w:r>
        <w:lastRenderedPageBreak/>
        <w:t>- salónek, sloupový sál, sklady, chodby, WC, to vše v 1. podzemním podlaží o celkové výměře 144,41 m</w:t>
      </w:r>
      <w:r>
        <w:rPr>
          <w:vertAlign w:val="superscript"/>
        </w:rPr>
        <w:t>2</w:t>
      </w:r>
      <w:r>
        <w:t xml:space="preserve">. </w:t>
      </w:r>
    </w:p>
    <w:p w:rsidR="00EE09BE" w:rsidRDefault="00EE09BE" w:rsidP="00EE09BE">
      <w:pPr>
        <w:spacing w:after="0"/>
      </w:pPr>
      <w:r>
        <w:t xml:space="preserve">Dále se jedná o movitý majetek, nacházející se v předmětných prostorech, který bude  blíže specifikován  v příloze ke smlouvě. </w:t>
      </w:r>
    </w:p>
    <w:p w:rsidR="00EE09BE" w:rsidRDefault="00EE09BE" w:rsidP="00EE09BE">
      <w:pPr>
        <w:spacing w:after="0"/>
      </w:pPr>
      <w:r>
        <w:t>Nájemné z NP ve výši 3.000 Kč/měsíčně,  nájemné z movitého majetku ve výši 1.000</w:t>
      </w:r>
      <w:r w:rsidR="0024718C">
        <w:t> </w:t>
      </w:r>
      <w:r>
        <w:t xml:space="preserve"> Kč/měsíčně + DPH.</w:t>
      </w:r>
    </w:p>
    <w:p w:rsidR="00EE09BE" w:rsidRDefault="00EE09BE" w:rsidP="00EE09BE">
      <w:pPr>
        <w:pStyle w:val="Zkladntext33"/>
        <w:widowControl/>
      </w:pPr>
    </w:p>
    <w:p w:rsidR="00EE09BE" w:rsidRDefault="00EE09BE" w:rsidP="00EE09BE">
      <w:pPr>
        <w:spacing w:after="0"/>
      </w:pPr>
      <w:r>
        <w:t xml:space="preserve">- pozemek </w:t>
      </w:r>
      <w:proofErr w:type="spellStart"/>
      <w:r>
        <w:t>parc.č</w:t>
      </w:r>
      <w:proofErr w:type="spellEnd"/>
      <w:r>
        <w:t>. st. 346, jehož součástí je dvoupodlažní stavba „Myslivny“ čp. 272 v</w:t>
      </w:r>
      <w:r w:rsidR="0024718C">
        <w:t> </w:t>
      </w:r>
      <w:r>
        <w:t xml:space="preserve"> ul.</w:t>
      </w:r>
      <w:r w:rsidR="0024718C">
        <w:t> </w:t>
      </w:r>
      <w:r>
        <w:t xml:space="preserve"> Otavská v Novém </w:t>
      </w:r>
      <w:proofErr w:type="spellStart"/>
      <w:r>
        <w:t>Dražejově</w:t>
      </w:r>
      <w:proofErr w:type="spellEnd"/>
      <w:r>
        <w:t xml:space="preserve"> (část obce </w:t>
      </w:r>
      <w:proofErr w:type="spellStart"/>
      <w:r>
        <w:t>Dražejov</w:t>
      </w:r>
      <w:proofErr w:type="spellEnd"/>
      <w:r>
        <w:t xml:space="preserve">), vše v kat. území </w:t>
      </w:r>
      <w:proofErr w:type="spellStart"/>
      <w:r>
        <w:t>Dražejov</w:t>
      </w:r>
      <w:proofErr w:type="spellEnd"/>
      <w:r>
        <w:t xml:space="preserve"> u Strakonic. Předmětem nájmu jsou prostory sloužící k podnikání nacházející se ve výše uvedené  budově čp. 272 o celkové výměře pronajímaných prostor 207 </w:t>
      </w:r>
      <w:r w:rsidRPr="00A948F2">
        <w:t>m</w:t>
      </w:r>
      <w:r w:rsidRPr="00A948F2">
        <w:rPr>
          <w:vertAlign w:val="superscript"/>
        </w:rPr>
        <w:t>2</w:t>
      </w:r>
      <w:r>
        <w:t xml:space="preserve">, jedná se o všechny prostory v budově s výjimkou prostor sloužících jako knihovna a čítárna, tak jak je patrné ze   situačního zákresu, který bude přílohou ke smlouvě. Do smlouvy bude zapracován závazek nájemce, i nadále zachovat provoz knihovny, tzn. zejména  respektovat a zajistit zachování přístupu do těchto prostor a umožnit používání WC pro návštěvníky knihovny. </w:t>
      </w:r>
    </w:p>
    <w:p w:rsidR="00EE09BE" w:rsidRDefault="00EE09BE" w:rsidP="00EE09BE">
      <w:pPr>
        <w:spacing w:after="0"/>
      </w:pPr>
      <w:r>
        <w:t xml:space="preserve">Nájemné ve výši 3.000 Kč/měsíčně. </w:t>
      </w:r>
    </w:p>
    <w:p w:rsidR="00EE09BE" w:rsidRDefault="00EE09BE" w:rsidP="00EE09BE">
      <w:pPr>
        <w:spacing w:after="0"/>
        <w:rPr>
          <w:color w:val="000000"/>
        </w:rPr>
      </w:pPr>
    </w:p>
    <w:p w:rsidR="00EE09BE" w:rsidRPr="003A3C5F" w:rsidRDefault="00EE09BE" w:rsidP="00EE09BE">
      <w:pPr>
        <w:spacing w:after="0"/>
        <w:rPr>
          <w:color w:val="000000"/>
          <w:szCs w:val="24"/>
        </w:rPr>
      </w:pPr>
      <w:r w:rsidRPr="003A3C5F">
        <w:rPr>
          <w:color w:val="000000"/>
          <w:szCs w:val="24"/>
        </w:rPr>
        <w:t xml:space="preserve">Výše uvedené smlouvy budou uzavřeny za </w:t>
      </w:r>
      <w:r w:rsidR="007D2CEE">
        <w:rPr>
          <w:color w:val="000000"/>
          <w:szCs w:val="24"/>
        </w:rPr>
        <w:t xml:space="preserve">níže </w:t>
      </w:r>
      <w:r w:rsidRPr="003A3C5F">
        <w:rPr>
          <w:color w:val="000000"/>
          <w:szCs w:val="24"/>
        </w:rPr>
        <w:t>uvedených podmínek:</w:t>
      </w:r>
    </w:p>
    <w:p w:rsidR="00EE09BE" w:rsidRDefault="00EE09BE" w:rsidP="00EE09BE">
      <w:pPr>
        <w:pStyle w:val="Zkladntext"/>
        <w:rPr>
          <w:b w:val="0"/>
          <w:sz w:val="24"/>
          <w:u w:val="none"/>
        </w:rPr>
      </w:pPr>
      <w:r w:rsidRPr="003A3C5F">
        <w:rPr>
          <w:b w:val="0"/>
          <w:sz w:val="24"/>
          <w:u w:val="none"/>
        </w:rPr>
        <w:t xml:space="preserve">Nájemní smlouvy budou uzavřeny na dobu neurčitou, </w:t>
      </w:r>
      <w:r>
        <w:rPr>
          <w:b w:val="0"/>
          <w:sz w:val="24"/>
          <w:u w:val="none"/>
        </w:rPr>
        <w:t>v</w:t>
      </w:r>
      <w:r w:rsidRPr="003A3C5F">
        <w:rPr>
          <w:b w:val="0"/>
          <w:sz w:val="24"/>
          <w:u w:val="none"/>
        </w:rPr>
        <w:t xml:space="preserve">ýpovědní doba činí 3 měsíce, v případě podání výpovědi z důvodu neplacení nájemného je výpovědní lhůta 1 měsíc. Nemovitosti budou využívány k účelu, k němuž byly dosud využívány, tj. bufety, restaurační zařízení, provozování občerstvení. </w:t>
      </w:r>
      <w:r w:rsidRPr="003A3C5F">
        <w:rPr>
          <w:rStyle w:val="Siln"/>
          <w:rFonts w:eastAsia="Arial Unicode MS"/>
          <w:sz w:val="24"/>
          <w:u w:val="none"/>
        </w:rPr>
        <w:t xml:space="preserve">Nájemné je stanoveno </w:t>
      </w:r>
      <w:r>
        <w:rPr>
          <w:rStyle w:val="Siln"/>
          <w:rFonts w:eastAsia="Arial Unicode MS"/>
          <w:sz w:val="24"/>
          <w:u w:val="none"/>
        </w:rPr>
        <w:t xml:space="preserve">u každého předmětu nájmu  samostatně, nájemce bude rovněž hradit služby spojené s užíváním předmětu nájmu. </w:t>
      </w:r>
      <w:r>
        <w:rPr>
          <w:b w:val="0"/>
          <w:sz w:val="24"/>
          <w:u w:val="none"/>
        </w:rPr>
        <w:t>Ve smlouvách</w:t>
      </w:r>
      <w:r w:rsidRPr="003A3C5F">
        <w:rPr>
          <w:b w:val="0"/>
          <w:sz w:val="24"/>
          <w:u w:val="none"/>
        </w:rPr>
        <w:t xml:space="preserve">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Kč za porušení předání předmětu nájmu po skončení nájmu ve stavu obvyklém běžnému opotřebení (za každý započatý den prodlení s předáním předmětu nájmu).</w:t>
      </w:r>
      <w:r>
        <w:rPr>
          <w:b w:val="0"/>
          <w:sz w:val="24"/>
          <w:u w:val="none"/>
        </w:rPr>
        <w:t xml:space="preserve"> </w:t>
      </w:r>
    </w:p>
    <w:p w:rsidR="00EE09BE" w:rsidRDefault="00EE09BE" w:rsidP="00EE09BE">
      <w:pPr>
        <w:pStyle w:val="Zkladntext"/>
        <w:rPr>
          <w:b w:val="0"/>
          <w:bCs w:val="0"/>
          <w:sz w:val="24"/>
          <w:u w:val="none"/>
        </w:rPr>
      </w:pPr>
      <w:r>
        <w:rPr>
          <w:b w:val="0"/>
          <w:sz w:val="24"/>
          <w:u w:val="none"/>
        </w:rPr>
        <w:t>Ve smlouvách bude zapracován rovněž závazek nájemce,</w:t>
      </w:r>
      <w:r w:rsidRPr="003A3C5F">
        <w:rPr>
          <w:b w:val="0"/>
          <w:sz w:val="24"/>
          <w:u w:val="none"/>
        </w:rPr>
        <w:t xml:space="preserve"> </w:t>
      </w:r>
      <w:r w:rsidRPr="006C06C2">
        <w:rPr>
          <w:b w:val="0"/>
          <w:sz w:val="24"/>
          <w:u w:val="none"/>
        </w:rPr>
        <w:t>zajišťovat drobné opravy a běžnou údržbu před</w:t>
      </w:r>
      <w:r>
        <w:rPr>
          <w:b w:val="0"/>
          <w:sz w:val="24"/>
          <w:u w:val="none"/>
        </w:rPr>
        <w:t xml:space="preserve">mětu smlouvy na vlastní náklady, </w:t>
      </w:r>
      <w:r w:rsidRPr="006C06C2">
        <w:rPr>
          <w:b w:val="0"/>
          <w:bCs w:val="0"/>
          <w:sz w:val="24"/>
          <w:u w:val="none"/>
        </w:rPr>
        <w:t xml:space="preserve">s cílem udržovat předmět nájmu v řádném stavu tak, aby se jeho hodnota nesnižovala, a aby po celou dobu trvání této smlouvy zůstal předmět smlouvy alespoň ve stavu, v jakém byl nájemci předán. </w:t>
      </w:r>
    </w:p>
    <w:p w:rsidR="00EE09BE" w:rsidRPr="00916A88" w:rsidRDefault="00EE09BE" w:rsidP="00EE09BE">
      <w:pPr>
        <w:pStyle w:val="Zkladntext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>U smluv, u nichž je součástí předmětu nájmu i inventář, bude zapracován závazek nájemce</w:t>
      </w:r>
      <w:r w:rsidRPr="006C06C2">
        <w:rPr>
          <w:b w:val="0"/>
          <w:bCs w:val="0"/>
          <w:sz w:val="24"/>
          <w:u w:val="none"/>
        </w:rPr>
        <w:t xml:space="preserve"> </w:t>
      </w:r>
      <w:r>
        <w:rPr>
          <w:b w:val="0"/>
          <w:bCs w:val="0"/>
          <w:sz w:val="24"/>
          <w:u w:val="none"/>
        </w:rPr>
        <w:t>s</w:t>
      </w:r>
      <w:r w:rsidRPr="006C06C2">
        <w:rPr>
          <w:b w:val="0"/>
          <w:bCs w:val="0"/>
          <w:sz w:val="24"/>
          <w:u w:val="none"/>
        </w:rPr>
        <w:t xml:space="preserve">oučásti inventáře předané nájemci udržovat s péčí řádného hospodáře a dojde-li v důsledku nájemcova užívání ke zničení nebo opotřebení či poškození do takové míry, že součást inventáře nelze dále užívat, upozorňuje pronajímatel nájemce, že tato  součást inventáře již nebude pronajímatelem nahrazována. </w:t>
      </w:r>
      <w:r w:rsidRPr="00916A88">
        <w:rPr>
          <w:b w:val="0"/>
          <w:sz w:val="24"/>
          <w:u w:val="none"/>
        </w:rPr>
        <w:t xml:space="preserve">Nájemce se zaváže zajistit, aby technická zařízení v pronajatých prostorech byla využívána  pouze v souladu s návody k použití, tak, aby on, ani jeho zaměstnanci nebo jím pověřené osoby (podnájemci) nezpůsobili škody na majetku pronajímatele.  </w:t>
      </w:r>
    </w:p>
    <w:p w:rsidR="00EE09BE" w:rsidRDefault="00EE09BE" w:rsidP="00EE09BE">
      <w:pPr>
        <w:pStyle w:val="Zkladntext"/>
        <w:rPr>
          <w:b w:val="0"/>
          <w:sz w:val="24"/>
          <w:u w:val="none"/>
        </w:rPr>
      </w:pPr>
      <w:r w:rsidRPr="003A3C5F">
        <w:rPr>
          <w:b w:val="0"/>
          <w:sz w:val="24"/>
          <w:u w:val="none"/>
        </w:rPr>
        <w:t>Nájemce bude na základě nájemní</w:t>
      </w:r>
      <w:r>
        <w:rPr>
          <w:b w:val="0"/>
          <w:sz w:val="24"/>
          <w:u w:val="none"/>
        </w:rPr>
        <w:t>ch sml</w:t>
      </w:r>
      <w:r w:rsidRPr="003A3C5F">
        <w:rPr>
          <w:b w:val="0"/>
          <w:sz w:val="24"/>
          <w:u w:val="none"/>
        </w:rPr>
        <w:t xml:space="preserve">uv oprávněn předmět nájmu (či jeho část) poskytnout do užívání třetím osobám. </w:t>
      </w:r>
    </w:p>
    <w:p w:rsidR="00EE09BE" w:rsidRDefault="00EE09BE" w:rsidP="00EE09BE">
      <w:pPr>
        <w:pStyle w:val="Zkladntext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>Do nájemní smlouvy na pronájem „hradního sklípku“ budou zapracovány následující závazky nájemce:</w:t>
      </w:r>
    </w:p>
    <w:p w:rsidR="00EE09BE" w:rsidRPr="00287695" w:rsidRDefault="00EE09BE" w:rsidP="00EE09BE">
      <w:pPr>
        <w:pStyle w:val="Zkladntext"/>
        <w:rPr>
          <w:b w:val="0"/>
          <w:sz w:val="24"/>
          <w:u w:val="none"/>
        </w:rPr>
      </w:pPr>
      <w:r w:rsidRPr="00287695">
        <w:rPr>
          <w:b w:val="0"/>
          <w:sz w:val="24"/>
          <w:u w:val="none"/>
        </w:rPr>
        <w:t xml:space="preserve">- při případném  předání „hradního sklípku“ podnájemci je nájemce povinen zajistit při předání majetku v kuchyni a baru hradního sklípku zároveň předání návodů k použití  k předaným zařízením, </w:t>
      </w:r>
    </w:p>
    <w:p w:rsidR="00EE09BE" w:rsidRPr="00287695" w:rsidRDefault="00EE09BE" w:rsidP="00EE09BE">
      <w:pPr>
        <w:pStyle w:val="Zkladntext"/>
        <w:rPr>
          <w:b w:val="0"/>
          <w:sz w:val="24"/>
          <w:u w:val="none"/>
        </w:rPr>
      </w:pPr>
      <w:r w:rsidRPr="00287695">
        <w:rPr>
          <w:b w:val="0"/>
          <w:sz w:val="24"/>
          <w:u w:val="none"/>
        </w:rPr>
        <w:t>- dále je nájemce povinen při předání „hradního sklípku“ podnájemci zajistit zaškolení dodavatelem vzduchotechnického zařízení v pronajatém  prostoru o provozu a údržbě tohoto zařízení, zároveň předat návody k použití tohoto zařízení a  k jeho údržbě.</w:t>
      </w:r>
    </w:p>
    <w:p w:rsidR="00EE09BE" w:rsidRPr="00287695" w:rsidRDefault="00EE09BE" w:rsidP="00EE09BE">
      <w:r w:rsidRPr="00287695">
        <w:lastRenderedPageBreak/>
        <w:t>- spolupracovat s pořadateli kulturních akcí a respektovat jejich požadavky při jejich pořádání (zejména se jedná o požadavky MěKS, Muzea středního Pootaví a Šmidingerovy knihovny Strakonice),</w:t>
      </w:r>
    </w:p>
    <w:p w:rsidR="00EE09BE" w:rsidRPr="00287695" w:rsidRDefault="00EE09BE" w:rsidP="00E11B6B">
      <w:pPr>
        <w:spacing w:after="0"/>
      </w:pPr>
      <w:r w:rsidRPr="00287695">
        <w:t xml:space="preserve">-  v sezóně zajistit venkovní posezení odpovídající prostředí středověkého hradu dle projektu schváleného Krajským úřadem </w:t>
      </w:r>
      <w:proofErr w:type="spellStart"/>
      <w:r w:rsidRPr="00287695">
        <w:t>JčK</w:t>
      </w:r>
      <w:proofErr w:type="spellEnd"/>
      <w:r w:rsidRPr="00287695">
        <w:t xml:space="preserve">, odborem kultury, památkové péče a cestovního ruchu (vydání závazného stanoviska), </w:t>
      </w:r>
    </w:p>
    <w:p w:rsidR="00EE09BE" w:rsidRPr="00287695" w:rsidRDefault="00EE09BE" w:rsidP="00E11B6B">
      <w:pPr>
        <w:spacing w:after="0"/>
      </w:pPr>
      <w:r w:rsidRPr="00287695">
        <w:t xml:space="preserve">- respektovat styl hradu a doporučení památkové péče v případě umístění reklam, týká se   </w:t>
      </w:r>
      <w:r>
        <w:t xml:space="preserve">        </w:t>
      </w:r>
      <w:r w:rsidRPr="00287695">
        <w:t xml:space="preserve">     i umístění poutačů,</w:t>
      </w:r>
    </w:p>
    <w:p w:rsidR="00EE09BE" w:rsidRPr="00287695" w:rsidRDefault="00EE09BE" w:rsidP="00E11B6B">
      <w:pPr>
        <w:spacing w:after="0"/>
      </w:pPr>
      <w:r w:rsidRPr="00287695">
        <w:t xml:space="preserve">- zajistit zásobování podle pravidel předem dohodnutých, tzn. zajištění zásobování od západní brány, k tomuto účelu bude nájemce využívat zapůjčený klíč od zásuvných sloupků v objektu hradu, </w:t>
      </w:r>
    </w:p>
    <w:p w:rsidR="00EE09BE" w:rsidRPr="00287695" w:rsidRDefault="00EE09BE" w:rsidP="00E11B6B">
      <w:pPr>
        <w:spacing w:after="0"/>
      </w:pPr>
      <w:r w:rsidRPr="00287695">
        <w:t>- zajistit na vlastní náklady úklid prostranství přiléhajícího k pronajaté části nemovitosti,</w:t>
      </w:r>
    </w:p>
    <w:p w:rsidR="00EE09BE" w:rsidRPr="00287695" w:rsidRDefault="00EE09BE" w:rsidP="00E11B6B">
      <w:pPr>
        <w:spacing w:after="0"/>
      </w:pPr>
      <w:r w:rsidRPr="00287695">
        <w:t>-  neparkovat v areálu hradu, ani na vyhrazených místech, totéž platí i pro hosty hradního sklípku, i pro TAXI službu;</w:t>
      </w:r>
    </w:p>
    <w:p w:rsidR="00EE09BE" w:rsidRPr="00287695" w:rsidRDefault="00EE09BE" w:rsidP="00E11B6B">
      <w:pPr>
        <w:spacing w:after="0"/>
      </w:pPr>
      <w:r w:rsidRPr="00287695">
        <w:t>-  neprovozovat v prostoru hradního sklípku diskotéky,</w:t>
      </w:r>
    </w:p>
    <w:p w:rsidR="00EE09BE" w:rsidRPr="00287695" w:rsidRDefault="00EE09BE" w:rsidP="00E11B6B">
      <w:pPr>
        <w:spacing w:after="0"/>
      </w:pPr>
      <w:r w:rsidRPr="00287695">
        <w:t>-  neumisťovat v prostorách hradního sklípku ja</w:t>
      </w:r>
      <w:r>
        <w:t>kékoliv výherní hrací přístroje.</w:t>
      </w:r>
    </w:p>
    <w:p w:rsidR="00EE09BE" w:rsidRPr="00EC5842" w:rsidRDefault="00EE09BE" w:rsidP="00E11B6B">
      <w:pPr>
        <w:spacing w:after="0"/>
        <w:rPr>
          <w:rFonts w:cs="Times New Roman"/>
          <w:color w:val="000000"/>
          <w:szCs w:val="24"/>
        </w:rPr>
      </w:pPr>
    </w:p>
    <w:p w:rsidR="007D2CEE" w:rsidRPr="005B5D61" w:rsidRDefault="00EE09BE" w:rsidP="00E11B6B">
      <w:pPr>
        <w:spacing w:after="0"/>
      </w:pPr>
      <w:r w:rsidRPr="00EC5842">
        <w:t xml:space="preserve">Do smluv bude dále doplněno výslovné prohlášení smluvních stran, ve kterém obě smluvní strany konstatují, že předcházející smlouva uzavřená mezi stranami na užívání </w:t>
      </w:r>
      <w:r w:rsidR="007D2CEE">
        <w:t xml:space="preserve">shodného </w:t>
      </w:r>
      <w:r w:rsidRPr="00EC5842">
        <w:t>předmětu nájmu byla s ohledem na ustanovení § 7 zákona č. 340/2015 Sb. o registru smluv zrušena. Smluvní strany dále ve smlouvě prohlásí, že vzájemně poskytnutým plněním ze</w:t>
      </w:r>
      <w:r w:rsidR="0024718C">
        <w:t> </w:t>
      </w:r>
      <w:r w:rsidRPr="00EC5842">
        <w:t xml:space="preserve"> zrušen</w:t>
      </w:r>
      <w:r w:rsidR="007D2CEE">
        <w:t xml:space="preserve">é </w:t>
      </w:r>
      <w:r w:rsidRPr="00EC5842">
        <w:t xml:space="preserve"> sml</w:t>
      </w:r>
      <w:r w:rsidR="007D2CEE">
        <w:t>o</w:t>
      </w:r>
      <w:r w:rsidRPr="00EC5842">
        <w:t>uv</w:t>
      </w:r>
      <w:r w:rsidR="007D2CEE">
        <w:t>y</w:t>
      </w:r>
      <w:r w:rsidRPr="00EC5842">
        <w:t xml:space="preserve"> jsou mezi </w:t>
      </w:r>
      <w:r w:rsidR="007D2CEE">
        <w:rPr>
          <w:rFonts w:eastAsia="Times New Roman"/>
        </w:rPr>
        <w:t>nimi</w:t>
      </w:r>
      <w:r w:rsidR="007D2CEE" w:rsidRPr="005B5D61">
        <w:rPr>
          <w:rFonts w:eastAsia="Times New Roman"/>
        </w:rPr>
        <w:t xml:space="preserve"> </w:t>
      </w:r>
      <w:r w:rsidR="007D2CEE">
        <w:rPr>
          <w:rFonts w:eastAsia="Times New Roman"/>
        </w:rPr>
        <w:t xml:space="preserve">za období do 31.10.2019 </w:t>
      </w:r>
      <w:r w:rsidR="007D2CEE" w:rsidRPr="005B5D61">
        <w:rPr>
          <w:rFonts w:eastAsia="Times New Roman"/>
        </w:rPr>
        <w:t xml:space="preserve">zcela vypořádány </w:t>
      </w:r>
      <w:r w:rsidR="007D2CEE">
        <w:rPr>
          <w:rFonts w:eastAsia="Times New Roman"/>
        </w:rPr>
        <w:t xml:space="preserve">nároky z bezdůvodného obohacení </w:t>
      </w:r>
      <w:r w:rsidR="007D2CEE" w:rsidRPr="005B5D61">
        <w:rPr>
          <w:rFonts w:eastAsia="Times New Roman"/>
        </w:rPr>
        <w:t xml:space="preserve">a nemají vůči sobě z důvodu zrušení smluv žádné další finanční ani jiné nároky, s výjimkou úhrady vyúčtování nákladů za </w:t>
      </w:r>
      <w:r w:rsidR="007D2CEE">
        <w:rPr>
          <w:rFonts w:eastAsia="Times New Roman"/>
        </w:rPr>
        <w:t xml:space="preserve">spotřebované </w:t>
      </w:r>
      <w:r w:rsidR="007D2CEE" w:rsidRPr="005B5D61">
        <w:rPr>
          <w:rFonts w:eastAsia="Times New Roman"/>
        </w:rPr>
        <w:t>energi</w:t>
      </w:r>
      <w:r w:rsidR="007D2CEE">
        <w:rPr>
          <w:rFonts w:eastAsia="Times New Roman"/>
        </w:rPr>
        <w:t>e a služby</w:t>
      </w:r>
      <w:r w:rsidR="007D2CEE" w:rsidRPr="005B5D61">
        <w:rPr>
          <w:rFonts w:eastAsia="Times New Roman"/>
        </w:rPr>
        <w:t xml:space="preserve">. </w:t>
      </w:r>
    </w:p>
    <w:p w:rsidR="00EE09BE" w:rsidRPr="00686023" w:rsidRDefault="00EE09BE" w:rsidP="00686023">
      <w:pPr>
        <w:pStyle w:val="Nadpis3"/>
      </w:pPr>
      <w:r w:rsidRPr="00686023">
        <w:t xml:space="preserve">III. Souhlasí </w:t>
      </w:r>
    </w:p>
    <w:p w:rsidR="00EE09BE" w:rsidRPr="00E11B6B" w:rsidRDefault="00EE09BE" w:rsidP="00EE09BE">
      <w:pPr>
        <w:spacing w:after="0"/>
        <w:rPr>
          <w:rFonts w:eastAsia="Times New Roman" w:cs="Times New Roman"/>
          <w:szCs w:val="24"/>
        </w:rPr>
      </w:pPr>
      <w:r w:rsidRPr="00EC5842">
        <w:rPr>
          <w:rFonts w:cs="Times New Roman"/>
          <w:szCs w:val="24"/>
        </w:rPr>
        <w:t xml:space="preserve">s uzavřením souhlasného prohlášení mezi </w:t>
      </w:r>
      <w:r w:rsidR="007D2CEE" w:rsidRPr="00D644D3">
        <w:t>městem Strakonice a společností DUDÁK – Měšťanský pivovar Strakonice</w:t>
      </w:r>
      <w:r w:rsidR="007D2CEE">
        <w:t>,</w:t>
      </w:r>
      <w:r w:rsidR="007D2CEE" w:rsidRPr="00D644D3">
        <w:t xml:space="preserve"> a.s., IČ 260 68 273, se sídlem</w:t>
      </w:r>
      <w:r w:rsidR="007D2CEE">
        <w:t xml:space="preserve"> Podskalská 324</w:t>
      </w:r>
      <w:r w:rsidR="007D2CEE" w:rsidRPr="00D644D3">
        <w:t>, Strakonice</w:t>
      </w:r>
      <w:r w:rsidRPr="00EC5842">
        <w:rPr>
          <w:rFonts w:cs="Times New Roman"/>
          <w:szCs w:val="24"/>
        </w:rPr>
        <w:t>, ve</w:t>
      </w:r>
      <w:r w:rsidR="0024718C">
        <w:rPr>
          <w:rFonts w:cs="Times New Roman"/>
          <w:szCs w:val="24"/>
        </w:rPr>
        <w:t> </w:t>
      </w:r>
      <w:r w:rsidRPr="00EC5842">
        <w:rPr>
          <w:rFonts w:cs="Times New Roman"/>
          <w:szCs w:val="24"/>
        </w:rPr>
        <w:t xml:space="preserve"> kterém bude konstatováno, že </w:t>
      </w:r>
      <w:r w:rsidRPr="00EC5842">
        <w:rPr>
          <w:rFonts w:cs="Times New Roman"/>
          <w:color w:val="000000"/>
          <w:szCs w:val="24"/>
        </w:rPr>
        <w:t xml:space="preserve">předcházející smlouva uzavřená mezi stranami dne </w:t>
      </w:r>
      <w:r w:rsidR="004642CA">
        <w:rPr>
          <w:rFonts w:cs="Times New Roman"/>
          <w:color w:val="000000"/>
          <w:szCs w:val="24"/>
        </w:rPr>
        <w:t xml:space="preserve">16.4.2018 </w:t>
      </w:r>
      <w:r w:rsidRPr="00EC5842">
        <w:rPr>
          <w:rFonts w:cs="Times New Roman"/>
          <w:color w:val="000000"/>
          <w:szCs w:val="24"/>
        </w:rPr>
        <w:t xml:space="preserve">pod č. </w:t>
      </w:r>
      <w:r w:rsidR="004642CA">
        <w:rPr>
          <w:rFonts w:cs="Times New Roman"/>
          <w:color w:val="000000"/>
          <w:szCs w:val="24"/>
        </w:rPr>
        <w:t>2018-00024</w:t>
      </w:r>
      <w:r w:rsidRPr="00EC5842">
        <w:rPr>
          <w:rFonts w:cs="Times New Roman"/>
          <w:color w:val="000000"/>
          <w:szCs w:val="24"/>
        </w:rPr>
        <w:t xml:space="preserve"> byla s ohledem na ustanovení § 7 zákona č. 340/2015 Sb. o registru smluv zrušena. </w:t>
      </w:r>
      <w:r w:rsidR="007D2CEE" w:rsidRPr="005B5D61">
        <w:rPr>
          <w:rFonts w:eastAsia="Times New Roman" w:cs="Times New Roman"/>
          <w:szCs w:val="24"/>
        </w:rPr>
        <w:t xml:space="preserve">V prohlášení účastníci dále shodně prohlásí, že vzájemně poskytnutým plněním z výše uvedené </w:t>
      </w:r>
      <w:r w:rsidR="007D2CEE">
        <w:rPr>
          <w:rFonts w:eastAsia="Times New Roman" w:cs="Times New Roman"/>
          <w:szCs w:val="24"/>
        </w:rPr>
        <w:t xml:space="preserve">zrušené </w:t>
      </w:r>
      <w:r w:rsidR="007D2CEE" w:rsidRPr="005B5D61">
        <w:rPr>
          <w:rFonts w:eastAsia="Times New Roman" w:cs="Times New Roman"/>
          <w:szCs w:val="24"/>
        </w:rPr>
        <w:t xml:space="preserve">smlouvy jsou mezi </w:t>
      </w:r>
      <w:r w:rsidR="007D2CEE">
        <w:rPr>
          <w:rFonts w:eastAsia="Times New Roman" w:cs="Times New Roman"/>
          <w:szCs w:val="24"/>
        </w:rPr>
        <w:t>nimi</w:t>
      </w:r>
      <w:r w:rsidR="007D2CEE" w:rsidRPr="005B5D61">
        <w:rPr>
          <w:rFonts w:eastAsia="Times New Roman" w:cs="Times New Roman"/>
          <w:szCs w:val="24"/>
        </w:rPr>
        <w:t xml:space="preserve"> </w:t>
      </w:r>
      <w:r w:rsidR="007D2CEE">
        <w:rPr>
          <w:rFonts w:eastAsia="Times New Roman" w:cs="Times New Roman"/>
          <w:szCs w:val="24"/>
        </w:rPr>
        <w:t xml:space="preserve">za období do 31.10.2019 </w:t>
      </w:r>
      <w:r w:rsidR="007D2CEE" w:rsidRPr="005B5D61">
        <w:rPr>
          <w:rFonts w:eastAsia="Times New Roman" w:cs="Times New Roman"/>
          <w:szCs w:val="24"/>
        </w:rPr>
        <w:t xml:space="preserve">zcela vypořádány </w:t>
      </w:r>
      <w:r w:rsidR="007D2CEE">
        <w:rPr>
          <w:rFonts w:eastAsia="Times New Roman" w:cs="Times New Roman"/>
          <w:szCs w:val="24"/>
        </w:rPr>
        <w:t xml:space="preserve">nároky z bezdůvodného obohacení </w:t>
      </w:r>
      <w:r w:rsidR="007D2CEE" w:rsidRPr="005B5D61">
        <w:rPr>
          <w:rFonts w:eastAsia="Times New Roman" w:cs="Times New Roman"/>
          <w:szCs w:val="24"/>
        </w:rPr>
        <w:t xml:space="preserve">a nemají vůči sobě z důvodu zrušení smluv žádné další finanční ani jiné nároky, s výjimkou úhrady vyúčtování nákladů za </w:t>
      </w:r>
      <w:r w:rsidR="007D2CEE">
        <w:rPr>
          <w:rFonts w:eastAsia="Times New Roman" w:cs="Times New Roman"/>
          <w:szCs w:val="24"/>
        </w:rPr>
        <w:t xml:space="preserve">spotřebované </w:t>
      </w:r>
      <w:r w:rsidR="007D2CEE" w:rsidRPr="005B5D61">
        <w:rPr>
          <w:rFonts w:eastAsia="Times New Roman" w:cs="Times New Roman"/>
          <w:szCs w:val="24"/>
        </w:rPr>
        <w:t>energi</w:t>
      </w:r>
      <w:r w:rsidR="007D2CEE">
        <w:rPr>
          <w:rFonts w:eastAsia="Times New Roman" w:cs="Times New Roman"/>
          <w:szCs w:val="24"/>
        </w:rPr>
        <w:t xml:space="preserve">e a služby a </w:t>
      </w:r>
      <w:r w:rsidR="007D2CEE" w:rsidRPr="005B5D61">
        <w:rPr>
          <w:rFonts w:eastAsia="Times New Roman" w:cs="Times New Roman"/>
          <w:szCs w:val="24"/>
        </w:rPr>
        <w:t xml:space="preserve">s výjimkou pohledávky z titulu zhodnocení předmětu nájmu ve výši </w:t>
      </w:r>
      <w:r w:rsidR="00E01B6B">
        <w:rPr>
          <w:rFonts w:eastAsia="Times New Roman" w:cs="Times New Roman"/>
          <w:szCs w:val="24"/>
        </w:rPr>
        <w:t>1.038.429,68 Kč</w:t>
      </w:r>
      <w:r w:rsidR="007D2CEE">
        <w:rPr>
          <w:rFonts w:eastAsia="Times New Roman" w:cs="Times New Roman"/>
          <w:szCs w:val="24"/>
        </w:rPr>
        <w:t xml:space="preserve"> (specifikace zhodnocení dle přílohy</w:t>
      </w:r>
      <w:r w:rsidR="004642CA">
        <w:rPr>
          <w:rFonts w:eastAsia="Times New Roman" w:cs="Times New Roman"/>
          <w:szCs w:val="24"/>
        </w:rPr>
        <w:t>).</w:t>
      </w:r>
      <w:r w:rsidR="0038462C">
        <w:rPr>
          <w:rFonts w:eastAsia="Times New Roman" w:cs="Times New Roman"/>
          <w:szCs w:val="24"/>
        </w:rPr>
        <w:t xml:space="preserve"> Jedná se o pohledávku po započtení nároků z titulu náhrady za užívání ze zrušených nájemních smluv a platných nájemních smluv za období do </w:t>
      </w:r>
      <w:proofErr w:type="gramStart"/>
      <w:r w:rsidR="0038462C">
        <w:rPr>
          <w:rFonts w:eastAsia="Times New Roman" w:cs="Times New Roman"/>
          <w:szCs w:val="24"/>
        </w:rPr>
        <w:t>31.10.2019</w:t>
      </w:r>
      <w:proofErr w:type="gramEnd"/>
      <w:r w:rsidR="0038462C">
        <w:rPr>
          <w:rFonts w:eastAsia="Times New Roman" w:cs="Times New Roman"/>
          <w:szCs w:val="24"/>
        </w:rPr>
        <w:t xml:space="preserve"> dle Dohody o započtení pohledávek č. 2018-00665 ze dne 20.9.2018, tzn. vůči původní pohledávce ve výši 1.723.943 Kč byly započteny pohl</w:t>
      </w:r>
      <w:r w:rsidR="00794581">
        <w:rPr>
          <w:rFonts w:eastAsia="Times New Roman" w:cs="Times New Roman"/>
          <w:szCs w:val="24"/>
        </w:rPr>
        <w:t xml:space="preserve">edávky ve výši 685.513,32 </w:t>
      </w:r>
      <w:r w:rsidR="0038462C">
        <w:rPr>
          <w:rFonts w:eastAsia="Times New Roman" w:cs="Times New Roman"/>
          <w:szCs w:val="24"/>
        </w:rPr>
        <w:t xml:space="preserve"> Kč.  </w:t>
      </w:r>
    </w:p>
    <w:p w:rsidR="00557806" w:rsidRDefault="00557806" w:rsidP="00EE09BE">
      <w:pPr>
        <w:pStyle w:val="Nadpis3"/>
      </w:pPr>
      <w:r>
        <w:t xml:space="preserve">IV. Souhlasí </w:t>
      </w:r>
    </w:p>
    <w:p w:rsidR="00557806" w:rsidRPr="00557806" w:rsidRDefault="00557806" w:rsidP="00E11B6B">
      <w:pPr>
        <w:spacing w:after="0"/>
      </w:pPr>
      <w:r>
        <w:t xml:space="preserve">s uzavřením dodatku k dohodě o započtení pohledávek </w:t>
      </w:r>
      <w:r w:rsidR="004A0754">
        <w:t xml:space="preserve">č. 2018-00665 </w:t>
      </w:r>
      <w:r>
        <w:t xml:space="preserve">uzavřené </w:t>
      </w:r>
      <w:r w:rsidR="004A0754">
        <w:t xml:space="preserve">dne 20.9.2018 </w:t>
      </w:r>
      <w:r>
        <w:t xml:space="preserve">mezi městem Strakonice a společností </w:t>
      </w:r>
      <w:r w:rsidRPr="00D644D3">
        <w:t>DUDÁK – Měšťanský pivovar Strakonice</w:t>
      </w:r>
      <w:r>
        <w:t>,</w:t>
      </w:r>
      <w:r w:rsidRPr="00D644D3">
        <w:t xml:space="preserve"> a.s.</w:t>
      </w:r>
      <w:r>
        <w:t>, ve</w:t>
      </w:r>
      <w:r w:rsidR="0024718C">
        <w:t> </w:t>
      </w:r>
      <w:r>
        <w:t xml:space="preserve"> kterém budou zohledněny výše uvedené skutečnosti vyplývající </w:t>
      </w:r>
      <w:r w:rsidR="00586C72">
        <w:t xml:space="preserve">ze zrušení výše uvedených smluv (bod I. tohoto usnesení) a </w:t>
      </w:r>
      <w:r>
        <w:t> uzavření nových nájemních smluv</w:t>
      </w:r>
      <w:r w:rsidR="00586C72">
        <w:t xml:space="preserve"> (bod II. tohoto usnesení)</w:t>
      </w:r>
      <w:r>
        <w:t xml:space="preserve">.      </w:t>
      </w:r>
    </w:p>
    <w:p w:rsidR="00EE09BE" w:rsidRPr="00096DBA" w:rsidRDefault="00EE09BE" w:rsidP="00EE09BE">
      <w:pPr>
        <w:pStyle w:val="Nadpis3"/>
      </w:pPr>
      <w:r>
        <w:t>V</w:t>
      </w:r>
      <w:r w:rsidRPr="00096DBA">
        <w:t xml:space="preserve">. Pověřuje  </w:t>
      </w:r>
    </w:p>
    <w:p w:rsidR="00EE09BE" w:rsidRDefault="00EE09BE" w:rsidP="00EE09BE">
      <w:pPr>
        <w:spacing w:after="0"/>
      </w:pPr>
      <w:r w:rsidRPr="00096DBA">
        <w:t xml:space="preserve">starostu </w:t>
      </w:r>
      <w:r>
        <w:t xml:space="preserve">města </w:t>
      </w:r>
      <w:r w:rsidR="00935767">
        <w:t xml:space="preserve">uzavřením </w:t>
      </w:r>
      <w:r>
        <w:t>příslušných smluv</w:t>
      </w:r>
      <w:r w:rsidR="00935767">
        <w:t xml:space="preserve"> </w:t>
      </w:r>
      <w:r w:rsidR="00557806">
        <w:t>a případným doplněním dalších podmínek nájemních smluv</w:t>
      </w:r>
      <w:r w:rsidR="004A0754">
        <w:t>,</w:t>
      </w:r>
      <w:r w:rsidR="00557806">
        <w:t xml:space="preserve"> </w:t>
      </w:r>
      <w:r w:rsidR="00935767">
        <w:t xml:space="preserve">a </w:t>
      </w:r>
      <w:r w:rsidR="00557806">
        <w:t xml:space="preserve">dále pak uzavřením </w:t>
      </w:r>
      <w:r w:rsidR="00935767">
        <w:t>souhlasného prohlášení</w:t>
      </w:r>
      <w:r w:rsidRPr="00096DBA">
        <w:t>.</w:t>
      </w:r>
    </w:p>
    <w:p w:rsidR="00295475" w:rsidRDefault="00295475" w:rsidP="00100C8E">
      <w:pPr>
        <w:pStyle w:val="Nadpis2"/>
        <w:rPr>
          <w:szCs w:val="28"/>
        </w:rPr>
      </w:pPr>
    </w:p>
    <w:p w:rsidR="00100C8E" w:rsidRDefault="00100C8E" w:rsidP="00100C8E">
      <w:pPr>
        <w:pStyle w:val="Nadpis2"/>
        <w:rPr>
          <w:szCs w:val="28"/>
        </w:rPr>
      </w:pPr>
      <w:r>
        <w:rPr>
          <w:szCs w:val="28"/>
        </w:rPr>
        <w:t>11) Vyhlášení záměru na pronájem nebytových prostorů v objektu Lidická 194, Strakonice</w:t>
      </w:r>
    </w:p>
    <w:p w:rsidR="00100C8E" w:rsidRDefault="00100C8E" w:rsidP="00100C8E">
      <w:pPr>
        <w:spacing w:after="0"/>
      </w:pPr>
    </w:p>
    <w:p w:rsidR="00100C8E" w:rsidRDefault="00100C8E" w:rsidP="00100C8E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00C8E" w:rsidRDefault="00100C8E" w:rsidP="00100C8E">
      <w:pPr>
        <w:spacing w:after="0"/>
      </w:pPr>
      <w:r>
        <w:t>RM po projednání</w:t>
      </w:r>
    </w:p>
    <w:p w:rsidR="00100C8E" w:rsidRDefault="00100C8E" w:rsidP="00100C8E">
      <w:pPr>
        <w:pStyle w:val="Nadpis3"/>
      </w:pPr>
      <w:r>
        <w:t xml:space="preserve">I. Souhlasí </w:t>
      </w:r>
    </w:p>
    <w:p w:rsidR="00100C8E" w:rsidRDefault="00100C8E" w:rsidP="00100C8E">
      <w:pPr>
        <w:spacing w:after="0"/>
      </w:pPr>
      <w:r>
        <w:t xml:space="preserve">s vyhlášením záměru na pronájem níže uvedených nebytových prostorů v objektu bývalé Základní školy Lidická 194, Strakonice, na pozemku </w:t>
      </w:r>
      <w:proofErr w:type="spellStart"/>
      <w:r>
        <w:t>p.č</w:t>
      </w:r>
      <w:proofErr w:type="spellEnd"/>
      <w:r>
        <w:t>. st. 227 v </w:t>
      </w:r>
      <w:proofErr w:type="spellStart"/>
      <w:r>
        <w:t>k.ú</w:t>
      </w:r>
      <w:proofErr w:type="spellEnd"/>
      <w:r>
        <w:t>. Strakonice:</w:t>
      </w:r>
    </w:p>
    <w:p w:rsidR="00100C8E" w:rsidRDefault="00100C8E" w:rsidP="00100C8E">
      <w:pPr>
        <w:spacing w:after="0"/>
      </w:pPr>
      <w:r>
        <w:t>- prostory  1 učebny o výměře 52,9 m</w:t>
      </w:r>
      <w:r>
        <w:rPr>
          <w:vertAlign w:val="superscript"/>
        </w:rPr>
        <w:t>2</w:t>
      </w:r>
      <w:r>
        <w:t xml:space="preserve"> ve III. </w:t>
      </w:r>
      <w:proofErr w:type="spellStart"/>
      <w:r>
        <w:t>nadz</w:t>
      </w:r>
      <w:proofErr w:type="spellEnd"/>
      <w:r>
        <w:t xml:space="preserve">. podlaží objektu, WC společné s dalšími nájemci ve III. </w:t>
      </w:r>
      <w:proofErr w:type="spellStart"/>
      <w:r>
        <w:t>nadz</w:t>
      </w:r>
      <w:proofErr w:type="spellEnd"/>
      <w:r>
        <w:t>. podlaží objektu</w:t>
      </w:r>
    </w:p>
    <w:p w:rsidR="00EE09BE" w:rsidRPr="00100C8E" w:rsidRDefault="00100C8E" w:rsidP="00EE09BE">
      <w:pPr>
        <w:spacing w:after="0"/>
      </w:pPr>
      <w:r>
        <w:t xml:space="preserve">- prostory o celkové výměře 161,70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ve II. </w:t>
      </w:r>
      <w:proofErr w:type="spellStart"/>
      <w:r>
        <w:t>nadz</w:t>
      </w:r>
      <w:proofErr w:type="spellEnd"/>
      <w:r>
        <w:t xml:space="preserve">. podlaží objektu, konkrétně se jedná o kabinet o výměře 8,7 </w:t>
      </w:r>
      <w:r w:rsidRPr="003B2E26">
        <w:t>m</w:t>
      </w:r>
      <w:r w:rsidRPr="003B2E26">
        <w:rPr>
          <w:vertAlign w:val="superscript"/>
        </w:rPr>
        <w:t>2</w:t>
      </w:r>
      <w:r>
        <w:t xml:space="preserve">, přilehlou učebnu o výměře 56,9 </w:t>
      </w:r>
      <w:r w:rsidRPr="003B2E26">
        <w:t>m</w:t>
      </w:r>
      <w:r w:rsidRPr="003B2E26">
        <w:rPr>
          <w:vertAlign w:val="superscript"/>
        </w:rPr>
        <w:t>2</w:t>
      </w:r>
      <w:r>
        <w:t xml:space="preserve">, učebnu o výměře 74,9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a přilehlé sociální zařízení o výměře 21,2 </w:t>
      </w:r>
      <w:r w:rsidRPr="003B2E26">
        <w:t>m</w:t>
      </w:r>
      <w:r w:rsidRPr="003B2E26">
        <w:rPr>
          <w:vertAlign w:val="superscript"/>
        </w:rPr>
        <w:t>2</w:t>
      </w:r>
      <w:r>
        <w:t xml:space="preserve">. </w:t>
      </w:r>
    </w:p>
    <w:p w:rsidR="00D81B2A" w:rsidRDefault="00D81B2A" w:rsidP="00EE09BE">
      <w:pPr>
        <w:spacing w:after="0"/>
        <w:rPr>
          <w:rFonts w:eastAsia="Times New Roman" w:cs="Times New Roman"/>
          <w:szCs w:val="24"/>
          <w:lang w:eastAsia="cs-CZ"/>
        </w:rPr>
      </w:pPr>
    </w:p>
    <w:p w:rsidR="00D81B2A" w:rsidRDefault="00D81B2A" w:rsidP="00D81B2A">
      <w:pPr>
        <w:pStyle w:val="Nadpis2"/>
        <w:rPr>
          <w:szCs w:val="28"/>
        </w:rPr>
      </w:pPr>
      <w:r>
        <w:rPr>
          <w:szCs w:val="28"/>
        </w:rPr>
        <w:t>12) Pronájem nebytového prostoru v objektu čp. 57 v ul. U Sv. Markéty ve</w:t>
      </w:r>
      <w:r w:rsidR="0024718C">
        <w:rPr>
          <w:szCs w:val="28"/>
        </w:rPr>
        <w:t> </w:t>
      </w:r>
      <w:r>
        <w:rPr>
          <w:szCs w:val="28"/>
        </w:rPr>
        <w:t xml:space="preserve"> Strakonicích</w:t>
      </w:r>
    </w:p>
    <w:p w:rsidR="00D81B2A" w:rsidRDefault="00D81B2A" w:rsidP="00D81B2A">
      <w:pPr>
        <w:spacing w:after="0"/>
      </w:pPr>
    </w:p>
    <w:p w:rsidR="00D81B2A" w:rsidRDefault="00D81B2A" w:rsidP="00D81B2A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81B2A" w:rsidRDefault="00D81B2A" w:rsidP="00D81B2A">
      <w:pPr>
        <w:spacing w:after="0"/>
      </w:pPr>
      <w:r>
        <w:t>RM po projednání</w:t>
      </w:r>
    </w:p>
    <w:p w:rsidR="00D81B2A" w:rsidRDefault="00D81B2A" w:rsidP="00D81B2A">
      <w:pPr>
        <w:pStyle w:val="Nadpis3"/>
      </w:pPr>
      <w:r>
        <w:t xml:space="preserve">I. Souhlasí </w:t>
      </w:r>
    </w:p>
    <w:p w:rsidR="00D81B2A" w:rsidRPr="00330DDF" w:rsidRDefault="00D81B2A" w:rsidP="00D81B2A">
      <w:pPr>
        <w:spacing w:after="0"/>
        <w:rPr>
          <w:color w:val="000000"/>
        </w:rPr>
      </w:pPr>
      <w:r w:rsidRPr="00330DDF">
        <w:rPr>
          <w:color w:val="000000"/>
        </w:rPr>
        <w:t xml:space="preserve">s uzavřením nájemní smlouvy mezi městem Strakonice a </w:t>
      </w:r>
      <w:r>
        <w:rPr>
          <w:color w:val="000000"/>
        </w:rPr>
        <w:t xml:space="preserve">paní </w:t>
      </w:r>
      <w:r w:rsidR="00295475">
        <w:t>XX</w:t>
      </w:r>
      <w:r w:rsidRPr="00330DDF">
        <w:rPr>
          <w:color w:val="000000"/>
        </w:rPr>
        <w:t xml:space="preserve">,  jejímž předmětem bude pronájem nebytových prostorů </w:t>
      </w:r>
      <w:r>
        <w:t xml:space="preserve">o výměře 27,38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v podkroví domu čp. 57 v ul. U Sv. Markéty ve Strakonicích</w:t>
      </w:r>
      <w:r>
        <w:rPr>
          <w:color w:val="000000"/>
        </w:rPr>
        <w:t xml:space="preserve">, </w:t>
      </w:r>
      <w:r w:rsidRPr="00330DDF">
        <w:rPr>
          <w:color w:val="000000"/>
        </w:rPr>
        <w:t>za  následujících podmínek:</w:t>
      </w:r>
    </w:p>
    <w:p w:rsidR="00D81B2A" w:rsidRPr="00330DDF" w:rsidRDefault="00D81B2A" w:rsidP="00D81B2A">
      <w:pPr>
        <w:spacing w:after="0"/>
        <w:rPr>
          <w:color w:val="000000"/>
        </w:rPr>
      </w:pPr>
      <w:r w:rsidRPr="00330DDF">
        <w:rPr>
          <w:color w:val="000000"/>
        </w:rPr>
        <w:t>- pronájem za účelem využití prostorů ke zřízení</w:t>
      </w:r>
      <w:r>
        <w:rPr>
          <w:color w:val="000000"/>
        </w:rPr>
        <w:t xml:space="preserve"> malířského ateliéru,</w:t>
      </w:r>
      <w:r w:rsidRPr="00330DDF">
        <w:rPr>
          <w:color w:val="000000"/>
        </w:rPr>
        <w:t xml:space="preserve">  nájemné ve </w:t>
      </w:r>
      <w:r>
        <w:rPr>
          <w:color w:val="000000"/>
        </w:rPr>
        <w:t xml:space="preserve">výši 16.800 Kč/ročně + služby spojené s nájmem NP, </w:t>
      </w:r>
      <w:r w:rsidRPr="00330DDF">
        <w:rPr>
          <w:color w:val="000000"/>
        </w:rPr>
        <w:t>nájemní smlouva bude uzavřena na dobu neurčitou s výpovědní lhůtou  3 měsíce, v případě neplacení nájemného bude výpovědní lhůta 1 měsíc. Provedení případných úprav pronajatých prostorů bude nájemce konzultovat s investičním technikem města, ve smlouvě budou rovněž zapracován</w:t>
      </w:r>
      <w:r w:rsidR="00E05D01">
        <w:rPr>
          <w:color w:val="000000"/>
        </w:rPr>
        <w:t>y smluvní pokuty ve výši 3.000</w:t>
      </w:r>
      <w:r w:rsidRPr="00330DDF">
        <w:rPr>
          <w:color w:val="000000"/>
        </w:rPr>
        <w:t xml:space="preserve"> Kč za</w:t>
      </w:r>
      <w:r w:rsidR="0024718C">
        <w:rPr>
          <w:color w:val="000000"/>
        </w:rPr>
        <w:t> </w:t>
      </w:r>
      <w:r w:rsidRPr="00330DDF">
        <w:rPr>
          <w:color w:val="000000"/>
        </w:rPr>
        <w:t xml:space="preserve"> provedení změn a úprav předmětu nájmu bez souhlasu pronajímatele (za každé porušení), dále za neodstranění změn a úprav předmětu nájmu nájemcem po skončení nájmu (za každé porušení)</w:t>
      </w:r>
      <w:r w:rsidR="00E05D01">
        <w:rPr>
          <w:color w:val="000000"/>
        </w:rPr>
        <w:t>, smluvní pokuta ve výši 1.000 Kč</w:t>
      </w:r>
      <w:r w:rsidRPr="00330DDF">
        <w:rPr>
          <w:color w:val="000000"/>
        </w:rPr>
        <w:t xml:space="preserve"> za  porušení předání předmětu nájmu po skončení nájmu ve stavu obvyklém běžnému opotřebení (za každý započatý den prodlení s předáním předmětu nájmu). </w:t>
      </w:r>
    </w:p>
    <w:p w:rsidR="00D81B2A" w:rsidRPr="00096DBA" w:rsidRDefault="00D81B2A" w:rsidP="00D81B2A">
      <w:pPr>
        <w:pStyle w:val="Nadpis3"/>
      </w:pPr>
      <w:r>
        <w:t>II</w:t>
      </w:r>
      <w:r w:rsidRPr="00096DBA">
        <w:t xml:space="preserve">. Pověřuje  </w:t>
      </w:r>
    </w:p>
    <w:p w:rsidR="00D81B2A" w:rsidRDefault="00D81B2A" w:rsidP="00D81B2A">
      <w:pPr>
        <w:spacing w:after="0"/>
      </w:pPr>
      <w:r>
        <w:t xml:space="preserve">starostu města podpisem příslušné nájemní smlouvy. </w:t>
      </w:r>
    </w:p>
    <w:p w:rsidR="00D81B2A" w:rsidRDefault="00D81B2A" w:rsidP="00D81B2A">
      <w:pPr>
        <w:spacing w:after="0"/>
        <w:rPr>
          <w:rFonts w:eastAsia="Times New Roman" w:cs="Times New Roman"/>
          <w:szCs w:val="24"/>
          <w:lang w:eastAsia="cs-CZ"/>
        </w:rPr>
      </w:pPr>
    </w:p>
    <w:p w:rsidR="00730022" w:rsidRPr="00730022" w:rsidRDefault="00730022" w:rsidP="00730022">
      <w:pPr>
        <w:pStyle w:val="Nadpis2"/>
        <w:rPr>
          <w:rFonts w:eastAsia="Times New Roman"/>
          <w:szCs w:val="28"/>
        </w:rPr>
      </w:pPr>
      <w:r>
        <w:rPr>
          <w:rFonts w:eastAsia="Times New Roman"/>
        </w:rPr>
        <w:t>13</w:t>
      </w:r>
      <w:r w:rsidRPr="00730022">
        <w:rPr>
          <w:rFonts w:eastAsia="Times New Roman"/>
        </w:rPr>
        <w:t>) Žádost o uzavření dohody o uložení inženýrských sítí do pozemku v</w:t>
      </w:r>
      <w:r w:rsidR="0024718C">
        <w:rPr>
          <w:rFonts w:eastAsia="Times New Roman"/>
        </w:rPr>
        <w:t> </w:t>
      </w:r>
      <w:r w:rsidRPr="00730022">
        <w:rPr>
          <w:rFonts w:eastAsia="Times New Roman"/>
        </w:rPr>
        <w:t xml:space="preserve"> majetku města Strakonice </w:t>
      </w:r>
      <w:proofErr w:type="spellStart"/>
      <w:proofErr w:type="gramStart"/>
      <w:r w:rsidRPr="00730022">
        <w:rPr>
          <w:rFonts w:eastAsia="Times New Roman"/>
        </w:rPr>
        <w:t>p.č</w:t>
      </w:r>
      <w:proofErr w:type="spellEnd"/>
      <w:r w:rsidRPr="00730022">
        <w:rPr>
          <w:rFonts w:eastAsia="Times New Roman"/>
        </w:rPr>
        <w:t>.</w:t>
      </w:r>
      <w:proofErr w:type="gramEnd"/>
      <w:r w:rsidRPr="00730022">
        <w:rPr>
          <w:rFonts w:eastAsia="Times New Roman"/>
        </w:rPr>
        <w:t xml:space="preserve"> dle KN </w:t>
      </w:r>
      <w:proofErr w:type="spellStart"/>
      <w:r w:rsidRPr="00730022">
        <w:rPr>
          <w:rFonts w:eastAsia="Times New Roman"/>
          <w:szCs w:val="28"/>
        </w:rPr>
        <w:t>p.č</w:t>
      </w:r>
      <w:proofErr w:type="spellEnd"/>
      <w:r w:rsidRPr="00730022">
        <w:rPr>
          <w:rFonts w:eastAsia="Times New Roman"/>
          <w:szCs w:val="28"/>
        </w:rPr>
        <w:t xml:space="preserve">. 778/5 v </w:t>
      </w:r>
      <w:proofErr w:type="spellStart"/>
      <w:r w:rsidRPr="00730022">
        <w:rPr>
          <w:rFonts w:eastAsia="Times New Roman"/>
          <w:szCs w:val="28"/>
        </w:rPr>
        <w:t>k.ú</w:t>
      </w:r>
      <w:proofErr w:type="spellEnd"/>
      <w:r w:rsidRPr="00730022">
        <w:rPr>
          <w:rFonts w:eastAsia="Times New Roman"/>
          <w:szCs w:val="28"/>
        </w:rPr>
        <w:t>. Strakonice.</w:t>
      </w:r>
    </w:p>
    <w:p w:rsidR="00730022" w:rsidRPr="00730022" w:rsidRDefault="00730022" w:rsidP="00730022">
      <w:pPr>
        <w:spacing w:after="0"/>
        <w:jc w:val="left"/>
        <w:rPr>
          <w:rFonts w:eastAsia="Times New Roman" w:cs="Times New Roman"/>
          <w:b/>
          <w:sz w:val="28"/>
          <w:szCs w:val="28"/>
          <w:lang w:eastAsia="cs-CZ"/>
        </w:rPr>
      </w:pPr>
      <w:r w:rsidRPr="00730022">
        <w:rPr>
          <w:rFonts w:eastAsia="Times New Roman" w:cs="Times New Roman"/>
          <w:b/>
          <w:sz w:val="28"/>
          <w:szCs w:val="28"/>
          <w:lang w:eastAsia="cs-CZ"/>
        </w:rPr>
        <w:t xml:space="preserve">Žadatel: Nemocnice Strakonice, </w:t>
      </w:r>
      <w:proofErr w:type="spellStart"/>
      <w:r w:rsidRPr="00730022">
        <w:rPr>
          <w:rFonts w:eastAsia="Times New Roman" w:cs="Times New Roman"/>
          <w:b/>
          <w:sz w:val="28"/>
          <w:szCs w:val="28"/>
          <w:lang w:eastAsia="cs-CZ"/>
        </w:rPr>
        <w:t>Radomyšlská</w:t>
      </w:r>
      <w:proofErr w:type="spellEnd"/>
      <w:r w:rsidRPr="00730022">
        <w:rPr>
          <w:rFonts w:eastAsia="Times New Roman" w:cs="Times New Roman"/>
          <w:b/>
          <w:sz w:val="28"/>
          <w:szCs w:val="28"/>
          <w:lang w:eastAsia="cs-CZ"/>
        </w:rPr>
        <w:t xml:space="preserve"> 336, 386 29 Strakonice</w:t>
      </w:r>
    </w:p>
    <w:p w:rsidR="00295475" w:rsidRDefault="00295475" w:rsidP="0000648B">
      <w:pPr>
        <w:pStyle w:val="Bezmezer"/>
        <w:rPr>
          <w:b/>
          <w:u w:val="single"/>
        </w:rPr>
      </w:pPr>
    </w:p>
    <w:p w:rsidR="00730022" w:rsidRPr="0000648B" w:rsidRDefault="0000648B" w:rsidP="0000648B">
      <w:pPr>
        <w:pStyle w:val="Bezmezer"/>
        <w:rPr>
          <w:b/>
          <w:u w:val="single"/>
        </w:rPr>
      </w:pPr>
      <w:r w:rsidRPr="0000648B">
        <w:rPr>
          <w:b/>
          <w:u w:val="single"/>
        </w:rPr>
        <w:t>Návrh usnesení</w:t>
      </w:r>
      <w:r w:rsidR="00730022" w:rsidRPr="0000648B">
        <w:rPr>
          <w:b/>
          <w:u w:val="single"/>
        </w:rPr>
        <w:t>:</w:t>
      </w:r>
    </w:p>
    <w:p w:rsidR="00730022" w:rsidRPr="00730022" w:rsidRDefault="00730022" w:rsidP="0000648B">
      <w:pPr>
        <w:pStyle w:val="Bezmezer"/>
        <w:rPr>
          <w:rFonts w:eastAsia="Times New Roman"/>
          <w:szCs w:val="24"/>
          <w:lang w:eastAsia="cs-CZ"/>
        </w:rPr>
      </w:pPr>
      <w:r w:rsidRPr="00730022">
        <w:rPr>
          <w:rFonts w:eastAsia="Times New Roman"/>
          <w:szCs w:val="24"/>
          <w:lang w:eastAsia="cs-CZ"/>
        </w:rPr>
        <w:t xml:space="preserve">RM po projednání </w:t>
      </w:r>
    </w:p>
    <w:p w:rsidR="00730022" w:rsidRPr="00730022" w:rsidRDefault="00730022" w:rsidP="00730022">
      <w:pPr>
        <w:pStyle w:val="Nadpis3"/>
        <w:rPr>
          <w:rFonts w:eastAsia="Times New Roman"/>
        </w:rPr>
      </w:pPr>
      <w:r w:rsidRPr="00730022">
        <w:rPr>
          <w:rFonts w:eastAsia="Times New Roman"/>
        </w:rPr>
        <w:t>I. Souhlasí</w:t>
      </w:r>
    </w:p>
    <w:p w:rsidR="00730022" w:rsidRPr="00730022" w:rsidRDefault="00730022" w:rsidP="00730022">
      <w:pPr>
        <w:spacing w:after="0"/>
        <w:rPr>
          <w:rFonts w:eastAsia="Times New Roman" w:cs="Times New Roman"/>
          <w:szCs w:val="24"/>
          <w:lang w:eastAsia="cs-CZ"/>
        </w:rPr>
      </w:pPr>
      <w:r w:rsidRPr="00730022">
        <w:rPr>
          <w:rFonts w:eastAsia="Times New Roman" w:cs="Times New Roman"/>
          <w:szCs w:val="24"/>
          <w:lang w:eastAsia="cs-CZ"/>
        </w:rPr>
        <w:t xml:space="preserve">v souvislosti se stavbou „Zabezpečení krizového řízení a úspor provozních nákladů, SO.01 Plynovodní přípojka“ s uložením nové plynovodní přípojky do pozemku v majetku města Strakonice </w:t>
      </w:r>
      <w:proofErr w:type="spellStart"/>
      <w:r w:rsidRPr="00730022">
        <w:rPr>
          <w:rFonts w:eastAsia="Times New Roman" w:cs="Times New Roman"/>
          <w:szCs w:val="24"/>
          <w:lang w:eastAsia="cs-CZ"/>
        </w:rPr>
        <w:t>p.č</w:t>
      </w:r>
      <w:proofErr w:type="spellEnd"/>
      <w:r w:rsidRPr="00730022">
        <w:rPr>
          <w:rFonts w:eastAsia="Times New Roman" w:cs="Times New Roman"/>
          <w:szCs w:val="24"/>
          <w:lang w:eastAsia="cs-CZ"/>
        </w:rPr>
        <w:t xml:space="preserve">. 778/5 v </w:t>
      </w:r>
      <w:proofErr w:type="spellStart"/>
      <w:r w:rsidRPr="00730022">
        <w:rPr>
          <w:rFonts w:eastAsia="Times New Roman" w:cs="Times New Roman"/>
          <w:szCs w:val="24"/>
          <w:lang w:eastAsia="cs-CZ"/>
        </w:rPr>
        <w:t>k.ú</w:t>
      </w:r>
      <w:proofErr w:type="spellEnd"/>
      <w:r w:rsidRPr="00730022">
        <w:rPr>
          <w:rFonts w:eastAsia="Times New Roman" w:cs="Times New Roman"/>
          <w:szCs w:val="24"/>
          <w:lang w:eastAsia="cs-CZ"/>
        </w:rPr>
        <w:t>. Strakonice, dle sazebníku</w:t>
      </w:r>
      <w:r w:rsidRPr="00730022">
        <w:rPr>
          <w:rFonts w:eastAsia="Times New Roman" w:cs="Times New Roman"/>
          <w:bCs/>
          <w:szCs w:val="24"/>
          <w:lang w:eastAsia="cs-CZ"/>
        </w:rPr>
        <w:t>.</w:t>
      </w:r>
    </w:p>
    <w:p w:rsidR="00730022" w:rsidRPr="00730022" w:rsidRDefault="00730022" w:rsidP="00730022">
      <w:pPr>
        <w:pStyle w:val="Nadpis3"/>
        <w:rPr>
          <w:rFonts w:eastAsia="Times New Roman"/>
        </w:rPr>
      </w:pPr>
      <w:r w:rsidRPr="00730022">
        <w:rPr>
          <w:rFonts w:eastAsia="Times New Roman"/>
        </w:rPr>
        <w:lastRenderedPageBreak/>
        <w:t>II. Souhlasí</w:t>
      </w:r>
    </w:p>
    <w:p w:rsidR="00730022" w:rsidRPr="00730022" w:rsidRDefault="00ED54F6" w:rsidP="00D041B1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 uzavřením předmětné dohody a </w:t>
      </w:r>
      <w:r w:rsidR="00730022" w:rsidRPr="00730022">
        <w:rPr>
          <w:rFonts w:eastAsia="Times New Roman" w:cs="Times New Roman"/>
          <w:szCs w:val="24"/>
          <w:lang w:eastAsia="cs-CZ"/>
        </w:rPr>
        <w:t>pověřuje starostu jejím podpisem.</w:t>
      </w:r>
    </w:p>
    <w:p w:rsidR="00D041B1" w:rsidRDefault="00D041B1" w:rsidP="00D041B1">
      <w:pPr>
        <w:spacing w:after="0"/>
      </w:pPr>
    </w:p>
    <w:p w:rsidR="0000648B" w:rsidRDefault="0000648B" w:rsidP="0000648B">
      <w:pPr>
        <w:pStyle w:val="Nadpis2"/>
      </w:pPr>
      <w:r>
        <w:t xml:space="preserve">14) žádost o umístění okapového svodu a jeho vyústění na pozemek ve vlastnictví města Strakonice </w:t>
      </w:r>
    </w:p>
    <w:p w:rsidR="0000648B" w:rsidRDefault="0000648B" w:rsidP="0000648B">
      <w:pPr>
        <w:pStyle w:val="Zkladntext"/>
        <w:rPr>
          <w:b w:val="0"/>
          <w:bCs w:val="0"/>
          <w:sz w:val="24"/>
          <w:u w:val="none"/>
        </w:rPr>
      </w:pPr>
    </w:p>
    <w:p w:rsidR="0000648B" w:rsidRPr="0000648B" w:rsidRDefault="0000648B" w:rsidP="00D74EB6">
      <w:pPr>
        <w:pStyle w:val="Bezmezer"/>
        <w:rPr>
          <w:b/>
          <w:u w:val="single"/>
        </w:rPr>
      </w:pPr>
      <w:r w:rsidRPr="0000648B">
        <w:rPr>
          <w:b/>
          <w:u w:val="single"/>
        </w:rPr>
        <w:t>Návrh usnesení:</w:t>
      </w:r>
    </w:p>
    <w:p w:rsidR="0000648B" w:rsidRDefault="00ED54F6" w:rsidP="00D74EB6">
      <w:pPr>
        <w:pStyle w:val="Bezmezer"/>
      </w:pPr>
      <w:r>
        <w:t>RM po projednání</w:t>
      </w:r>
    </w:p>
    <w:p w:rsidR="0000648B" w:rsidRPr="0000648B" w:rsidRDefault="0000648B" w:rsidP="0000648B">
      <w:pPr>
        <w:pStyle w:val="Nadpis3"/>
      </w:pPr>
      <w:r w:rsidRPr="0000648B">
        <w:t>I. Souhlasí</w:t>
      </w:r>
    </w:p>
    <w:p w:rsidR="00C17425" w:rsidRPr="00D74EB6" w:rsidRDefault="00C17425" w:rsidP="00D74EB6">
      <w:pPr>
        <w:pStyle w:val="Bezmezer"/>
      </w:pPr>
      <w:r w:rsidRPr="00D74EB6">
        <w:t xml:space="preserve">z titulu majitele pozemku </w:t>
      </w:r>
      <w:proofErr w:type="spellStart"/>
      <w:proofErr w:type="gramStart"/>
      <w:r w:rsidRPr="00D74EB6">
        <w:t>p.č</w:t>
      </w:r>
      <w:proofErr w:type="spellEnd"/>
      <w:r w:rsidRPr="00D74EB6">
        <w:t>.</w:t>
      </w:r>
      <w:proofErr w:type="gramEnd"/>
      <w:r w:rsidRPr="00D74EB6">
        <w:t xml:space="preserve"> 1073/1 v </w:t>
      </w:r>
      <w:proofErr w:type="spellStart"/>
      <w:r w:rsidRPr="00D74EB6">
        <w:t>k.ú</w:t>
      </w:r>
      <w:proofErr w:type="spellEnd"/>
      <w:r w:rsidRPr="00D74EB6">
        <w:t xml:space="preserve">. </w:t>
      </w:r>
      <w:proofErr w:type="spellStart"/>
      <w:r w:rsidRPr="00D74EB6">
        <w:t>Modlešovice</w:t>
      </w:r>
      <w:proofErr w:type="spellEnd"/>
      <w:r w:rsidRPr="00D74EB6">
        <w:t xml:space="preserve"> </w:t>
      </w:r>
      <w:r w:rsidR="00D74EB6" w:rsidRPr="00D74EB6">
        <w:t xml:space="preserve">a </w:t>
      </w:r>
      <w:r w:rsidRPr="00D74EB6">
        <w:t xml:space="preserve">v souvislosti s rekonstrukcí stavby stodoly umístěné na pozemku </w:t>
      </w:r>
      <w:proofErr w:type="spellStart"/>
      <w:proofErr w:type="gramStart"/>
      <w:r w:rsidRPr="00D74EB6">
        <w:t>p.č</w:t>
      </w:r>
      <w:proofErr w:type="spellEnd"/>
      <w:r w:rsidRPr="00D74EB6">
        <w:t>.</w:t>
      </w:r>
      <w:proofErr w:type="gramEnd"/>
      <w:r w:rsidRPr="00D74EB6">
        <w:t xml:space="preserve"> st. 35 v </w:t>
      </w:r>
      <w:proofErr w:type="spellStart"/>
      <w:r w:rsidRPr="00D74EB6">
        <w:t>k.ú</w:t>
      </w:r>
      <w:proofErr w:type="spellEnd"/>
      <w:r w:rsidRPr="00D74EB6">
        <w:t xml:space="preserve">. </w:t>
      </w:r>
      <w:proofErr w:type="spellStart"/>
      <w:r w:rsidRPr="00D74EB6">
        <w:t>Modlešovice</w:t>
      </w:r>
      <w:proofErr w:type="spellEnd"/>
      <w:r w:rsidR="00D74EB6" w:rsidRPr="00D74EB6">
        <w:t xml:space="preserve"> </w:t>
      </w:r>
      <w:r w:rsidRPr="00D74EB6">
        <w:t xml:space="preserve">s umístěním okapového svodu a jeho vyústěním na </w:t>
      </w:r>
      <w:r w:rsidR="00D74EB6" w:rsidRPr="00D74EB6">
        <w:t xml:space="preserve">předmětný pozemek </w:t>
      </w:r>
      <w:proofErr w:type="spellStart"/>
      <w:proofErr w:type="gramStart"/>
      <w:r w:rsidR="00D74EB6" w:rsidRPr="00D74EB6">
        <w:t>p.č</w:t>
      </w:r>
      <w:proofErr w:type="spellEnd"/>
      <w:r w:rsidR="00D74EB6" w:rsidRPr="00D74EB6">
        <w:t>.</w:t>
      </w:r>
      <w:proofErr w:type="gramEnd"/>
      <w:r w:rsidR="00D74EB6" w:rsidRPr="00D74EB6">
        <w:t xml:space="preserve"> 1073/1 v </w:t>
      </w:r>
      <w:proofErr w:type="spellStart"/>
      <w:r w:rsidR="00D74EB6" w:rsidRPr="00D74EB6">
        <w:t>k.ú</w:t>
      </w:r>
      <w:proofErr w:type="spellEnd"/>
      <w:r w:rsidR="00D74EB6" w:rsidRPr="00D74EB6">
        <w:t xml:space="preserve">. </w:t>
      </w:r>
      <w:proofErr w:type="spellStart"/>
      <w:r w:rsidR="00D74EB6" w:rsidRPr="00D74EB6">
        <w:t>Modlešovice</w:t>
      </w:r>
      <w:proofErr w:type="spellEnd"/>
    </w:p>
    <w:p w:rsidR="0000648B" w:rsidRPr="00D74EB6" w:rsidRDefault="0000648B" w:rsidP="00AC0016">
      <w:pPr>
        <w:spacing w:after="0"/>
      </w:pPr>
      <w:r w:rsidRPr="00D74EB6">
        <w:t xml:space="preserve">Tento souhlas nenahrazuje souhlas stavebního úřadu a architekta města Strakonice. </w:t>
      </w:r>
    </w:p>
    <w:p w:rsidR="00AC0016" w:rsidRPr="00D74EB6" w:rsidRDefault="00AC0016" w:rsidP="00AC0016">
      <w:pPr>
        <w:spacing w:after="0"/>
      </w:pPr>
    </w:p>
    <w:p w:rsidR="00420272" w:rsidRPr="00B92D5A" w:rsidRDefault="00420272" w:rsidP="00D117C9">
      <w:pPr>
        <w:pStyle w:val="Nadpis2"/>
        <w:rPr>
          <w:rFonts w:eastAsia="Times New Roman"/>
        </w:rPr>
      </w:pPr>
      <w:r>
        <w:rPr>
          <w:rFonts w:eastAsia="Times New Roman"/>
        </w:rPr>
        <w:t>15</w:t>
      </w:r>
      <w:r w:rsidRPr="00420272">
        <w:rPr>
          <w:rFonts w:eastAsia="Times New Roman"/>
        </w:rPr>
        <w:t>)</w:t>
      </w:r>
      <w:r w:rsidR="00E56107">
        <w:rPr>
          <w:rFonts w:eastAsia="Times New Roman"/>
        </w:rPr>
        <w:t xml:space="preserve"> </w:t>
      </w:r>
      <w:r w:rsidRPr="00420272">
        <w:rPr>
          <w:rFonts w:eastAsia="Times New Roman"/>
        </w:rPr>
        <w:t>Výběrové řízení malého rozsahu na dodavatele díla:</w:t>
      </w:r>
      <w:r w:rsidRPr="00420272">
        <w:t xml:space="preserve"> </w:t>
      </w:r>
      <w:r w:rsidR="004E1B5E">
        <w:rPr>
          <w:rFonts w:eastAsia="Calibri"/>
        </w:rPr>
        <w:t>„</w:t>
      </w:r>
      <w:r w:rsidRPr="00420272">
        <w:rPr>
          <w:rFonts w:eastAsia="Calibri"/>
        </w:rPr>
        <w:t>Bezpečnostní opatření Lidická ulice – VO, Strakonice“</w:t>
      </w:r>
    </w:p>
    <w:p w:rsidR="00E56107" w:rsidRDefault="00E56107" w:rsidP="00E56107">
      <w:pPr>
        <w:spacing w:after="0"/>
        <w:rPr>
          <w:rFonts w:eastAsia="Calibri" w:cs="Times New Roman"/>
          <w:szCs w:val="24"/>
        </w:rPr>
      </w:pPr>
    </w:p>
    <w:p w:rsidR="00420272" w:rsidRPr="00B92D5A" w:rsidRDefault="00420272" w:rsidP="00FF5F02">
      <w:pPr>
        <w:spacing w:after="0"/>
        <w:rPr>
          <w:b/>
          <w:u w:val="single"/>
          <w:lang w:eastAsia="cs-CZ"/>
        </w:rPr>
      </w:pPr>
      <w:r w:rsidRPr="00B92D5A">
        <w:rPr>
          <w:b/>
          <w:u w:val="single"/>
          <w:lang w:eastAsia="cs-CZ"/>
        </w:rPr>
        <w:t>Návrh usnesení</w:t>
      </w:r>
      <w:r w:rsidR="00E56107" w:rsidRPr="00B92D5A">
        <w:rPr>
          <w:b/>
          <w:u w:val="single"/>
          <w:lang w:eastAsia="cs-CZ"/>
        </w:rPr>
        <w:t>:</w:t>
      </w:r>
      <w:r w:rsidRPr="00B92D5A">
        <w:rPr>
          <w:b/>
          <w:u w:val="single"/>
          <w:lang w:eastAsia="cs-CZ"/>
        </w:rPr>
        <w:t xml:space="preserve"> </w:t>
      </w:r>
    </w:p>
    <w:p w:rsidR="00420272" w:rsidRPr="00420272" w:rsidRDefault="00E56107" w:rsidP="00E5610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</w:t>
      </w:r>
      <w:r w:rsidR="00420272" w:rsidRPr="00420272">
        <w:rPr>
          <w:rFonts w:eastAsia="Times New Roman" w:cs="Times New Roman"/>
          <w:szCs w:val="24"/>
          <w:lang w:eastAsia="cs-CZ"/>
        </w:rPr>
        <w:t xml:space="preserve"> po projednání</w:t>
      </w:r>
    </w:p>
    <w:p w:rsidR="00420272" w:rsidRPr="00420272" w:rsidRDefault="00420272" w:rsidP="00D117C9">
      <w:pPr>
        <w:pStyle w:val="Nadpis3"/>
        <w:rPr>
          <w:rFonts w:eastAsia="Times New Roman"/>
          <w:lang w:eastAsia="cs-CZ"/>
        </w:rPr>
      </w:pPr>
      <w:r w:rsidRPr="00420272">
        <w:rPr>
          <w:rFonts w:eastAsia="Times New Roman"/>
          <w:lang w:eastAsia="cs-CZ"/>
        </w:rPr>
        <w:t>I. Souhlasí</w:t>
      </w:r>
    </w:p>
    <w:p w:rsidR="00420272" w:rsidRPr="00420272" w:rsidRDefault="00420272" w:rsidP="00E56107">
      <w:pPr>
        <w:autoSpaceDE w:val="0"/>
        <w:autoSpaceDN w:val="0"/>
        <w:adjustRightInd w:val="0"/>
        <w:spacing w:line="259" w:lineRule="auto"/>
        <w:rPr>
          <w:rFonts w:eastAsia="Calibri" w:cs="Times New Roman"/>
          <w:sz w:val="28"/>
          <w:szCs w:val="28"/>
          <w:u w:val="single"/>
        </w:rPr>
      </w:pPr>
      <w:r w:rsidRPr="00420272">
        <w:rPr>
          <w:rFonts w:eastAsia="Times New Roman" w:cs="Times New Roman"/>
          <w:szCs w:val="24"/>
          <w:lang w:eastAsia="cs-CZ"/>
        </w:rPr>
        <w:t xml:space="preserve">s vyhodnocením výběrové řízení malého rozsahu na dodavatele </w:t>
      </w:r>
      <w:proofErr w:type="gramStart"/>
      <w:r w:rsidRPr="00420272">
        <w:rPr>
          <w:rFonts w:eastAsia="Times New Roman" w:cs="Times New Roman"/>
          <w:szCs w:val="24"/>
          <w:lang w:eastAsia="cs-CZ"/>
        </w:rPr>
        <w:t>díla</w:t>
      </w:r>
      <w:r w:rsidRPr="00420272">
        <w:rPr>
          <w:rFonts w:eastAsia="Times New Roman" w:cs="Times New Roman"/>
          <w:snapToGrid w:val="0"/>
          <w:szCs w:val="24"/>
          <w:lang w:eastAsia="cs-CZ"/>
        </w:rPr>
        <w:t xml:space="preserve"> </w:t>
      </w:r>
      <w:r w:rsidRPr="00420272">
        <w:rPr>
          <w:rFonts w:eastAsia="Calibri" w:cs="Times New Roman"/>
          <w:bCs/>
          <w:sz w:val="22"/>
        </w:rPr>
        <w:t>,,</w:t>
      </w:r>
      <w:r w:rsidRPr="00420272">
        <w:rPr>
          <w:rFonts w:eastAsia="Calibri" w:cs="Times New Roman"/>
          <w:szCs w:val="24"/>
        </w:rPr>
        <w:t>Bezpečnostní</w:t>
      </w:r>
      <w:proofErr w:type="gramEnd"/>
      <w:r w:rsidRPr="00420272">
        <w:rPr>
          <w:rFonts w:eastAsia="Calibri" w:cs="Times New Roman"/>
          <w:szCs w:val="24"/>
        </w:rPr>
        <w:t xml:space="preserve"> opatření Lidická ulice – VO, Strakonice“</w:t>
      </w:r>
      <w:r w:rsidR="00091014">
        <w:rPr>
          <w:rFonts w:eastAsia="Calibri" w:cs="Times New Roman"/>
          <w:szCs w:val="24"/>
        </w:rPr>
        <w:t>.</w:t>
      </w:r>
    </w:p>
    <w:p w:rsidR="00420272" w:rsidRDefault="00420272" w:rsidP="00420272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420272">
        <w:rPr>
          <w:rFonts w:eastAsia="Times New Roman" w:cs="Times New Roman"/>
          <w:szCs w:val="24"/>
          <w:lang w:eastAsia="cs-CZ"/>
        </w:rPr>
        <w:t>Pořadí firem:</w:t>
      </w:r>
      <w:r w:rsidRPr="00420272">
        <w:rPr>
          <w:rFonts w:eastAsia="Times New Roman" w:cs="Times New Roman"/>
          <w:szCs w:val="24"/>
          <w:lang w:eastAsia="cs-CZ"/>
        </w:rPr>
        <w:tab/>
      </w:r>
    </w:p>
    <w:p w:rsidR="00420272" w:rsidRPr="00091014" w:rsidRDefault="00420272" w:rsidP="00420272">
      <w:pPr>
        <w:spacing w:after="0"/>
        <w:rPr>
          <w:rFonts w:eastAsia="Times New Roman" w:cs="Times New Roman"/>
          <w:szCs w:val="24"/>
          <w:lang w:eastAsia="cs-CZ"/>
        </w:rPr>
      </w:pPr>
      <w:r w:rsidRPr="00091014">
        <w:rPr>
          <w:rFonts w:eastAsia="Times New Roman" w:cs="Times New Roman"/>
          <w:szCs w:val="24"/>
          <w:lang w:eastAsia="cs-CZ"/>
        </w:rPr>
        <w:t>1. UNIELEKTRO</w:t>
      </w:r>
      <w:r w:rsidR="00091014">
        <w:rPr>
          <w:rFonts w:eastAsia="Times New Roman" w:cs="Times New Roman"/>
          <w:szCs w:val="24"/>
          <w:lang w:eastAsia="cs-CZ"/>
        </w:rPr>
        <w:t xml:space="preserve"> Strakonice</w:t>
      </w:r>
      <w:r w:rsidRPr="00091014">
        <w:rPr>
          <w:rFonts w:eastAsia="Times New Roman" w:cs="Times New Roman"/>
          <w:szCs w:val="24"/>
          <w:lang w:eastAsia="cs-CZ"/>
        </w:rPr>
        <w:t xml:space="preserve"> s. r. o., Radošovice</w:t>
      </w:r>
      <w:r w:rsidR="00E56107" w:rsidRPr="00091014">
        <w:rPr>
          <w:rFonts w:eastAsia="Times New Roman" w:cs="Times New Roman"/>
          <w:szCs w:val="24"/>
          <w:lang w:eastAsia="cs-CZ"/>
        </w:rPr>
        <w:t xml:space="preserve"> </w:t>
      </w:r>
      <w:r w:rsidRPr="00091014">
        <w:rPr>
          <w:rFonts w:eastAsia="Times New Roman" w:cs="Times New Roman"/>
          <w:szCs w:val="24"/>
          <w:lang w:eastAsia="cs-CZ"/>
        </w:rPr>
        <w:t>149, 386 01 Strakonice</w:t>
      </w:r>
      <w:r w:rsidR="00091014">
        <w:rPr>
          <w:rFonts w:eastAsia="Times New Roman" w:cs="Times New Roman"/>
          <w:szCs w:val="24"/>
          <w:lang w:eastAsia="cs-CZ"/>
        </w:rPr>
        <w:t xml:space="preserve">: </w:t>
      </w:r>
      <w:r w:rsidRPr="00091014">
        <w:rPr>
          <w:rFonts w:eastAsia="Times New Roman" w:cs="Times New Roman"/>
          <w:szCs w:val="24"/>
          <w:lang w:eastAsia="cs-CZ"/>
        </w:rPr>
        <w:t>472</w:t>
      </w:r>
      <w:r w:rsidR="00E56107" w:rsidRPr="00091014">
        <w:rPr>
          <w:rFonts w:eastAsia="Times New Roman" w:cs="Times New Roman"/>
          <w:szCs w:val="24"/>
          <w:lang w:eastAsia="cs-CZ"/>
        </w:rPr>
        <w:t>.</w:t>
      </w:r>
      <w:r w:rsidRPr="00091014">
        <w:rPr>
          <w:rFonts w:eastAsia="Times New Roman" w:cs="Times New Roman"/>
          <w:szCs w:val="24"/>
          <w:lang w:eastAsia="cs-CZ"/>
        </w:rPr>
        <w:t>507,55 Kč bez DPH</w:t>
      </w:r>
    </w:p>
    <w:p w:rsidR="00420272" w:rsidRPr="00091014" w:rsidRDefault="00420272" w:rsidP="00420272">
      <w:pPr>
        <w:spacing w:after="0"/>
        <w:contextualSpacing/>
        <w:rPr>
          <w:rFonts w:eastAsia="Times New Roman" w:cs="Times New Roman"/>
          <w:szCs w:val="24"/>
          <w:lang w:eastAsia="cs-CZ"/>
        </w:rPr>
      </w:pPr>
      <w:r w:rsidRPr="00091014">
        <w:rPr>
          <w:rFonts w:eastAsia="Times New Roman" w:cs="Times New Roman"/>
          <w:szCs w:val="24"/>
          <w:lang w:eastAsia="cs-CZ"/>
        </w:rPr>
        <w:t>2. ELEKTROMONTÁŽE  Blatná, spol. s r.o.</w:t>
      </w:r>
      <w:r w:rsidR="00E56107" w:rsidRPr="00091014">
        <w:rPr>
          <w:rFonts w:eastAsia="Times New Roman" w:cs="Times New Roman"/>
          <w:szCs w:val="24"/>
          <w:lang w:eastAsia="cs-CZ"/>
        </w:rPr>
        <w:t>,</w:t>
      </w:r>
      <w:r w:rsidRPr="00091014">
        <w:rPr>
          <w:rFonts w:eastAsia="Times New Roman" w:cs="Times New Roman"/>
          <w:szCs w:val="24"/>
          <w:lang w:eastAsia="cs-CZ"/>
        </w:rPr>
        <w:t xml:space="preserve"> Ve </w:t>
      </w:r>
      <w:proofErr w:type="spellStart"/>
      <w:r w:rsidRPr="00091014">
        <w:rPr>
          <w:rFonts w:eastAsia="Times New Roman" w:cs="Times New Roman"/>
          <w:szCs w:val="24"/>
          <w:lang w:eastAsia="cs-CZ"/>
        </w:rPr>
        <w:t>Škalí</w:t>
      </w:r>
      <w:proofErr w:type="spellEnd"/>
      <w:r w:rsidRPr="00091014">
        <w:rPr>
          <w:rFonts w:eastAsia="Times New Roman" w:cs="Times New Roman"/>
          <w:szCs w:val="24"/>
          <w:lang w:eastAsia="cs-CZ"/>
        </w:rPr>
        <w:t xml:space="preserve">  623,  388 01</w:t>
      </w:r>
      <w:r w:rsidR="00091014">
        <w:rPr>
          <w:rFonts w:eastAsia="Times New Roman" w:cs="Times New Roman"/>
          <w:szCs w:val="24"/>
          <w:lang w:eastAsia="cs-CZ"/>
        </w:rPr>
        <w:t xml:space="preserve"> Blatná: </w:t>
      </w:r>
      <w:r w:rsidRPr="00091014">
        <w:rPr>
          <w:rFonts w:eastAsia="Times New Roman" w:cs="Times New Roman"/>
          <w:szCs w:val="24"/>
          <w:lang w:eastAsia="cs-CZ"/>
        </w:rPr>
        <w:t>496</w:t>
      </w:r>
      <w:r w:rsidR="00E56107" w:rsidRPr="00091014">
        <w:rPr>
          <w:rFonts w:eastAsia="Times New Roman" w:cs="Times New Roman"/>
          <w:szCs w:val="24"/>
          <w:lang w:eastAsia="cs-CZ"/>
        </w:rPr>
        <w:t>.</w:t>
      </w:r>
      <w:r w:rsidRPr="00091014">
        <w:rPr>
          <w:rFonts w:eastAsia="Times New Roman" w:cs="Times New Roman"/>
          <w:szCs w:val="24"/>
          <w:lang w:eastAsia="cs-CZ"/>
        </w:rPr>
        <w:t>126,57 Kč bez DPH</w:t>
      </w:r>
    </w:p>
    <w:p w:rsidR="00420272" w:rsidRPr="00420272" w:rsidRDefault="00420272" w:rsidP="00D117C9">
      <w:pPr>
        <w:pStyle w:val="Nadpis3"/>
        <w:rPr>
          <w:rFonts w:eastAsia="Times New Roman"/>
          <w:lang w:eastAsia="cs-CZ"/>
        </w:rPr>
      </w:pPr>
      <w:r w:rsidRPr="00420272">
        <w:rPr>
          <w:rFonts w:eastAsia="Times New Roman"/>
          <w:lang w:eastAsia="cs-CZ"/>
        </w:rPr>
        <w:t>II. Souhlasí</w:t>
      </w:r>
    </w:p>
    <w:p w:rsidR="00420272" w:rsidRPr="00420272" w:rsidRDefault="00420272" w:rsidP="00091014">
      <w:pPr>
        <w:autoSpaceDE w:val="0"/>
        <w:autoSpaceDN w:val="0"/>
        <w:adjustRightInd w:val="0"/>
        <w:spacing w:after="0" w:line="259" w:lineRule="auto"/>
        <w:rPr>
          <w:rFonts w:eastAsia="Calibri" w:cs="Times New Roman"/>
          <w:szCs w:val="24"/>
          <w:u w:val="single"/>
        </w:rPr>
      </w:pPr>
      <w:r w:rsidRPr="00420272">
        <w:rPr>
          <w:rFonts w:eastAsia="Times New Roman" w:cs="Times New Roman"/>
          <w:szCs w:val="24"/>
          <w:lang w:eastAsia="cs-CZ"/>
        </w:rPr>
        <w:t>s uzavřením smlouvy s uchazečem UNIELEKTRO, s. r. o.,</w:t>
      </w:r>
      <w:r w:rsidR="00E56107">
        <w:rPr>
          <w:rFonts w:eastAsia="Times New Roman" w:cs="Times New Roman"/>
          <w:szCs w:val="24"/>
          <w:lang w:eastAsia="cs-CZ"/>
        </w:rPr>
        <w:t xml:space="preserve"> </w:t>
      </w:r>
      <w:r w:rsidRPr="00420272">
        <w:rPr>
          <w:rFonts w:eastAsia="Times New Roman" w:cs="Times New Roman"/>
          <w:szCs w:val="24"/>
          <w:lang w:eastAsia="cs-CZ"/>
        </w:rPr>
        <w:t>Radošovice</w:t>
      </w:r>
      <w:r w:rsidR="00E56107">
        <w:rPr>
          <w:rFonts w:eastAsia="Times New Roman" w:cs="Times New Roman"/>
          <w:szCs w:val="24"/>
          <w:lang w:eastAsia="cs-CZ"/>
        </w:rPr>
        <w:t xml:space="preserve"> </w:t>
      </w:r>
      <w:r w:rsidRPr="00420272">
        <w:rPr>
          <w:rFonts w:eastAsia="Times New Roman" w:cs="Times New Roman"/>
          <w:szCs w:val="24"/>
          <w:lang w:eastAsia="cs-CZ"/>
        </w:rPr>
        <w:t>149,</w:t>
      </w:r>
      <w:r w:rsidR="00E56107">
        <w:rPr>
          <w:rFonts w:eastAsia="Times New Roman" w:cs="Times New Roman"/>
          <w:szCs w:val="24"/>
          <w:lang w:eastAsia="cs-CZ"/>
        </w:rPr>
        <w:t xml:space="preserve"> </w:t>
      </w:r>
      <w:r w:rsidRPr="00420272">
        <w:rPr>
          <w:rFonts w:eastAsia="Times New Roman" w:cs="Times New Roman"/>
          <w:szCs w:val="24"/>
          <w:lang w:eastAsia="cs-CZ"/>
        </w:rPr>
        <w:t>386 01 Strakonice</w:t>
      </w:r>
      <w:r w:rsidR="00091014">
        <w:rPr>
          <w:rFonts w:eastAsia="Times New Roman" w:cs="Times New Roman"/>
          <w:szCs w:val="24"/>
          <w:lang w:eastAsia="cs-CZ"/>
        </w:rPr>
        <w:t>, IČ</w:t>
      </w:r>
      <w:r w:rsidR="00091014" w:rsidRPr="00091014">
        <w:t xml:space="preserve"> </w:t>
      </w:r>
      <w:r w:rsidR="00091014">
        <w:t>47239514,</w:t>
      </w:r>
      <w:r w:rsidRPr="00420272">
        <w:rPr>
          <w:rFonts w:eastAsia="Times New Roman" w:cs="Times New Roman"/>
          <w:szCs w:val="24"/>
          <w:lang w:eastAsia="cs-CZ"/>
        </w:rPr>
        <w:t xml:space="preserve"> na zhotovení díla:</w:t>
      </w:r>
      <w:r w:rsidR="00091014">
        <w:rPr>
          <w:rFonts w:eastAsia="Times New Roman" w:cs="Times New Roman"/>
          <w:szCs w:val="24"/>
          <w:lang w:eastAsia="cs-CZ"/>
        </w:rPr>
        <w:t xml:space="preserve"> „</w:t>
      </w:r>
      <w:r w:rsidRPr="00420272">
        <w:rPr>
          <w:rFonts w:eastAsia="Calibri" w:cs="Times New Roman"/>
          <w:szCs w:val="24"/>
        </w:rPr>
        <w:t xml:space="preserve">Bezpečnostní opatření Lidická ulice – VO, Strakonice“ </w:t>
      </w:r>
      <w:r w:rsidRPr="00420272">
        <w:rPr>
          <w:rFonts w:eastAsia="Times New Roman" w:cs="Times New Roman"/>
          <w:szCs w:val="24"/>
          <w:lang w:eastAsia="cs-CZ"/>
        </w:rPr>
        <w:t>za cenu</w:t>
      </w:r>
      <w:r w:rsidRPr="00420272">
        <w:rPr>
          <w:rFonts w:eastAsia="Times New Roman" w:cs="Times New Roman"/>
          <w:bCs/>
          <w:szCs w:val="24"/>
          <w:lang w:eastAsia="cs-CZ"/>
        </w:rPr>
        <w:t xml:space="preserve">: </w:t>
      </w:r>
      <w:r w:rsidR="00E56107">
        <w:rPr>
          <w:rFonts w:eastAsia="Times New Roman" w:cs="Times New Roman"/>
          <w:szCs w:val="24"/>
          <w:lang w:eastAsia="cs-CZ"/>
        </w:rPr>
        <w:t>472.</w:t>
      </w:r>
      <w:r w:rsidRPr="00420272">
        <w:rPr>
          <w:rFonts w:eastAsia="Times New Roman" w:cs="Times New Roman"/>
          <w:szCs w:val="24"/>
          <w:lang w:eastAsia="cs-CZ"/>
        </w:rPr>
        <w:t>507,55 Kč bez DPH</w:t>
      </w:r>
      <w:r w:rsidR="00091014">
        <w:rPr>
          <w:rFonts w:eastAsia="Times New Roman" w:cs="Times New Roman"/>
          <w:szCs w:val="24"/>
          <w:lang w:eastAsia="cs-CZ"/>
        </w:rPr>
        <w:t xml:space="preserve">, termín realizace </w:t>
      </w:r>
      <w:r w:rsidR="00655AB5"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 w:rsidR="00655AB5">
        <w:rPr>
          <w:rFonts w:eastAsia="Times New Roman" w:cs="Times New Roman"/>
          <w:szCs w:val="24"/>
          <w:lang w:eastAsia="cs-CZ"/>
        </w:rPr>
        <w:t>10.12.2019</w:t>
      </w:r>
      <w:proofErr w:type="gramEnd"/>
      <w:r w:rsidR="00E56107">
        <w:rPr>
          <w:rFonts w:eastAsia="Times New Roman" w:cs="Times New Roman"/>
          <w:szCs w:val="24"/>
          <w:lang w:eastAsia="cs-CZ"/>
        </w:rPr>
        <w:t>.</w:t>
      </w:r>
    </w:p>
    <w:p w:rsidR="00420272" w:rsidRPr="00420272" w:rsidRDefault="00420272" w:rsidP="00091014">
      <w:pPr>
        <w:pStyle w:val="Nadpis3"/>
        <w:rPr>
          <w:rFonts w:eastAsia="Times New Roman"/>
          <w:lang w:eastAsia="cs-CZ"/>
        </w:rPr>
      </w:pPr>
      <w:r w:rsidRPr="00420272">
        <w:rPr>
          <w:rFonts w:eastAsia="Times New Roman"/>
          <w:lang w:eastAsia="cs-CZ"/>
        </w:rPr>
        <w:t>III. Pověřuje</w:t>
      </w:r>
    </w:p>
    <w:p w:rsidR="00420272" w:rsidRPr="00420272" w:rsidRDefault="00420272" w:rsidP="00091014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420272">
        <w:rPr>
          <w:rFonts w:eastAsia="Times New Roman" w:cs="Times New Roman"/>
          <w:szCs w:val="24"/>
          <w:lang w:eastAsia="cs-CZ"/>
        </w:rPr>
        <w:t xml:space="preserve">starostu města podpisem předmětné smlouvy </w:t>
      </w:r>
    </w:p>
    <w:p w:rsidR="00F74DAA" w:rsidRDefault="00F74DAA" w:rsidP="00091014">
      <w:pPr>
        <w:spacing w:after="0" w:line="259" w:lineRule="auto"/>
        <w:jc w:val="left"/>
        <w:rPr>
          <w:rFonts w:cs="Times New Roman"/>
          <w:szCs w:val="24"/>
        </w:rPr>
      </w:pPr>
    </w:p>
    <w:p w:rsidR="00BD7B41" w:rsidRPr="00BD7B41" w:rsidRDefault="00BD7B41" w:rsidP="00BD7B41">
      <w:pPr>
        <w:keepNext/>
        <w:keepLines/>
        <w:spacing w:before="40" w:after="0"/>
        <w:outlineLvl w:val="1"/>
        <w:rPr>
          <w:rFonts w:eastAsiaTheme="majorEastAsia" w:cs="Times New Roman"/>
          <w:b/>
          <w:sz w:val="28"/>
          <w:szCs w:val="24"/>
          <w:u w:val="single"/>
        </w:rPr>
      </w:pPr>
      <w:r>
        <w:rPr>
          <w:rFonts w:eastAsiaTheme="majorEastAsia" w:cstheme="majorBidi"/>
          <w:b/>
          <w:sz w:val="28"/>
          <w:szCs w:val="26"/>
          <w:u w:val="single"/>
        </w:rPr>
        <w:t>16</w:t>
      </w:r>
      <w:r w:rsidRPr="00BD7B41">
        <w:rPr>
          <w:rFonts w:eastAsiaTheme="majorEastAsia" w:cstheme="majorBidi"/>
          <w:b/>
          <w:sz w:val="28"/>
          <w:szCs w:val="26"/>
          <w:u w:val="single"/>
        </w:rPr>
        <w:t xml:space="preserve">) </w:t>
      </w:r>
      <w:r w:rsidRPr="00BD7B41">
        <w:rPr>
          <w:rFonts w:eastAsiaTheme="majorEastAsia" w:cs="Times New Roman"/>
          <w:b/>
          <w:sz w:val="28"/>
          <w:szCs w:val="24"/>
          <w:u w:val="single"/>
        </w:rPr>
        <w:t>Rekonstrukce zásobování teplem zimního stadiónu z plaveckého    stadiónu – zadání studie</w:t>
      </w:r>
    </w:p>
    <w:p w:rsidR="00BD7B41" w:rsidRPr="00BD7B41" w:rsidRDefault="00BD7B41" w:rsidP="00BD7B41">
      <w:pPr>
        <w:spacing w:after="0"/>
        <w:rPr>
          <w:rFonts w:eastAsia="Times New Roman" w:cs="Times New Roman"/>
          <w:szCs w:val="24"/>
          <w:lang w:eastAsia="cs-CZ"/>
        </w:rPr>
      </w:pPr>
    </w:p>
    <w:p w:rsidR="00BD7B41" w:rsidRPr="00BD7B41" w:rsidRDefault="00BD7B41" w:rsidP="00BD7B41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BD7B41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BD7B41" w:rsidRPr="00BD7B41" w:rsidRDefault="00BD7B41" w:rsidP="00BD7B41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BD7B41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BD7B41" w:rsidRPr="00BD7B41" w:rsidRDefault="00BD7B41" w:rsidP="00BD7B41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ar-SA"/>
        </w:rPr>
      </w:pPr>
      <w:r w:rsidRPr="00BD7B41">
        <w:rPr>
          <w:rFonts w:eastAsia="Times New Roman" w:cstheme="majorBidi"/>
          <w:b/>
          <w:szCs w:val="24"/>
          <w:u w:val="single"/>
          <w:lang w:eastAsia="ar-SA"/>
        </w:rPr>
        <w:t>I. Souhlasí</w:t>
      </w:r>
    </w:p>
    <w:p w:rsidR="00BD7B41" w:rsidRPr="00BD7B41" w:rsidRDefault="00BD7B41" w:rsidP="00BD7B41">
      <w:pPr>
        <w:spacing w:after="0" w:line="256" w:lineRule="auto"/>
        <w:rPr>
          <w:rFonts w:cs="Times New Roman"/>
          <w:szCs w:val="24"/>
        </w:rPr>
      </w:pPr>
      <w:r w:rsidRPr="00BD7B41">
        <w:rPr>
          <w:rFonts w:cs="Times New Roman"/>
          <w:szCs w:val="24"/>
        </w:rPr>
        <w:t>se zpracováním Studie proveditelnosti zásobování teplem zimního stadiónu z plaveckého stadiónu, přičemž obsahem této studie bude:</w:t>
      </w:r>
    </w:p>
    <w:p w:rsidR="00BD7B41" w:rsidRPr="00BD7B41" w:rsidRDefault="00BD7B41" w:rsidP="00BD7B41">
      <w:pPr>
        <w:numPr>
          <w:ilvl w:val="0"/>
          <w:numId w:val="9"/>
        </w:numPr>
        <w:spacing w:after="0" w:line="256" w:lineRule="auto"/>
        <w:contextualSpacing/>
        <w:rPr>
          <w:rFonts w:cs="Times New Roman"/>
          <w:szCs w:val="24"/>
        </w:rPr>
      </w:pPr>
      <w:r w:rsidRPr="00BD7B41">
        <w:rPr>
          <w:rFonts w:cs="Times New Roman"/>
          <w:szCs w:val="24"/>
        </w:rPr>
        <w:t>stanovení potřeb tepla pro ZS a přilehlé objekty</w:t>
      </w:r>
    </w:p>
    <w:p w:rsidR="00BD7B41" w:rsidRPr="00BD7B41" w:rsidRDefault="00BD7B41" w:rsidP="00BD7B41">
      <w:pPr>
        <w:numPr>
          <w:ilvl w:val="0"/>
          <w:numId w:val="9"/>
        </w:numPr>
        <w:spacing w:after="0" w:line="256" w:lineRule="auto"/>
        <w:contextualSpacing/>
        <w:rPr>
          <w:rFonts w:cs="Times New Roman"/>
          <w:szCs w:val="24"/>
        </w:rPr>
      </w:pPr>
      <w:r w:rsidRPr="00BD7B41">
        <w:rPr>
          <w:rFonts w:cs="Times New Roman"/>
          <w:szCs w:val="24"/>
        </w:rPr>
        <w:t>návrh technologie pro VS pára /voda v PS, technologie voda/voda v ZS a teplovodní přípojka pro ZS</w:t>
      </w:r>
    </w:p>
    <w:p w:rsidR="00BD7B41" w:rsidRPr="00BD7B41" w:rsidRDefault="00BD7B41" w:rsidP="00BD7B41">
      <w:pPr>
        <w:numPr>
          <w:ilvl w:val="0"/>
          <w:numId w:val="9"/>
        </w:numPr>
        <w:spacing w:after="0" w:line="256" w:lineRule="auto"/>
        <w:contextualSpacing/>
        <w:rPr>
          <w:rFonts w:cs="Times New Roman"/>
          <w:szCs w:val="24"/>
        </w:rPr>
      </w:pPr>
      <w:r w:rsidRPr="00BD7B41">
        <w:rPr>
          <w:rFonts w:cs="Times New Roman"/>
          <w:szCs w:val="24"/>
        </w:rPr>
        <w:t>odhad nákladů na realizaci</w:t>
      </w:r>
    </w:p>
    <w:p w:rsidR="00BD7B41" w:rsidRPr="00BD7B41" w:rsidRDefault="00BD7B41" w:rsidP="00E51EA8">
      <w:pPr>
        <w:spacing w:after="0"/>
      </w:pPr>
      <w:r w:rsidRPr="00BD7B41">
        <w:lastRenderedPageBreak/>
        <w:t xml:space="preserve">Zpracovatelem studie bude </w:t>
      </w:r>
      <w:r w:rsidRPr="00BD7B41">
        <w:rPr>
          <w:rFonts w:cs="Times New Roman"/>
          <w:szCs w:val="24"/>
        </w:rPr>
        <w:t xml:space="preserve">společnost AF- </w:t>
      </w:r>
      <w:proofErr w:type="spellStart"/>
      <w:r w:rsidRPr="00BD7B41">
        <w:rPr>
          <w:rFonts w:cs="Times New Roman"/>
          <w:szCs w:val="24"/>
        </w:rPr>
        <w:t>Consult</w:t>
      </w:r>
      <w:proofErr w:type="spellEnd"/>
      <w:r w:rsidRPr="00BD7B41">
        <w:rPr>
          <w:rFonts w:cs="Times New Roman"/>
          <w:szCs w:val="24"/>
        </w:rPr>
        <w:t xml:space="preserve"> Czech Republic s.r.o., Magistrů </w:t>
      </w:r>
      <w:r w:rsidR="002614C8">
        <w:rPr>
          <w:rFonts w:cs="Times New Roman"/>
          <w:szCs w:val="24"/>
        </w:rPr>
        <w:t>1275/</w:t>
      </w:r>
      <w:r w:rsidRPr="00BD7B41">
        <w:rPr>
          <w:rFonts w:cs="Times New Roman"/>
          <w:szCs w:val="24"/>
        </w:rPr>
        <w:t>13, 140 00 Praha 4, IČ</w:t>
      </w:r>
      <w:r w:rsidR="002614C8">
        <w:rPr>
          <w:rFonts w:cs="Times New Roman"/>
          <w:szCs w:val="24"/>
        </w:rPr>
        <w:t xml:space="preserve"> </w:t>
      </w:r>
      <w:r w:rsidRPr="00BD7B41">
        <w:rPr>
          <w:rFonts w:cs="Times New Roman"/>
          <w:szCs w:val="24"/>
        </w:rPr>
        <w:t xml:space="preserve">45306605, celková cena díla je 167.000 Kč bez DPH, termín dodání do </w:t>
      </w:r>
      <w:proofErr w:type="gramStart"/>
      <w:r w:rsidRPr="00BD7B41">
        <w:rPr>
          <w:rFonts w:cs="Times New Roman"/>
          <w:szCs w:val="24"/>
        </w:rPr>
        <w:t>31.1.2020</w:t>
      </w:r>
      <w:proofErr w:type="gramEnd"/>
      <w:r w:rsidRPr="00BD7B41">
        <w:rPr>
          <w:rFonts w:cs="Times New Roman"/>
          <w:szCs w:val="24"/>
        </w:rPr>
        <w:t>.</w:t>
      </w:r>
    </w:p>
    <w:p w:rsidR="00E51EA8" w:rsidRDefault="00E51EA8" w:rsidP="00E51EA8">
      <w:pPr>
        <w:spacing w:after="0" w:line="259" w:lineRule="auto"/>
        <w:jc w:val="left"/>
        <w:rPr>
          <w:rFonts w:cs="Times New Roman"/>
          <w:szCs w:val="24"/>
        </w:rPr>
      </w:pPr>
      <w:bookmarkStart w:id="0" w:name="_GoBack"/>
      <w:bookmarkEnd w:id="0"/>
    </w:p>
    <w:sectPr w:rsidR="00E51EA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6A5" w:rsidRDefault="000646A5" w:rsidP="00B2794A">
      <w:pPr>
        <w:spacing w:after="0"/>
      </w:pPr>
      <w:r>
        <w:separator/>
      </w:r>
    </w:p>
  </w:endnote>
  <w:endnote w:type="continuationSeparator" w:id="0">
    <w:p w:rsidR="000646A5" w:rsidRDefault="000646A5" w:rsidP="00B279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2742892"/>
      <w:docPartObj>
        <w:docPartGallery w:val="Page Numbers (Bottom of Page)"/>
        <w:docPartUnique/>
      </w:docPartObj>
    </w:sdtPr>
    <w:sdtEndPr/>
    <w:sdtContent>
      <w:p w:rsidR="000646A5" w:rsidRDefault="00064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475">
          <w:rPr>
            <w:noProof/>
          </w:rPr>
          <w:t>12</w:t>
        </w:r>
        <w:r>
          <w:fldChar w:fldCharType="end"/>
        </w:r>
      </w:p>
    </w:sdtContent>
  </w:sdt>
  <w:p w:rsidR="000646A5" w:rsidRDefault="000646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6A5" w:rsidRDefault="000646A5" w:rsidP="00B2794A">
      <w:pPr>
        <w:spacing w:after="0"/>
      </w:pPr>
      <w:r>
        <w:separator/>
      </w:r>
    </w:p>
  </w:footnote>
  <w:footnote w:type="continuationSeparator" w:id="0">
    <w:p w:rsidR="000646A5" w:rsidRDefault="000646A5" w:rsidP="00B2794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00FC"/>
    <w:multiLevelType w:val="hybridMultilevel"/>
    <w:tmpl w:val="E914440E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F04C4"/>
    <w:multiLevelType w:val="hybridMultilevel"/>
    <w:tmpl w:val="EBFA8B66"/>
    <w:lvl w:ilvl="0" w:tplc="05CE2A00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F09CD"/>
    <w:multiLevelType w:val="hybridMultilevel"/>
    <w:tmpl w:val="5D0605B8"/>
    <w:lvl w:ilvl="0" w:tplc="0C2E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8031C"/>
    <w:multiLevelType w:val="hybridMultilevel"/>
    <w:tmpl w:val="03BE01EC"/>
    <w:lvl w:ilvl="0" w:tplc="05CE2A00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F49A4"/>
    <w:multiLevelType w:val="hybridMultilevel"/>
    <w:tmpl w:val="A62E9AF6"/>
    <w:lvl w:ilvl="0" w:tplc="05CE2A00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92DAE"/>
    <w:multiLevelType w:val="hybridMultilevel"/>
    <w:tmpl w:val="708E674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0024FC"/>
    <w:multiLevelType w:val="hybridMultilevel"/>
    <w:tmpl w:val="3912B774"/>
    <w:lvl w:ilvl="0" w:tplc="73C244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63312D"/>
    <w:multiLevelType w:val="hybridMultilevel"/>
    <w:tmpl w:val="A56465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D1"/>
    <w:rsid w:val="0000648B"/>
    <w:rsid w:val="000646A5"/>
    <w:rsid w:val="00082770"/>
    <w:rsid w:val="00091014"/>
    <w:rsid w:val="000A6C7D"/>
    <w:rsid w:val="000F5ED8"/>
    <w:rsid w:val="00100C8E"/>
    <w:rsid w:val="00106C20"/>
    <w:rsid w:val="00141D04"/>
    <w:rsid w:val="00155F2C"/>
    <w:rsid w:val="00214013"/>
    <w:rsid w:val="00215516"/>
    <w:rsid w:val="00244422"/>
    <w:rsid w:val="0024718C"/>
    <w:rsid w:val="002614C8"/>
    <w:rsid w:val="00267E6A"/>
    <w:rsid w:val="00295475"/>
    <w:rsid w:val="00331423"/>
    <w:rsid w:val="003441B1"/>
    <w:rsid w:val="003449E8"/>
    <w:rsid w:val="00374041"/>
    <w:rsid w:val="0038462C"/>
    <w:rsid w:val="003A3473"/>
    <w:rsid w:val="004054D1"/>
    <w:rsid w:val="00420272"/>
    <w:rsid w:val="004642CA"/>
    <w:rsid w:val="00493CC3"/>
    <w:rsid w:val="004A0754"/>
    <w:rsid w:val="004E1B5E"/>
    <w:rsid w:val="00522EC2"/>
    <w:rsid w:val="00557806"/>
    <w:rsid w:val="00586C72"/>
    <w:rsid w:val="005A0D30"/>
    <w:rsid w:val="005B7E57"/>
    <w:rsid w:val="006264DE"/>
    <w:rsid w:val="00651533"/>
    <w:rsid w:val="00655AB5"/>
    <w:rsid w:val="00661C29"/>
    <w:rsid w:val="00686023"/>
    <w:rsid w:val="006A73B3"/>
    <w:rsid w:val="0071508F"/>
    <w:rsid w:val="00730022"/>
    <w:rsid w:val="00794581"/>
    <w:rsid w:val="007D2CEE"/>
    <w:rsid w:val="007E4A9D"/>
    <w:rsid w:val="00812851"/>
    <w:rsid w:val="008150DB"/>
    <w:rsid w:val="008559B1"/>
    <w:rsid w:val="008958ED"/>
    <w:rsid w:val="0089731E"/>
    <w:rsid w:val="008A0F58"/>
    <w:rsid w:val="008A336E"/>
    <w:rsid w:val="008E7576"/>
    <w:rsid w:val="008F5750"/>
    <w:rsid w:val="00935767"/>
    <w:rsid w:val="00961C3E"/>
    <w:rsid w:val="009721AC"/>
    <w:rsid w:val="00997DA2"/>
    <w:rsid w:val="009B3C6A"/>
    <w:rsid w:val="009B7374"/>
    <w:rsid w:val="009F198B"/>
    <w:rsid w:val="00A27A79"/>
    <w:rsid w:val="00AA4C10"/>
    <w:rsid w:val="00AB177E"/>
    <w:rsid w:val="00AC0016"/>
    <w:rsid w:val="00AD0DFB"/>
    <w:rsid w:val="00AF21BE"/>
    <w:rsid w:val="00B2794A"/>
    <w:rsid w:val="00B3007D"/>
    <w:rsid w:val="00B36155"/>
    <w:rsid w:val="00B50355"/>
    <w:rsid w:val="00B92D5A"/>
    <w:rsid w:val="00BD7B41"/>
    <w:rsid w:val="00BF74D7"/>
    <w:rsid w:val="00C17425"/>
    <w:rsid w:val="00CA247C"/>
    <w:rsid w:val="00CB55E9"/>
    <w:rsid w:val="00CC299B"/>
    <w:rsid w:val="00CD38E5"/>
    <w:rsid w:val="00D041B1"/>
    <w:rsid w:val="00D117C9"/>
    <w:rsid w:val="00D40036"/>
    <w:rsid w:val="00D6783D"/>
    <w:rsid w:val="00D74EB6"/>
    <w:rsid w:val="00D81B2A"/>
    <w:rsid w:val="00D86EEB"/>
    <w:rsid w:val="00DA07EE"/>
    <w:rsid w:val="00DB6A9B"/>
    <w:rsid w:val="00DF2A0E"/>
    <w:rsid w:val="00E01B6B"/>
    <w:rsid w:val="00E05D01"/>
    <w:rsid w:val="00E11B6B"/>
    <w:rsid w:val="00E46FCE"/>
    <w:rsid w:val="00E51EA8"/>
    <w:rsid w:val="00E56107"/>
    <w:rsid w:val="00E71E20"/>
    <w:rsid w:val="00ED54F6"/>
    <w:rsid w:val="00EE09BE"/>
    <w:rsid w:val="00F22178"/>
    <w:rsid w:val="00F74DAA"/>
    <w:rsid w:val="00F81157"/>
    <w:rsid w:val="00FC4DD9"/>
    <w:rsid w:val="00FD1FD9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4DDA4C"/>
  <w15:chartTrackingRefBased/>
  <w15:docId w15:val="{45E4367A-57FC-4BB5-B1C1-F45946E4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54D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064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4A9D"/>
    <w:pPr>
      <w:keepNext/>
      <w:keepLines/>
      <w:spacing w:before="40" w:after="0"/>
      <w:outlineLvl w:val="1"/>
    </w:pPr>
    <w:rPr>
      <w:rFonts w:eastAsia="Arial Unicode MS" w:cstheme="majorBidi"/>
      <w:b/>
      <w:sz w:val="28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54D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E4A9D"/>
    <w:rPr>
      <w:rFonts w:ascii="Times New Roman" w:eastAsia="Arial Unicode MS" w:hAnsi="Times New Roman" w:cstheme="majorBidi"/>
      <w:b/>
      <w:sz w:val="28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054D1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">
    <w:name w:val="Body Text"/>
    <w:basedOn w:val="Normln"/>
    <w:link w:val="ZkladntextChar"/>
    <w:semiHidden/>
    <w:rsid w:val="00812851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12851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21">
    <w:name w:val="Základní text 21"/>
    <w:basedOn w:val="Normln"/>
    <w:rsid w:val="00812851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Bezmezer">
    <w:name w:val="No Spacing"/>
    <w:uiPriority w:val="1"/>
    <w:qFormat/>
    <w:rsid w:val="0081285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nhideWhenUsed/>
    <w:rsid w:val="00B2794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B2794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B2794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2794A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215516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paragraph" w:customStyle="1" w:styleId="Zkladntext26">
    <w:name w:val="Základní text 26"/>
    <w:basedOn w:val="Normln"/>
    <w:rsid w:val="00215516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A7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A79"/>
    <w:rPr>
      <w:rFonts w:ascii="Segoe UI" w:hAnsi="Segoe UI" w:cs="Segoe UI"/>
      <w:sz w:val="18"/>
      <w:szCs w:val="18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E09B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E09BE"/>
    <w:rPr>
      <w:rFonts w:ascii="Times New Roman" w:hAnsi="Times New Roman"/>
      <w:sz w:val="24"/>
    </w:rPr>
  </w:style>
  <w:style w:type="character" w:styleId="Siln">
    <w:name w:val="Strong"/>
    <w:uiPriority w:val="22"/>
    <w:qFormat/>
    <w:rsid w:val="00EE09BE"/>
    <w:rPr>
      <w:b/>
      <w:bCs/>
    </w:rPr>
  </w:style>
  <w:style w:type="paragraph" w:customStyle="1" w:styleId="Zkladntext33">
    <w:name w:val="Základní text 33"/>
    <w:basedOn w:val="Normln"/>
    <w:rsid w:val="00EE09B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D2CEE"/>
    <w:pPr>
      <w:spacing w:before="100" w:beforeAutospacing="1" w:after="100" w:afterAutospacing="1"/>
      <w:jc w:val="left"/>
    </w:pPr>
    <w:rPr>
      <w:rFonts w:ascii="Calibri" w:hAnsi="Calibri" w:cs="Calibri"/>
      <w:sz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D2C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2CEE"/>
    <w:pPr>
      <w:spacing w:after="0"/>
      <w:jc w:val="left"/>
    </w:pPr>
    <w:rPr>
      <w:rFonts w:ascii="Calibri" w:hAnsi="Calibri" w:cs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2CEE"/>
    <w:rPr>
      <w:rFonts w:ascii="Calibri" w:hAnsi="Calibri" w:cs="Calibri"/>
      <w:sz w:val="20"/>
      <w:szCs w:val="20"/>
      <w:lang w:eastAsia="cs-CZ"/>
    </w:rPr>
  </w:style>
  <w:style w:type="paragraph" w:customStyle="1" w:styleId="Zkladntext211">
    <w:name w:val="Základní text 211"/>
    <w:basedOn w:val="Normln"/>
    <w:rsid w:val="00D81B2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0064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7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BB801-2376-4193-B19F-B806F7373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4127</Words>
  <Characters>24352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2019-10-15T14:29:00Z</cp:lastPrinted>
  <dcterms:created xsi:type="dcterms:W3CDTF">2019-10-16T11:04:00Z</dcterms:created>
  <dcterms:modified xsi:type="dcterms:W3CDTF">2019-10-16T15:56:00Z</dcterms:modified>
</cp:coreProperties>
</file>