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</w:t>
      </w:r>
      <w:r w:rsidR="00B714A6">
        <w:rPr>
          <w:b/>
          <w:bCs/>
        </w:rPr>
        <w:t>7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B714A6">
        <w:rPr>
          <w:b/>
          <w:bCs/>
          <w:color w:val="000000" w:themeColor="text1"/>
        </w:rPr>
        <w:t>6. listopadu</w:t>
      </w:r>
      <w:r w:rsidR="005569D1" w:rsidRPr="00BD28C3">
        <w:rPr>
          <w:b/>
          <w:bCs/>
          <w:color w:val="000000" w:themeColor="text1"/>
        </w:rPr>
        <w:t xml:space="preserve"> </w:t>
      </w:r>
      <w:r w:rsidRPr="00BD28C3">
        <w:rPr>
          <w:b/>
          <w:bCs/>
          <w:color w:val="000000" w:themeColor="text1"/>
        </w:rPr>
        <w:t>201</w:t>
      </w:r>
      <w:r w:rsidR="007155FB" w:rsidRPr="00BD28C3">
        <w:rPr>
          <w:b/>
          <w:bCs/>
          <w:color w:val="000000" w:themeColor="text1"/>
        </w:rPr>
        <w:t>9</w:t>
      </w:r>
      <w:r w:rsidRPr="00BD28C3">
        <w:rPr>
          <w:b/>
          <w:bCs/>
          <w:color w:val="000000" w:themeColor="text1"/>
        </w:rPr>
        <w:t xml:space="preserve"> od </w:t>
      </w:r>
      <w:r w:rsidRPr="00BD28C3">
        <w:rPr>
          <w:b/>
          <w:bCs/>
          <w:color w:val="000000" w:themeColor="text1"/>
          <w:sz w:val="36"/>
          <w:szCs w:val="36"/>
          <w:u w:val="single"/>
        </w:rPr>
        <w:t>1</w:t>
      </w:r>
      <w:r w:rsidR="00BD28C3" w:rsidRPr="00BD28C3">
        <w:rPr>
          <w:b/>
          <w:bCs/>
          <w:color w:val="000000" w:themeColor="text1"/>
          <w:sz w:val="36"/>
          <w:szCs w:val="36"/>
          <w:u w:val="single"/>
        </w:rPr>
        <w:t>4</w:t>
      </w:r>
      <w:r w:rsidRPr="00BD28C3">
        <w:rPr>
          <w:b/>
          <w:bCs/>
          <w:color w:val="000000" w:themeColor="text1"/>
          <w:sz w:val="36"/>
          <w:szCs w:val="36"/>
          <w:u w:val="single"/>
        </w:rPr>
        <w:t>:00 hodin</w:t>
      </w:r>
      <w:r w:rsidRPr="00BD28C3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ED4853" w:rsidRDefault="00ED4853" w:rsidP="00926438">
      <w:pPr>
        <w:pStyle w:val="Zkladntext310"/>
        <w:rPr>
          <w:szCs w:val="24"/>
        </w:rPr>
      </w:pPr>
    </w:p>
    <w:p w:rsidR="00105E27" w:rsidRDefault="00926438" w:rsidP="00926438">
      <w:pPr>
        <w:pStyle w:val="Zkladntext310"/>
        <w:rPr>
          <w:szCs w:val="24"/>
        </w:rPr>
      </w:pPr>
      <w:r>
        <w:rPr>
          <w:szCs w:val="24"/>
        </w:rPr>
        <w:t xml:space="preserve">1. </w:t>
      </w:r>
      <w:r w:rsidRPr="00926438">
        <w:rPr>
          <w:szCs w:val="24"/>
          <w:u w:val="single"/>
        </w:rPr>
        <w:t>Majetkový odbor</w:t>
      </w:r>
    </w:p>
    <w:p w:rsidR="00926438" w:rsidRDefault="00926438" w:rsidP="00926438">
      <w:pPr>
        <w:pStyle w:val="Zkladntext310"/>
        <w:numPr>
          <w:ilvl w:val="0"/>
          <w:numId w:val="33"/>
        </w:numPr>
        <w:rPr>
          <w:szCs w:val="24"/>
        </w:rPr>
      </w:pPr>
      <w:r>
        <w:rPr>
          <w:szCs w:val="24"/>
        </w:rPr>
        <w:t>Majetkové záležitosti</w:t>
      </w:r>
    </w:p>
    <w:p w:rsidR="00423553" w:rsidRDefault="00423553" w:rsidP="00423553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2</w:t>
      </w:r>
      <w:r w:rsidRPr="00971461">
        <w:rPr>
          <w:color w:val="000000" w:themeColor="text1"/>
          <w:szCs w:val="24"/>
        </w:rPr>
        <w:t xml:space="preserve">. </w:t>
      </w:r>
      <w:r w:rsidRPr="00971461">
        <w:rPr>
          <w:color w:val="000000" w:themeColor="text1"/>
          <w:szCs w:val="24"/>
          <w:u w:val="single"/>
        </w:rPr>
        <w:t>Odbor školství a CR</w:t>
      </w:r>
    </w:p>
    <w:p w:rsidR="00BF0EDB" w:rsidRPr="005236BA" w:rsidRDefault="00BF0EDB" w:rsidP="00BF0EDB">
      <w:pPr>
        <w:pStyle w:val="Odstavecseseznamem"/>
        <w:numPr>
          <w:ilvl w:val="0"/>
          <w:numId w:val="33"/>
        </w:numPr>
      </w:pPr>
      <w:r>
        <w:t xml:space="preserve">Individuální dotace – Tělovýchovná jednota </w:t>
      </w:r>
      <w:proofErr w:type="spellStart"/>
      <w:r>
        <w:t>Fezko</w:t>
      </w:r>
      <w:proofErr w:type="spellEnd"/>
      <w:r>
        <w:t xml:space="preserve"> Strakonice z. </w:t>
      </w:r>
      <w:proofErr w:type="gramStart"/>
      <w:r>
        <w:t>s.</w:t>
      </w:r>
      <w:proofErr w:type="gramEnd"/>
      <w:r>
        <w:t>, oddíl vodní pólo</w:t>
      </w:r>
    </w:p>
    <w:p w:rsidR="00BF0EDB" w:rsidRPr="005236BA" w:rsidRDefault="00BF0EDB" w:rsidP="00BF0EDB">
      <w:pPr>
        <w:pStyle w:val="Odstavecseseznamem"/>
        <w:numPr>
          <w:ilvl w:val="0"/>
          <w:numId w:val="33"/>
        </w:numPr>
      </w:pPr>
      <w:r>
        <w:t xml:space="preserve">Individuální dotace – Tělovýchovná jednota </w:t>
      </w:r>
      <w:proofErr w:type="spellStart"/>
      <w:r>
        <w:t>Fezko</w:t>
      </w:r>
      <w:proofErr w:type="spellEnd"/>
      <w:r>
        <w:t xml:space="preserve"> Strakonice z. </w:t>
      </w:r>
      <w:proofErr w:type="gramStart"/>
      <w:r>
        <w:t>s.</w:t>
      </w:r>
      <w:proofErr w:type="gramEnd"/>
      <w:r>
        <w:t>, oddíl vodní pólo</w:t>
      </w:r>
    </w:p>
    <w:p w:rsidR="00BF0EDB" w:rsidRPr="005236BA" w:rsidRDefault="00BF0EDB" w:rsidP="00BF0EDB">
      <w:pPr>
        <w:pStyle w:val="Odstavecseseznamem"/>
        <w:numPr>
          <w:ilvl w:val="0"/>
          <w:numId w:val="33"/>
        </w:numPr>
      </w:pPr>
      <w:r>
        <w:t xml:space="preserve">Individuální dotace </w:t>
      </w:r>
    </w:p>
    <w:p w:rsidR="00423553" w:rsidRPr="00926438" w:rsidRDefault="00423553" w:rsidP="00423553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3. </w:t>
      </w:r>
      <w:r w:rsidRPr="00926438">
        <w:rPr>
          <w:szCs w:val="24"/>
          <w:u w:val="single"/>
        </w:rPr>
        <w:t>Starosta</w:t>
      </w:r>
    </w:p>
    <w:p w:rsidR="00A20E74" w:rsidRPr="006464A1" w:rsidRDefault="00022355" w:rsidP="00A20E74">
      <w:pPr>
        <w:pStyle w:val="Odstavecseseznamem"/>
        <w:numPr>
          <w:ilvl w:val="0"/>
          <w:numId w:val="44"/>
        </w:numPr>
      </w:pPr>
      <w:r>
        <w:t>Udělení C</w:t>
      </w:r>
      <w:r w:rsidR="00A20E74" w:rsidRPr="006464A1">
        <w:t>eny starosty</w:t>
      </w:r>
      <w:r>
        <w:t xml:space="preserve"> města Strakonice</w:t>
      </w:r>
      <w:bookmarkStart w:id="0" w:name="_GoBack"/>
      <w:bookmarkEnd w:id="0"/>
    </w:p>
    <w:p w:rsidR="00926438" w:rsidRDefault="00A20E74" w:rsidP="00926438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="00926438">
        <w:rPr>
          <w:szCs w:val="24"/>
        </w:rPr>
        <w:t xml:space="preserve">. </w:t>
      </w:r>
      <w:proofErr w:type="spellStart"/>
      <w:r w:rsidR="00ED4853">
        <w:rPr>
          <w:szCs w:val="24"/>
          <w:u w:val="single"/>
        </w:rPr>
        <w:t>MěÚSS</w:t>
      </w:r>
      <w:proofErr w:type="spellEnd"/>
    </w:p>
    <w:p w:rsidR="00506C6A" w:rsidRPr="00F05731" w:rsidRDefault="00506C6A" w:rsidP="00506C6A">
      <w:pPr>
        <w:pStyle w:val="Zkladntext"/>
        <w:widowControl/>
        <w:numPr>
          <w:ilvl w:val="0"/>
          <w:numId w:val="44"/>
        </w:numPr>
        <w:autoSpaceDE/>
        <w:autoSpaceDN/>
        <w:adjustRightInd/>
        <w:jc w:val="both"/>
        <w:rPr>
          <w:b w:val="0"/>
          <w:color w:val="000000" w:themeColor="text1"/>
        </w:rPr>
      </w:pPr>
      <w:r w:rsidRPr="00F05731">
        <w:rPr>
          <w:b w:val="0"/>
          <w:color w:val="000000" w:themeColor="text1"/>
        </w:rPr>
        <w:t>Navýšení pracovních úvazků</w:t>
      </w:r>
    </w:p>
    <w:p w:rsidR="00DD7AFB" w:rsidRPr="00F05731" w:rsidRDefault="00DD7AFB" w:rsidP="00F05731">
      <w:pPr>
        <w:pStyle w:val="Odstavecseseznamem"/>
        <w:numPr>
          <w:ilvl w:val="0"/>
          <w:numId w:val="44"/>
        </w:numPr>
        <w:rPr>
          <w:bCs/>
        </w:rPr>
      </w:pPr>
      <w:r>
        <w:t xml:space="preserve">Zadání zpracování projektové dokumentace </w:t>
      </w:r>
      <w:r w:rsidRPr="00F05731">
        <w:rPr>
          <w:bCs/>
        </w:rPr>
        <w:t>na výstavbu nového domova pro seniory</w:t>
      </w:r>
    </w:p>
    <w:p w:rsidR="00506C6A" w:rsidRPr="00506C6A" w:rsidRDefault="00506C6A" w:rsidP="00506C6A">
      <w:pPr>
        <w:pStyle w:val="Zkladntext"/>
        <w:widowControl/>
        <w:numPr>
          <w:ilvl w:val="0"/>
          <w:numId w:val="44"/>
        </w:numPr>
        <w:autoSpaceDE/>
        <w:autoSpaceDN/>
        <w:adjustRightInd/>
        <w:jc w:val="both"/>
        <w:rPr>
          <w:b w:val="0"/>
        </w:rPr>
      </w:pPr>
      <w:r w:rsidRPr="00506C6A">
        <w:rPr>
          <w:b w:val="0"/>
        </w:rPr>
        <w:t>Přijetí darů</w:t>
      </w:r>
    </w:p>
    <w:p w:rsidR="00506C6A" w:rsidRPr="00506C6A" w:rsidRDefault="00506C6A" w:rsidP="00506C6A">
      <w:pPr>
        <w:pStyle w:val="Zkladntext"/>
        <w:widowControl/>
        <w:numPr>
          <w:ilvl w:val="0"/>
          <w:numId w:val="44"/>
        </w:numPr>
        <w:autoSpaceDE/>
        <w:autoSpaceDN/>
        <w:adjustRightInd/>
        <w:jc w:val="both"/>
        <w:rPr>
          <w:b w:val="0"/>
        </w:rPr>
      </w:pPr>
      <w:r w:rsidRPr="00506C6A">
        <w:rPr>
          <w:b w:val="0"/>
        </w:rPr>
        <w:t xml:space="preserve">Seznam uživatelů Azylového domu </w:t>
      </w:r>
      <w:proofErr w:type="spellStart"/>
      <w:r w:rsidRPr="00506C6A">
        <w:rPr>
          <w:b w:val="0"/>
        </w:rPr>
        <w:t>MěÚSS</w:t>
      </w:r>
      <w:proofErr w:type="spellEnd"/>
      <w:r w:rsidRPr="00506C6A">
        <w:rPr>
          <w:b w:val="0"/>
        </w:rPr>
        <w:t xml:space="preserve"> Strakonice – 3. čtvrtletí 2019</w:t>
      </w:r>
    </w:p>
    <w:p w:rsidR="00ED4853" w:rsidRDefault="00ED4853" w:rsidP="00ED4853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5. </w:t>
      </w:r>
      <w:r w:rsidRPr="00430099">
        <w:rPr>
          <w:szCs w:val="24"/>
          <w:u w:val="single"/>
        </w:rPr>
        <w:t>Technické služby Strakonice s.r.o.</w:t>
      </w:r>
    </w:p>
    <w:p w:rsidR="00506C6A" w:rsidRPr="00506C6A" w:rsidRDefault="00506C6A" w:rsidP="00506C6A">
      <w:pPr>
        <w:pStyle w:val="Odstavecseseznamem"/>
        <w:numPr>
          <w:ilvl w:val="0"/>
          <w:numId w:val="46"/>
        </w:numPr>
      </w:pPr>
      <w:r w:rsidRPr="00506C6A">
        <w:t>Rozpočet a plán oprav a údržby bytového fondu pro rok 2020</w:t>
      </w:r>
    </w:p>
    <w:p w:rsidR="00506C6A" w:rsidRPr="00506C6A" w:rsidRDefault="00506C6A" w:rsidP="00506C6A">
      <w:pPr>
        <w:pStyle w:val="Odstavecseseznamem"/>
        <w:numPr>
          <w:ilvl w:val="0"/>
          <w:numId w:val="46"/>
        </w:numPr>
      </w:pPr>
      <w:r w:rsidRPr="00506C6A">
        <w:t>Operační plán zimní údržby místních komunikací a chodníků pro období 2018 – 2019</w:t>
      </w:r>
    </w:p>
    <w:p w:rsidR="00A20E74" w:rsidRDefault="00ED4853" w:rsidP="00A20E74">
      <w:pPr>
        <w:pStyle w:val="Zkladntext310"/>
        <w:rPr>
          <w:szCs w:val="24"/>
          <w:u w:val="single"/>
        </w:rPr>
      </w:pPr>
      <w:r>
        <w:rPr>
          <w:szCs w:val="24"/>
        </w:rPr>
        <w:t>6</w:t>
      </w:r>
      <w:r w:rsidR="00A20E74">
        <w:rPr>
          <w:szCs w:val="24"/>
        </w:rPr>
        <w:t xml:space="preserve">. </w:t>
      </w:r>
      <w:r w:rsidR="00A20E74" w:rsidRPr="00926438">
        <w:rPr>
          <w:szCs w:val="24"/>
          <w:u w:val="single"/>
        </w:rPr>
        <w:t>ŽP</w:t>
      </w:r>
    </w:p>
    <w:p w:rsidR="00506C6A" w:rsidRDefault="00506C6A" w:rsidP="00506C6A">
      <w:pPr>
        <w:pStyle w:val="Odstavecseseznamem"/>
        <w:numPr>
          <w:ilvl w:val="0"/>
          <w:numId w:val="48"/>
        </w:numPr>
      </w:pPr>
      <w:r>
        <w:t>Dodatek č. 1  ke Smlouvě o dílo v rámci  projektu „Zpracování digitálního povodňového plánu a lokálního výstražného systému pro město a ORP Strakonice“</w:t>
      </w:r>
    </w:p>
    <w:p w:rsidR="00ED4853" w:rsidRDefault="00ED4853" w:rsidP="00ED4853">
      <w:pPr>
        <w:pStyle w:val="Zkladntext310"/>
        <w:rPr>
          <w:szCs w:val="24"/>
        </w:rPr>
      </w:pPr>
      <w:r>
        <w:rPr>
          <w:szCs w:val="24"/>
        </w:rPr>
        <w:t xml:space="preserve">7. </w:t>
      </w:r>
      <w:r w:rsidRPr="0023590D">
        <w:rPr>
          <w:szCs w:val="24"/>
          <w:u w:val="single"/>
        </w:rPr>
        <w:t>OIP</w:t>
      </w:r>
    </w:p>
    <w:p w:rsidR="00EB645A" w:rsidRPr="00EB645A" w:rsidRDefault="00EB645A" w:rsidP="00EB645A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</w:pPr>
      <w:r w:rsidRPr="00EB645A">
        <w:t>Uložení chráničky metropolitní sítě města Strakonice u sběrného dvora</w:t>
      </w:r>
    </w:p>
    <w:p w:rsidR="000438F8" w:rsidRDefault="000438F8" w:rsidP="004A04AF">
      <w:pPr>
        <w:pStyle w:val="Zkladntext310"/>
        <w:rPr>
          <w:szCs w:val="24"/>
        </w:rPr>
      </w:pPr>
    </w:p>
    <w:p w:rsidR="000438F8" w:rsidRDefault="000438F8" w:rsidP="004A04AF">
      <w:pPr>
        <w:pStyle w:val="Zkladntext310"/>
        <w:rPr>
          <w:szCs w:val="24"/>
        </w:rPr>
      </w:pPr>
    </w:p>
    <w:p w:rsidR="002D5AF7" w:rsidRDefault="002D5AF7" w:rsidP="004A04AF">
      <w:pPr>
        <w:pStyle w:val="Zkladntext310"/>
        <w:rPr>
          <w:szCs w:val="24"/>
        </w:rPr>
      </w:pPr>
    </w:p>
    <w:p w:rsidR="004A04AF" w:rsidRPr="00403079" w:rsidRDefault="00B714A6" w:rsidP="004A04AF">
      <w:pPr>
        <w:pStyle w:val="Zkladntext310"/>
        <w:rPr>
          <w:szCs w:val="24"/>
        </w:rPr>
      </w:pPr>
      <w:r>
        <w:rPr>
          <w:szCs w:val="24"/>
        </w:rPr>
        <w:t>30</w:t>
      </w:r>
      <w:r w:rsidR="00BD28C3">
        <w:rPr>
          <w:szCs w:val="24"/>
        </w:rPr>
        <w:t>.10.</w:t>
      </w:r>
      <w:r w:rsidR="004A04AF" w:rsidRPr="00403079">
        <w:rPr>
          <w:szCs w:val="24"/>
        </w:rPr>
        <w:t xml:space="preserve">2019          </w:t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</w:p>
    <w:p w:rsidR="00AF507B" w:rsidRDefault="00AF507B" w:rsidP="004A04AF">
      <w:pPr>
        <w:pStyle w:val="Zkladntext310"/>
        <w:rPr>
          <w:szCs w:val="24"/>
        </w:rPr>
      </w:pPr>
    </w:p>
    <w:p w:rsidR="00896AB1" w:rsidRDefault="00896AB1" w:rsidP="004A04AF">
      <w:pPr>
        <w:pStyle w:val="Zkladntext310"/>
        <w:rPr>
          <w:szCs w:val="24"/>
        </w:rPr>
      </w:pPr>
    </w:p>
    <w:p w:rsidR="000438F8" w:rsidRDefault="000438F8" w:rsidP="004A04AF">
      <w:pPr>
        <w:pStyle w:val="Zkladntext310"/>
        <w:rPr>
          <w:szCs w:val="24"/>
        </w:rPr>
      </w:pPr>
    </w:p>
    <w:p w:rsidR="000438F8" w:rsidRDefault="000438F8" w:rsidP="004A04AF">
      <w:pPr>
        <w:pStyle w:val="Zkladntext310"/>
        <w:rPr>
          <w:szCs w:val="24"/>
        </w:rPr>
      </w:pPr>
    </w:p>
    <w:p w:rsidR="000438F8" w:rsidRPr="00403079" w:rsidRDefault="000438F8" w:rsidP="004A04AF">
      <w:pPr>
        <w:pStyle w:val="Zkladntext310"/>
        <w:rPr>
          <w:szCs w:val="24"/>
        </w:rPr>
      </w:pPr>
    </w:p>
    <w:p w:rsidR="00BF2DE8" w:rsidRDefault="004A04AF" w:rsidP="004A04AF">
      <w:pPr>
        <w:pStyle w:val="Zkladntext310"/>
        <w:rPr>
          <w:szCs w:val="24"/>
        </w:rPr>
      </w:pPr>
      <w:r w:rsidRPr="00403079">
        <w:rPr>
          <w:szCs w:val="24"/>
        </w:rPr>
        <w:t>Mgr. Břetislav Hrdlička</w:t>
      </w:r>
    </w:p>
    <w:p w:rsidR="004A04AF" w:rsidRPr="00403079" w:rsidRDefault="00BF2DE8" w:rsidP="004A04AF">
      <w:pPr>
        <w:pStyle w:val="Zkladntext310"/>
        <w:rPr>
          <w:szCs w:val="24"/>
        </w:rPr>
      </w:pPr>
      <w:r>
        <w:rPr>
          <w:szCs w:val="24"/>
        </w:rPr>
        <w:t xml:space="preserve">     </w:t>
      </w:r>
      <w:r w:rsidR="004A04AF" w:rsidRPr="00403079">
        <w:rPr>
          <w:szCs w:val="24"/>
        </w:rPr>
        <w:t>starosta města</w:t>
      </w:r>
      <w:r w:rsidR="004A04AF" w:rsidRPr="00403079">
        <w:rPr>
          <w:szCs w:val="24"/>
        </w:rPr>
        <w:tab/>
      </w:r>
    </w:p>
    <w:sectPr w:rsidR="004A04AF" w:rsidRPr="0040307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658"/>
    <w:multiLevelType w:val="hybridMultilevel"/>
    <w:tmpl w:val="9B62A0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E45449"/>
    <w:multiLevelType w:val="hybridMultilevel"/>
    <w:tmpl w:val="7826D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D6F88"/>
    <w:multiLevelType w:val="hybridMultilevel"/>
    <w:tmpl w:val="8ED88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B4FDC"/>
    <w:multiLevelType w:val="hybridMultilevel"/>
    <w:tmpl w:val="FBB62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B6BDD"/>
    <w:multiLevelType w:val="hybridMultilevel"/>
    <w:tmpl w:val="77A0B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B652E"/>
    <w:multiLevelType w:val="hybridMultilevel"/>
    <w:tmpl w:val="E2B82A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540D0B"/>
    <w:multiLevelType w:val="hybridMultilevel"/>
    <w:tmpl w:val="7DE678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47682"/>
    <w:multiLevelType w:val="hybridMultilevel"/>
    <w:tmpl w:val="4F106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5560F"/>
    <w:multiLevelType w:val="hybridMultilevel"/>
    <w:tmpl w:val="E912E1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01B1"/>
    <w:multiLevelType w:val="hybridMultilevel"/>
    <w:tmpl w:val="235E3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C0CF8"/>
    <w:multiLevelType w:val="hybridMultilevel"/>
    <w:tmpl w:val="B928DE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25B23"/>
    <w:multiLevelType w:val="hybridMultilevel"/>
    <w:tmpl w:val="52560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6F0E0F"/>
    <w:multiLevelType w:val="hybridMultilevel"/>
    <w:tmpl w:val="F028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85D3D"/>
    <w:multiLevelType w:val="hybridMultilevel"/>
    <w:tmpl w:val="6CC42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4F2C13"/>
    <w:multiLevelType w:val="hybridMultilevel"/>
    <w:tmpl w:val="0DFE0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D38B0"/>
    <w:multiLevelType w:val="hybridMultilevel"/>
    <w:tmpl w:val="7D188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30167"/>
    <w:multiLevelType w:val="hybridMultilevel"/>
    <w:tmpl w:val="D244F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71BD4"/>
    <w:multiLevelType w:val="hybridMultilevel"/>
    <w:tmpl w:val="2D1A9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045B4"/>
    <w:multiLevelType w:val="hybridMultilevel"/>
    <w:tmpl w:val="C04A53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3D3E2E"/>
    <w:multiLevelType w:val="hybridMultilevel"/>
    <w:tmpl w:val="91CEF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A5294B"/>
    <w:multiLevelType w:val="hybridMultilevel"/>
    <w:tmpl w:val="77F2DE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20A40"/>
    <w:multiLevelType w:val="hybridMultilevel"/>
    <w:tmpl w:val="B3B0D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6D4B31"/>
    <w:multiLevelType w:val="hybridMultilevel"/>
    <w:tmpl w:val="EAF43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14A93"/>
    <w:multiLevelType w:val="hybridMultilevel"/>
    <w:tmpl w:val="391C5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C96927"/>
    <w:multiLevelType w:val="hybridMultilevel"/>
    <w:tmpl w:val="BC046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805A2"/>
    <w:multiLevelType w:val="hybridMultilevel"/>
    <w:tmpl w:val="82102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30EB0"/>
    <w:multiLevelType w:val="hybridMultilevel"/>
    <w:tmpl w:val="6BD68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06DC1"/>
    <w:multiLevelType w:val="hybridMultilevel"/>
    <w:tmpl w:val="7B5AB5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F02EEB"/>
    <w:multiLevelType w:val="hybridMultilevel"/>
    <w:tmpl w:val="5F989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43059C"/>
    <w:multiLevelType w:val="hybridMultilevel"/>
    <w:tmpl w:val="8BC2FA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F277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5D6744"/>
    <w:multiLevelType w:val="hybridMultilevel"/>
    <w:tmpl w:val="53F2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C50C5"/>
    <w:multiLevelType w:val="hybridMultilevel"/>
    <w:tmpl w:val="A4F0399C"/>
    <w:lvl w:ilvl="0" w:tplc="363270B8">
      <w:start w:val="1"/>
      <w:numFmt w:val="decimal"/>
      <w:lvlText w:val="%1)"/>
      <w:lvlJc w:val="left"/>
      <w:pPr>
        <w:ind w:left="360" w:firstLine="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3B4D6C"/>
    <w:multiLevelType w:val="hybridMultilevel"/>
    <w:tmpl w:val="3B1E4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4321D4"/>
    <w:multiLevelType w:val="hybridMultilevel"/>
    <w:tmpl w:val="968CE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7940E6"/>
    <w:multiLevelType w:val="hybridMultilevel"/>
    <w:tmpl w:val="D480A9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F6B33"/>
    <w:multiLevelType w:val="hybridMultilevel"/>
    <w:tmpl w:val="8F24C5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CB1B82"/>
    <w:multiLevelType w:val="hybridMultilevel"/>
    <w:tmpl w:val="14A210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E21D43"/>
    <w:multiLevelType w:val="hybridMultilevel"/>
    <w:tmpl w:val="829C2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F59A6"/>
    <w:multiLevelType w:val="hybridMultilevel"/>
    <w:tmpl w:val="BF582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15ECC"/>
    <w:multiLevelType w:val="hybridMultilevel"/>
    <w:tmpl w:val="15A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F0C8F"/>
    <w:multiLevelType w:val="hybridMultilevel"/>
    <w:tmpl w:val="16A05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F51FAA"/>
    <w:multiLevelType w:val="hybridMultilevel"/>
    <w:tmpl w:val="5C76A4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28"/>
  </w:num>
  <w:num w:numId="4">
    <w:abstractNumId w:val="45"/>
  </w:num>
  <w:num w:numId="5">
    <w:abstractNumId w:val="36"/>
  </w:num>
  <w:num w:numId="6">
    <w:abstractNumId w:val="27"/>
  </w:num>
  <w:num w:numId="7">
    <w:abstractNumId w:val="21"/>
  </w:num>
  <w:num w:numId="8">
    <w:abstractNumId w:val="0"/>
  </w:num>
  <w:num w:numId="9">
    <w:abstractNumId w:val="14"/>
  </w:num>
  <w:num w:numId="10">
    <w:abstractNumId w:val="15"/>
  </w:num>
  <w:num w:numId="11">
    <w:abstractNumId w:val="12"/>
  </w:num>
  <w:num w:numId="12">
    <w:abstractNumId w:val="4"/>
  </w:num>
  <w:num w:numId="13">
    <w:abstractNumId w:val="44"/>
  </w:num>
  <w:num w:numId="14">
    <w:abstractNumId w:val="18"/>
  </w:num>
  <w:num w:numId="15">
    <w:abstractNumId w:val="13"/>
  </w:num>
  <w:num w:numId="16">
    <w:abstractNumId w:val="42"/>
  </w:num>
  <w:num w:numId="17">
    <w:abstractNumId w:val="23"/>
  </w:num>
  <w:num w:numId="18">
    <w:abstractNumId w:val="39"/>
  </w:num>
  <w:num w:numId="19">
    <w:abstractNumId w:val="20"/>
  </w:num>
  <w:num w:numId="20">
    <w:abstractNumId w:val="19"/>
  </w:num>
  <w:num w:numId="21">
    <w:abstractNumId w:val="16"/>
  </w:num>
  <w:num w:numId="22">
    <w:abstractNumId w:val="34"/>
  </w:num>
  <w:num w:numId="23">
    <w:abstractNumId w:val="32"/>
  </w:num>
  <w:num w:numId="24">
    <w:abstractNumId w:val="24"/>
  </w:num>
  <w:num w:numId="25">
    <w:abstractNumId w:val="7"/>
  </w:num>
  <w:num w:numId="26">
    <w:abstractNumId w:val="25"/>
  </w:num>
  <w:num w:numId="27">
    <w:abstractNumId w:val="22"/>
  </w:num>
  <w:num w:numId="28">
    <w:abstractNumId w:val="30"/>
  </w:num>
  <w:num w:numId="29">
    <w:abstractNumId w:val="35"/>
  </w:num>
  <w:num w:numId="30">
    <w:abstractNumId w:val="2"/>
  </w:num>
  <w:num w:numId="31">
    <w:abstractNumId w:val="11"/>
  </w:num>
  <w:num w:numId="32">
    <w:abstractNumId w:val="29"/>
  </w:num>
  <w:num w:numId="33">
    <w:abstractNumId w:val="38"/>
  </w:num>
  <w:num w:numId="34">
    <w:abstractNumId w:val="46"/>
  </w:num>
  <w:num w:numId="35">
    <w:abstractNumId w:val="9"/>
  </w:num>
  <w:num w:numId="36">
    <w:abstractNumId w:val="1"/>
  </w:num>
  <w:num w:numId="37">
    <w:abstractNumId w:val="33"/>
  </w:num>
  <w:num w:numId="38">
    <w:abstractNumId w:val="37"/>
  </w:num>
  <w:num w:numId="39">
    <w:abstractNumId w:val="5"/>
  </w:num>
  <w:num w:numId="40">
    <w:abstractNumId w:val="47"/>
  </w:num>
  <w:num w:numId="41">
    <w:abstractNumId w:val="8"/>
  </w:num>
  <w:num w:numId="42">
    <w:abstractNumId w:val="40"/>
  </w:num>
  <w:num w:numId="43">
    <w:abstractNumId w:val="31"/>
  </w:num>
  <w:num w:numId="44">
    <w:abstractNumId w:val="3"/>
  </w:num>
  <w:num w:numId="45">
    <w:abstractNumId w:val="6"/>
  </w:num>
  <w:num w:numId="46">
    <w:abstractNumId w:val="26"/>
  </w:num>
  <w:num w:numId="47">
    <w:abstractNumId w:val="41"/>
  </w:num>
  <w:num w:numId="48">
    <w:abstractNumId w:val="4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2355"/>
    <w:rsid w:val="00025642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7492"/>
    <w:rsid w:val="003F1AF6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2391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58A2"/>
    <w:rsid w:val="007B5E33"/>
    <w:rsid w:val="007B5FEF"/>
    <w:rsid w:val="007B7DF9"/>
    <w:rsid w:val="007C1EF9"/>
    <w:rsid w:val="007C4605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5AA2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FAA89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47AB-C6C5-429A-AD1A-64560D7B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1758</cp:revision>
  <cp:lastPrinted>2019-06-05T11:40:00Z</cp:lastPrinted>
  <dcterms:created xsi:type="dcterms:W3CDTF">2017-04-26T12:03:00Z</dcterms:created>
  <dcterms:modified xsi:type="dcterms:W3CDTF">2019-10-31T11:22:00Z</dcterms:modified>
</cp:coreProperties>
</file>