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A5E" w:rsidRDefault="00892A5E" w:rsidP="00892A5E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42B07" w:rsidRDefault="00142B07"/>
    <w:p w:rsidR="00142B07" w:rsidRDefault="00174C16">
      <w:pPr>
        <w:pStyle w:val="Nadpis1"/>
      </w:pPr>
      <w:r>
        <w:t>138</w:t>
      </w:r>
      <w:r w:rsidR="00142B07">
        <w:t>/</w:t>
      </w:r>
      <w:r>
        <w:t>9</w:t>
      </w:r>
      <w:r w:rsidR="00142B07">
        <w:t xml:space="preserve">    Technické služby Strakonice s.r.o.</w:t>
      </w:r>
    </w:p>
    <w:p w:rsidR="00142B07" w:rsidRDefault="00142B07"/>
    <w:p w:rsidR="00142B07" w:rsidRDefault="00142B0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42B07" w:rsidRDefault="00142B07">
      <w:pPr>
        <w:pStyle w:val="Nadpis5"/>
      </w:pPr>
      <w:r>
        <w:t xml:space="preserve">Technické služby Strakonice </w:t>
      </w:r>
      <w:proofErr w:type="spellStart"/>
      <w:r>
        <w:t>s.r.o</w:t>
      </w:r>
      <w:proofErr w:type="spellEnd"/>
    </w:p>
    <w:p w:rsidR="00142B07" w:rsidRDefault="00142B07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Cs/>
          <w:sz w:val="28"/>
          <w:u w:val="single"/>
        </w:rPr>
        <w:br/>
      </w:r>
      <w:r>
        <w:t>správa bytového hospodářství</w:t>
      </w:r>
      <w:r>
        <w:br/>
      </w:r>
    </w:p>
    <w:p w:rsidR="00142B07" w:rsidRDefault="00142B0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42B07" w:rsidRDefault="00142B0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42B07" w:rsidRDefault="00142B0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42B07" w:rsidRDefault="00142B0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42B07" w:rsidRDefault="00142B07">
      <w:pPr>
        <w:pStyle w:val="Nadpis6"/>
      </w:pPr>
      <w:r>
        <w:t>Návrh usnesení RM</w:t>
      </w:r>
    </w:p>
    <w:p w:rsidR="00142B07" w:rsidRDefault="00142B07">
      <w:pPr>
        <w:rPr>
          <w:b/>
          <w:sz w:val="28"/>
        </w:rPr>
      </w:pPr>
    </w:p>
    <w:p w:rsidR="00142B07" w:rsidRDefault="00142B07">
      <w:pPr>
        <w:widowControl w:val="0"/>
        <w:autoSpaceDE w:val="0"/>
        <w:autoSpaceDN w:val="0"/>
        <w:adjustRightInd w:val="0"/>
        <w:jc w:val="center"/>
      </w:pPr>
      <w:r>
        <w:t>bytové záležitosti</w:t>
      </w:r>
      <w:r>
        <w:rPr>
          <w:b/>
        </w:rPr>
        <w:br/>
      </w:r>
    </w:p>
    <w:p w:rsidR="00142B07" w:rsidRDefault="00142B07">
      <w:pPr>
        <w:widowControl w:val="0"/>
        <w:autoSpaceDE w:val="0"/>
        <w:autoSpaceDN w:val="0"/>
        <w:adjustRightInd w:val="0"/>
        <w:rPr>
          <w:u w:val="single"/>
        </w:rPr>
      </w:pPr>
    </w:p>
    <w:p w:rsidR="00142B07" w:rsidRDefault="00142B07">
      <w:pPr>
        <w:widowControl w:val="0"/>
        <w:autoSpaceDE w:val="0"/>
        <w:autoSpaceDN w:val="0"/>
        <w:adjustRightInd w:val="0"/>
        <w:rPr>
          <w:u w:val="single"/>
        </w:rPr>
      </w:pPr>
    </w:p>
    <w:p w:rsidR="00142B07" w:rsidRDefault="00142B07">
      <w:pPr>
        <w:widowControl w:val="0"/>
        <w:autoSpaceDE w:val="0"/>
        <w:autoSpaceDN w:val="0"/>
        <w:adjustRightInd w:val="0"/>
        <w:rPr>
          <w:u w:val="single"/>
        </w:rPr>
      </w:pPr>
    </w:p>
    <w:p w:rsidR="00142B07" w:rsidRDefault="00142B07">
      <w:pPr>
        <w:widowControl w:val="0"/>
        <w:autoSpaceDE w:val="0"/>
        <w:autoSpaceDN w:val="0"/>
        <w:adjustRightInd w:val="0"/>
        <w:rPr>
          <w:u w:val="single"/>
        </w:rPr>
      </w:pPr>
    </w:p>
    <w:p w:rsidR="00142B07" w:rsidRDefault="00142B07">
      <w:pPr>
        <w:widowControl w:val="0"/>
        <w:autoSpaceDE w:val="0"/>
        <w:autoSpaceDN w:val="0"/>
        <w:adjustRightInd w:val="0"/>
        <w:rPr>
          <w:u w:val="single"/>
        </w:rPr>
      </w:pPr>
    </w:p>
    <w:p w:rsidR="00142B07" w:rsidRDefault="00142B07">
      <w:pPr>
        <w:widowControl w:val="0"/>
        <w:autoSpaceDE w:val="0"/>
        <w:autoSpaceDN w:val="0"/>
        <w:adjustRightInd w:val="0"/>
        <w:rPr>
          <w:u w:val="single"/>
        </w:rPr>
      </w:pPr>
    </w:p>
    <w:p w:rsidR="00142B07" w:rsidRDefault="00142B07">
      <w:pPr>
        <w:widowControl w:val="0"/>
        <w:autoSpaceDE w:val="0"/>
        <w:autoSpaceDN w:val="0"/>
        <w:adjustRightInd w:val="0"/>
        <w:rPr>
          <w:u w:val="single"/>
        </w:rPr>
      </w:pPr>
    </w:p>
    <w:p w:rsidR="00142B07" w:rsidRDefault="00142B07">
      <w:pPr>
        <w:widowControl w:val="0"/>
        <w:autoSpaceDE w:val="0"/>
        <w:autoSpaceDN w:val="0"/>
        <w:adjustRightInd w:val="0"/>
        <w:rPr>
          <w:u w:val="single"/>
        </w:rPr>
      </w:pPr>
    </w:p>
    <w:p w:rsidR="00142B07" w:rsidRDefault="00142B07">
      <w:pPr>
        <w:widowControl w:val="0"/>
        <w:autoSpaceDE w:val="0"/>
        <w:autoSpaceDN w:val="0"/>
        <w:adjustRightInd w:val="0"/>
        <w:rPr>
          <w:u w:val="single"/>
        </w:rPr>
      </w:pPr>
    </w:p>
    <w:p w:rsidR="00142B07" w:rsidRDefault="00142B07">
      <w:pPr>
        <w:widowControl w:val="0"/>
        <w:autoSpaceDE w:val="0"/>
        <w:autoSpaceDN w:val="0"/>
        <w:adjustRightInd w:val="0"/>
        <w:rPr>
          <w:u w:val="single"/>
        </w:rPr>
      </w:pPr>
    </w:p>
    <w:p w:rsidR="00142B07" w:rsidRDefault="00142B07">
      <w:pPr>
        <w:widowControl w:val="0"/>
        <w:autoSpaceDE w:val="0"/>
        <w:autoSpaceDN w:val="0"/>
        <w:adjustRightInd w:val="0"/>
        <w:rPr>
          <w:u w:val="single"/>
        </w:rPr>
      </w:pPr>
    </w:p>
    <w:p w:rsidR="00142B07" w:rsidRDefault="00142B07">
      <w:pPr>
        <w:widowControl w:val="0"/>
        <w:autoSpaceDE w:val="0"/>
        <w:autoSpaceDN w:val="0"/>
        <w:adjustRightInd w:val="0"/>
        <w:rPr>
          <w:u w:val="single"/>
        </w:rPr>
      </w:pPr>
    </w:p>
    <w:p w:rsidR="00142B07" w:rsidRDefault="00142B0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42B07" w:rsidRDefault="00142B07">
      <w:pPr>
        <w:pStyle w:val="Nadpis7"/>
      </w:pPr>
      <w:r>
        <w:t xml:space="preserve">K projednání v radě města dne </w:t>
      </w:r>
      <w:proofErr w:type="gramStart"/>
      <w:r w:rsidR="00317AED">
        <w:t>27.11</w:t>
      </w:r>
      <w:r>
        <w:t>. 2019</w:t>
      </w:r>
      <w:proofErr w:type="gramEnd"/>
    </w:p>
    <w:p w:rsidR="00142B07" w:rsidRDefault="00142B07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42B07" w:rsidRDefault="00142B07">
      <w:pPr>
        <w:widowControl w:val="0"/>
        <w:autoSpaceDE w:val="0"/>
        <w:autoSpaceDN w:val="0"/>
        <w:adjustRightInd w:val="0"/>
        <w:jc w:val="both"/>
      </w:pPr>
    </w:p>
    <w:p w:rsidR="00142B07" w:rsidRDefault="00142B07">
      <w:pPr>
        <w:widowControl w:val="0"/>
        <w:autoSpaceDE w:val="0"/>
        <w:autoSpaceDN w:val="0"/>
        <w:adjustRightInd w:val="0"/>
        <w:jc w:val="both"/>
      </w:pPr>
    </w:p>
    <w:p w:rsidR="00142B07" w:rsidRDefault="00142B07">
      <w:pPr>
        <w:widowControl w:val="0"/>
        <w:autoSpaceDE w:val="0"/>
        <w:autoSpaceDN w:val="0"/>
        <w:adjustRightInd w:val="0"/>
        <w:jc w:val="both"/>
      </w:pPr>
    </w:p>
    <w:p w:rsidR="00142B07" w:rsidRDefault="00142B0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142B07" w:rsidRDefault="00142B0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142B07" w:rsidRDefault="00142B0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142B07" w:rsidRDefault="00142B0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142B07" w:rsidRDefault="00142B07">
      <w:pPr>
        <w:tabs>
          <w:tab w:val="left" w:pos="1440"/>
        </w:tabs>
      </w:pPr>
    </w:p>
    <w:p w:rsidR="00142B07" w:rsidRDefault="00142B07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  <w:t xml:space="preserve">Jana </w:t>
      </w:r>
      <w:proofErr w:type="spellStart"/>
      <w:r>
        <w:rPr>
          <w:b/>
          <w:bCs/>
        </w:rPr>
        <w:t>Hůdová</w:t>
      </w:r>
      <w:proofErr w:type="spellEnd"/>
    </w:p>
    <w:p w:rsidR="00142B07" w:rsidRDefault="00142B07">
      <w:pPr>
        <w:ind w:firstLine="1440"/>
      </w:pPr>
      <w:r>
        <w:t>vedoucí správy bytového hospodářství</w:t>
      </w:r>
    </w:p>
    <w:p w:rsidR="00142B07" w:rsidRDefault="00142B07">
      <w:pPr>
        <w:ind w:firstLine="1440"/>
      </w:pPr>
    </w:p>
    <w:p w:rsidR="00142B07" w:rsidRDefault="00142B07">
      <w:pPr>
        <w:pStyle w:val="Nadpis2"/>
      </w:pPr>
    </w:p>
    <w:p w:rsidR="00001064" w:rsidRDefault="00001064" w:rsidP="00001064"/>
    <w:p w:rsidR="00174C16" w:rsidRDefault="00142B07" w:rsidP="00174C16">
      <w:pPr>
        <w:pStyle w:val="Nadpis2"/>
        <w:spacing w:before="0" w:after="0"/>
        <w:rPr>
          <w:rFonts w:ascii="Segoe UI" w:hAnsi="Segoe UI" w:cs="Segoe UI"/>
          <w:color w:val="000000"/>
          <w:sz w:val="36"/>
          <w:szCs w:val="36"/>
        </w:rPr>
      </w:pPr>
      <w:r>
        <w:lastRenderedPageBreak/>
        <w:t xml:space="preserve">1) </w:t>
      </w:r>
      <w:r w:rsidR="00174C16">
        <w:rPr>
          <w:color w:val="000000"/>
        </w:rPr>
        <w:t xml:space="preserve">Navýšení odměny za správu </w:t>
      </w:r>
      <w:r w:rsidR="00F15DE5">
        <w:rPr>
          <w:color w:val="000000"/>
        </w:rPr>
        <w:t>nájemních bytových</w:t>
      </w:r>
      <w:r w:rsidR="009B16D7">
        <w:rPr>
          <w:color w:val="000000"/>
        </w:rPr>
        <w:t xml:space="preserve"> a nebytových</w:t>
      </w:r>
      <w:r w:rsidR="00F15DE5">
        <w:rPr>
          <w:color w:val="000000"/>
        </w:rPr>
        <w:t xml:space="preserve"> jednotek</w:t>
      </w:r>
      <w:r w:rsidR="00174C16">
        <w:rPr>
          <w:color w:val="000000"/>
        </w:rPr>
        <w:t xml:space="preserve"> pro TS Strakonice s.r.o. na 159,- Kč za </w:t>
      </w:r>
      <w:r w:rsidR="009B16D7">
        <w:rPr>
          <w:color w:val="000000"/>
        </w:rPr>
        <w:t>spravovanou jednotku</w:t>
      </w:r>
      <w:r w:rsidR="00174C16">
        <w:rPr>
          <w:color w:val="000000"/>
        </w:rPr>
        <w:t xml:space="preserve"> a měsíc</w:t>
      </w:r>
    </w:p>
    <w:p w:rsidR="00142B07" w:rsidRDefault="00142B07">
      <w:pPr>
        <w:rPr>
          <w:b/>
          <w:sz w:val="28"/>
        </w:rPr>
      </w:pPr>
    </w:p>
    <w:p w:rsidR="00142B07" w:rsidRDefault="00142B07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D13592" w:rsidRDefault="00142B07" w:rsidP="00D13592">
      <w:r>
        <w:t>RM po projednání</w:t>
      </w:r>
      <w:r>
        <w:br/>
      </w:r>
    </w:p>
    <w:p w:rsidR="00142B07" w:rsidRDefault="00142B07">
      <w:pPr>
        <w:pStyle w:val="Nadpis3"/>
        <w:rPr>
          <w:color w:val="C0C0C0"/>
        </w:rPr>
      </w:pPr>
      <w:r>
        <w:t xml:space="preserve">I. </w:t>
      </w:r>
      <w:r w:rsidR="00F15DE5">
        <w:t>Schvaluje</w:t>
      </w:r>
      <w:r>
        <w:rPr>
          <w:b w:val="0"/>
          <w:bCs w:val="0"/>
        </w:rPr>
        <w:t xml:space="preserve"> </w:t>
      </w:r>
    </w:p>
    <w:p w:rsidR="00142B07" w:rsidRDefault="009B16D7">
      <w:pPr>
        <w:jc w:val="both"/>
      </w:pPr>
      <w:r>
        <w:t>n</w:t>
      </w:r>
      <w:r w:rsidR="00F15DE5">
        <w:t xml:space="preserve">avýšení odměny za správu </w:t>
      </w:r>
      <w:r w:rsidR="00E31DBF">
        <w:t>nájemních bytových</w:t>
      </w:r>
      <w:r w:rsidR="00A46999">
        <w:t xml:space="preserve"> a nebytových</w:t>
      </w:r>
      <w:r w:rsidR="00E31DBF">
        <w:t xml:space="preserve"> jednotek ze 143,- Kč na 159,- Kč za </w:t>
      </w:r>
      <w:r w:rsidR="00A46999">
        <w:t>spravovanou</w:t>
      </w:r>
      <w:r w:rsidR="00E31DBF">
        <w:t xml:space="preserve"> nájemní jednotku a </w:t>
      </w:r>
      <w:r w:rsidR="00F33151">
        <w:t xml:space="preserve">každý započatý </w:t>
      </w:r>
      <w:r w:rsidR="00E31DBF">
        <w:t xml:space="preserve">měsíc s termínem od </w:t>
      </w:r>
      <w:proofErr w:type="gramStart"/>
      <w:r w:rsidR="00E31DBF">
        <w:t>1.</w:t>
      </w:r>
      <w:r w:rsidR="00F33151">
        <w:t>12</w:t>
      </w:r>
      <w:r w:rsidR="00E31DBF">
        <w:t>.20</w:t>
      </w:r>
      <w:r w:rsidR="00F33151">
        <w:t>19</w:t>
      </w:r>
      <w:proofErr w:type="gramEnd"/>
      <w:r w:rsidR="00F33151">
        <w:t>.</w:t>
      </w:r>
    </w:p>
    <w:p w:rsidR="00E31DBF" w:rsidRDefault="00E31DBF">
      <w:pPr>
        <w:jc w:val="both"/>
      </w:pPr>
    </w:p>
    <w:p w:rsidR="00A46999" w:rsidRDefault="00A46999" w:rsidP="00A46999">
      <w:pPr>
        <w:pStyle w:val="Nadpis3"/>
      </w:pPr>
      <w:r>
        <w:t>II. Ukládá</w:t>
      </w:r>
    </w:p>
    <w:p w:rsidR="00A46999" w:rsidRDefault="00833EE6">
      <w:pPr>
        <w:pStyle w:val="Nadpis3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m</w:t>
      </w:r>
      <w:r w:rsidR="00A46999" w:rsidRPr="00A46999">
        <w:rPr>
          <w:b w:val="0"/>
          <w:bCs w:val="0"/>
          <w:u w:val="none"/>
        </w:rPr>
        <w:t>ajetkové</w:t>
      </w:r>
      <w:r>
        <w:rPr>
          <w:b w:val="0"/>
          <w:bCs w:val="0"/>
          <w:u w:val="none"/>
        </w:rPr>
        <w:t>mu</w:t>
      </w:r>
      <w:r w:rsidR="00A46999">
        <w:rPr>
          <w:b w:val="0"/>
          <w:bCs w:val="0"/>
          <w:u w:val="none"/>
        </w:rPr>
        <w:t xml:space="preserve"> odboru města Strakonice</w:t>
      </w:r>
      <w:r w:rsidR="000A7036">
        <w:rPr>
          <w:b w:val="0"/>
          <w:bCs w:val="0"/>
          <w:u w:val="none"/>
        </w:rPr>
        <w:t> </w:t>
      </w:r>
      <w:r w:rsidR="00E3174F">
        <w:rPr>
          <w:b w:val="0"/>
          <w:bCs w:val="0"/>
          <w:u w:val="none"/>
        </w:rPr>
        <w:t>vyhotovit dodatek</w:t>
      </w:r>
      <w:r w:rsidR="00947006">
        <w:rPr>
          <w:b w:val="0"/>
          <w:bCs w:val="0"/>
          <w:u w:val="none"/>
        </w:rPr>
        <w:t xml:space="preserve"> č. 20</w:t>
      </w:r>
      <w:r w:rsidR="00E3174F">
        <w:rPr>
          <w:b w:val="0"/>
          <w:bCs w:val="0"/>
          <w:u w:val="none"/>
        </w:rPr>
        <w:t xml:space="preserve"> k Mandátní smlouvě o správě obecního majetku ze dne </w:t>
      </w:r>
      <w:proofErr w:type="gramStart"/>
      <w:r w:rsidR="00E3174F">
        <w:rPr>
          <w:b w:val="0"/>
          <w:bCs w:val="0"/>
          <w:u w:val="none"/>
        </w:rPr>
        <w:t>12.3.1998</w:t>
      </w:r>
      <w:proofErr w:type="gramEnd"/>
    </w:p>
    <w:p w:rsidR="00A92014" w:rsidRPr="00A92014" w:rsidRDefault="00A92014" w:rsidP="00A92014"/>
    <w:p w:rsidR="00142B07" w:rsidRDefault="00142B07">
      <w:pPr>
        <w:pStyle w:val="Nadpis3"/>
        <w:rPr>
          <w:color w:val="C0C0C0"/>
        </w:rPr>
      </w:pPr>
      <w:r>
        <w:t xml:space="preserve">II. </w:t>
      </w:r>
      <w:r w:rsidR="00E31DBF">
        <w:t>Pověřuje</w:t>
      </w:r>
    </w:p>
    <w:p w:rsidR="00142B07" w:rsidRDefault="00E31DBF">
      <w:pPr>
        <w:pStyle w:val="Zkladntext3"/>
      </w:pPr>
      <w:r>
        <w:t>Starostu</w:t>
      </w:r>
      <w:r w:rsidR="00F15DE5">
        <w:t xml:space="preserve"> města </w:t>
      </w:r>
      <w:r>
        <w:t>podpisem</w:t>
      </w:r>
      <w:r w:rsidR="00F15DE5">
        <w:t xml:space="preserve"> dodat</w:t>
      </w:r>
      <w:r>
        <w:t>ku</w:t>
      </w:r>
      <w:r w:rsidR="00947006">
        <w:t xml:space="preserve"> </w:t>
      </w:r>
      <w:proofErr w:type="gramStart"/>
      <w:r w:rsidR="00947006">
        <w:t>č.20</w:t>
      </w:r>
      <w:proofErr w:type="gramEnd"/>
      <w:r w:rsidR="00F15DE5">
        <w:t xml:space="preserve"> k </w:t>
      </w:r>
      <w:r>
        <w:t>M</w:t>
      </w:r>
      <w:r w:rsidR="00F15DE5">
        <w:t>andátní smlouvě o správě obecního majetku</w:t>
      </w:r>
      <w:r>
        <w:t xml:space="preserve"> ze dne 12.3.1998, uzavřené mezi městem Strakonice a Technickými službami Strakonice, s.r.o.</w:t>
      </w:r>
    </w:p>
    <w:p w:rsidR="00142B07" w:rsidRDefault="00142B07">
      <w:pPr>
        <w:pStyle w:val="Zkladntext3"/>
      </w:pPr>
    </w:p>
    <w:p w:rsidR="00142B07" w:rsidRDefault="00142B07">
      <w:pPr>
        <w:pStyle w:val="Nadpis2"/>
      </w:pPr>
      <w:r>
        <w:t xml:space="preserve">2) Odepsání pohledávky </w:t>
      </w:r>
    </w:p>
    <w:p w:rsidR="00142B07" w:rsidRDefault="00142B07">
      <w:pPr>
        <w:rPr>
          <w:b/>
          <w:sz w:val="28"/>
        </w:rPr>
      </w:pPr>
    </w:p>
    <w:p w:rsidR="00142B07" w:rsidRDefault="00142B07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142B07" w:rsidRDefault="00142B07">
      <w:r>
        <w:t>RM po projednání</w:t>
      </w:r>
    </w:p>
    <w:p w:rsidR="00142B07" w:rsidRDefault="00142B07">
      <w:pPr>
        <w:pStyle w:val="Nadpis3"/>
      </w:pPr>
    </w:p>
    <w:p w:rsidR="00142B07" w:rsidRDefault="00142B07">
      <w:pPr>
        <w:pStyle w:val="Nadpis3"/>
        <w:rPr>
          <w:color w:val="C0C0C0"/>
        </w:rPr>
      </w:pPr>
      <w:r>
        <w:t>I. Rozhodla</w:t>
      </w:r>
      <w:r>
        <w:rPr>
          <w:b w:val="0"/>
          <w:bCs w:val="0"/>
        </w:rPr>
        <w:t xml:space="preserve"> </w:t>
      </w:r>
    </w:p>
    <w:p w:rsidR="00142B07" w:rsidRDefault="0081142D">
      <w:pPr>
        <w:jc w:val="both"/>
      </w:pPr>
      <w:r>
        <w:t xml:space="preserve">doporučit ZM </w:t>
      </w:r>
      <w:r w:rsidR="00142B07">
        <w:t xml:space="preserve">odepsat pohledávku ve </w:t>
      </w:r>
      <w:r w:rsidR="00142B07" w:rsidRPr="0081142D">
        <w:t xml:space="preserve">výši </w:t>
      </w:r>
      <w:r>
        <w:t>111 203</w:t>
      </w:r>
      <w:r w:rsidR="00142B07">
        <w:t xml:space="preserve">,- Kč z účetní evidence TS Strakonice, s.r.o., správa bytového hospodářství, jako </w:t>
      </w:r>
      <w:proofErr w:type="spellStart"/>
      <w:r w:rsidR="00142B07">
        <w:t>nevymožitelnou</w:t>
      </w:r>
      <w:proofErr w:type="spellEnd"/>
      <w:r w:rsidR="00142B07">
        <w:t>.</w:t>
      </w:r>
    </w:p>
    <w:p w:rsidR="00142B07" w:rsidRDefault="00142B07">
      <w:pPr>
        <w:jc w:val="both"/>
      </w:pPr>
    </w:p>
    <w:p w:rsidR="00142B07" w:rsidRDefault="00142B07">
      <w:pPr>
        <w:pStyle w:val="Nadpis3"/>
        <w:rPr>
          <w:color w:val="C0C0C0"/>
        </w:rPr>
      </w:pPr>
      <w:r>
        <w:t xml:space="preserve">II. Ukládá </w:t>
      </w:r>
    </w:p>
    <w:p w:rsidR="00142B07" w:rsidRDefault="00142B07">
      <w:pPr>
        <w:pStyle w:val="Zkladntext3"/>
      </w:pPr>
      <w:r>
        <w:t xml:space="preserve">společnosti TS Strakonice s.r.o., správě bytového hospodářství, </w:t>
      </w:r>
      <w:r w:rsidR="0081142D">
        <w:t>předložit rozhodnutí RM do Zastupitelstva města Strakonice.</w:t>
      </w:r>
    </w:p>
    <w:p w:rsidR="00142B07" w:rsidRDefault="00142B07">
      <w:pPr>
        <w:pStyle w:val="Zkladntext3"/>
      </w:pPr>
    </w:p>
    <w:p w:rsidR="00D13592" w:rsidRDefault="00D13592">
      <w:pPr>
        <w:pStyle w:val="Zkladntext3"/>
      </w:pPr>
    </w:p>
    <w:p w:rsidR="000361F5" w:rsidRDefault="000361F5" w:rsidP="000361F5">
      <w:pPr>
        <w:pStyle w:val="Nadpis2"/>
      </w:pPr>
      <w:r>
        <w:t>3) Aktualizace plánu oprav a údržby bytového fondu na rok 2019: hromosvod -výměna aktivního jímače na adrese Rybniční 1283, Strakonice</w:t>
      </w:r>
    </w:p>
    <w:p w:rsidR="000361F5" w:rsidRDefault="000361F5" w:rsidP="000361F5">
      <w:pPr>
        <w:rPr>
          <w:b/>
          <w:sz w:val="28"/>
        </w:rPr>
      </w:pPr>
    </w:p>
    <w:p w:rsidR="000361F5" w:rsidRDefault="000361F5" w:rsidP="000361F5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0361F5" w:rsidRDefault="000361F5" w:rsidP="000361F5">
      <w:r>
        <w:t>RM po projednání</w:t>
      </w:r>
      <w:r>
        <w:br/>
      </w:r>
    </w:p>
    <w:p w:rsidR="000361F5" w:rsidRDefault="000361F5" w:rsidP="000361F5">
      <w:pPr>
        <w:pStyle w:val="Nadpis3"/>
        <w:rPr>
          <w:color w:val="C0C0C0"/>
        </w:rPr>
      </w:pPr>
      <w:r>
        <w:t>I. Bere na vědomí</w:t>
      </w:r>
    </w:p>
    <w:p w:rsidR="00142B07" w:rsidRDefault="008E1E81" w:rsidP="00892A5E">
      <w:pPr>
        <w:jc w:val="both"/>
      </w:pPr>
      <w:r>
        <w:t>v</w:t>
      </w:r>
      <w:r w:rsidR="000361F5">
        <w:t>ýměnu aktivního jímače hromosvodu na adrese Rybniční 1283, Strakonice. Cena realizace byla 70</w:t>
      </w:r>
      <w:r>
        <w:t> </w:t>
      </w:r>
      <w:r w:rsidR="000361F5">
        <w:t>810</w:t>
      </w:r>
      <w:r>
        <w:t>,- Kč,</w:t>
      </w:r>
      <w:r w:rsidR="000361F5">
        <w:t xml:space="preserve"> </w:t>
      </w:r>
      <w:r>
        <w:t>u</w:t>
      </w:r>
      <w:r w:rsidR="000361F5">
        <w:t>hrazen</w:t>
      </w:r>
      <w:r>
        <w:t>o</w:t>
      </w:r>
      <w:r w:rsidR="000361F5">
        <w:t xml:space="preserve"> z rozpočtu na údržbu a opravy bytového fondu.</w:t>
      </w:r>
      <w:bookmarkStart w:id="0" w:name="_GoBack"/>
      <w:bookmarkEnd w:id="0"/>
    </w:p>
    <w:p w:rsidR="00142B07" w:rsidRDefault="00142B07">
      <w:pPr>
        <w:pStyle w:val="Zpat"/>
        <w:tabs>
          <w:tab w:val="clear" w:pos="4536"/>
          <w:tab w:val="clear" w:pos="9072"/>
        </w:tabs>
        <w:rPr>
          <w:szCs w:val="24"/>
        </w:rPr>
      </w:pPr>
    </w:p>
    <w:p w:rsidR="00142B07" w:rsidRDefault="00142B07">
      <w:pPr>
        <w:pStyle w:val="Zpat"/>
        <w:tabs>
          <w:tab w:val="clear" w:pos="4536"/>
          <w:tab w:val="clear" w:pos="9072"/>
        </w:tabs>
        <w:rPr>
          <w:szCs w:val="24"/>
        </w:rPr>
      </w:pPr>
    </w:p>
    <w:p w:rsidR="00FE0311" w:rsidRDefault="00FE0311" w:rsidP="00D13592">
      <w:pPr>
        <w:pStyle w:val="Zpat"/>
        <w:tabs>
          <w:tab w:val="clear" w:pos="4536"/>
          <w:tab w:val="clear" w:pos="9072"/>
        </w:tabs>
        <w:rPr>
          <w:szCs w:val="24"/>
        </w:rPr>
      </w:pPr>
    </w:p>
    <w:sectPr w:rsidR="00FE0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5ED"/>
    <w:rsid w:val="00001064"/>
    <w:rsid w:val="000361F5"/>
    <w:rsid w:val="00061843"/>
    <w:rsid w:val="000A7036"/>
    <w:rsid w:val="00142B07"/>
    <w:rsid w:val="00174C16"/>
    <w:rsid w:val="00317AED"/>
    <w:rsid w:val="003E3BFB"/>
    <w:rsid w:val="0043332A"/>
    <w:rsid w:val="004D4C42"/>
    <w:rsid w:val="005E0CE3"/>
    <w:rsid w:val="0081142D"/>
    <w:rsid w:val="008315ED"/>
    <w:rsid w:val="00833EE6"/>
    <w:rsid w:val="00853821"/>
    <w:rsid w:val="00892A5E"/>
    <w:rsid w:val="008C67E6"/>
    <w:rsid w:val="008E1E81"/>
    <w:rsid w:val="00947006"/>
    <w:rsid w:val="009B16D7"/>
    <w:rsid w:val="00A46999"/>
    <w:rsid w:val="00A92014"/>
    <w:rsid w:val="00AB449F"/>
    <w:rsid w:val="00B63B26"/>
    <w:rsid w:val="00B74616"/>
    <w:rsid w:val="00C20CE6"/>
    <w:rsid w:val="00CA6A67"/>
    <w:rsid w:val="00D13592"/>
    <w:rsid w:val="00D9796F"/>
    <w:rsid w:val="00DC7AB0"/>
    <w:rsid w:val="00DE4954"/>
    <w:rsid w:val="00DF55AC"/>
    <w:rsid w:val="00E3174F"/>
    <w:rsid w:val="00E31DBF"/>
    <w:rsid w:val="00F15DE5"/>
    <w:rsid w:val="00F33151"/>
    <w:rsid w:val="00FD7B99"/>
    <w:rsid w:val="00FE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AD64B-0D56-4459-973A-E62FDE4ED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">
    <w:name w:val="Body Text"/>
    <w:basedOn w:val="Normln"/>
    <w:semiHidden/>
    <w:rPr>
      <w:szCs w:val="20"/>
    </w:rPr>
  </w:style>
  <w:style w:type="paragraph" w:styleId="Zkladntext2">
    <w:name w:val="Body Text 2"/>
    <w:basedOn w:val="Normln"/>
    <w:semiHidden/>
    <w:rPr>
      <w:sz w:val="28"/>
      <w:szCs w:val="20"/>
    </w:rPr>
  </w:style>
  <w:style w:type="paragraph" w:styleId="Zkladntext3">
    <w:name w:val="Body Text 3"/>
    <w:basedOn w:val="Normln"/>
    <w:semiHidden/>
    <w:pPr>
      <w:jc w:val="both"/>
    </w:pPr>
    <w:rPr>
      <w:color w:val="00000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7AB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C7A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88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4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35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4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252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3</cp:revision>
  <cp:lastPrinted>2019-11-20T06:32:00Z</cp:lastPrinted>
  <dcterms:created xsi:type="dcterms:W3CDTF">2019-11-20T06:34:00Z</dcterms:created>
  <dcterms:modified xsi:type="dcterms:W3CDTF">2019-11-20T16:01:00Z</dcterms:modified>
</cp:coreProperties>
</file>