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45" w:rsidRDefault="003C0345" w:rsidP="003C034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bookmarkStart w:id="0" w:name="_GoBack"/>
      <w:bookmarkEnd w:id="0"/>
      <w:r>
        <w:t>1</w:t>
      </w:r>
      <w:r w:rsidR="00F42E17">
        <w:t>3</w:t>
      </w:r>
      <w:r w:rsidR="00F026BB">
        <w:t>8</w:t>
      </w:r>
      <w:r w:rsidR="00935536">
        <w:t>/</w:t>
      </w:r>
      <w:r w:rsidR="00F026BB">
        <w:t>5</w:t>
      </w:r>
      <w:r w:rsidR="00663FC7">
        <w:t xml:space="preserve"> </w:t>
      </w:r>
      <w:r w:rsidR="00DF2A5B">
        <w:t>místo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6027" w:rsidRPr="00DF2A5B" w:rsidRDefault="00F026BB" w:rsidP="00DF2A5B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Sportovec roku 2019 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F026BB">
        <w:t>27</w:t>
      </w:r>
      <w:r w:rsidR="00663FC7">
        <w:t>.1</w:t>
      </w:r>
      <w:r w:rsidR="00DF2A5B">
        <w:t>1</w:t>
      </w:r>
      <w:r w:rsidR="00670DE3">
        <w:t>.</w:t>
      </w:r>
      <w:r w:rsidR="00A71A47">
        <w:t>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DF2A5B" w:rsidRDefault="00DF2A5B" w:rsidP="00496027">
      <w:pPr>
        <w:widowControl w:val="0"/>
        <w:autoSpaceDE w:val="0"/>
        <w:autoSpaceDN w:val="0"/>
        <w:adjustRightInd w:val="0"/>
        <w:jc w:val="both"/>
      </w:pPr>
    </w:p>
    <w:p w:rsidR="00DF2A5B" w:rsidRDefault="00DF2A5B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DF2A5B" w:rsidRPr="00DF2A5B">
        <w:rPr>
          <w:bCs/>
        </w:rPr>
        <w:t xml:space="preserve">Josef </w:t>
      </w:r>
      <w:proofErr w:type="spellStart"/>
      <w:r w:rsidR="00DF2A5B" w:rsidRPr="00DF2A5B">
        <w:rPr>
          <w:bCs/>
        </w:rPr>
        <w:t>Štrébl</w:t>
      </w:r>
      <w:proofErr w:type="spellEnd"/>
      <w:r w:rsidR="009D5C0C" w:rsidRPr="00DF2A5B">
        <w:rPr>
          <w:bCs/>
        </w:rPr>
        <w:t xml:space="preserve"> -</w:t>
      </w:r>
      <w:r w:rsidR="009D5C0C">
        <w:rPr>
          <w:bCs/>
        </w:rPr>
        <w:t xml:space="preserve"> </w:t>
      </w:r>
      <w:r w:rsidR="00DF2A5B">
        <w:rPr>
          <w:bCs/>
        </w:rPr>
        <w:t>místo</w:t>
      </w:r>
      <w:r w:rsidR="009D5C0C">
        <w:rPr>
          <w:bCs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DF2A5B" w:rsidRPr="00DF2A5B" w:rsidRDefault="001D7196" w:rsidP="00DF2A5B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b/>
          <w:u w:val="single"/>
        </w:rPr>
      </w:pPr>
      <w:r>
        <w:br w:type="page"/>
      </w:r>
      <w:r w:rsidR="00DF2A5B" w:rsidRPr="00DF2A5B">
        <w:rPr>
          <w:b/>
          <w:u w:val="single"/>
        </w:rPr>
        <w:lastRenderedPageBreak/>
        <w:t xml:space="preserve">Sportovec roku 2019 </w:t>
      </w:r>
    </w:p>
    <w:p w:rsidR="00663FC7" w:rsidRPr="007E3616" w:rsidRDefault="00663FC7" w:rsidP="007E3616">
      <w:pPr>
        <w:pStyle w:val="Nadpis1"/>
        <w:jc w:val="both"/>
        <w:rPr>
          <w:b w:val="0"/>
          <w:bCs w:val="0"/>
          <w:sz w:val="24"/>
          <w:szCs w:val="24"/>
        </w:rPr>
      </w:pPr>
    </w:p>
    <w:p w:rsidR="00F25BAC" w:rsidRPr="00F25BAC" w:rsidRDefault="00F25BAC" w:rsidP="00F25BAC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F25BAC" w:rsidRDefault="00F25BAC" w:rsidP="00F25BAC">
      <w:pPr>
        <w:jc w:val="both"/>
      </w:pPr>
      <w:r>
        <w:t>RM po projednání</w:t>
      </w:r>
    </w:p>
    <w:p w:rsidR="00F25BAC" w:rsidRDefault="00F25BAC" w:rsidP="00F25BAC"/>
    <w:p w:rsidR="00E60545" w:rsidRDefault="00E60545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>
        <w:rPr>
          <w:b/>
          <w:bCs/>
        </w:rPr>
        <w:t xml:space="preserve">I. </w:t>
      </w:r>
      <w:r w:rsidR="00DF2A5B">
        <w:rPr>
          <w:b/>
          <w:bCs/>
        </w:rPr>
        <w:t>Souhlasí</w:t>
      </w:r>
    </w:p>
    <w:p w:rsidR="00F026BB" w:rsidRDefault="00F026BB" w:rsidP="00F026BB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v návaznosti na usnesení č.6827/2019 ze dne </w:t>
      </w:r>
      <w:proofErr w:type="gramStart"/>
      <w:r>
        <w:rPr>
          <w:bCs/>
        </w:rPr>
        <w:t>6.11.2019</w:t>
      </w:r>
      <w:proofErr w:type="gramEnd"/>
      <w:r w:rsidRPr="00F026BB">
        <w:rPr>
          <w:color w:val="000000"/>
        </w:rPr>
        <w:t xml:space="preserve"> </w:t>
      </w:r>
      <w:r w:rsidRPr="009C2459">
        <w:rPr>
          <w:color w:val="000000"/>
        </w:rPr>
        <w:t xml:space="preserve">s bezplatným poskytnutím prostor </w:t>
      </w:r>
      <w:r>
        <w:rPr>
          <w:color w:val="000000"/>
        </w:rPr>
        <w:t xml:space="preserve">v Rytířském sálu včetně Katovny </w:t>
      </w:r>
      <w:r>
        <w:rPr>
          <w:bCs/>
        </w:rPr>
        <w:t xml:space="preserve">České unií sportu Strakonice, Na </w:t>
      </w:r>
      <w:proofErr w:type="spellStart"/>
      <w:r>
        <w:rPr>
          <w:bCs/>
        </w:rPr>
        <w:t>Křemelce</w:t>
      </w:r>
      <w:proofErr w:type="spellEnd"/>
      <w:r>
        <w:rPr>
          <w:bCs/>
        </w:rPr>
        <w:t xml:space="preserve"> 512, Strakonice pro konání vyhlášení ankety „Sportovec roku 2019“ dne 14.2.2019 od 17:00 hodin</w:t>
      </w:r>
      <w:r>
        <w:rPr>
          <w:color w:val="000000"/>
        </w:rPr>
        <w:t>,</w:t>
      </w:r>
      <w:r w:rsidRPr="009C2459">
        <w:rPr>
          <w:color w:val="000000"/>
        </w:rPr>
        <w:t xml:space="preserve"> včetně bezplatného poskytnutí souvisejících služeb.</w:t>
      </w:r>
    </w:p>
    <w:p w:rsidR="00F026BB" w:rsidRPr="009C2459" w:rsidRDefault="00F026BB" w:rsidP="00F026BB">
      <w:pPr>
        <w:jc w:val="both"/>
        <w:rPr>
          <w:b/>
          <w:color w:val="000000"/>
        </w:rPr>
      </w:pPr>
      <w:r w:rsidRPr="009C2459">
        <w:rPr>
          <w:b/>
          <w:color w:val="000000"/>
        </w:rPr>
        <w:t>II. Ukládá</w:t>
      </w:r>
    </w:p>
    <w:p w:rsidR="00F026BB" w:rsidRDefault="00F026BB" w:rsidP="00F026BB">
      <w:pPr>
        <w:jc w:val="both"/>
        <w:rPr>
          <w:color w:val="000000"/>
        </w:rPr>
      </w:pPr>
      <w:r w:rsidRPr="009C2459">
        <w:rPr>
          <w:color w:val="000000"/>
        </w:rPr>
        <w:t>MěKS Strakonice uzavřít s </w:t>
      </w:r>
      <w:r>
        <w:rPr>
          <w:bCs/>
        </w:rPr>
        <w:t xml:space="preserve">Českou unií sportu Strakonice, Na </w:t>
      </w:r>
      <w:proofErr w:type="spellStart"/>
      <w:r>
        <w:rPr>
          <w:bCs/>
        </w:rPr>
        <w:t>Křemelce</w:t>
      </w:r>
      <w:proofErr w:type="spellEnd"/>
      <w:r>
        <w:rPr>
          <w:bCs/>
        </w:rPr>
        <w:t xml:space="preserve"> 512, Strakonice </w:t>
      </w:r>
      <w:r w:rsidRPr="009C2459">
        <w:rPr>
          <w:color w:val="000000"/>
        </w:rPr>
        <w:t xml:space="preserve">příslušnou smlouvu dle bodu I. </w:t>
      </w:r>
    </w:p>
    <w:p w:rsidR="00FA73C1" w:rsidRPr="006128F4" w:rsidRDefault="00FA73C1" w:rsidP="00FA73C1">
      <w:pPr>
        <w:keepNext/>
        <w:jc w:val="both"/>
        <w:outlineLvl w:val="2"/>
        <w:rPr>
          <w:b/>
          <w:bCs/>
          <w:szCs w:val="26"/>
        </w:rPr>
      </w:pPr>
      <w:r>
        <w:rPr>
          <w:b/>
          <w:bCs/>
          <w:szCs w:val="26"/>
        </w:rPr>
        <w:t>II</w:t>
      </w:r>
      <w:r w:rsidRPr="006128F4">
        <w:rPr>
          <w:b/>
          <w:bCs/>
          <w:szCs w:val="26"/>
        </w:rPr>
        <w:t>I. Souhlasí</w:t>
      </w:r>
    </w:p>
    <w:p w:rsidR="00FA73C1" w:rsidRDefault="00FA73C1" w:rsidP="00FA73C1">
      <w:pPr>
        <w:jc w:val="both"/>
        <w:rPr>
          <w:bCs/>
        </w:rPr>
      </w:pPr>
      <w:r w:rsidRPr="006128F4">
        <w:rPr>
          <w:szCs w:val="22"/>
        </w:rPr>
        <w:t xml:space="preserve">s udělením Záštity starosty města Strakonice </w:t>
      </w:r>
      <w:r>
        <w:rPr>
          <w:bCs/>
        </w:rPr>
        <w:t xml:space="preserve">České unií sportu Strakonice, Na </w:t>
      </w:r>
      <w:proofErr w:type="spellStart"/>
      <w:r>
        <w:rPr>
          <w:bCs/>
        </w:rPr>
        <w:t>Křemelce</w:t>
      </w:r>
      <w:proofErr w:type="spellEnd"/>
      <w:r>
        <w:rPr>
          <w:bCs/>
        </w:rPr>
        <w:t xml:space="preserve"> 512, Strakonice </w:t>
      </w:r>
      <w:r w:rsidRPr="00692077">
        <w:rPr>
          <w:rStyle w:val="nowrap"/>
        </w:rPr>
        <w:t xml:space="preserve">nad akcí </w:t>
      </w:r>
      <w:r>
        <w:rPr>
          <w:bCs/>
        </w:rPr>
        <w:t>„Sportovec roku 2019“.</w:t>
      </w:r>
    </w:p>
    <w:p w:rsidR="002151EE" w:rsidRPr="002151EE" w:rsidRDefault="002151EE" w:rsidP="00FA73C1">
      <w:pPr>
        <w:jc w:val="both"/>
        <w:rPr>
          <w:b/>
          <w:szCs w:val="22"/>
        </w:rPr>
      </w:pPr>
      <w:r w:rsidRPr="002151EE">
        <w:rPr>
          <w:b/>
          <w:bCs/>
        </w:rPr>
        <w:t xml:space="preserve">IV. </w:t>
      </w:r>
      <w:r w:rsidRPr="002151EE">
        <w:rPr>
          <w:b/>
          <w:bCs/>
          <w:szCs w:val="26"/>
        </w:rPr>
        <w:t>Souhlasí</w:t>
      </w:r>
    </w:p>
    <w:p w:rsidR="00F026BB" w:rsidRDefault="002151EE" w:rsidP="003E17DE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t xml:space="preserve">s užitím znaku města Strakonice </w:t>
      </w:r>
      <w:r>
        <w:rPr>
          <w:bCs/>
        </w:rPr>
        <w:t xml:space="preserve">České unií sportu Strakonice, Na </w:t>
      </w:r>
      <w:proofErr w:type="spellStart"/>
      <w:r>
        <w:rPr>
          <w:bCs/>
        </w:rPr>
        <w:t>Křemelce</w:t>
      </w:r>
      <w:proofErr w:type="spellEnd"/>
      <w:r>
        <w:rPr>
          <w:bCs/>
        </w:rPr>
        <w:t xml:space="preserve"> 512, Strakonice</w:t>
      </w:r>
      <w:r>
        <w:t xml:space="preserve"> v prospektovém materiálu </w:t>
      </w:r>
      <w:r w:rsidR="003E17DE">
        <w:rPr>
          <w:bCs/>
        </w:rPr>
        <w:t>„Sportovec roku 2019“.</w:t>
      </w:r>
    </w:p>
    <w:sectPr w:rsidR="00F026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34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4E31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0D25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E566D7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83ACB"/>
    <w:multiLevelType w:val="hybridMultilevel"/>
    <w:tmpl w:val="8392F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242F7"/>
    <w:multiLevelType w:val="hybridMultilevel"/>
    <w:tmpl w:val="AB8EE6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321D4"/>
    <w:multiLevelType w:val="hybridMultilevel"/>
    <w:tmpl w:val="8EFA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25B57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479B9"/>
    <w:multiLevelType w:val="hybridMultilevel"/>
    <w:tmpl w:val="E230EB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51628"/>
    <w:multiLevelType w:val="hybridMultilevel"/>
    <w:tmpl w:val="ABCAF8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8"/>
  </w:num>
  <w:num w:numId="3">
    <w:abstractNumId w:val="36"/>
  </w:num>
  <w:num w:numId="4">
    <w:abstractNumId w:val="12"/>
  </w:num>
  <w:num w:numId="5">
    <w:abstractNumId w:val="7"/>
  </w:num>
  <w:num w:numId="6">
    <w:abstractNumId w:val="14"/>
  </w:num>
  <w:num w:numId="7">
    <w:abstractNumId w:val="28"/>
  </w:num>
  <w:num w:numId="8">
    <w:abstractNumId w:val="17"/>
  </w:num>
  <w:num w:numId="9">
    <w:abstractNumId w:val="19"/>
  </w:num>
  <w:num w:numId="10">
    <w:abstractNumId w:val="13"/>
  </w:num>
  <w:num w:numId="11">
    <w:abstractNumId w:val="40"/>
  </w:num>
  <w:num w:numId="12">
    <w:abstractNumId w:val="27"/>
  </w:num>
  <w:num w:numId="13">
    <w:abstractNumId w:val="11"/>
  </w:num>
  <w:num w:numId="14">
    <w:abstractNumId w:val="6"/>
  </w:num>
  <w:num w:numId="15">
    <w:abstractNumId w:val="33"/>
  </w:num>
  <w:num w:numId="16">
    <w:abstractNumId w:val="3"/>
  </w:num>
  <w:num w:numId="17">
    <w:abstractNumId w:val="15"/>
  </w:num>
  <w:num w:numId="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39"/>
  </w:num>
  <w:num w:numId="22">
    <w:abstractNumId w:val="35"/>
  </w:num>
  <w:num w:numId="23">
    <w:abstractNumId w:val="32"/>
  </w:num>
  <w:num w:numId="24">
    <w:abstractNumId w:val="26"/>
  </w:num>
  <w:num w:numId="25">
    <w:abstractNumId w:val="9"/>
  </w:num>
  <w:num w:numId="26">
    <w:abstractNumId w:val="21"/>
  </w:num>
  <w:num w:numId="27">
    <w:abstractNumId w:val="23"/>
  </w:num>
  <w:num w:numId="28">
    <w:abstractNumId w:val="29"/>
  </w:num>
  <w:num w:numId="29">
    <w:abstractNumId w:val="22"/>
  </w:num>
  <w:num w:numId="30">
    <w:abstractNumId w:val="16"/>
  </w:num>
  <w:num w:numId="31">
    <w:abstractNumId w:val="0"/>
  </w:num>
  <w:num w:numId="32">
    <w:abstractNumId w:val="20"/>
  </w:num>
  <w:num w:numId="33">
    <w:abstractNumId w:val="41"/>
  </w:num>
  <w:num w:numId="34">
    <w:abstractNumId w:val="38"/>
  </w:num>
  <w:num w:numId="35">
    <w:abstractNumId w:val="4"/>
  </w:num>
  <w:num w:numId="36">
    <w:abstractNumId w:val="24"/>
  </w:num>
  <w:num w:numId="37">
    <w:abstractNumId w:val="10"/>
  </w:num>
  <w:num w:numId="38">
    <w:abstractNumId w:val="2"/>
  </w:num>
  <w:num w:numId="39">
    <w:abstractNumId w:val="1"/>
  </w:num>
  <w:num w:numId="40">
    <w:abstractNumId w:val="31"/>
  </w:num>
  <w:num w:numId="41">
    <w:abstractNumId w:val="25"/>
  </w:num>
  <w:num w:numId="42">
    <w:abstractNumId w:val="34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C4058"/>
    <w:rsid w:val="000D1845"/>
    <w:rsid w:val="00125CF6"/>
    <w:rsid w:val="00156487"/>
    <w:rsid w:val="00164A44"/>
    <w:rsid w:val="00192688"/>
    <w:rsid w:val="00197F2E"/>
    <w:rsid w:val="001D5631"/>
    <w:rsid w:val="001D7196"/>
    <w:rsid w:val="0021072E"/>
    <w:rsid w:val="002151E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84D6B"/>
    <w:rsid w:val="00390967"/>
    <w:rsid w:val="003C0345"/>
    <w:rsid w:val="003E17DE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8112D"/>
    <w:rsid w:val="00485EBF"/>
    <w:rsid w:val="00496027"/>
    <w:rsid w:val="004A1CC2"/>
    <w:rsid w:val="004A2894"/>
    <w:rsid w:val="004C4308"/>
    <w:rsid w:val="004D2F81"/>
    <w:rsid w:val="004D46D8"/>
    <w:rsid w:val="00531B27"/>
    <w:rsid w:val="0057254A"/>
    <w:rsid w:val="005A3683"/>
    <w:rsid w:val="005A5F7D"/>
    <w:rsid w:val="005D3776"/>
    <w:rsid w:val="005E505C"/>
    <w:rsid w:val="00603AF0"/>
    <w:rsid w:val="0064013C"/>
    <w:rsid w:val="0064079A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926B2"/>
    <w:rsid w:val="007965C6"/>
    <w:rsid w:val="007B3E1A"/>
    <w:rsid w:val="007C022B"/>
    <w:rsid w:val="007E0EF0"/>
    <w:rsid w:val="007E3616"/>
    <w:rsid w:val="007E4220"/>
    <w:rsid w:val="008142F1"/>
    <w:rsid w:val="008179CE"/>
    <w:rsid w:val="00861A6C"/>
    <w:rsid w:val="008A530C"/>
    <w:rsid w:val="008B6C63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E4385"/>
    <w:rsid w:val="00AF69E6"/>
    <w:rsid w:val="00B010BD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F3204"/>
    <w:rsid w:val="00CF63D6"/>
    <w:rsid w:val="00D42131"/>
    <w:rsid w:val="00D544B2"/>
    <w:rsid w:val="00D7125B"/>
    <w:rsid w:val="00DB5B11"/>
    <w:rsid w:val="00DF2A5B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26BB"/>
    <w:rsid w:val="00F0637C"/>
    <w:rsid w:val="00F25BAC"/>
    <w:rsid w:val="00F413C6"/>
    <w:rsid w:val="00F42E17"/>
    <w:rsid w:val="00F752C1"/>
    <w:rsid w:val="00F93B11"/>
    <w:rsid w:val="00FA6870"/>
    <w:rsid w:val="00FA73C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FA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6</cp:revision>
  <cp:lastPrinted>2019-11-06T08:09:00Z</cp:lastPrinted>
  <dcterms:created xsi:type="dcterms:W3CDTF">2019-11-06T08:12:00Z</dcterms:created>
  <dcterms:modified xsi:type="dcterms:W3CDTF">2019-11-20T16:04:00Z</dcterms:modified>
</cp:coreProperties>
</file>