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8A" w:rsidRDefault="0045648A" w:rsidP="0045648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50AFB" w:rsidRDefault="00F50AFB" w:rsidP="00F50AFB">
      <w:pPr>
        <w:pStyle w:val="Nadpis1"/>
      </w:pPr>
      <w:r>
        <w:t>1</w:t>
      </w:r>
      <w:r w:rsidR="004C218A">
        <w:t>40</w:t>
      </w:r>
      <w:r>
        <w:t>/</w:t>
      </w:r>
      <w:r w:rsidR="004C218A">
        <w:t>3</w:t>
      </w:r>
      <w:r>
        <w:t xml:space="preserve"> městská policie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0AFB" w:rsidRDefault="00F50AFB" w:rsidP="00F50AF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0AFB" w:rsidRPr="007378D9" w:rsidRDefault="00F50AFB" w:rsidP="00F50AFB">
      <w:pPr>
        <w:widowControl w:val="0"/>
        <w:autoSpaceDE w:val="0"/>
        <w:autoSpaceDN w:val="0"/>
        <w:adjustRightInd w:val="0"/>
        <w:rPr>
          <w:b/>
          <w:bCs/>
        </w:rPr>
      </w:pPr>
      <w:r w:rsidRPr="007378D9">
        <w:rPr>
          <w:b/>
          <w:bCs/>
        </w:rPr>
        <w:t xml:space="preserve">1. </w:t>
      </w:r>
      <w:r w:rsidR="004C218A" w:rsidRPr="007378D9">
        <w:rPr>
          <w:b/>
          <w:bCs/>
        </w:rPr>
        <w:t xml:space="preserve">Projekty prevence kriminality městské policie realizované v roce 2020 </w:t>
      </w:r>
    </w:p>
    <w:p w:rsidR="004C218A" w:rsidRPr="007378D9" w:rsidRDefault="00F50AFB" w:rsidP="004C218A">
      <w:pPr>
        <w:widowControl w:val="0"/>
        <w:autoSpaceDE w:val="0"/>
        <w:autoSpaceDN w:val="0"/>
        <w:adjustRightInd w:val="0"/>
        <w:rPr>
          <w:b/>
        </w:rPr>
      </w:pPr>
      <w:r w:rsidRPr="007378D9">
        <w:rPr>
          <w:b/>
        </w:rPr>
        <w:t xml:space="preserve">2. </w:t>
      </w:r>
      <w:r w:rsidR="004C218A" w:rsidRPr="007378D9">
        <w:rPr>
          <w:b/>
        </w:rPr>
        <w:t>Organizační a pracovní řád městské policie</w:t>
      </w:r>
    </w:p>
    <w:p w:rsidR="00A76329" w:rsidRDefault="004C218A" w:rsidP="00A76329">
      <w:pPr>
        <w:widowControl w:val="0"/>
        <w:autoSpaceDE w:val="0"/>
        <w:autoSpaceDN w:val="0"/>
        <w:adjustRightInd w:val="0"/>
        <w:rPr>
          <w:b/>
          <w:bCs/>
          <w:color w:val="000000" w:themeColor="text1"/>
        </w:rPr>
      </w:pPr>
      <w:r w:rsidRPr="007378D9">
        <w:rPr>
          <w:b/>
        </w:rPr>
        <w:t xml:space="preserve">3. </w:t>
      </w:r>
      <w:r w:rsidR="00A76329" w:rsidRPr="00A76329">
        <w:rPr>
          <w:b/>
        </w:rPr>
        <w:t>Ž</w:t>
      </w:r>
      <w:r w:rsidR="00A76329" w:rsidRPr="00A76329">
        <w:rPr>
          <w:b/>
          <w:bCs/>
          <w:color w:val="000000" w:themeColor="text1"/>
        </w:rPr>
        <w:t xml:space="preserve">ádost o bezplatném poskytnutí prostor Rytířského a Maltézského sálu  včetně </w:t>
      </w:r>
    </w:p>
    <w:p w:rsidR="00A76329" w:rsidRDefault="00A76329" w:rsidP="00A76329">
      <w:pPr>
        <w:widowControl w:val="0"/>
        <w:autoSpaceDE w:val="0"/>
        <w:autoSpaceDN w:val="0"/>
        <w:adjustRightInd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</w:t>
      </w:r>
      <w:r w:rsidRPr="00A76329">
        <w:rPr>
          <w:b/>
          <w:bCs/>
          <w:color w:val="000000" w:themeColor="text1"/>
        </w:rPr>
        <w:t xml:space="preserve">bezplatného užití poskytovaných služeb spojených s pořádáním akce „Vyhodnocení </w:t>
      </w:r>
    </w:p>
    <w:p w:rsidR="00A76329" w:rsidRPr="00A76329" w:rsidRDefault="00A76329" w:rsidP="00A76329">
      <w:pPr>
        <w:widowControl w:val="0"/>
        <w:autoSpaceDE w:val="0"/>
        <w:autoSpaceDN w:val="0"/>
        <w:adjustRightInd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</w:t>
      </w:r>
      <w:r w:rsidRPr="00A76329">
        <w:rPr>
          <w:b/>
          <w:bCs/>
          <w:color w:val="000000" w:themeColor="text1"/>
        </w:rPr>
        <w:t>roku 2019 a předání ocenění strážníkům městské policie“ dne 28.1.2020</w:t>
      </w:r>
    </w:p>
    <w:p w:rsidR="00F50AFB" w:rsidRPr="007378D9" w:rsidRDefault="00F50AFB" w:rsidP="004C218A">
      <w:pPr>
        <w:widowControl w:val="0"/>
        <w:autoSpaceDE w:val="0"/>
        <w:autoSpaceDN w:val="0"/>
        <w:adjustRightInd w:val="0"/>
        <w:rPr>
          <w:b/>
        </w:rPr>
      </w:pPr>
    </w:p>
    <w:p w:rsidR="00F50AFB" w:rsidRPr="007378D9" w:rsidRDefault="00F50AFB" w:rsidP="00F50AFB">
      <w:pPr>
        <w:widowControl w:val="0"/>
        <w:autoSpaceDE w:val="0"/>
        <w:autoSpaceDN w:val="0"/>
        <w:adjustRightInd w:val="0"/>
        <w:rPr>
          <w:u w:val="single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rPr>
          <w:u w:val="single"/>
        </w:rPr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C218A">
        <w:t>8</w:t>
      </w:r>
      <w:r>
        <w:t xml:space="preserve">. </w:t>
      </w:r>
      <w:r w:rsidR="004C218A">
        <w:t>led</w:t>
      </w:r>
      <w:r>
        <w:t>na 20</w:t>
      </w:r>
      <w:r w:rsidR="004C218A">
        <w:t>20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Pr="00F81D21" w:rsidRDefault="00F50AFB" w:rsidP="00F50AF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81D21">
        <w:rPr>
          <w:b/>
        </w:rPr>
        <w:t xml:space="preserve">Vypracoval: 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  <w:r>
        <w:t>Milan Michálek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  <w:r>
        <w:t xml:space="preserve">velitel strážníků </w:t>
      </w: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autoSpaceDE w:val="0"/>
        <w:autoSpaceDN w:val="0"/>
        <w:adjustRightInd w:val="0"/>
        <w:jc w:val="both"/>
      </w:pPr>
    </w:p>
    <w:p w:rsidR="00F50AFB" w:rsidRDefault="00F50AFB" w:rsidP="00F50AF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F50AFB" w:rsidRDefault="00F50AFB" w:rsidP="00F50AF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50AFB" w:rsidRDefault="00F50AFB" w:rsidP="00F50AF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F50AFB" w:rsidRDefault="00F50AFB" w:rsidP="00F50AF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D51349" w:rsidRPr="00D51349" w:rsidRDefault="00D51349" w:rsidP="00D51349">
      <w:pPr>
        <w:rPr>
          <w:u w:val="single"/>
        </w:rPr>
      </w:pPr>
      <w:r w:rsidRPr="00D51349">
        <w:rPr>
          <w:b/>
          <w:bCs/>
          <w:sz w:val="28"/>
          <w:szCs w:val="28"/>
          <w:u w:val="single"/>
        </w:rPr>
        <w:lastRenderedPageBreak/>
        <w:t>Projekty prevence kriminality</w:t>
      </w:r>
      <w:r w:rsidR="00F52238">
        <w:rPr>
          <w:b/>
          <w:bCs/>
          <w:sz w:val="28"/>
          <w:szCs w:val="28"/>
          <w:u w:val="single"/>
        </w:rPr>
        <w:t xml:space="preserve"> městské policie realizované v roce 2020</w:t>
      </w:r>
    </w:p>
    <w:p w:rsidR="00D51349" w:rsidRPr="00D51349" w:rsidRDefault="00D51349" w:rsidP="00D51349"/>
    <w:p w:rsidR="00D51349" w:rsidRPr="00D51349" w:rsidRDefault="00D51349" w:rsidP="00D51349">
      <w:pPr>
        <w:jc w:val="both"/>
      </w:pPr>
    </w:p>
    <w:p w:rsidR="00D51349" w:rsidRPr="00D51349" w:rsidRDefault="00D51349" w:rsidP="00D5134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51349">
        <w:rPr>
          <w:b/>
          <w:bCs/>
          <w:u w:val="single"/>
        </w:rPr>
        <w:t>Návrh usnesení:</w:t>
      </w:r>
    </w:p>
    <w:p w:rsidR="00D51349" w:rsidRPr="00D51349" w:rsidRDefault="00D51349" w:rsidP="00D51349">
      <w:pPr>
        <w:widowControl w:val="0"/>
        <w:autoSpaceDE w:val="0"/>
        <w:autoSpaceDN w:val="0"/>
        <w:adjustRightInd w:val="0"/>
        <w:jc w:val="both"/>
      </w:pPr>
      <w:r w:rsidRPr="00D51349">
        <w:t>RM po projednání</w:t>
      </w:r>
    </w:p>
    <w:p w:rsidR="00D51349" w:rsidRPr="00D51349" w:rsidRDefault="00D51349" w:rsidP="00D51349">
      <w:pPr>
        <w:jc w:val="both"/>
        <w:rPr>
          <w:color w:val="FF0000"/>
        </w:rPr>
      </w:pPr>
    </w:p>
    <w:p w:rsidR="00D51349" w:rsidRPr="00D51349" w:rsidRDefault="00D51349" w:rsidP="00D51349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D51349">
        <w:rPr>
          <w:b/>
          <w:bCs/>
          <w:szCs w:val="26"/>
          <w:u w:val="single"/>
        </w:rPr>
        <w:t>I. souhlasí</w:t>
      </w:r>
    </w:p>
    <w:p w:rsidR="00D51349" w:rsidRPr="00D51349" w:rsidRDefault="00D51349" w:rsidP="00D51349">
      <w:pPr>
        <w:spacing w:before="120"/>
        <w:jc w:val="both"/>
      </w:pPr>
      <w:r w:rsidRPr="00D51349">
        <w:t xml:space="preserve">s realizací projektů prevence kriminality v roce 2020 </w:t>
      </w:r>
    </w:p>
    <w:p w:rsidR="00D51349" w:rsidRPr="00D51349" w:rsidRDefault="008B1F88" w:rsidP="00231F1C">
      <w:pPr>
        <w:numPr>
          <w:ilvl w:val="0"/>
          <w:numId w:val="1"/>
        </w:numPr>
        <w:spacing w:before="120"/>
        <w:jc w:val="both"/>
      </w:pPr>
      <w:r>
        <w:t>„</w:t>
      </w:r>
      <w:r w:rsidR="00D51349" w:rsidRPr="00D51349">
        <w:t>Zátěžový program pro děti v péči OSPOD a NZDM</w:t>
      </w:r>
      <w:r>
        <w:t>“</w:t>
      </w:r>
    </w:p>
    <w:p w:rsidR="00D51349" w:rsidRDefault="004166EC" w:rsidP="00231F1C">
      <w:pPr>
        <w:numPr>
          <w:ilvl w:val="0"/>
          <w:numId w:val="1"/>
        </w:numPr>
        <w:spacing w:before="120"/>
        <w:jc w:val="both"/>
      </w:pPr>
      <w:r>
        <w:t>„</w:t>
      </w:r>
      <w:r w:rsidR="00D51349" w:rsidRPr="00D51349">
        <w:t>Boj proti šikaně a kyberšikaně</w:t>
      </w:r>
      <w:r>
        <w:t>“</w:t>
      </w:r>
    </w:p>
    <w:p w:rsidR="00D51349" w:rsidRDefault="00D51349" w:rsidP="00231F1C">
      <w:pPr>
        <w:numPr>
          <w:ilvl w:val="0"/>
          <w:numId w:val="1"/>
        </w:numPr>
        <w:spacing w:before="120"/>
        <w:jc w:val="both"/>
      </w:pPr>
      <w:r>
        <w:t>Pokračování realizace projektu „Asistent prevence kriminality“</w:t>
      </w:r>
    </w:p>
    <w:p w:rsidR="00D51349" w:rsidRDefault="00D51349" w:rsidP="00231F1C">
      <w:pPr>
        <w:numPr>
          <w:ilvl w:val="0"/>
          <w:numId w:val="1"/>
        </w:numPr>
        <w:spacing w:before="120"/>
        <w:jc w:val="both"/>
      </w:pPr>
      <w:r>
        <w:t>Pokračování realizace projektu „Senior</w:t>
      </w:r>
      <w:r w:rsidR="004166EC">
        <w:t>“</w:t>
      </w:r>
    </w:p>
    <w:p w:rsidR="004166EC" w:rsidRPr="00D51349" w:rsidRDefault="004166EC" w:rsidP="00231F1C">
      <w:pPr>
        <w:numPr>
          <w:ilvl w:val="0"/>
          <w:numId w:val="1"/>
        </w:numPr>
        <w:spacing w:before="120"/>
        <w:jc w:val="both"/>
      </w:pPr>
      <w:r>
        <w:t>Pokračování projektu „Revolution train“</w:t>
      </w:r>
    </w:p>
    <w:p w:rsidR="00D51349" w:rsidRPr="00D51349" w:rsidRDefault="00D51349" w:rsidP="00D51349">
      <w:pPr>
        <w:jc w:val="both"/>
      </w:pPr>
    </w:p>
    <w:p w:rsidR="00D51349" w:rsidRPr="00D51349" w:rsidRDefault="00D51349" w:rsidP="00D51349">
      <w:pPr>
        <w:jc w:val="both"/>
      </w:pPr>
    </w:p>
    <w:p w:rsidR="004D4226" w:rsidRPr="00D17EB6" w:rsidRDefault="004D4226" w:rsidP="004D4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Organizační a pracovní řád městské policie</w:t>
      </w:r>
      <w:r w:rsidRPr="00D17EB6">
        <w:rPr>
          <w:b/>
          <w:bCs/>
          <w:sz w:val="28"/>
          <w:u w:val="single"/>
        </w:rPr>
        <w:t xml:space="preserve"> </w:t>
      </w:r>
    </w:p>
    <w:p w:rsidR="004D4226" w:rsidRPr="00D17EB6" w:rsidRDefault="004D4226" w:rsidP="004D4226"/>
    <w:p w:rsidR="004D4226" w:rsidRPr="00D17EB6" w:rsidRDefault="004D4226" w:rsidP="004D422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17EB6">
        <w:rPr>
          <w:b/>
          <w:bCs/>
          <w:u w:val="single"/>
        </w:rPr>
        <w:t>Návrh usnesení:</w:t>
      </w:r>
    </w:p>
    <w:p w:rsidR="004D4226" w:rsidRPr="00D17EB6" w:rsidRDefault="004D4226" w:rsidP="004D4226">
      <w:pPr>
        <w:widowControl w:val="0"/>
        <w:autoSpaceDE w:val="0"/>
        <w:autoSpaceDN w:val="0"/>
        <w:adjustRightInd w:val="0"/>
        <w:jc w:val="both"/>
      </w:pPr>
      <w:r w:rsidRPr="00D17EB6">
        <w:t>RM po projednání</w:t>
      </w:r>
    </w:p>
    <w:p w:rsidR="004D4226" w:rsidRPr="00D17EB6" w:rsidRDefault="004D4226" w:rsidP="004D4226">
      <w:pPr>
        <w:jc w:val="both"/>
        <w:rPr>
          <w:color w:val="FF0000"/>
        </w:rPr>
      </w:pPr>
    </w:p>
    <w:p w:rsidR="004D4226" w:rsidRPr="00D17EB6" w:rsidRDefault="004D4226" w:rsidP="004D4226">
      <w:pPr>
        <w:keepNext/>
        <w:outlineLvl w:val="2"/>
        <w:rPr>
          <w:b/>
          <w:bCs/>
          <w:szCs w:val="26"/>
          <w:u w:val="single"/>
        </w:rPr>
      </w:pPr>
      <w:r w:rsidRPr="00D17EB6">
        <w:rPr>
          <w:b/>
          <w:bCs/>
          <w:szCs w:val="26"/>
          <w:u w:val="single"/>
        </w:rPr>
        <w:t>I. schvaluje</w:t>
      </w:r>
    </w:p>
    <w:p w:rsidR="004D4226" w:rsidRPr="00D17EB6" w:rsidRDefault="004D4226" w:rsidP="004D4226">
      <w:pPr>
        <w:jc w:val="both"/>
      </w:pPr>
    </w:p>
    <w:p w:rsidR="004D4226" w:rsidRPr="00D17EB6" w:rsidRDefault="004D4226" w:rsidP="004D4226">
      <w:pPr>
        <w:jc w:val="both"/>
      </w:pPr>
      <w:r>
        <w:t>Organizační a pracovní řád městské policie</w:t>
      </w:r>
    </w:p>
    <w:p w:rsidR="004D4226" w:rsidRPr="00D17EB6" w:rsidRDefault="004D4226" w:rsidP="004D4226">
      <w:pPr>
        <w:jc w:val="both"/>
      </w:pPr>
    </w:p>
    <w:p w:rsidR="007841D7" w:rsidRPr="007841D7" w:rsidRDefault="007841D7" w:rsidP="007841D7">
      <w:pPr>
        <w:widowControl w:val="0"/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u w:val="single"/>
        </w:rPr>
      </w:pPr>
      <w:r w:rsidRPr="007841D7">
        <w:rPr>
          <w:b/>
          <w:sz w:val="28"/>
          <w:szCs w:val="28"/>
          <w:u w:val="single"/>
        </w:rPr>
        <w:t>Ž</w:t>
      </w:r>
      <w:r w:rsidRPr="007841D7">
        <w:rPr>
          <w:b/>
          <w:bCs/>
          <w:color w:val="000000" w:themeColor="text1"/>
          <w:sz w:val="28"/>
          <w:szCs w:val="28"/>
          <w:u w:val="single"/>
        </w:rPr>
        <w:t>ádost o bezplatné</w:t>
      </w:r>
      <w:r w:rsidR="000A458A">
        <w:rPr>
          <w:b/>
          <w:bCs/>
          <w:color w:val="000000" w:themeColor="text1"/>
          <w:sz w:val="28"/>
          <w:szCs w:val="28"/>
          <w:u w:val="single"/>
        </w:rPr>
        <w:t>m</w:t>
      </w:r>
      <w:r w:rsidRPr="007841D7">
        <w:rPr>
          <w:b/>
          <w:bCs/>
          <w:color w:val="000000" w:themeColor="text1"/>
          <w:sz w:val="28"/>
          <w:szCs w:val="28"/>
          <w:u w:val="single"/>
        </w:rPr>
        <w:t xml:space="preserve"> poskytnutí prostor Rytířského a 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Maltézského sálu  </w:t>
      </w:r>
      <w:r w:rsidR="000477D8">
        <w:rPr>
          <w:b/>
          <w:bCs/>
          <w:color w:val="000000" w:themeColor="text1"/>
          <w:sz w:val="28"/>
          <w:szCs w:val="28"/>
          <w:u w:val="single"/>
        </w:rPr>
        <w:t xml:space="preserve">včetně bezplatného užití poskytovaných služeb spojených s pořádáním akce „Vyhodnocení roku 2019 </w:t>
      </w:r>
      <w:r>
        <w:rPr>
          <w:b/>
          <w:bCs/>
          <w:color w:val="000000" w:themeColor="text1"/>
          <w:sz w:val="28"/>
          <w:szCs w:val="28"/>
          <w:u w:val="single"/>
        </w:rPr>
        <w:t>a</w:t>
      </w:r>
      <w:r w:rsidR="000477D8">
        <w:rPr>
          <w:b/>
          <w:bCs/>
          <w:color w:val="000000" w:themeColor="text1"/>
          <w:sz w:val="28"/>
          <w:szCs w:val="28"/>
          <w:u w:val="single"/>
        </w:rPr>
        <w:t xml:space="preserve"> předání ocenění strážníkům městské policie“ dne</w:t>
      </w:r>
      <w:r w:rsidRPr="007841D7">
        <w:rPr>
          <w:b/>
          <w:bCs/>
          <w:color w:val="000000" w:themeColor="text1"/>
          <w:sz w:val="28"/>
          <w:szCs w:val="28"/>
          <w:u w:val="single"/>
        </w:rPr>
        <w:t xml:space="preserve"> 28.1.2020</w:t>
      </w:r>
    </w:p>
    <w:p w:rsidR="007841D7" w:rsidRPr="00CF4036" w:rsidRDefault="007841D7" w:rsidP="007841D7"/>
    <w:p w:rsidR="007841D7" w:rsidRPr="00CF4036" w:rsidRDefault="007841D7" w:rsidP="007841D7">
      <w:pPr>
        <w:jc w:val="both"/>
      </w:pPr>
    </w:p>
    <w:p w:rsidR="007841D7" w:rsidRPr="00CF4036" w:rsidRDefault="007841D7" w:rsidP="007841D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CF4036">
        <w:rPr>
          <w:b/>
          <w:bCs/>
          <w:u w:val="single"/>
        </w:rPr>
        <w:t>Návrh usnesení:</w:t>
      </w:r>
    </w:p>
    <w:p w:rsidR="007841D7" w:rsidRPr="00CF4036" w:rsidRDefault="007841D7" w:rsidP="007841D7">
      <w:pPr>
        <w:widowControl w:val="0"/>
        <w:autoSpaceDE w:val="0"/>
        <w:autoSpaceDN w:val="0"/>
        <w:adjustRightInd w:val="0"/>
        <w:jc w:val="both"/>
      </w:pPr>
      <w:r w:rsidRPr="00CF4036">
        <w:t>RM po projednání</w:t>
      </w:r>
    </w:p>
    <w:p w:rsidR="007841D7" w:rsidRPr="00CF4036" w:rsidRDefault="007841D7" w:rsidP="007841D7">
      <w:pPr>
        <w:jc w:val="both"/>
        <w:rPr>
          <w:color w:val="FF0000"/>
        </w:rPr>
      </w:pPr>
    </w:p>
    <w:p w:rsidR="007841D7" w:rsidRPr="00CF4036" w:rsidRDefault="007841D7" w:rsidP="007841D7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CF4036">
        <w:rPr>
          <w:b/>
          <w:bCs/>
          <w:szCs w:val="26"/>
          <w:u w:val="single"/>
        </w:rPr>
        <w:t>I. souhlasí</w:t>
      </w:r>
    </w:p>
    <w:p w:rsidR="000477D8" w:rsidRPr="000477D8" w:rsidRDefault="000477D8" w:rsidP="000477D8">
      <w:pPr>
        <w:jc w:val="both"/>
        <w:rPr>
          <w:b/>
          <w:sz w:val="20"/>
          <w:szCs w:val="20"/>
        </w:rPr>
      </w:pPr>
      <w:r w:rsidRPr="000477D8">
        <w:rPr>
          <w:b/>
        </w:rPr>
        <w:t xml:space="preserve"> </w:t>
      </w:r>
    </w:p>
    <w:p w:rsidR="000477D8" w:rsidRPr="000477D8" w:rsidRDefault="000477D8" w:rsidP="000477D8">
      <w:pPr>
        <w:jc w:val="both"/>
      </w:pPr>
      <w:r w:rsidRPr="000477D8">
        <w:t>s bezplatným poskytnutím prostor Rytířského a Maltézského sálu včetně bezplatného užití poskytovaných služeb spojených s pořádáním akce „</w:t>
      </w:r>
      <w:r w:rsidRPr="000477D8">
        <w:rPr>
          <w:bCs/>
          <w:color w:val="000000" w:themeColor="text1"/>
        </w:rPr>
        <w:t xml:space="preserve">Vyhodnocení roku 2019 a předání ocenění strážníkům městské policie“ </w:t>
      </w:r>
      <w:r w:rsidRPr="000477D8">
        <w:t xml:space="preserve">dne </w:t>
      </w:r>
      <w:r>
        <w:t>28</w:t>
      </w:r>
      <w:r w:rsidRPr="000477D8">
        <w:t>.1.20</w:t>
      </w:r>
      <w:r>
        <w:t>20</w:t>
      </w:r>
      <w:r w:rsidRPr="000477D8">
        <w:t xml:space="preserve"> od </w:t>
      </w:r>
      <w:r>
        <w:t>09</w:t>
      </w:r>
      <w:r w:rsidRPr="000477D8">
        <w:t>:00 hodin ve výše uvedených sálech strakonického hradu.</w:t>
      </w:r>
    </w:p>
    <w:p w:rsidR="000477D8" w:rsidRDefault="000477D8" w:rsidP="000477D8">
      <w:pPr>
        <w:jc w:val="both"/>
        <w:rPr>
          <w:b/>
        </w:rPr>
      </w:pPr>
    </w:p>
    <w:p w:rsidR="000477D8" w:rsidRDefault="000477D8" w:rsidP="007841D7">
      <w:pPr>
        <w:rPr>
          <w:sz w:val="22"/>
        </w:rPr>
      </w:pPr>
      <w:bookmarkStart w:id="0" w:name="_GoBack"/>
      <w:bookmarkEnd w:id="0"/>
    </w:p>
    <w:p w:rsidR="000477D8" w:rsidRDefault="000477D8" w:rsidP="007841D7">
      <w:pPr>
        <w:rPr>
          <w:sz w:val="22"/>
        </w:rPr>
      </w:pPr>
    </w:p>
    <w:p w:rsidR="000477D8" w:rsidRDefault="000477D8" w:rsidP="007841D7">
      <w:pPr>
        <w:rPr>
          <w:sz w:val="22"/>
        </w:rPr>
      </w:pPr>
    </w:p>
    <w:p w:rsidR="000477D8" w:rsidRDefault="000477D8" w:rsidP="007841D7">
      <w:pPr>
        <w:rPr>
          <w:sz w:val="22"/>
        </w:rPr>
      </w:pPr>
    </w:p>
    <w:p w:rsidR="000477D8" w:rsidRDefault="000477D8" w:rsidP="007841D7">
      <w:pPr>
        <w:rPr>
          <w:sz w:val="22"/>
        </w:rPr>
      </w:pPr>
    </w:p>
    <w:p w:rsidR="000477D8" w:rsidRDefault="000477D8" w:rsidP="007841D7"/>
    <w:p w:rsidR="00FE7E4A" w:rsidRDefault="00FE7E4A" w:rsidP="007841D7"/>
    <w:sectPr w:rsidR="00FE7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28" w:rsidRDefault="00CA7C28" w:rsidP="007841D7">
      <w:r>
        <w:separator/>
      </w:r>
    </w:p>
  </w:endnote>
  <w:endnote w:type="continuationSeparator" w:id="0">
    <w:p w:rsidR="00CA7C28" w:rsidRDefault="00CA7C28" w:rsidP="0078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28" w:rsidRDefault="00CA7C28" w:rsidP="007841D7">
      <w:r>
        <w:separator/>
      </w:r>
    </w:p>
  </w:footnote>
  <w:footnote w:type="continuationSeparator" w:id="0">
    <w:p w:rsidR="00CA7C28" w:rsidRDefault="00CA7C28" w:rsidP="00784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13DD"/>
    <w:multiLevelType w:val="multilevel"/>
    <w:tmpl w:val="721E6C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571178"/>
    <w:multiLevelType w:val="hybridMultilevel"/>
    <w:tmpl w:val="50C03668"/>
    <w:lvl w:ilvl="0" w:tplc="88021E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FB"/>
    <w:rsid w:val="000477D8"/>
    <w:rsid w:val="0006068A"/>
    <w:rsid w:val="000A458A"/>
    <w:rsid w:val="00231F1C"/>
    <w:rsid w:val="004166EC"/>
    <w:rsid w:val="0045648A"/>
    <w:rsid w:val="004C218A"/>
    <w:rsid w:val="004D4226"/>
    <w:rsid w:val="004E2EEF"/>
    <w:rsid w:val="00506D77"/>
    <w:rsid w:val="007378D9"/>
    <w:rsid w:val="007841D7"/>
    <w:rsid w:val="008B1F88"/>
    <w:rsid w:val="009F03CE"/>
    <w:rsid w:val="00A76329"/>
    <w:rsid w:val="00C76396"/>
    <w:rsid w:val="00CA7C28"/>
    <w:rsid w:val="00CE76CC"/>
    <w:rsid w:val="00D51349"/>
    <w:rsid w:val="00DE08AE"/>
    <w:rsid w:val="00F50AFB"/>
    <w:rsid w:val="00F52238"/>
    <w:rsid w:val="00F52868"/>
    <w:rsid w:val="00FE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59148-565A-434C-BE76-66B2157B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0AF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50AF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1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13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41D7"/>
    <w:pPr>
      <w:spacing w:before="240" w:after="60" w:line="259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7841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50AFB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C21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13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41D7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7841D7"/>
    <w:rPr>
      <w:rFonts w:ascii="Calibri" w:hAnsi="Calibri"/>
      <w:b/>
      <w:bCs/>
      <w:sz w:val="22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7841D7"/>
  </w:style>
  <w:style w:type="paragraph" w:customStyle="1" w:styleId="Default">
    <w:name w:val="Default"/>
    <w:rsid w:val="007841D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41D7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41D7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7841D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841D7"/>
    <w:pPr>
      <w:spacing w:after="160" w:line="259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7841D7"/>
    <w:rPr>
      <w:strike w:val="0"/>
      <w:dstrike w:val="0"/>
      <w:color w:val="05507A"/>
      <w:u w:val="none"/>
      <w:effect w:val="none"/>
    </w:rPr>
  </w:style>
  <w:style w:type="paragraph" w:customStyle="1" w:styleId="l31">
    <w:name w:val="l31"/>
    <w:basedOn w:val="Normln"/>
    <w:rsid w:val="007841D7"/>
    <w:pPr>
      <w:spacing w:before="144" w:after="144"/>
      <w:jc w:val="both"/>
    </w:pPr>
  </w:style>
  <w:style w:type="paragraph" w:customStyle="1" w:styleId="l41">
    <w:name w:val="l41"/>
    <w:basedOn w:val="Normln"/>
    <w:rsid w:val="007841D7"/>
    <w:pPr>
      <w:spacing w:before="144" w:after="144"/>
      <w:jc w:val="both"/>
    </w:pPr>
  </w:style>
  <w:style w:type="paragraph" w:customStyle="1" w:styleId="l21">
    <w:name w:val="l21"/>
    <w:basedOn w:val="Normln"/>
    <w:rsid w:val="007841D7"/>
    <w:pPr>
      <w:spacing w:before="144" w:after="144"/>
      <w:jc w:val="both"/>
    </w:pPr>
  </w:style>
  <w:style w:type="paragraph" w:styleId="Zkladntextodsazen">
    <w:name w:val="Body Text Indent"/>
    <w:basedOn w:val="Normln"/>
    <w:link w:val="ZkladntextodsazenChar"/>
    <w:rsid w:val="007841D7"/>
    <w:pPr>
      <w:ind w:left="-284"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841D7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7841D7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41D7"/>
    <w:rPr>
      <w:rFonts w:ascii="Calibri" w:eastAsia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841D7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41D7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1D7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1D7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h1a5">
    <w:name w:val="h1a5"/>
    <w:rsid w:val="007841D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841D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841D7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841D7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841D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3</cp:revision>
  <dcterms:created xsi:type="dcterms:W3CDTF">2019-12-27T06:56:00Z</dcterms:created>
  <dcterms:modified xsi:type="dcterms:W3CDTF">2019-12-31T08:36:00Z</dcterms:modified>
</cp:coreProperties>
</file>