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3B886" w14:textId="77777777" w:rsidR="00087E7B" w:rsidRDefault="00087E7B" w:rsidP="00087E7B">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14:paraId="45481B57" w14:textId="6A290A25" w:rsidR="00D53CFC" w:rsidRDefault="00D53CFC" w:rsidP="00D53CFC">
      <w:pPr>
        <w:keepNext/>
        <w:widowControl w:val="0"/>
        <w:autoSpaceDE w:val="0"/>
        <w:autoSpaceDN w:val="0"/>
        <w:adjustRightInd w:val="0"/>
        <w:outlineLvl w:val="0"/>
        <w:rPr>
          <w:b/>
          <w:bCs/>
          <w:sz w:val="28"/>
          <w:szCs w:val="28"/>
        </w:rPr>
      </w:pPr>
      <w:r>
        <w:rPr>
          <w:b/>
          <w:bCs/>
          <w:sz w:val="28"/>
          <w:szCs w:val="28"/>
        </w:rPr>
        <w:t>2/</w:t>
      </w:r>
      <w:r w:rsidR="00171094">
        <w:rPr>
          <w:b/>
          <w:bCs/>
          <w:sz w:val="28"/>
          <w:szCs w:val="28"/>
        </w:rPr>
        <w:t>2</w:t>
      </w:r>
      <w:r>
        <w:rPr>
          <w:b/>
          <w:bCs/>
          <w:sz w:val="28"/>
          <w:szCs w:val="28"/>
        </w:rPr>
        <w:t xml:space="preserve">  majetkové záležitosti</w:t>
      </w:r>
    </w:p>
    <w:p w14:paraId="7A4DC386" w14:textId="77777777" w:rsidR="00D53CFC" w:rsidRDefault="00D53CFC" w:rsidP="00D53CFC">
      <w:pPr>
        <w:widowControl w:val="0"/>
        <w:autoSpaceDE w:val="0"/>
        <w:autoSpaceDN w:val="0"/>
        <w:adjustRightInd w:val="0"/>
        <w:jc w:val="center"/>
        <w:rPr>
          <w:sz w:val="28"/>
          <w:szCs w:val="28"/>
        </w:rPr>
      </w:pPr>
    </w:p>
    <w:p w14:paraId="1452F39A" w14:textId="77777777" w:rsidR="00D53CFC" w:rsidRDefault="00D53CFC" w:rsidP="00D53CFC">
      <w:pPr>
        <w:widowControl w:val="0"/>
        <w:autoSpaceDE w:val="0"/>
        <w:autoSpaceDN w:val="0"/>
        <w:adjustRightInd w:val="0"/>
        <w:rPr>
          <w:u w:val="single"/>
        </w:rPr>
      </w:pPr>
    </w:p>
    <w:p w14:paraId="4D58219A" w14:textId="77777777" w:rsidR="00D53CFC" w:rsidRDefault="00D53CFC" w:rsidP="00D53CFC">
      <w:pPr>
        <w:widowControl w:val="0"/>
        <w:autoSpaceDE w:val="0"/>
        <w:autoSpaceDN w:val="0"/>
        <w:adjustRightInd w:val="0"/>
        <w:rPr>
          <w:u w:val="single"/>
        </w:rPr>
      </w:pPr>
    </w:p>
    <w:p w14:paraId="490DF5CC" w14:textId="77777777" w:rsidR="00D53CFC" w:rsidRDefault="00D53CFC" w:rsidP="00D53CFC">
      <w:pPr>
        <w:widowControl w:val="0"/>
        <w:autoSpaceDE w:val="0"/>
        <w:autoSpaceDN w:val="0"/>
        <w:adjustRightInd w:val="0"/>
        <w:rPr>
          <w:u w:val="single"/>
        </w:rPr>
      </w:pPr>
    </w:p>
    <w:p w14:paraId="379B7FAE" w14:textId="77777777" w:rsidR="00D53CFC" w:rsidRDefault="00D53CFC" w:rsidP="00D53CFC">
      <w:pPr>
        <w:widowControl w:val="0"/>
        <w:autoSpaceDE w:val="0"/>
        <w:autoSpaceDN w:val="0"/>
        <w:adjustRightInd w:val="0"/>
        <w:rPr>
          <w:u w:val="single"/>
        </w:rPr>
      </w:pPr>
    </w:p>
    <w:p w14:paraId="637E179E" w14:textId="77777777" w:rsidR="00D53CFC" w:rsidRDefault="00D53CFC" w:rsidP="00D53CFC">
      <w:pPr>
        <w:jc w:val="center"/>
        <w:rPr>
          <w:b/>
          <w:bCs/>
          <w:sz w:val="28"/>
          <w:u w:val="single"/>
        </w:rPr>
      </w:pPr>
      <w:r>
        <w:rPr>
          <w:b/>
          <w:bCs/>
          <w:sz w:val="28"/>
          <w:u w:val="single"/>
        </w:rPr>
        <w:t>Městský úřad Strakonice</w:t>
      </w:r>
    </w:p>
    <w:p w14:paraId="775CE754" w14:textId="77777777" w:rsidR="00D53CFC" w:rsidRDefault="00D53CFC" w:rsidP="00D53CFC">
      <w:pPr>
        <w:widowControl w:val="0"/>
        <w:autoSpaceDE w:val="0"/>
        <w:autoSpaceDN w:val="0"/>
        <w:adjustRightInd w:val="0"/>
        <w:jc w:val="center"/>
        <w:rPr>
          <w:sz w:val="32"/>
          <w:szCs w:val="32"/>
        </w:rPr>
      </w:pPr>
      <w:r>
        <w:t>odbor majetkový</w:t>
      </w:r>
    </w:p>
    <w:p w14:paraId="4223870A" w14:textId="77777777" w:rsidR="00D53CFC" w:rsidRDefault="00D53CFC" w:rsidP="00D53CFC">
      <w:pPr>
        <w:widowControl w:val="0"/>
        <w:autoSpaceDE w:val="0"/>
        <w:autoSpaceDN w:val="0"/>
        <w:adjustRightInd w:val="0"/>
        <w:rPr>
          <w:sz w:val="32"/>
          <w:szCs w:val="32"/>
        </w:rPr>
      </w:pPr>
    </w:p>
    <w:p w14:paraId="6800587B" w14:textId="77777777" w:rsidR="00D53CFC" w:rsidRDefault="00D53CFC" w:rsidP="00D53CFC">
      <w:pPr>
        <w:widowControl w:val="0"/>
        <w:autoSpaceDE w:val="0"/>
        <w:autoSpaceDN w:val="0"/>
        <w:adjustRightInd w:val="0"/>
        <w:rPr>
          <w:sz w:val="32"/>
          <w:szCs w:val="32"/>
        </w:rPr>
      </w:pPr>
    </w:p>
    <w:p w14:paraId="704F5C52" w14:textId="77777777" w:rsidR="00D53CFC" w:rsidRDefault="00D53CFC" w:rsidP="00D53CFC">
      <w:pPr>
        <w:widowControl w:val="0"/>
        <w:autoSpaceDE w:val="0"/>
        <w:autoSpaceDN w:val="0"/>
        <w:adjustRightInd w:val="0"/>
        <w:rPr>
          <w:sz w:val="32"/>
          <w:szCs w:val="32"/>
        </w:rPr>
      </w:pPr>
    </w:p>
    <w:p w14:paraId="2F95965F" w14:textId="77777777" w:rsidR="00D53CFC" w:rsidRDefault="00D53CFC" w:rsidP="00D53CFC">
      <w:pPr>
        <w:widowControl w:val="0"/>
        <w:autoSpaceDE w:val="0"/>
        <w:autoSpaceDN w:val="0"/>
        <w:adjustRightInd w:val="0"/>
        <w:jc w:val="center"/>
        <w:rPr>
          <w:b/>
          <w:bCs/>
          <w:sz w:val="28"/>
          <w:szCs w:val="28"/>
        </w:rPr>
      </w:pPr>
      <w:r>
        <w:rPr>
          <w:b/>
          <w:bCs/>
          <w:sz w:val="28"/>
          <w:szCs w:val="28"/>
        </w:rPr>
        <w:t>Návrh usnesení ZM</w:t>
      </w:r>
    </w:p>
    <w:p w14:paraId="18B69999" w14:textId="77777777" w:rsidR="00D53CFC" w:rsidRDefault="00D53CFC" w:rsidP="00D53CFC">
      <w:pPr>
        <w:widowControl w:val="0"/>
        <w:autoSpaceDE w:val="0"/>
        <w:autoSpaceDN w:val="0"/>
        <w:adjustRightInd w:val="0"/>
        <w:jc w:val="center"/>
        <w:rPr>
          <w:u w:val="single"/>
        </w:rPr>
      </w:pPr>
      <w:r>
        <w:rPr>
          <w:u w:val="single"/>
        </w:rPr>
        <w:t>majetkové záležitosti</w:t>
      </w:r>
    </w:p>
    <w:p w14:paraId="302F4951" w14:textId="77777777" w:rsidR="00D53CFC" w:rsidRDefault="00D53CFC" w:rsidP="00D53CFC">
      <w:pPr>
        <w:widowControl w:val="0"/>
        <w:autoSpaceDE w:val="0"/>
        <w:autoSpaceDN w:val="0"/>
        <w:adjustRightInd w:val="0"/>
        <w:rPr>
          <w:u w:val="single"/>
        </w:rPr>
      </w:pPr>
    </w:p>
    <w:p w14:paraId="211C6DE3" w14:textId="77777777" w:rsidR="00D53CFC" w:rsidRDefault="00D53CFC" w:rsidP="00D53CFC">
      <w:pPr>
        <w:widowControl w:val="0"/>
        <w:autoSpaceDE w:val="0"/>
        <w:autoSpaceDN w:val="0"/>
        <w:adjustRightInd w:val="0"/>
        <w:rPr>
          <w:u w:val="single"/>
        </w:rPr>
      </w:pPr>
    </w:p>
    <w:p w14:paraId="5AB05F8D" w14:textId="77777777" w:rsidR="00D53CFC" w:rsidRDefault="00D53CFC" w:rsidP="00D53CFC"/>
    <w:p w14:paraId="3B4E8601" w14:textId="77777777" w:rsidR="00D53CFC" w:rsidRDefault="00D53CFC" w:rsidP="00D53CFC">
      <w:pPr>
        <w:widowControl w:val="0"/>
        <w:autoSpaceDE w:val="0"/>
        <w:autoSpaceDN w:val="0"/>
        <w:adjustRightInd w:val="0"/>
        <w:rPr>
          <w:u w:val="single"/>
        </w:rPr>
      </w:pPr>
    </w:p>
    <w:p w14:paraId="4E77AFC6" w14:textId="77777777" w:rsidR="00D53CFC" w:rsidRDefault="00D53CFC" w:rsidP="00D53CFC">
      <w:pPr>
        <w:widowControl w:val="0"/>
        <w:autoSpaceDE w:val="0"/>
        <w:autoSpaceDN w:val="0"/>
        <w:adjustRightInd w:val="0"/>
        <w:rPr>
          <w:u w:val="single"/>
        </w:rPr>
      </w:pPr>
    </w:p>
    <w:p w14:paraId="609F2FD8" w14:textId="77777777" w:rsidR="00D53CFC" w:rsidRDefault="00D53CFC" w:rsidP="00D53CFC">
      <w:pPr>
        <w:widowControl w:val="0"/>
        <w:autoSpaceDE w:val="0"/>
        <w:autoSpaceDN w:val="0"/>
        <w:adjustRightInd w:val="0"/>
        <w:rPr>
          <w:sz w:val="20"/>
        </w:rPr>
      </w:pPr>
    </w:p>
    <w:p w14:paraId="55FB6768" w14:textId="49B5D3AF" w:rsidR="00D53CFC" w:rsidRDefault="00D53CFC" w:rsidP="00D53CFC">
      <w:pPr>
        <w:widowControl w:val="0"/>
        <w:autoSpaceDE w:val="0"/>
        <w:autoSpaceDN w:val="0"/>
        <w:adjustRightInd w:val="0"/>
      </w:pPr>
      <w:r>
        <w:t xml:space="preserve">K projednání v zastupitelstvu města dne </w:t>
      </w:r>
      <w:r w:rsidR="001F1529">
        <w:t>29. ledna 2</w:t>
      </w:r>
      <w:r>
        <w:t>0</w:t>
      </w:r>
      <w:r w:rsidR="00BA62BB">
        <w:t>20</w:t>
      </w:r>
    </w:p>
    <w:p w14:paraId="28BAD6E0" w14:textId="77777777" w:rsidR="00D53CFC" w:rsidRDefault="00D53CFC" w:rsidP="00D53CFC">
      <w:pPr>
        <w:widowControl w:val="0"/>
        <w:autoSpaceDE w:val="0"/>
        <w:autoSpaceDN w:val="0"/>
        <w:adjustRightInd w:val="0"/>
      </w:pPr>
    </w:p>
    <w:p w14:paraId="22D21DE7" w14:textId="77777777" w:rsidR="00D53CFC" w:rsidRDefault="00D53CFC" w:rsidP="00D53CFC">
      <w:pPr>
        <w:widowControl w:val="0"/>
        <w:autoSpaceDE w:val="0"/>
        <w:autoSpaceDN w:val="0"/>
        <w:adjustRightInd w:val="0"/>
      </w:pPr>
    </w:p>
    <w:p w14:paraId="71D1E82E" w14:textId="77777777" w:rsidR="00D53CFC" w:rsidRDefault="00D53CFC" w:rsidP="00D53CFC">
      <w:pPr>
        <w:widowControl w:val="0"/>
        <w:autoSpaceDE w:val="0"/>
        <w:autoSpaceDN w:val="0"/>
        <w:adjustRightInd w:val="0"/>
      </w:pPr>
    </w:p>
    <w:p w14:paraId="1CC50E92" w14:textId="77777777" w:rsidR="00D53CFC" w:rsidRDefault="00D53CFC" w:rsidP="00D53CFC">
      <w:pPr>
        <w:widowControl w:val="0"/>
        <w:autoSpaceDE w:val="0"/>
        <w:autoSpaceDN w:val="0"/>
        <w:adjustRightInd w:val="0"/>
      </w:pPr>
    </w:p>
    <w:p w14:paraId="4ECCB335" w14:textId="77777777" w:rsidR="00D53CFC" w:rsidRDefault="00D53CFC" w:rsidP="00D53CFC">
      <w:pPr>
        <w:widowControl w:val="0"/>
        <w:autoSpaceDE w:val="0"/>
        <w:autoSpaceDN w:val="0"/>
        <w:adjustRightInd w:val="0"/>
      </w:pPr>
    </w:p>
    <w:p w14:paraId="1E03CCA0" w14:textId="77777777" w:rsidR="00D53CFC" w:rsidRDefault="00D53CFC" w:rsidP="00D53CFC">
      <w:pPr>
        <w:widowControl w:val="0"/>
        <w:autoSpaceDE w:val="0"/>
        <w:autoSpaceDN w:val="0"/>
        <w:adjustRightInd w:val="0"/>
      </w:pPr>
    </w:p>
    <w:p w14:paraId="12CDDDD6" w14:textId="77777777" w:rsidR="00D53CFC" w:rsidRDefault="00D53CFC" w:rsidP="00D53CFC">
      <w:pPr>
        <w:widowControl w:val="0"/>
        <w:autoSpaceDE w:val="0"/>
        <w:autoSpaceDN w:val="0"/>
        <w:adjustRightInd w:val="0"/>
      </w:pPr>
      <w:r>
        <w:rPr>
          <w:b/>
          <w:bCs/>
        </w:rPr>
        <w:t>Předkládá:</w:t>
      </w:r>
      <w:r>
        <w:rPr>
          <w:b/>
          <w:bCs/>
        </w:rPr>
        <w:tab/>
      </w:r>
      <w:r>
        <w:t>Ing. Jana Narovcová</w:t>
      </w:r>
    </w:p>
    <w:p w14:paraId="7EC407B2" w14:textId="77777777" w:rsidR="00D53CFC" w:rsidRDefault="00D53CFC" w:rsidP="00D53CFC">
      <w:r>
        <w:t xml:space="preserve">   </w:t>
      </w:r>
      <w:r>
        <w:tab/>
      </w:r>
      <w:r>
        <w:tab/>
        <w:t>vedoucí majetkového odboru</w:t>
      </w:r>
    </w:p>
    <w:p w14:paraId="41683744" w14:textId="77777777" w:rsidR="00D53CFC" w:rsidRDefault="00D53CFC" w:rsidP="00D53CFC"/>
    <w:p w14:paraId="50B9AB34" w14:textId="77777777" w:rsidR="00F50242" w:rsidRPr="006F6947" w:rsidRDefault="00F50242" w:rsidP="00F50242">
      <w:pPr>
        <w:pStyle w:val="Nadpis2"/>
        <w:spacing w:before="0"/>
      </w:pPr>
      <w:r>
        <w:lastRenderedPageBreak/>
        <w:t>1</w:t>
      </w:r>
      <w:r w:rsidRPr="006F6947">
        <w:t xml:space="preserve">) ZŠ </w:t>
      </w:r>
      <w:proofErr w:type="spellStart"/>
      <w:r w:rsidRPr="006F6947">
        <w:t>Podsrp</w:t>
      </w:r>
      <w:proofErr w:type="spellEnd"/>
      <w:r w:rsidRPr="006F6947">
        <w:t xml:space="preserve"> – vyhlášení záměru na prodej</w:t>
      </w:r>
    </w:p>
    <w:p w14:paraId="7DE9D230" w14:textId="77777777" w:rsidR="00F50242" w:rsidRPr="006F6947" w:rsidRDefault="00F50242" w:rsidP="00F50242">
      <w:pPr>
        <w:spacing w:after="0"/>
      </w:pPr>
    </w:p>
    <w:p w14:paraId="22FA182C" w14:textId="77777777" w:rsidR="0070285F" w:rsidRPr="001178F4" w:rsidRDefault="0070285F" w:rsidP="0070285F">
      <w:pPr>
        <w:spacing w:after="0"/>
        <w:rPr>
          <w:b/>
          <w:bCs/>
          <w:u w:val="single"/>
        </w:rPr>
      </w:pPr>
      <w:r w:rsidRPr="001178F4">
        <w:rPr>
          <w:b/>
          <w:bCs/>
          <w:u w:val="single"/>
        </w:rPr>
        <w:t>Návrh usnesení:</w:t>
      </w:r>
    </w:p>
    <w:p w14:paraId="6F7E04A8" w14:textId="77777777" w:rsidR="0070285F" w:rsidRPr="001178F4" w:rsidRDefault="0070285F" w:rsidP="0070285F">
      <w:pPr>
        <w:spacing w:after="0"/>
        <w:rPr>
          <w:b/>
          <w:bCs/>
          <w:u w:val="single"/>
        </w:rPr>
      </w:pPr>
      <w:r w:rsidRPr="001178F4">
        <w:t>Zastupitelstvo města po projednání</w:t>
      </w:r>
      <w:r w:rsidRPr="001178F4">
        <w:rPr>
          <w:b/>
          <w:bCs/>
          <w:u w:val="single"/>
        </w:rPr>
        <w:t xml:space="preserve"> </w:t>
      </w:r>
    </w:p>
    <w:p w14:paraId="50859578" w14:textId="4C8F443C" w:rsidR="0070285F" w:rsidRPr="001178F4" w:rsidRDefault="00624784" w:rsidP="0070285F">
      <w:pPr>
        <w:pStyle w:val="Nadpis3"/>
      </w:pPr>
      <w:r>
        <w:t xml:space="preserve">I. </w:t>
      </w:r>
      <w:r w:rsidR="0070285F" w:rsidRPr="001178F4">
        <w:t>Souhlasí</w:t>
      </w:r>
    </w:p>
    <w:p w14:paraId="2FC400ED" w14:textId="4D70F8B9" w:rsidR="0010631D" w:rsidRPr="001178F4" w:rsidRDefault="0010631D" w:rsidP="0010631D">
      <w:r w:rsidRPr="001178F4">
        <w:t xml:space="preserve">s vyhlášením záměru na prodej budovy bývalé ZŠ školy na </w:t>
      </w:r>
      <w:proofErr w:type="spellStart"/>
      <w:r w:rsidRPr="001178F4">
        <w:t>Podsrpu</w:t>
      </w:r>
      <w:proofErr w:type="spellEnd"/>
      <w:r w:rsidRPr="001178F4">
        <w:t xml:space="preserve"> s pozemkem pod stavbou a zahradou, tzn. části pozemku </w:t>
      </w:r>
      <w:proofErr w:type="spellStart"/>
      <w:r w:rsidRPr="001178F4">
        <w:t>parc.č</w:t>
      </w:r>
      <w:proofErr w:type="spellEnd"/>
      <w:r w:rsidRPr="001178F4">
        <w:t>. st. 34 o výměře 603 m</w:t>
      </w:r>
      <w:r w:rsidRPr="001178F4">
        <w:rPr>
          <w:vertAlign w:val="superscript"/>
        </w:rPr>
        <w:t>2</w:t>
      </w:r>
      <w:r w:rsidRPr="001178F4">
        <w:t xml:space="preserve"> (po oddělení vjezdu označeného novým </w:t>
      </w:r>
      <w:proofErr w:type="spellStart"/>
      <w:r w:rsidRPr="001178F4">
        <w:t>parc</w:t>
      </w:r>
      <w:proofErr w:type="spellEnd"/>
      <w:r w:rsidRPr="001178F4">
        <w:t xml:space="preserve">. </w:t>
      </w:r>
      <w:proofErr w:type="gramStart"/>
      <w:r w:rsidRPr="001178F4">
        <w:t>č.</w:t>
      </w:r>
      <w:proofErr w:type="gramEnd"/>
      <w:r w:rsidRPr="001178F4">
        <w:t xml:space="preserve"> 685 o výměře 75 m</w:t>
      </w:r>
      <w:r w:rsidRPr="001178F4">
        <w:rPr>
          <w:vertAlign w:val="superscript"/>
        </w:rPr>
        <w:t>2</w:t>
      </w:r>
      <w:r w:rsidRPr="001178F4">
        <w:t xml:space="preserve"> geometrickým plánem č. plánu 978-180643/2018), jehož součástí je budova čp. 30 v části obce Přední Ptákovice a  pozemku </w:t>
      </w:r>
      <w:proofErr w:type="spellStart"/>
      <w:r w:rsidRPr="001178F4">
        <w:t>parc.č</w:t>
      </w:r>
      <w:proofErr w:type="spellEnd"/>
      <w:r w:rsidRPr="001178F4">
        <w:t>. 181/2 o výměře 1042 m</w:t>
      </w:r>
      <w:r w:rsidRPr="001178F4">
        <w:rPr>
          <w:vertAlign w:val="superscript"/>
        </w:rPr>
        <w:t>2</w:t>
      </w:r>
      <w:r w:rsidRPr="001178F4">
        <w:t xml:space="preserve"> (zahrada), vše v kat. území Přední Ptákovice, a to za následujících podmínek:</w:t>
      </w:r>
    </w:p>
    <w:p w14:paraId="1C34C553" w14:textId="77777777" w:rsidR="0005322B" w:rsidRPr="006F6947" w:rsidRDefault="0005322B" w:rsidP="0005322B">
      <w:pPr>
        <w:widowControl w:val="0"/>
        <w:numPr>
          <w:ilvl w:val="0"/>
          <w:numId w:val="1"/>
        </w:numPr>
        <w:autoSpaceDE w:val="0"/>
        <w:autoSpaceDN w:val="0"/>
        <w:adjustRightInd w:val="0"/>
        <w:spacing w:after="0"/>
      </w:pPr>
      <w:r w:rsidRPr="006F6947">
        <w:t xml:space="preserve">nemovité věci budou po dobu nejméně 20 let užívány za účelem provozování vzdělávací a spolkové činnosti </w:t>
      </w:r>
    </w:p>
    <w:p w14:paraId="2F82C304" w14:textId="77777777" w:rsidR="0005322B" w:rsidRDefault="0005322B" w:rsidP="0005322B">
      <w:pPr>
        <w:widowControl w:val="0"/>
        <w:numPr>
          <w:ilvl w:val="0"/>
          <w:numId w:val="1"/>
        </w:numPr>
        <w:autoSpaceDE w:val="0"/>
        <w:autoSpaceDN w:val="0"/>
        <w:adjustRightInd w:val="0"/>
        <w:spacing w:after="0"/>
      </w:pPr>
      <w:r w:rsidRPr="006F6947">
        <w:t>minimální kupní cena je stanovena ve výši 2 mil. Kč.</w:t>
      </w:r>
    </w:p>
    <w:p w14:paraId="7CC0A027" w14:textId="77777777" w:rsidR="0010631D" w:rsidRPr="001178F4" w:rsidRDefault="0010631D" w:rsidP="00F50242">
      <w:pPr>
        <w:spacing w:after="0"/>
      </w:pPr>
    </w:p>
    <w:p w14:paraId="43E76422" w14:textId="0ADB2BE8" w:rsidR="00F50242" w:rsidRPr="00F62194" w:rsidRDefault="00F3248D" w:rsidP="00F50242">
      <w:pPr>
        <w:pStyle w:val="Nadpis2"/>
        <w:rPr>
          <w:szCs w:val="28"/>
        </w:rPr>
      </w:pPr>
      <w:r>
        <w:rPr>
          <w:szCs w:val="28"/>
        </w:rPr>
        <w:t>2</w:t>
      </w:r>
      <w:r w:rsidR="00F50242" w:rsidRPr="00F62194">
        <w:rPr>
          <w:szCs w:val="28"/>
        </w:rPr>
        <w:t xml:space="preserve">) Vyhlášení záměru na prodej </w:t>
      </w:r>
      <w:r w:rsidR="00445B9C">
        <w:rPr>
          <w:szCs w:val="28"/>
        </w:rPr>
        <w:t xml:space="preserve">nemovitých věcí </w:t>
      </w:r>
      <w:r w:rsidR="00F50242" w:rsidRPr="00F62194">
        <w:rPr>
          <w:szCs w:val="28"/>
        </w:rPr>
        <w:t>- „areál Bažantnice“ v </w:t>
      </w:r>
      <w:proofErr w:type="spellStart"/>
      <w:proofErr w:type="gramStart"/>
      <w:r w:rsidR="00F50242" w:rsidRPr="00F62194">
        <w:rPr>
          <w:szCs w:val="28"/>
        </w:rPr>
        <w:t>k.ú</w:t>
      </w:r>
      <w:proofErr w:type="spellEnd"/>
      <w:r w:rsidR="00F50242" w:rsidRPr="00F62194">
        <w:rPr>
          <w:szCs w:val="28"/>
        </w:rPr>
        <w:t>.</w:t>
      </w:r>
      <w:proofErr w:type="gramEnd"/>
      <w:r w:rsidR="00F50242" w:rsidRPr="00F62194">
        <w:rPr>
          <w:szCs w:val="28"/>
        </w:rPr>
        <w:t xml:space="preserve"> Nové Strakonice</w:t>
      </w:r>
    </w:p>
    <w:p w14:paraId="1EF93ACE" w14:textId="77777777" w:rsidR="00F50242" w:rsidRPr="00F62194" w:rsidRDefault="00F50242" w:rsidP="00F50242">
      <w:pPr>
        <w:spacing w:after="0"/>
      </w:pPr>
    </w:p>
    <w:p w14:paraId="6BB8FC20" w14:textId="77777777" w:rsidR="0070285F" w:rsidRPr="00252EF4" w:rsidRDefault="0070285F" w:rsidP="0070285F">
      <w:pPr>
        <w:spacing w:after="0"/>
        <w:rPr>
          <w:b/>
          <w:bCs/>
          <w:u w:val="single"/>
        </w:rPr>
      </w:pPr>
      <w:r w:rsidRPr="00252EF4">
        <w:rPr>
          <w:b/>
          <w:bCs/>
          <w:u w:val="single"/>
        </w:rPr>
        <w:t>Návrh usnesení:</w:t>
      </w:r>
    </w:p>
    <w:p w14:paraId="32AD555B"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3EB0561B" w14:textId="5BB3D8F5" w:rsidR="0070285F" w:rsidRPr="001C6F5E" w:rsidRDefault="00061761" w:rsidP="0070285F">
      <w:pPr>
        <w:pStyle w:val="Nadpis3"/>
      </w:pPr>
      <w:r>
        <w:t xml:space="preserve">I. </w:t>
      </w:r>
      <w:r w:rsidR="0070285F">
        <w:t>Souhlasí</w:t>
      </w:r>
    </w:p>
    <w:p w14:paraId="0DE41FAE" w14:textId="65CC1566" w:rsidR="009C5406" w:rsidRDefault="009C5406" w:rsidP="009C5406">
      <w:pPr>
        <w:spacing w:after="0"/>
      </w:pPr>
      <w:r w:rsidRPr="00F62194">
        <w:t xml:space="preserve">s vyhlášením záměru na prodej níže uvedených </w:t>
      </w:r>
      <w:r w:rsidR="00146A2C">
        <w:t xml:space="preserve">nemovitých věcí </w:t>
      </w:r>
      <w:r w:rsidRPr="00F62194">
        <w:t>v areálu Bažantnice v </w:t>
      </w:r>
      <w:proofErr w:type="spellStart"/>
      <w:proofErr w:type="gramStart"/>
      <w:r w:rsidRPr="00F62194">
        <w:t>k.ú</w:t>
      </w:r>
      <w:proofErr w:type="spellEnd"/>
      <w:r w:rsidRPr="00F62194">
        <w:t>.</w:t>
      </w:r>
      <w:proofErr w:type="gramEnd"/>
      <w:r w:rsidRPr="00F62194">
        <w:t xml:space="preserve"> Nové Strakonice, obci a okrese Strakonice: </w:t>
      </w:r>
    </w:p>
    <w:p w14:paraId="615DE7DC" w14:textId="77777777" w:rsidR="00061761" w:rsidRDefault="00061761" w:rsidP="009C5406">
      <w:pPr>
        <w:spacing w:after="0"/>
      </w:pPr>
    </w:p>
    <w:p w14:paraId="4569257F" w14:textId="77777777" w:rsidR="00061761" w:rsidRPr="00F56499" w:rsidRDefault="00061761" w:rsidP="00061761">
      <w:pPr>
        <w:spacing w:after="0"/>
      </w:pPr>
      <w:r w:rsidRPr="00F56499">
        <w:t xml:space="preserve">- </w:t>
      </w:r>
      <w:r w:rsidRPr="00061761">
        <w:t xml:space="preserve">pozemek </w:t>
      </w:r>
      <w:proofErr w:type="spellStart"/>
      <w:proofErr w:type="gramStart"/>
      <w:r w:rsidRPr="00061761">
        <w:t>parc</w:t>
      </w:r>
      <w:proofErr w:type="gramEnd"/>
      <w:r w:rsidRPr="00061761">
        <w:t>.</w:t>
      </w:r>
      <w:proofErr w:type="gramStart"/>
      <w:r w:rsidRPr="00061761">
        <w:t>č</w:t>
      </w:r>
      <w:proofErr w:type="spellEnd"/>
      <w:r w:rsidRPr="00061761">
        <w:t>.</w:t>
      </w:r>
      <w:proofErr w:type="gramEnd"/>
      <w:r w:rsidRPr="00061761">
        <w:t xml:space="preserve"> st. 1100</w:t>
      </w:r>
      <w:r w:rsidRPr="00F56499">
        <w:t xml:space="preserve"> o výměře 40 m</w:t>
      </w:r>
      <w:r w:rsidRPr="00F56499">
        <w:rPr>
          <w:vertAlign w:val="superscript"/>
        </w:rPr>
        <w:t>2</w:t>
      </w:r>
      <w:r w:rsidRPr="00F56499">
        <w:t>,</w:t>
      </w:r>
      <w:r w:rsidRPr="00F56499">
        <w:rPr>
          <w:vertAlign w:val="superscript"/>
        </w:rPr>
        <w:t xml:space="preserve">  </w:t>
      </w:r>
      <w:r w:rsidRPr="00F56499">
        <w:t>na němž se nachází</w:t>
      </w:r>
      <w:r w:rsidRPr="00F56499">
        <w:rPr>
          <w:vertAlign w:val="superscript"/>
        </w:rPr>
        <w:t xml:space="preserve"> </w:t>
      </w:r>
      <w:r w:rsidRPr="00F56499">
        <w:t xml:space="preserve">objekt čističky odpadních vod (v příloze č. 2 označen jako objekt č. </w:t>
      </w:r>
      <w:r w:rsidRPr="00F56499">
        <w:rPr>
          <w:b/>
        </w:rPr>
        <w:t>1</w:t>
      </w:r>
      <w:r w:rsidRPr="00F56499">
        <w:t xml:space="preserve">) </w:t>
      </w:r>
    </w:p>
    <w:p w14:paraId="6BE0F46E" w14:textId="77777777" w:rsidR="00061761" w:rsidRPr="00F56499" w:rsidRDefault="00061761" w:rsidP="00061761">
      <w:pPr>
        <w:spacing w:after="0"/>
        <w:rPr>
          <w:vertAlign w:val="superscript"/>
        </w:rPr>
      </w:pPr>
      <w:r w:rsidRPr="00F56499">
        <w:t xml:space="preserve">- </w:t>
      </w:r>
      <w:r w:rsidRPr="00061761">
        <w:t xml:space="preserve">pozemek </w:t>
      </w:r>
      <w:proofErr w:type="spellStart"/>
      <w:proofErr w:type="gramStart"/>
      <w:r w:rsidRPr="00061761">
        <w:t>p.č</w:t>
      </w:r>
      <w:proofErr w:type="spellEnd"/>
      <w:r w:rsidRPr="00061761">
        <w:t>.</w:t>
      </w:r>
      <w:proofErr w:type="gramEnd"/>
      <w:r w:rsidRPr="00061761">
        <w:t xml:space="preserve"> st. 34/1</w:t>
      </w:r>
      <w:r w:rsidRPr="00F56499">
        <w:t xml:space="preserve"> o výměře 601 m</w:t>
      </w:r>
      <w:r w:rsidRPr="00F56499">
        <w:rPr>
          <w:vertAlign w:val="superscript"/>
        </w:rPr>
        <w:t>2</w:t>
      </w:r>
      <w:r w:rsidRPr="00F56499">
        <w:t xml:space="preserve">, jehož součástí je budova č.p. 141 (v příloze č. 2 označen jako objekt č. </w:t>
      </w:r>
      <w:r w:rsidRPr="00F56499">
        <w:rPr>
          <w:b/>
        </w:rPr>
        <w:t>3</w:t>
      </w:r>
      <w:r w:rsidRPr="00F56499">
        <w:t>), jedná se o vilu, která byla využívána k bydlení a k ubytovacím účelům (suterén 216 m</w:t>
      </w:r>
      <w:r w:rsidRPr="00F56499">
        <w:rPr>
          <w:vertAlign w:val="superscript"/>
        </w:rPr>
        <w:t>2</w:t>
      </w:r>
      <w:r w:rsidRPr="00F56499">
        <w:t>, přízemí 176 m</w:t>
      </w:r>
      <w:r w:rsidRPr="00F56499">
        <w:rPr>
          <w:vertAlign w:val="superscript"/>
        </w:rPr>
        <w:t>2</w:t>
      </w:r>
      <w:r w:rsidRPr="00F56499">
        <w:t>, podkroví  145 m</w:t>
      </w:r>
      <w:r w:rsidRPr="00F56499">
        <w:rPr>
          <w:vertAlign w:val="superscript"/>
        </w:rPr>
        <w:t>2</w:t>
      </w:r>
      <w:r w:rsidRPr="00F56499">
        <w:t>)  o celkové výměře prostorů 537 m</w:t>
      </w:r>
      <w:r w:rsidRPr="00F56499">
        <w:rPr>
          <w:vertAlign w:val="superscript"/>
        </w:rPr>
        <w:t>2</w:t>
      </w:r>
    </w:p>
    <w:p w14:paraId="26AA5764" w14:textId="77777777" w:rsidR="00061761" w:rsidRPr="00F56499" w:rsidRDefault="00061761" w:rsidP="00AB4D34">
      <w:pPr>
        <w:spacing w:after="0"/>
      </w:pPr>
      <w:r w:rsidRPr="00F56499">
        <w:t xml:space="preserve">- </w:t>
      </w:r>
      <w:r w:rsidRPr="00061761">
        <w:t xml:space="preserve">pozemek </w:t>
      </w:r>
      <w:proofErr w:type="spellStart"/>
      <w:r w:rsidRPr="00061761">
        <w:t>parc.č</w:t>
      </w:r>
      <w:proofErr w:type="spellEnd"/>
      <w:r w:rsidRPr="00061761">
        <w:t xml:space="preserve">. st. 34/2 </w:t>
      </w:r>
      <w:r w:rsidRPr="00F56499">
        <w:t>o výměře 5813 m</w:t>
      </w:r>
      <w:r w:rsidRPr="00F56499">
        <w:rPr>
          <w:vertAlign w:val="superscript"/>
        </w:rPr>
        <w:t>2</w:t>
      </w:r>
      <w:r w:rsidRPr="00F56499">
        <w:t xml:space="preserve">, jehož součástí je  budova </w:t>
      </w:r>
      <w:proofErr w:type="gramStart"/>
      <w:r w:rsidRPr="00F56499">
        <w:t>č.p.</w:t>
      </w:r>
      <w:proofErr w:type="gramEnd"/>
      <w:r w:rsidRPr="00F56499">
        <w:t xml:space="preserve"> 372, kterou tvoří :</w:t>
      </w:r>
    </w:p>
    <w:p w14:paraId="6FE74E06" w14:textId="77777777" w:rsidR="00061761" w:rsidRPr="00F56499" w:rsidRDefault="00061761" w:rsidP="00AB4D34">
      <w:pPr>
        <w:pStyle w:val="Odstavecseseznamem"/>
        <w:numPr>
          <w:ilvl w:val="0"/>
          <w:numId w:val="1"/>
        </w:numPr>
        <w:spacing w:before="0" w:beforeAutospacing="0" w:after="0" w:afterAutospacing="0"/>
      </w:pPr>
      <w:r w:rsidRPr="00F56499">
        <w:t>skladovací a ubytovací prostory: přízemí 712,9 m</w:t>
      </w:r>
      <w:r w:rsidRPr="00061761">
        <w:rPr>
          <w:vertAlign w:val="superscript"/>
        </w:rPr>
        <w:t xml:space="preserve">2 </w:t>
      </w:r>
      <w:r w:rsidRPr="00F56499">
        <w:t>+</w:t>
      </w:r>
      <w:r w:rsidRPr="00061761">
        <w:rPr>
          <w:vertAlign w:val="superscript"/>
        </w:rPr>
        <w:t xml:space="preserve"> </w:t>
      </w:r>
      <w:r w:rsidRPr="00F56499">
        <w:t>143,96 m</w:t>
      </w:r>
      <w:r w:rsidRPr="00061761">
        <w:rPr>
          <w:vertAlign w:val="superscript"/>
        </w:rPr>
        <w:t>2</w:t>
      </w:r>
      <w:r w:rsidRPr="00F56499">
        <w:t>, I. patro 81,18 m</w:t>
      </w:r>
      <w:r w:rsidRPr="00061761">
        <w:rPr>
          <w:vertAlign w:val="superscript"/>
        </w:rPr>
        <w:t>2</w:t>
      </w:r>
      <w:r w:rsidRPr="00F56499">
        <w:t xml:space="preserve">, </w:t>
      </w:r>
      <w:r>
        <w:t xml:space="preserve">       </w:t>
      </w:r>
      <w:r w:rsidRPr="00F56499">
        <w:t>II. patro 81,18 m</w:t>
      </w:r>
      <w:r w:rsidRPr="00061761">
        <w:rPr>
          <w:vertAlign w:val="superscript"/>
        </w:rPr>
        <w:t>2</w:t>
      </w:r>
      <w:r w:rsidRPr="00F56499">
        <w:t xml:space="preserve"> (v příloze č. 2 označen jako objekt č. </w:t>
      </w:r>
      <w:r w:rsidRPr="00061761">
        <w:rPr>
          <w:b/>
        </w:rPr>
        <w:t>4</w:t>
      </w:r>
      <w:r w:rsidRPr="00F56499">
        <w:t>)</w:t>
      </w:r>
    </w:p>
    <w:p w14:paraId="17A92CF3" w14:textId="77777777" w:rsidR="00061761" w:rsidRPr="00F56499" w:rsidRDefault="00061761" w:rsidP="00061761">
      <w:pPr>
        <w:pStyle w:val="Odstavecseseznamem"/>
        <w:numPr>
          <w:ilvl w:val="0"/>
          <w:numId w:val="1"/>
        </w:numPr>
        <w:spacing w:after="0"/>
      </w:pPr>
      <w:r w:rsidRPr="00F56499">
        <w:t>domek pro správce - prostory pro bydlení a ubytování (suterén 15 m</w:t>
      </w:r>
      <w:r w:rsidRPr="00061761">
        <w:rPr>
          <w:vertAlign w:val="superscript"/>
        </w:rPr>
        <w:t>2</w:t>
      </w:r>
      <w:r w:rsidRPr="00F56499">
        <w:t>, přízemí</w:t>
      </w:r>
      <w:r>
        <w:t xml:space="preserve">         </w:t>
      </w:r>
      <w:r w:rsidRPr="00F56499">
        <w:t xml:space="preserve"> 61,21 m</w:t>
      </w:r>
      <w:r w:rsidRPr="00061761">
        <w:rPr>
          <w:vertAlign w:val="superscript"/>
        </w:rPr>
        <w:t>2</w:t>
      </w:r>
      <w:r w:rsidRPr="00F56499">
        <w:t>, podkroví 55,3 m</w:t>
      </w:r>
      <w:r w:rsidRPr="00061761">
        <w:rPr>
          <w:vertAlign w:val="superscript"/>
        </w:rPr>
        <w:t>2</w:t>
      </w:r>
      <w:r w:rsidRPr="00F56499">
        <w:t>) o celkové výměře prostorů 131,51 m</w:t>
      </w:r>
      <w:r w:rsidRPr="00061761">
        <w:rPr>
          <w:vertAlign w:val="superscript"/>
        </w:rPr>
        <w:t xml:space="preserve">2 </w:t>
      </w:r>
      <w:r w:rsidRPr="00F56499">
        <w:t xml:space="preserve">(v příloze č. 2 označen jako objekt č. </w:t>
      </w:r>
      <w:r w:rsidRPr="00061761">
        <w:rPr>
          <w:b/>
        </w:rPr>
        <w:t>4</w:t>
      </w:r>
      <w:r w:rsidRPr="00F56499">
        <w:t>)</w:t>
      </w:r>
    </w:p>
    <w:p w14:paraId="502E27FD" w14:textId="77777777" w:rsidR="00061761" w:rsidRPr="00061761" w:rsidRDefault="00061761" w:rsidP="00061761">
      <w:pPr>
        <w:pStyle w:val="Bezmezer"/>
        <w:numPr>
          <w:ilvl w:val="0"/>
          <w:numId w:val="1"/>
        </w:numPr>
        <w:jc w:val="both"/>
        <w:rPr>
          <w:rStyle w:val="Siln"/>
          <w:b w:val="0"/>
          <w:bCs w:val="0"/>
        </w:rPr>
      </w:pPr>
      <w:r w:rsidRPr="00F56499">
        <w:rPr>
          <w:rStyle w:val="Siln"/>
          <w:rFonts w:ascii="Times New Roman" w:hAnsi="Times New Roman"/>
          <w:b w:val="0"/>
          <w:sz w:val="24"/>
          <w:szCs w:val="24"/>
        </w:rPr>
        <w:t>dílny a skladovací prostory o celkové výměře NP 1270 m</w:t>
      </w:r>
      <w:r w:rsidRPr="00F56499">
        <w:rPr>
          <w:rStyle w:val="Siln"/>
          <w:rFonts w:ascii="Times New Roman" w:hAnsi="Times New Roman"/>
          <w:b w:val="0"/>
          <w:sz w:val="24"/>
          <w:szCs w:val="24"/>
          <w:vertAlign w:val="superscript"/>
        </w:rPr>
        <w:t>2</w:t>
      </w:r>
      <w:r w:rsidRPr="00F56499">
        <w:rPr>
          <w:rStyle w:val="Siln"/>
          <w:rFonts w:ascii="Times New Roman" w:hAnsi="Times New Roman"/>
          <w:b w:val="0"/>
          <w:sz w:val="24"/>
          <w:szCs w:val="24"/>
        </w:rPr>
        <w:t xml:space="preserve"> (v příloze č. 2 označen jako objekt č. </w:t>
      </w:r>
      <w:r w:rsidRPr="00061761">
        <w:rPr>
          <w:rStyle w:val="Siln"/>
          <w:rFonts w:ascii="Times New Roman" w:hAnsi="Times New Roman"/>
          <w:sz w:val="24"/>
          <w:szCs w:val="24"/>
        </w:rPr>
        <w:t>5</w:t>
      </w:r>
      <w:r>
        <w:rPr>
          <w:rStyle w:val="Siln"/>
          <w:rFonts w:ascii="Times New Roman" w:hAnsi="Times New Roman"/>
          <w:b w:val="0"/>
          <w:sz w:val="24"/>
          <w:szCs w:val="24"/>
        </w:rPr>
        <w:t>)</w:t>
      </w:r>
    </w:p>
    <w:p w14:paraId="15C0FA37" w14:textId="77777777" w:rsidR="00061761" w:rsidRDefault="00061761" w:rsidP="00061761">
      <w:pPr>
        <w:pStyle w:val="Bezmezer"/>
        <w:jc w:val="both"/>
      </w:pPr>
      <w:r>
        <w:t xml:space="preserve">- </w:t>
      </w:r>
      <w:r w:rsidRPr="00061761">
        <w:rPr>
          <w:rFonts w:ascii="Times New Roman" w:hAnsi="Times New Roman"/>
          <w:sz w:val="24"/>
          <w:szCs w:val="24"/>
        </w:rPr>
        <w:t>pozemky:</w:t>
      </w:r>
      <w:r>
        <w:t xml:space="preserve"> </w:t>
      </w:r>
    </w:p>
    <w:p w14:paraId="274BD9A3" w14:textId="77777777" w:rsidR="00061761" w:rsidRPr="00061761" w:rsidRDefault="00061761" w:rsidP="00061761">
      <w:pPr>
        <w:pStyle w:val="Bezmezer"/>
        <w:numPr>
          <w:ilvl w:val="0"/>
          <w:numId w:val="19"/>
        </w:numPr>
        <w:jc w:val="both"/>
        <w:rPr>
          <w:rFonts w:ascii="Times New Roman" w:hAnsi="Times New Roman"/>
          <w:sz w:val="24"/>
          <w:szCs w:val="24"/>
        </w:rPr>
      </w:pPr>
      <w:proofErr w:type="spellStart"/>
      <w:proofErr w:type="gramStart"/>
      <w:r w:rsidRPr="00061761">
        <w:rPr>
          <w:rFonts w:ascii="Times New Roman" w:hAnsi="Times New Roman"/>
          <w:sz w:val="24"/>
          <w:szCs w:val="24"/>
        </w:rPr>
        <w:t>parc</w:t>
      </w:r>
      <w:proofErr w:type="gramEnd"/>
      <w:r w:rsidRPr="00061761">
        <w:rPr>
          <w:rFonts w:ascii="Times New Roman" w:hAnsi="Times New Roman"/>
          <w:sz w:val="24"/>
          <w:szCs w:val="24"/>
        </w:rPr>
        <w:t>.</w:t>
      </w:r>
      <w:proofErr w:type="gramStart"/>
      <w:r w:rsidRPr="00061761">
        <w:rPr>
          <w:rFonts w:ascii="Times New Roman" w:hAnsi="Times New Roman"/>
          <w:sz w:val="24"/>
          <w:szCs w:val="24"/>
        </w:rPr>
        <w:t>č</w:t>
      </w:r>
      <w:proofErr w:type="spellEnd"/>
      <w:r w:rsidRPr="00061761">
        <w:rPr>
          <w:rFonts w:ascii="Times New Roman" w:hAnsi="Times New Roman"/>
          <w:sz w:val="24"/>
          <w:szCs w:val="24"/>
        </w:rPr>
        <w:t>.</w:t>
      </w:r>
      <w:proofErr w:type="gramEnd"/>
      <w:r w:rsidRPr="00061761">
        <w:rPr>
          <w:rFonts w:ascii="Times New Roman" w:hAnsi="Times New Roman"/>
          <w:sz w:val="24"/>
          <w:szCs w:val="24"/>
        </w:rPr>
        <w:t xml:space="preserve"> st. 34/9 o výměře 108 m</w:t>
      </w:r>
      <w:r w:rsidRPr="00061761">
        <w:rPr>
          <w:rFonts w:ascii="Times New Roman" w:hAnsi="Times New Roman"/>
          <w:sz w:val="24"/>
          <w:szCs w:val="24"/>
          <w:vertAlign w:val="superscript"/>
        </w:rPr>
        <w:t>2</w:t>
      </w:r>
      <w:r w:rsidRPr="00061761">
        <w:rPr>
          <w:rFonts w:ascii="Times New Roman" w:hAnsi="Times New Roman"/>
          <w:sz w:val="24"/>
          <w:szCs w:val="24"/>
        </w:rPr>
        <w:t xml:space="preserve"> </w:t>
      </w:r>
    </w:p>
    <w:p w14:paraId="23E90AE6" w14:textId="77777777" w:rsidR="00061761" w:rsidRPr="00061761" w:rsidRDefault="00061761" w:rsidP="00061761">
      <w:pPr>
        <w:pStyle w:val="Odstavecseseznamem"/>
        <w:numPr>
          <w:ilvl w:val="0"/>
          <w:numId w:val="19"/>
        </w:numPr>
        <w:spacing w:after="0"/>
        <w:rPr>
          <w:vertAlign w:val="superscript"/>
        </w:rPr>
      </w:pPr>
      <w:proofErr w:type="spellStart"/>
      <w:proofErr w:type="gramStart"/>
      <w:r w:rsidRPr="00061761">
        <w:t>parc</w:t>
      </w:r>
      <w:proofErr w:type="gramEnd"/>
      <w:r w:rsidRPr="00061761">
        <w:t>.</w:t>
      </w:r>
      <w:proofErr w:type="gramStart"/>
      <w:r w:rsidRPr="00061761">
        <w:t>č</w:t>
      </w:r>
      <w:proofErr w:type="spellEnd"/>
      <w:r w:rsidRPr="00061761">
        <w:t>.</w:t>
      </w:r>
      <w:proofErr w:type="gramEnd"/>
      <w:r w:rsidRPr="00061761">
        <w:t xml:space="preserve"> 401/1 – část pozemku o výměře</w:t>
      </w:r>
      <w:r w:rsidRPr="00F62194">
        <w:t xml:space="preserve"> </w:t>
      </w:r>
      <w:r>
        <w:t xml:space="preserve">cca 3257 </w:t>
      </w:r>
      <w:r w:rsidRPr="00F62194">
        <w:t>m</w:t>
      </w:r>
      <w:r w:rsidRPr="00061761">
        <w:rPr>
          <w:vertAlign w:val="superscript"/>
        </w:rPr>
        <w:t>2-</w:t>
      </w:r>
    </w:p>
    <w:p w14:paraId="3E53D460"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401/2 o výměře 1090 m</w:t>
      </w:r>
      <w:r w:rsidRPr="00061761">
        <w:rPr>
          <w:vertAlign w:val="superscript"/>
        </w:rPr>
        <w:t>2</w:t>
      </w:r>
      <w:r w:rsidRPr="00F62194">
        <w:t xml:space="preserve"> </w:t>
      </w:r>
    </w:p>
    <w:p w14:paraId="310730E8"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401/3 </w:t>
      </w:r>
      <w:r>
        <w:t xml:space="preserve">– část pozemku o </w:t>
      </w:r>
      <w:r w:rsidRPr="00F62194">
        <w:t xml:space="preserve">výměře </w:t>
      </w:r>
      <w:r>
        <w:t>cca 2000</w:t>
      </w:r>
      <w:r w:rsidRPr="00F62194">
        <w:t xml:space="preserve"> m</w:t>
      </w:r>
      <w:r w:rsidRPr="00061761">
        <w:rPr>
          <w:vertAlign w:val="superscript"/>
        </w:rPr>
        <w:t>2</w:t>
      </w:r>
      <w:r w:rsidRPr="00F62194">
        <w:t xml:space="preserve"> </w:t>
      </w:r>
    </w:p>
    <w:p w14:paraId="7BEBF970"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401/5 o výměře 28 m</w:t>
      </w:r>
      <w:r w:rsidRPr="00061761">
        <w:rPr>
          <w:vertAlign w:val="superscript"/>
        </w:rPr>
        <w:t>2</w:t>
      </w:r>
      <w:r w:rsidRPr="00F62194">
        <w:t xml:space="preserve"> </w:t>
      </w:r>
    </w:p>
    <w:p w14:paraId="26CD30A1"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402/1 </w:t>
      </w:r>
      <w:r>
        <w:t xml:space="preserve">– část pozemku </w:t>
      </w:r>
      <w:r w:rsidRPr="00F62194">
        <w:t>o výměře 3</w:t>
      </w:r>
      <w:r>
        <w:t>074</w:t>
      </w:r>
      <w:r w:rsidRPr="00F62194">
        <w:t xml:space="preserve"> m</w:t>
      </w:r>
      <w:r w:rsidRPr="00061761">
        <w:rPr>
          <w:vertAlign w:val="superscript"/>
        </w:rPr>
        <w:t>2</w:t>
      </w:r>
      <w:r w:rsidRPr="00F62194">
        <w:t xml:space="preserve"> </w:t>
      </w:r>
    </w:p>
    <w:p w14:paraId="28CF5C8B"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402/2 o výměře 1126 m</w:t>
      </w:r>
      <w:r w:rsidRPr="00061761">
        <w:rPr>
          <w:vertAlign w:val="superscript"/>
        </w:rPr>
        <w:t>2</w:t>
      </w:r>
      <w:r w:rsidRPr="00F62194">
        <w:t xml:space="preserve"> </w:t>
      </w:r>
    </w:p>
    <w:p w14:paraId="361E01FC" w14:textId="77777777" w:rsidR="00061761" w:rsidRPr="00F62194" w:rsidRDefault="00061761" w:rsidP="00061761">
      <w:pPr>
        <w:pStyle w:val="Odstavecseseznamem"/>
        <w:numPr>
          <w:ilvl w:val="0"/>
          <w:numId w:val="19"/>
        </w:num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402/3 o výměře 395 m</w:t>
      </w:r>
      <w:r w:rsidRPr="00061761">
        <w:rPr>
          <w:vertAlign w:val="superscript"/>
        </w:rPr>
        <w:t>2</w:t>
      </w:r>
      <w:r w:rsidRPr="00F62194">
        <w:t xml:space="preserve"> </w:t>
      </w:r>
    </w:p>
    <w:p w14:paraId="383EF0F2" w14:textId="77777777" w:rsidR="00061761" w:rsidRDefault="00061761" w:rsidP="00AB4D34">
      <w:pPr>
        <w:pStyle w:val="Odstavecseseznamem"/>
        <w:numPr>
          <w:ilvl w:val="0"/>
          <w:numId w:val="19"/>
        </w:numPr>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746 o výměře 355 m</w:t>
      </w:r>
      <w:r w:rsidRPr="00061761">
        <w:rPr>
          <w:vertAlign w:val="superscript"/>
        </w:rPr>
        <w:t>2</w:t>
      </w:r>
      <w:r w:rsidRPr="00F62194">
        <w:t>,</w:t>
      </w:r>
    </w:p>
    <w:p w14:paraId="61AE49EE" w14:textId="77777777" w:rsidR="00061761" w:rsidRPr="00F62194" w:rsidRDefault="00061761" w:rsidP="00061761">
      <w:pPr>
        <w:spacing w:after="0"/>
      </w:pPr>
      <w:r w:rsidRPr="00F62194">
        <w:t xml:space="preserve"> to vše v </w:t>
      </w:r>
      <w:proofErr w:type="spellStart"/>
      <w:proofErr w:type="gramStart"/>
      <w:r w:rsidRPr="00F62194">
        <w:t>k.ú</w:t>
      </w:r>
      <w:proofErr w:type="spellEnd"/>
      <w:r w:rsidRPr="00F62194">
        <w:t>.</w:t>
      </w:r>
      <w:proofErr w:type="gramEnd"/>
      <w:r w:rsidRPr="00F62194">
        <w:t xml:space="preserve"> Nové Strakonice, obci a okrese Strakonice.</w:t>
      </w:r>
    </w:p>
    <w:p w14:paraId="46E5EE93" w14:textId="77777777" w:rsidR="00AB4D34" w:rsidRDefault="00AB4D34" w:rsidP="009C5406">
      <w:pPr>
        <w:spacing w:after="0"/>
      </w:pPr>
    </w:p>
    <w:p w14:paraId="30AA97B0" w14:textId="41647B96" w:rsidR="009C5406" w:rsidRPr="008743FC" w:rsidRDefault="009C5406" w:rsidP="009C5406">
      <w:pPr>
        <w:spacing w:after="0"/>
      </w:pPr>
      <w:r w:rsidRPr="008743FC">
        <w:lastRenderedPageBreak/>
        <w:t>Prodej objektů a pozemků je možné realizovat i po částech.</w:t>
      </w:r>
    </w:p>
    <w:p w14:paraId="1B8A112F" w14:textId="77777777" w:rsidR="00F50242" w:rsidRPr="00F62194" w:rsidRDefault="00F50242" w:rsidP="00F50242">
      <w:pPr>
        <w:spacing w:after="0"/>
      </w:pPr>
    </w:p>
    <w:p w14:paraId="6DE9F630" w14:textId="05DDA46E" w:rsidR="009808AD" w:rsidRPr="009808AD" w:rsidRDefault="009808AD" w:rsidP="009808AD">
      <w:pPr>
        <w:pStyle w:val="Nadpis2"/>
        <w:rPr>
          <w:szCs w:val="28"/>
        </w:rPr>
      </w:pPr>
      <w:r w:rsidRPr="009808AD">
        <w:rPr>
          <w:szCs w:val="28"/>
        </w:rPr>
        <w:t xml:space="preserve">3) Průmyslová zóna </w:t>
      </w:r>
      <w:proofErr w:type="spellStart"/>
      <w:r w:rsidRPr="009808AD">
        <w:rPr>
          <w:szCs w:val="28"/>
        </w:rPr>
        <w:t>Hajská</w:t>
      </w:r>
      <w:proofErr w:type="spellEnd"/>
      <w:r w:rsidRPr="009808AD">
        <w:rPr>
          <w:szCs w:val="28"/>
        </w:rPr>
        <w:t xml:space="preserve"> </w:t>
      </w:r>
    </w:p>
    <w:p w14:paraId="62B72607" w14:textId="77777777" w:rsidR="009808AD" w:rsidRDefault="009808AD" w:rsidP="009808AD">
      <w:pPr>
        <w:spacing w:after="0"/>
      </w:pPr>
    </w:p>
    <w:p w14:paraId="02A69F55" w14:textId="77777777" w:rsidR="009808AD" w:rsidRPr="00252EF4" w:rsidRDefault="009808AD" w:rsidP="009808AD">
      <w:pPr>
        <w:spacing w:after="0"/>
        <w:rPr>
          <w:b/>
          <w:bCs/>
          <w:u w:val="single"/>
        </w:rPr>
      </w:pPr>
      <w:r w:rsidRPr="00252EF4">
        <w:rPr>
          <w:b/>
          <w:bCs/>
          <w:u w:val="single"/>
        </w:rPr>
        <w:t>Návrh usnesení:</w:t>
      </w:r>
    </w:p>
    <w:p w14:paraId="4D3B26B1" w14:textId="77777777" w:rsidR="009808AD" w:rsidRPr="00252EF4" w:rsidRDefault="009808AD" w:rsidP="009808AD">
      <w:pPr>
        <w:spacing w:after="0"/>
        <w:rPr>
          <w:b/>
          <w:bCs/>
          <w:u w:val="single"/>
        </w:rPr>
      </w:pPr>
      <w:r w:rsidRPr="00252EF4">
        <w:t>Zastupitelstvo města po projednání</w:t>
      </w:r>
      <w:r w:rsidRPr="00252EF4">
        <w:rPr>
          <w:b/>
          <w:bCs/>
          <w:u w:val="single"/>
        </w:rPr>
        <w:t xml:space="preserve"> </w:t>
      </w:r>
    </w:p>
    <w:p w14:paraId="71483196" w14:textId="6710CF3D" w:rsidR="009808AD" w:rsidRPr="00AA2120" w:rsidRDefault="00AA2120" w:rsidP="009808AD">
      <w:pPr>
        <w:pStyle w:val="Nadpis3"/>
      </w:pPr>
      <w:r w:rsidRPr="00AA2120">
        <w:t xml:space="preserve">I. </w:t>
      </w:r>
      <w:r w:rsidR="00234524" w:rsidRPr="00AA2120">
        <w:t>Bere na vědomí a so</w:t>
      </w:r>
      <w:r w:rsidR="009808AD" w:rsidRPr="00AA2120">
        <w:t>uhlasí</w:t>
      </w:r>
      <w:r w:rsidR="00234524" w:rsidRPr="00AA2120">
        <w:t xml:space="preserve"> </w:t>
      </w:r>
    </w:p>
    <w:p w14:paraId="773B1CD1" w14:textId="1A4C9FD1" w:rsidR="009808AD" w:rsidRPr="00AA2120" w:rsidRDefault="009808AD" w:rsidP="009808AD">
      <w:pPr>
        <w:rPr>
          <w:szCs w:val="24"/>
        </w:rPr>
      </w:pPr>
      <w:r w:rsidRPr="00AA2120">
        <w:rPr>
          <w:szCs w:val="24"/>
        </w:rPr>
        <w:t>s</w:t>
      </w:r>
      <w:r w:rsidR="00234524" w:rsidRPr="00AA2120">
        <w:rPr>
          <w:szCs w:val="24"/>
        </w:rPr>
        <w:t xml:space="preserve"> usnesením </w:t>
      </w:r>
      <w:r w:rsidR="00AA2120">
        <w:rPr>
          <w:szCs w:val="24"/>
        </w:rPr>
        <w:t>r</w:t>
      </w:r>
      <w:r w:rsidR="00234524" w:rsidRPr="00AA2120">
        <w:rPr>
          <w:szCs w:val="24"/>
        </w:rPr>
        <w:t xml:space="preserve">ady města č. 5/2020 (1/1a) ze dne </w:t>
      </w:r>
      <w:proofErr w:type="gramStart"/>
      <w:r w:rsidR="00234524" w:rsidRPr="00AA2120">
        <w:rPr>
          <w:szCs w:val="24"/>
        </w:rPr>
        <w:t>15.1.2020</w:t>
      </w:r>
      <w:proofErr w:type="gramEnd"/>
      <w:r w:rsidR="00234524" w:rsidRPr="00AA2120">
        <w:rPr>
          <w:szCs w:val="24"/>
        </w:rPr>
        <w:t xml:space="preserve"> o </w:t>
      </w:r>
      <w:r w:rsidRPr="00AA2120">
        <w:rPr>
          <w:szCs w:val="24"/>
        </w:rPr>
        <w:t>vyhlášení záměru na prodej následující</w:t>
      </w:r>
      <w:r w:rsidR="00234524" w:rsidRPr="00AA2120">
        <w:rPr>
          <w:szCs w:val="24"/>
        </w:rPr>
        <w:t>ch</w:t>
      </w:r>
      <w:r w:rsidRPr="00AA2120">
        <w:rPr>
          <w:szCs w:val="24"/>
        </w:rPr>
        <w:t xml:space="preserve"> pozemků ve vlastnictví města Strakonice</w:t>
      </w:r>
      <w:r w:rsidR="00234524" w:rsidRPr="00AA2120">
        <w:rPr>
          <w:szCs w:val="24"/>
        </w:rPr>
        <w:t xml:space="preserve"> v průmyslové zóně </w:t>
      </w:r>
      <w:proofErr w:type="spellStart"/>
      <w:r w:rsidR="00234524" w:rsidRPr="00AA2120">
        <w:rPr>
          <w:szCs w:val="24"/>
        </w:rPr>
        <w:t>Hajská</w:t>
      </w:r>
      <w:proofErr w:type="spellEnd"/>
      <w:r w:rsidRPr="00AA2120">
        <w:rPr>
          <w:szCs w:val="24"/>
        </w:rPr>
        <w:t>:</w:t>
      </w:r>
    </w:p>
    <w:p w14:paraId="31CD8459" w14:textId="77777777" w:rsidR="009808AD" w:rsidRPr="000633E2" w:rsidRDefault="009808AD" w:rsidP="009808AD">
      <w:pPr>
        <w:pStyle w:val="Claneka"/>
        <w:keepLines w:val="0"/>
        <w:numPr>
          <w:ilvl w:val="0"/>
          <w:numId w:val="13"/>
        </w:numPr>
        <w:rPr>
          <w:sz w:val="24"/>
        </w:rPr>
      </w:pPr>
      <w:r w:rsidRPr="000633E2">
        <w:rPr>
          <w:sz w:val="24"/>
        </w:rPr>
        <w:t xml:space="preserve">části pozemku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1112/1 o výměře cca 38.434 m</w:t>
      </w:r>
      <w:r w:rsidRPr="000633E2">
        <w:rPr>
          <w:sz w:val="24"/>
          <w:vertAlign w:val="superscript"/>
        </w:rPr>
        <w:t>2</w:t>
      </w:r>
      <w:r w:rsidRPr="000633E2">
        <w:rPr>
          <w:sz w:val="24"/>
        </w:rPr>
        <w:t>, tzn. bez části pozemku, která je územním plánem určena pro budoucí obchvat (viz. grafická příloha)</w:t>
      </w:r>
    </w:p>
    <w:p w14:paraId="345B1F14" w14:textId="77777777" w:rsidR="009808AD" w:rsidRPr="000633E2" w:rsidRDefault="009808AD" w:rsidP="009808AD">
      <w:pPr>
        <w:pStyle w:val="Claneka"/>
        <w:keepLines w:val="0"/>
        <w:numPr>
          <w:ilvl w:val="0"/>
          <w:numId w:val="13"/>
        </w:numPr>
        <w:rPr>
          <w:sz w:val="24"/>
        </w:rPr>
      </w:pPr>
      <w:r w:rsidRPr="000633E2">
        <w:rPr>
          <w:sz w:val="24"/>
        </w:rPr>
        <w:t xml:space="preserve">části pozemku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1098/2 o výměře cca 7.757 m</w:t>
      </w:r>
      <w:r w:rsidRPr="000633E2">
        <w:rPr>
          <w:sz w:val="24"/>
          <w:vertAlign w:val="superscript"/>
        </w:rPr>
        <w:t>2</w:t>
      </w:r>
      <w:r w:rsidRPr="000633E2">
        <w:rPr>
          <w:sz w:val="24"/>
        </w:rPr>
        <w:t>, tzn. bez části pozemku, která je územním plánem určena pro budoucí obchvat (viz. grafická příloha)</w:t>
      </w:r>
    </w:p>
    <w:p w14:paraId="26C40674" w14:textId="77777777" w:rsidR="009808AD" w:rsidRPr="000633E2" w:rsidRDefault="009808AD" w:rsidP="009808AD">
      <w:pPr>
        <w:pStyle w:val="Claneka"/>
        <w:keepLines w:val="0"/>
        <w:numPr>
          <w:ilvl w:val="0"/>
          <w:numId w:val="13"/>
        </w:numPr>
        <w:rPr>
          <w:sz w:val="24"/>
        </w:rPr>
      </w:pPr>
      <w:r w:rsidRPr="000633E2">
        <w:rPr>
          <w:sz w:val="24"/>
        </w:rPr>
        <w:t xml:space="preserve">části pozemku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1097 o výměře cca 3.783 m</w:t>
      </w:r>
      <w:r w:rsidRPr="000633E2">
        <w:rPr>
          <w:sz w:val="24"/>
          <w:vertAlign w:val="superscript"/>
        </w:rPr>
        <w:t>2</w:t>
      </w:r>
      <w:r w:rsidRPr="000633E2">
        <w:rPr>
          <w:sz w:val="24"/>
        </w:rPr>
        <w:t>, tzn. bez části pozemku, která je územním plánem určena pro budoucí obchvat (viz. grafická příloha)</w:t>
      </w:r>
    </w:p>
    <w:p w14:paraId="49384EDB" w14:textId="77777777" w:rsidR="009808AD" w:rsidRPr="000633E2" w:rsidRDefault="009808AD" w:rsidP="009808AD">
      <w:pPr>
        <w:pStyle w:val="Claneka"/>
        <w:keepLines w:val="0"/>
        <w:numPr>
          <w:ilvl w:val="0"/>
          <w:numId w:val="13"/>
        </w:numPr>
        <w:rPr>
          <w:sz w:val="24"/>
        </w:rPr>
      </w:pPr>
      <w:r w:rsidRPr="000633E2">
        <w:rPr>
          <w:sz w:val="24"/>
        </w:rPr>
        <w:t xml:space="preserve">části pozemku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1114/1</w:t>
      </w:r>
      <w:r w:rsidRPr="000633E2">
        <w:rPr>
          <w:rFonts w:ascii="Cambria Math" w:hAnsi="Cambria Math"/>
          <w:sz w:val="24"/>
        </w:rPr>
        <w:t xml:space="preserve"> </w:t>
      </w:r>
      <w:r w:rsidRPr="000633E2">
        <w:rPr>
          <w:sz w:val="24"/>
        </w:rPr>
        <w:t>o výměře cca 17.026 m</w:t>
      </w:r>
      <w:r w:rsidRPr="000633E2">
        <w:rPr>
          <w:sz w:val="24"/>
          <w:vertAlign w:val="superscript"/>
        </w:rPr>
        <w:t>2</w:t>
      </w:r>
      <w:r w:rsidRPr="000633E2">
        <w:rPr>
          <w:sz w:val="24"/>
        </w:rPr>
        <w:t>, tzn. bez části pozemku, která je územním plánem určena pro budoucí obchvat (viz. grafická příloha)</w:t>
      </w:r>
    </w:p>
    <w:p w14:paraId="103602AD" w14:textId="77777777" w:rsidR="009808AD" w:rsidRPr="000633E2" w:rsidRDefault="009808AD" w:rsidP="009808AD">
      <w:pPr>
        <w:pStyle w:val="Claneka"/>
        <w:keepLines w:val="0"/>
        <w:numPr>
          <w:ilvl w:val="0"/>
          <w:numId w:val="13"/>
        </w:numPr>
        <w:rPr>
          <w:sz w:val="24"/>
        </w:rPr>
      </w:pPr>
      <w:r w:rsidRPr="000633E2">
        <w:rPr>
          <w:sz w:val="24"/>
        </w:rPr>
        <w:t xml:space="preserve">pozemek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1108/1 o výměře 8.330 m</w:t>
      </w:r>
      <w:r w:rsidRPr="000633E2">
        <w:rPr>
          <w:sz w:val="24"/>
          <w:vertAlign w:val="superscript"/>
        </w:rPr>
        <w:t>2</w:t>
      </w:r>
      <w:r w:rsidRPr="000633E2">
        <w:rPr>
          <w:sz w:val="24"/>
        </w:rPr>
        <w:t xml:space="preserve">, </w:t>
      </w:r>
    </w:p>
    <w:p w14:paraId="03115588" w14:textId="77777777" w:rsidR="009808AD" w:rsidRPr="000633E2" w:rsidRDefault="009808AD" w:rsidP="009808AD">
      <w:pPr>
        <w:pStyle w:val="Claneka"/>
        <w:keepLines w:val="0"/>
        <w:numPr>
          <w:ilvl w:val="0"/>
          <w:numId w:val="13"/>
        </w:numPr>
        <w:rPr>
          <w:sz w:val="24"/>
        </w:rPr>
      </w:pPr>
      <w:r w:rsidRPr="000633E2">
        <w:rPr>
          <w:sz w:val="24"/>
        </w:rPr>
        <w:t xml:space="preserve">pozemek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1109/3 o výměře 14.065 m</w:t>
      </w:r>
      <w:r w:rsidRPr="000633E2">
        <w:rPr>
          <w:sz w:val="24"/>
          <w:vertAlign w:val="superscript"/>
        </w:rPr>
        <w:t>2</w:t>
      </w:r>
      <w:r w:rsidRPr="000633E2">
        <w:rPr>
          <w:sz w:val="24"/>
        </w:rPr>
        <w:t xml:space="preserve">, </w:t>
      </w:r>
    </w:p>
    <w:p w14:paraId="4B0AFC1A" w14:textId="77777777" w:rsidR="009808AD" w:rsidRPr="000633E2" w:rsidRDefault="009808AD" w:rsidP="009808AD">
      <w:pPr>
        <w:pStyle w:val="Claneka"/>
        <w:keepLines w:val="0"/>
        <w:numPr>
          <w:ilvl w:val="0"/>
          <w:numId w:val="13"/>
        </w:numPr>
        <w:rPr>
          <w:sz w:val="24"/>
        </w:rPr>
      </w:pPr>
      <w:r w:rsidRPr="000633E2">
        <w:rPr>
          <w:sz w:val="24"/>
        </w:rPr>
        <w:t xml:space="preserve">pozemek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1109/5 o výměře 1.649 m</w:t>
      </w:r>
      <w:r w:rsidRPr="000633E2">
        <w:rPr>
          <w:sz w:val="24"/>
          <w:vertAlign w:val="superscript"/>
        </w:rPr>
        <w:t>2</w:t>
      </w:r>
      <w:r w:rsidRPr="000633E2">
        <w:rPr>
          <w:sz w:val="24"/>
        </w:rPr>
        <w:t>,</w:t>
      </w:r>
    </w:p>
    <w:p w14:paraId="7F76460A" w14:textId="77777777" w:rsidR="009808AD" w:rsidRPr="000633E2" w:rsidRDefault="009808AD" w:rsidP="009808AD">
      <w:pPr>
        <w:pStyle w:val="Claneka"/>
        <w:keepLines w:val="0"/>
        <w:numPr>
          <w:ilvl w:val="0"/>
          <w:numId w:val="13"/>
        </w:numPr>
        <w:rPr>
          <w:sz w:val="24"/>
        </w:rPr>
      </w:pPr>
      <w:r w:rsidRPr="000633E2">
        <w:rPr>
          <w:sz w:val="24"/>
        </w:rPr>
        <w:t xml:space="preserve">pozemek </w:t>
      </w:r>
      <w:proofErr w:type="spellStart"/>
      <w:r w:rsidRPr="000633E2">
        <w:rPr>
          <w:sz w:val="24"/>
        </w:rPr>
        <w:t>parc</w:t>
      </w:r>
      <w:proofErr w:type="spellEnd"/>
      <w:r w:rsidRPr="000633E2">
        <w:rPr>
          <w:sz w:val="24"/>
        </w:rPr>
        <w:t xml:space="preserve">. </w:t>
      </w:r>
      <w:proofErr w:type="gramStart"/>
      <w:r w:rsidRPr="000633E2">
        <w:rPr>
          <w:sz w:val="24"/>
        </w:rPr>
        <w:t>č.</w:t>
      </w:r>
      <w:proofErr w:type="gramEnd"/>
      <w:r w:rsidRPr="000633E2">
        <w:rPr>
          <w:sz w:val="24"/>
        </w:rPr>
        <w:t xml:space="preserve"> 1109/4 o výměře 465 m</w:t>
      </w:r>
      <w:r w:rsidRPr="000633E2">
        <w:rPr>
          <w:sz w:val="24"/>
          <w:vertAlign w:val="superscript"/>
        </w:rPr>
        <w:t>2</w:t>
      </w:r>
      <w:r w:rsidRPr="000633E2">
        <w:rPr>
          <w:sz w:val="24"/>
        </w:rPr>
        <w:t>,</w:t>
      </w:r>
    </w:p>
    <w:p w14:paraId="7769E13E" w14:textId="77777777" w:rsidR="009808AD" w:rsidRPr="000633E2" w:rsidRDefault="009808AD" w:rsidP="009808AD">
      <w:pPr>
        <w:rPr>
          <w:szCs w:val="24"/>
        </w:rPr>
      </w:pPr>
      <w:r w:rsidRPr="000633E2">
        <w:rPr>
          <w:szCs w:val="24"/>
        </w:rPr>
        <w:t>vše v katastrálním území Strakonice,</w:t>
      </w:r>
    </w:p>
    <w:p w14:paraId="33F31237" w14:textId="77777777" w:rsidR="009808AD" w:rsidRPr="000633E2" w:rsidRDefault="009808AD" w:rsidP="009808AD">
      <w:pPr>
        <w:pStyle w:val="Odstavecseseznamem"/>
        <w:numPr>
          <w:ilvl w:val="0"/>
          <w:numId w:val="13"/>
        </w:numPr>
        <w:spacing w:before="0" w:beforeAutospacing="0" w:after="0" w:afterAutospacing="0"/>
        <w:contextualSpacing/>
        <w:jc w:val="both"/>
      </w:pPr>
      <w:r w:rsidRPr="000633E2">
        <w:t xml:space="preserve">části pozemku </w:t>
      </w:r>
      <w:proofErr w:type="spellStart"/>
      <w:r w:rsidRPr="000633E2">
        <w:t>parc</w:t>
      </w:r>
      <w:proofErr w:type="spellEnd"/>
      <w:r w:rsidRPr="000633E2">
        <w:t>. č. 88/3 o výměře cca 5100 m</w:t>
      </w:r>
      <w:r w:rsidRPr="000633E2">
        <w:rPr>
          <w:vertAlign w:val="superscript"/>
        </w:rPr>
        <w:t>2</w:t>
      </w:r>
      <w:r w:rsidRPr="000633E2">
        <w:t xml:space="preserve">, tzn. bez části pozemku, která bude ponechána ve vlastnictví města na vybudování komunikace, pruh po hranici s pozemkem 88/2  v kat. území Přední Ptákovice o šířce cca  5 m, </w:t>
      </w:r>
      <w:proofErr w:type="gramStart"/>
      <w:r w:rsidRPr="000633E2">
        <w:t>viz. grafická</w:t>
      </w:r>
      <w:proofErr w:type="gramEnd"/>
      <w:r w:rsidRPr="000633E2">
        <w:t xml:space="preserve"> příloha)     </w:t>
      </w:r>
    </w:p>
    <w:p w14:paraId="0F0EAA37" w14:textId="77777777" w:rsidR="009808AD" w:rsidRPr="000633E2" w:rsidRDefault="009808AD" w:rsidP="009808AD">
      <w:pPr>
        <w:rPr>
          <w:szCs w:val="24"/>
          <w:vertAlign w:val="superscript"/>
        </w:rPr>
      </w:pPr>
      <w:r w:rsidRPr="000633E2">
        <w:rPr>
          <w:szCs w:val="24"/>
        </w:rPr>
        <w:t>v katastrálním území Přední Ptákovice.</w:t>
      </w:r>
      <w:r w:rsidRPr="000633E2">
        <w:rPr>
          <w:szCs w:val="24"/>
          <w:vertAlign w:val="superscript"/>
        </w:rPr>
        <w:t xml:space="preserve">  </w:t>
      </w:r>
    </w:p>
    <w:p w14:paraId="40A4B87A" w14:textId="239BD956" w:rsidR="009808AD" w:rsidRPr="00A6218F" w:rsidRDefault="009808AD" w:rsidP="009808AD">
      <w:pPr>
        <w:rPr>
          <w:szCs w:val="24"/>
        </w:rPr>
      </w:pPr>
      <w:r w:rsidRPr="00A6218F">
        <w:rPr>
          <w:szCs w:val="24"/>
        </w:rPr>
        <w:t>Záměr na prodej bude uveřejněn po dobu cca 2 měsíců a dále bude jiným vhodným způsobem uveřejněn</w:t>
      </w:r>
      <w:r w:rsidR="00A6218F" w:rsidRPr="00A6218F">
        <w:rPr>
          <w:szCs w:val="24"/>
        </w:rPr>
        <w:t>.</w:t>
      </w:r>
      <w:r w:rsidRPr="00A6218F">
        <w:rPr>
          <w:szCs w:val="24"/>
        </w:rPr>
        <w:t xml:space="preserve">   </w:t>
      </w:r>
    </w:p>
    <w:p w14:paraId="0A45F884" w14:textId="77777777" w:rsidR="009808AD" w:rsidRPr="00A6218F" w:rsidRDefault="009808AD" w:rsidP="009808AD">
      <w:pPr>
        <w:spacing w:after="0"/>
        <w:rPr>
          <w:szCs w:val="24"/>
        </w:rPr>
      </w:pPr>
      <w:r w:rsidRPr="00A6218F">
        <w:rPr>
          <w:szCs w:val="24"/>
        </w:rPr>
        <w:t>Prodej pozemků je možné realizovat i jednotlivě, po částech, ovšem za podmínky vzniku funkčně logicky ucelených celků.</w:t>
      </w:r>
    </w:p>
    <w:p w14:paraId="395B8B6A" w14:textId="77777777" w:rsidR="009808AD" w:rsidRPr="000633E2" w:rsidRDefault="009808AD" w:rsidP="009808AD">
      <w:pPr>
        <w:spacing w:after="0"/>
        <w:rPr>
          <w:szCs w:val="24"/>
        </w:rPr>
      </w:pPr>
    </w:p>
    <w:p w14:paraId="33425682" w14:textId="66FFE0C7" w:rsidR="007E60C6" w:rsidRPr="00857C8C" w:rsidRDefault="00344A06" w:rsidP="007E60C6">
      <w:pPr>
        <w:pStyle w:val="Nadpis2"/>
        <w:rPr>
          <w:rFonts w:eastAsia="Times New Roman"/>
          <w:lang w:eastAsia="cs-CZ"/>
        </w:rPr>
      </w:pPr>
      <w:r>
        <w:rPr>
          <w:rFonts w:eastAsia="Times New Roman"/>
          <w:lang w:eastAsia="cs-CZ"/>
        </w:rPr>
        <w:t>4</w:t>
      </w:r>
      <w:r w:rsidR="007E60C6" w:rsidRPr="00857C8C">
        <w:rPr>
          <w:rFonts w:eastAsia="Times New Roman"/>
          <w:lang w:eastAsia="cs-CZ"/>
        </w:rPr>
        <w:t xml:space="preserve">) žádost o prodej pozemku – vyhlášení záměru </w:t>
      </w:r>
    </w:p>
    <w:p w14:paraId="12FD911F" w14:textId="77777777" w:rsidR="007E60C6" w:rsidRPr="00857C8C" w:rsidRDefault="007E60C6" w:rsidP="007E60C6">
      <w:pPr>
        <w:spacing w:after="0"/>
        <w:rPr>
          <w:rFonts w:eastAsia="Times New Roman" w:cs="Times New Roman"/>
          <w:szCs w:val="24"/>
          <w:lang w:eastAsia="cs-CZ"/>
        </w:rPr>
      </w:pPr>
    </w:p>
    <w:p w14:paraId="7AA5DD6C" w14:textId="5D5D7760" w:rsidR="007E60C6" w:rsidRPr="00252EF4" w:rsidRDefault="007E60C6" w:rsidP="007E60C6">
      <w:pPr>
        <w:spacing w:after="0"/>
        <w:rPr>
          <w:b/>
          <w:bCs/>
          <w:u w:val="single"/>
        </w:rPr>
      </w:pPr>
      <w:r w:rsidRPr="00252EF4">
        <w:rPr>
          <w:b/>
          <w:bCs/>
          <w:u w:val="single"/>
        </w:rPr>
        <w:t>Návrh usnesení:</w:t>
      </w:r>
    </w:p>
    <w:p w14:paraId="482C8300" w14:textId="77777777" w:rsidR="007E60C6" w:rsidRPr="00252EF4" w:rsidRDefault="007E60C6" w:rsidP="007E60C6">
      <w:pPr>
        <w:spacing w:after="0"/>
        <w:rPr>
          <w:b/>
          <w:bCs/>
          <w:u w:val="single"/>
        </w:rPr>
      </w:pPr>
      <w:r w:rsidRPr="00252EF4">
        <w:t>Zastupitelstvo města po projednání</w:t>
      </w:r>
      <w:r w:rsidRPr="00252EF4">
        <w:rPr>
          <w:b/>
          <w:bCs/>
          <w:u w:val="single"/>
        </w:rPr>
        <w:t xml:space="preserve"> </w:t>
      </w:r>
    </w:p>
    <w:p w14:paraId="6EAA801F" w14:textId="60AC21E6" w:rsidR="007E60C6" w:rsidRPr="001C6F5E" w:rsidRDefault="00917892" w:rsidP="007E60C6">
      <w:pPr>
        <w:pStyle w:val="Nadpis3"/>
      </w:pPr>
      <w:r>
        <w:t xml:space="preserve">I. </w:t>
      </w:r>
      <w:r w:rsidR="007E60C6">
        <w:t>Souhlasí</w:t>
      </w:r>
    </w:p>
    <w:p w14:paraId="1E021F66" w14:textId="155533CF" w:rsidR="00926C20" w:rsidRPr="00857C8C" w:rsidRDefault="00926C20" w:rsidP="00926C20">
      <w:pPr>
        <w:spacing w:after="0"/>
      </w:pPr>
      <w:r w:rsidRPr="00857C8C">
        <w:t xml:space="preserve">s vyhlášením záměru na prodej části pozemku </w:t>
      </w:r>
      <w:proofErr w:type="spellStart"/>
      <w:proofErr w:type="gramStart"/>
      <w:r w:rsidRPr="00857C8C">
        <w:t>p.č</w:t>
      </w:r>
      <w:proofErr w:type="spellEnd"/>
      <w:r w:rsidRPr="00857C8C">
        <w:t>.</w:t>
      </w:r>
      <w:proofErr w:type="gramEnd"/>
      <w:r w:rsidRPr="00857C8C">
        <w:t xml:space="preserve"> 640/10 o vel</w:t>
      </w:r>
      <w:r w:rsidR="00917892">
        <w:t>i</w:t>
      </w:r>
      <w:r w:rsidRPr="00857C8C">
        <w:t>kosti cca 25 m</w:t>
      </w:r>
      <w:r w:rsidRPr="00857C8C">
        <w:rPr>
          <w:vertAlign w:val="superscript"/>
        </w:rPr>
        <w:t>2</w:t>
      </w:r>
      <w:r w:rsidRPr="00857C8C">
        <w:t xml:space="preserve">, </w:t>
      </w:r>
      <w:r w:rsidR="00FD0024">
        <w:t>v </w:t>
      </w:r>
      <w:proofErr w:type="spellStart"/>
      <w:r w:rsidR="00FD0024">
        <w:t>k.ú</w:t>
      </w:r>
      <w:proofErr w:type="spellEnd"/>
      <w:r w:rsidR="00FD0024">
        <w:t xml:space="preserve">. Nové Strakonice, </w:t>
      </w:r>
      <w:r w:rsidRPr="00857C8C">
        <w:t>a to  tak,  aby přímo navazovala na stávající řadu garáží.</w:t>
      </w:r>
    </w:p>
    <w:p w14:paraId="527B4287" w14:textId="77777777" w:rsidR="00926C20" w:rsidRDefault="00926C20" w:rsidP="00926C20">
      <w:pPr>
        <w:spacing w:after="0"/>
      </w:pPr>
    </w:p>
    <w:p w14:paraId="7D3C415D" w14:textId="77777777" w:rsidR="007E60C6" w:rsidRPr="00133FC2" w:rsidRDefault="007E60C6" w:rsidP="007E60C6">
      <w:pPr>
        <w:spacing w:after="0"/>
        <w:rPr>
          <w:lang w:eastAsia="cs-CZ"/>
        </w:rPr>
      </w:pPr>
    </w:p>
    <w:p w14:paraId="0BA48B7E" w14:textId="0C8CCD2D" w:rsidR="007E60C6" w:rsidRPr="00133FC2" w:rsidRDefault="0003236E" w:rsidP="007E60C6">
      <w:pPr>
        <w:pStyle w:val="Nadpis2"/>
        <w:rPr>
          <w:rFonts w:eastAsia="Times New Roman"/>
          <w:lang w:eastAsia="cs-CZ"/>
        </w:rPr>
      </w:pPr>
      <w:r>
        <w:rPr>
          <w:rFonts w:eastAsia="Times New Roman"/>
          <w:lang w:eastAsia="cs-CZ"/>
        </w:rPr>
        <w:t>5</w:t>
      </w:r>
      <w:r w:rsidR="007E60C6" w:rsidRPr="00133FC2">
        <w:rPr>
          <w:rFonts w:eastAsia="Times New Roman"/>
          <w:lang w:eastAsia="cs-CZ"/>
        </w:rPr>
        <w:t xml:space="preserve">) </w:t>
      </w:r>
      <w:r w:rsidR="007E60C6" w:rsidRPr="00C63760">
        <w:rPr>
          <w:rFonts w:eastAsia="Times New Roman"/>
          <w:lang w:eastAsia="cs-CZ"/>
        </w:rPr>
        <w:t>žádost o převod nájemní smlouvy,</w:t>
      </w:r>
      <w:r w:rsidR="007E60C6" w:rsidRPr="00133FC2">
        <w:rPr>
          <w:rFonts w:eastAsia="Times New Roman"/>
          <w:lang w:eastAsia="cs-CZ"/>
        </w:rPr>
        <w:t xml:space="preserve"> případně žádost o prodej – vyhlášení záměru </w:t>
      </w:r>
    </w:p>
    <w:p w14:paraId="42881A3E" w14:textId="77777777" w:rsidR="007E60C6" w:rsidRPr="00C63760" w:rsidRDefault="007E60C6" w:rsidP="007E60C6">
      <w:pPr>
        <w:spacing w:after="0"/>
        <w:rPr>
          <w:rFonts w:eastAsia="Times New Roman" w:cs="Times New Roman"/>
          <w:szCs w:val="24"/>
          <w:lang w:eastAsia="cs-CZ"/>
        </w:rPr>
      </w:pPr>
    </w:p>
    <w:p w14:paraId="0F5A9AFC" w14:textId="56EA7F16" w:rsidR="007E60C6" w:rsidRPr="00252EF4" w:rsidRDefault="007E60C6" w:rsidP="007E60C6">
      <w:pPr>
        <w:spacing w:after="0"/>
        <w:rPr>
          <w:b/>
          <w:bCs/>
          <w:u w:val="single"/>
        </w:rPr>
      </w:pPr>
      <w:r w:rsidRPr="00252EF4">
        <w:rPr>
          <w:b/>
          <w:bCs/>
          <w:u w:val="single"/>
        </w:rPr>
        <w:lastRenderedPageBreak/>
        <w:t>Návrh usnesení:</w:t>
      </w:r>
    </w:p>
    <w:p w14:paraId="21F873E4" w14:textId="77777777" w:rsidR="007E60C6" w:rsidRPr="00252EF4" w:rsidRDefault="007E60C6" w:rsidP="007E60C6">
      <w:pPr>
        <w:spacing w:after="0"/>
        <w:rPr>
          <w:b/>
          <w:bCs/>
          <w:u w:val="single"/>
        </w:rPr>
      </w:pPr>
      <w:r w:rsidRPr="00252EF4">
        <w:t>Zastupitelstvo města po projednání</w:t>
      </w:r>
      <w:r w:rsidRPr="00252EF4">
        <w:rPr>
          <w:b/>
          <w:bCs/>
          <w:u w:val="single"/>
        </w:rPr>
        <w:t xml:space="preserve"> </w:t>
      </w:r>
    </w:p>
    <w:p w14:paraId="5382AA19" w14:textId="643285BB" w:rsidR="007E60C6" w:rsidRPr="001C6F5E" w:rsidRDefault="006E49B9" w:rsidP="007E60C6">
      <w:pPr>
        <w:pStyle w:val="Nadpis3"/>
      </w:pPr>
      <w:r>
        <w:t xml:space="preserve">I. </w:t>
      </w:r>
      <w:r w:rsidR="007E60C6">
        <w:t>Souhlasí</w:t>
      </w:r>
    </w:p>
    <w:p w14:paraId="56C46ABB" w14:textId="77777777" w:rsidR="00FD0555" w:rsidRPr="00B03111" w:rsidRDefault="00FD0555" w:rsidP="00FD0555">
      <w:pPr>
        <w:spacing w:after="0"/>
      </w:pPr>
      <w:r w:rsidRPr="00B03111">
        <w:t xml:space="preserve">s vyhlášením záměru na prodej: </w:t>
      </w:r>
    </w:p>
    <w:p w14:paraId="483F661E" w14:textId="1E700B3C" w:rsidR="00FD0555" w:rsidRPr="00B03111" w:rsidRDefault="00FD0555" w:rsidP="005C52D0">
      <w:pPr>
        <w:pStyle w:val="Odstavecseseznamem"/>
        <w:numPr>
          <w:ilvl w:val="0"/>
          <w:numId w:val="7"/>
        </w:numPr>
        <w:spacing w:before="0" w:beforeAutospacing="0" w:after="0" w:afterAutospacing="0"/>
        <w:jc w:val="both"/>
      </w:pPr>
      <w:r w:rsidRPr="00B03111">
        <w:t xml:space="preserve">pozemku </w:t>
      </w:r>
      <w:proofErr w:type="spellStart"/>
      <w:proofErr w:type="gramStart"/>
      <w:r w:rsidRPr="00B03111">
        <w:t>p.č</w:t>
      </w:r>
      <w:proofErr w:type="spellEnd"/>
      <w:r w:rsidRPr="00B03111">
        <w:t>.</w:t>
      </w:r>
      <w:proofErr w:type="gramEnd"/>
      <w:r w:rsidRPr="00B03111">
        <w:t xml:space="preserve"> st. 759 o výměře 439 m</w:t>
      </w:r>
      <w:r w:rsidRPr="00FD0555">
        <w:rPr>
          <w:vertAlign w:val="superscript"/>
        </w:rPr>
        <w:t>2</w:t>
      </w:r>
      <w:r w:rsidRPr="00B03111">
        <w:t xml:space="preserve">, na </w:t>
      </w:r>
      <w:r w:rsidR="005C52D0">
        <w:t>jehož části se</w:t>
      </w:r>
      <w:r>
        <w:t xml:space="preserve"> </w:t>
      </w:r>
      <w:r w:rsidRPr="00B03111">
        <w:t>nachází stavba jiného subjektu čp. 592</w:t>
      </w:r>
    </w:p>
    <w:p w14:paraId="433D731A" w14:textId="57BDB715" w:rsidR="00FD0555" w:rsidRPr="00B03111" w:rsidRDefault="00FD0555" w:rsidP="005C52D0">
      <w:pPr>
        <w:pStyle w:val="Odstavecseseznamem"/>
        <w:numPr>
          <w:ilvl w:val="0"/>
          <w:numId w:val="7"/>
        </w:numPr>
        <w:spacing w:before="0" w:beforeAutospacing="0" w:after="0" w:afterAutospacing="0"/>
        <w:jc w:val="both"/>
      </w:pPr>
      <w:r w:rsidRPr="00B03111">
        <w:t xml:space="preserve">pozemku </w:t>
      </w:r>
      <w:proofErr w:type="spellStart"/>
      <w:proofErr w:type="gramStart"/>
      <w:r w:rsidRPr="00B03111">
        <w:t>p.č</w:t>
      </w:r>
      <w:proofErr w:type="spellEnd"/>
      <w:r w:rsidRPr="00B03111">
        <w:t>.</w:t>
      </w:r>
      <w:proofErr w:type="gramEnd"/>
      <w:r w:rsidR="005C52D0">
        <w:t xml:space="preserve"> </w:t>
      </w:r>
      <w:r w:rsidRPr="00B03111">
        <w:t>st. 765 o výměře 262 m</w:t>
      </w:r>
      <w:r w:rsidRPr="00FD0555">
        <w:rPr>
          <w:vertAlign w:val="superscript"/>
        </w:rPr>
        <w:t>2</w:t>
      </w:r>
      <w:r w:rsidRPr="00B03111">
        <w:t xml:space="preserve">, na </w:t>
      </w:r>
      <w:r w:rsidR="005C52D0">
        <w:t xml:space="preserve">jehož části se </w:t>
      </w:r>
      <w:r>
        <w:t xml:space="preserve"> </w:t>
      </w:r>
      <w:r w:rsidRPr="00B03111">
        <w:t>nachází stavb</w:t>
      </w:r>
      <w:r w:rsidR="005C52D0">
        <w:t>y</w:t>
      </w:r>
      <w:r w:rsidRPr="00B03111">
        <w:t xml:space="preserve"> jiného subjektu čp. 59</w:t>
      </w:r>
      <w:r>
        <w:t>7</w:t>
      </w:r>
      <w:r w:rsidRPr="00B03111">
        <w:t xml:space="preserve"> </w:t>
      </w:r>
    </w:p>
    <w:p w14:paraId="27757CFF" w14:textId="77777777" w:rsidR="00FD0555" w:rsidRPr="00B03111" w:rsidRDefault="00FD0555" w:rsidP="005C52D0">
      <w:pPr>
        <w:pStyle w:val="Odstavecseseznamem"/>
        <w:numPr>
          <w:ilvl w:val="0"/>
          <w:numId w:val="7"/>
        </w:numPr>
        <w:spacing w:before="0" w:beforeAutospacing="0" w:after="0" w:afterAutospacing="0"/>
        <w:jc w:val="both"/>
      </w:pPr>
      <w:r w:rsidRPr="00B03111">
        <w:t xml:space="preserve">části pozemku </w:t>
      </w:r>
      <w:proofErr w:type="spellStart"/>
      <w:proofErr w:type="gramStart"/>
      <w:r w:rsidRPr="00B03111">
        <w:t>p.č</w:t>
      </w:r>
      <w:proofErr w:type="spellEnd"/>
      <w:r w:rsidRPr="00B03111">
        <w:t>.</w:t>
      </w:r>
      <w:proofErr w:type="gramEnd"/>
      <w:r w:rsidRPr="00B03111">
        <w:t xml:space="preserve"> 746/7 o výměře cca 140 m</w:t>
      </w:r>
      <w:r w:rsidRPr="00FD0555">
        <w:rPr>
          <w:vertAlign w:val="superscript"/>
        </w:rPr>
        <w:t>2</w:t>
      </w:r>
    </w:p>
    <w:p w14:paraId="6149003A" w14:textId="77777777" w:rsidR="00FD0555" w:rsidRPr="00B03111" w:rsidRDefault="00FD0555" w:rsidP="005C52D0">
      <w:pPr>
        <w:pStyle w:val="Odstavecseseznamem"/>
        <w:numPr>
          <w:ilvl w:val="0"/>
          <w:numId w:val="7"/>
        </w:numPr>
        <w:spacing w:before="0" w:beforeAutospacing="0" w:after="0" w:afterAutospacing="0"/>
        <w:jc w:val="both"/>
      </w:pPr>
      <w:r w:rsidRPr="00B03111">
        <w:t xml:space="preserve">části pozemku </w:t>
      </w:r>
      <w:proofErr w:type="spellStart"/>
      <w:proofErr w:type="gramStart"/>
      <w:r w:rsidRPr="00B03111">
        <w:t>p.č</w:t>
      </w:r>
      <w:proofErr w:type="spellEnd"/>
      <w:r w:rsidRPr="00B03111">
        <w:t>.</w:t>
      </w:r>
      <w:proofErr w:type="gramEnd"/>
      <w:r w:rsidRPr="00B03111">
        <w:t xml:space="preserve"> 759/18 o výměře cca 15 m</w:t>
      </w:r>
      <w:r w:rsidRPr="00FD0555">
        <w:rPr>
          <w:vertAlign w:val="superscript"/>
        </w:rPr>
        <w:t>2</w:t>
      </w:r>
      <w:r w:rsidRPr="00B03111">
        <w:t>, vše v </w:t>
      </w:r>
      <w:proofErr w:type="spellStart"/>
      <w:r w:rsidRPr="00B03111">
        <w:t>k.ú</w:t>
      </w:r>
      <w:proofErr w:type="spellEnd"/>
      <w:r w:rsidRPr="00B03111">
        <w:t>. Strakonice.</w:t>
      </w:r>
    </w:p>
    <w:p w14:paraId="489A96BF" w14:textId="77777777" w:rsidR="00FD0555" w:rsidRPr="00B03111" w:rsidRDefault="00FD0555" w:rsidP="00FD0555">
      <w:pPr>
        <w:spacing w:after="0"/>
      </w:pPr>
      <w:r w:rsidRPr="00B03111">
        <w:t xml:space="preserve">Přesná výměra prodávaných části pozemků bude určena na základě geometrického plánu.  </w:t>
      </w:r>
    </w:p>
    <w:p w14:paraId="6D9609E1" w14:textId="77777777" w:rsidR="007E60C6" w:rsidRDefault="007E60C6" w:rsidP="007E60C6">
      <w:pPr>
        <w:spacing w:after="0"/>
      </w:pPr>
    </w:p>
    <w:p w14:paraId="70DC7A43" w14:textId="77777777" w:rsidR="007E60C6" w:rsidRDefault="007E60C6" w:rsidP="007E60C6">
      <w:pPr>
        <w:spacing w:after="0"/>
      </w:pPr>
    </w:p>
    <w:p w14:paraId="554B4217" w14:textId="53B9772E" w:rsidR="007E60C6" w:rsidRPr="00971C6E" w:rsidRDefault="0003236E" w:rsidP="007E60C6">
      <w:pPr>
        <w:pStyle w:val="Nadpis2"/>
      </w:pPr>
      <w:r>
        <w:t>6</w:t>
      </w:r>
      <w:r w:rsidR="007E60C6" w:rsidRPr="00971C6E">
        <w:t>) Krajské ředitelství policie Jihočeského kraje, Lannova 26, Odbor správy majetku, oddělení správy nemovitého majetku, 370 74 České Budějovice  - žádos</w:t>
      </w:r>
      <w:r w:rsidR="004409A2">
        <w:t>t o souhlas se  stavební akcí  „</w:t>
      </w:r>
      <w:r w:rsidR="007E60C6" w:rsidRPr="00971C6E">
        <w:t xml:space="preserve">Snížení energetické náročnosti budov KŘP </w:t>
      </w:r>
      <w:proofErr w:type="spellStart"/>
      <w:r w:rsidR="007E60C6" w:rsidRPr="00971C6E">
        <w:t>JčK</w:t>
      </w:r>
      <w:proofErr w:type="spellEnd"/>
      <w:r w:rsidR="007E60C6" w:rsidRPr="00971C6E">
        <w:t>, ÚO PČR Strakonice, Plánkova 629“</w:t>
      </w:r>
    </w:p>
    <w:p w14:paraId="43335FF8" w14:textId="77777777" w:rsidR="007E60C6" w:rsidRPr="00971C6E" w:rsidRDefault="007E60C6" w:rsidP="007E60C6">
      <w:pPr>
        <w:pStyle w:val="Bezmezer"/>
        <w:rPr>
          <w:sz w:val="24"/>
          <w:szCs w:val="24"/>
        </w:rPr>
      </w:pPr>
    </w:p>
    <w:p w14:paraId="5215878E" w14:textId="77777777" w:rsidR="007E60C6" w:rsidRPr="00252EF4" w:rsidRDefault="007E60C6" w:rsidP="007E60C6">
      <w:pPr>
        <w:spacing w:after="0"/>
        <w:rPr>
          <w:b/>
          <w:bCs/>
          <w:u w:val="single"/>
        </w:rPr>
      </w:pPr>
      <w:r w:rsidRPr="00252EF4">
        <w:rPr>
          <w:b/>
          <w:bCs/>
          <w:u w:val="single"/>
        </w:rPr>
        <w:t>Návrh usnesení:</w:t>
      </w:r>
    </w:p>
    <w:p w14:paraId="1EFE3C50" w14:textId="77777777" w:rsidR="007E60C6" w:rsidRPr="00252EF4" w:rsidRDefault="007E60C6" w:rsidP="007E60C6">
      <w:pPr>
        <w:spacing w:after="0"/>
        <w:rPr>
          <w:b/>
          <w:bCs/>
          <w:u w:val="single"/>
        </w:rPr>
      </w:pPr>
      <w:r w:rsidRPr="00252EF4">
        <w:t>Zastupitelstvo města po projednání</w:t>
      </w:r>
      <w:r w:rsidRPr="00252EF4">
        <w:rPr>
          <w:b/>
          <w:bCs/>
          <w:u w:val="single"/>
        </w:rPr>
        <w:t xml:space="preserve"> </w:t>
      </w:r>
    </w:p>
    <w:p w14:paraId="1A5C87DB" w14:textId="74C39828" w:rsidR="007E60C6" w:rsidRPr="001C6F5E" w:rsidRDefault="00F117AA" w:rsidP="007E60C6">
      <w:pPr>
        <w:pStyle w:val="Nadpis3"/>
      </w:pPr>
      <w:r>
        <w:t xml:space="preserve">I. </w:t>
      </w:r>
      <w:r w:rsidR="007E60C6">
        <w:t>Souhlasí</w:t>
      </w:r>
    </w:p>
    <w:p w14:paraId="6AD49846" w14:textId="77777777" w:rsidR="00EF544E" w:rsidRDefault="00EF544E" w:rsidP="00EF544E">
      <w:pPr>
        <w:spacing w:after="0"/>
      </w:pPr>
      <w:r w:rsidRPr="00971C6E">
        <w:t xml:space="preserve">s vyhlášením záměru na prodej části pozemku </w:t>
      </w:r>
      <w:proofErr w:type="spellStart"/>
      <w:proofErr w:type="gramStart"/>
      <w:r w:rsidRPr="00971C6E">
        <w:t>p.č</w:t>
      </w:r>
      <w:proofErr w:type="spellEnd"/>
      <w:r w:rsidRPr="00971C6E">
        <w:t>.</w:t>
      </w:r>
      <w:proofErr w:type="gramEnd"/>
      <w:r w:rsidRPr="00971C6E">
        <w:t xml:space="preserve"> st. 800/2 o výměře cca 20 m</w:t>
      </w:r>
      <w:r w:rsidRPr="00971C6E">
        <w:rPr>
          <w:vertAlign w:val="superscript"/>
        </w:rPr>
        <w:t xml:space="preserve">2 </w:t>
      </w:r>
      <w:r w:rsidRPr="00971C6E">
        <w:t>v </w:t>
      </w:r>
      <w:proofErr w:type="spellStart"/>
      <w:r w:rsidRPr="00971C6E">
        <w:t>k.ú</w:t>
      </w:r>
      <w:proofErr w:type="spellEnd"/>
      <w:r w:rsidRPr="00971C6E">
        <w:t>.</w:t>
      </w:r>
      <w:r w:rsidR="00EA7864">
        <w:t> </w:t>
      </w:r>
      <w:r w:rsidRPr="00971C6E">
        <w:t xml:space="preserve"> Strakonice. </w:t>
      </w:r>
    </w:p>
    <w:p w14:paraId="78E2ACB6" w14:textId="77777777" w:rsidR="007E60C6" w:rsidRPr="00971C6E" w:rsidRDefault="007E60C6" w:rsidP="00EF544E">
      <w:pPr>
        <w:pStyle w:val="Bezmezer"/>
        <w:jc w:val="both"/>
        <w:rPr>
          <w:rFonts w:ascii="Times New Roman" w:hAnsi="Times New Roman"/>
          <w:sz w:val="24"/>
          <w:szCs w:val="24"/>
        </w:rPr>
      </w:pPr>
    </w:p>
    <w:p w14:paraId="174112F0" w14:textId="481FC60B" w:rsidR="00916232" w:rsidRPr="00FC4261" w:rsidRDefault="001B66C8" w:rsidP="00916232">
      <w:pPr>
        <w:pStyle w:val="Nadpis2"/>
        <w:rPr>
          <w:rFonts w:eastAsia="Times New Roman" w:cs="Times New Roman"/>
          <w:bCs/>
          <w:szCs w:val="24"/>
          <w:lang w:eastAsia="cs-CZ"/>
        </w:rPr>
      </w:pPr>
      <w:r>
        <w:rPr>
          <w:rFonts w:eastAsia="Times New Roman"/>
          <w:lang w:eastAsia="cs-CZ"/>
        </w:rPr>
        <w:t>7</w:t>
      </w:r>
      <w:r w:rsidR="00916232" w:rsidRPr="00FC4261">
        <w:rPr>
          <w:rFonts w:eastAsia="Times New Roman"/>
          <w:lang w:eastAsia="cs-CZ"/>
        </w:rPr>
        <w:t>)</w:t>
      </w:r>
      <w:r w:rsidR="00916232" w:rsidRPr="00FC4261">
        <w:rPr>
          <w:rFonts w:eastAsia="Times New Roman" w:cs="Times New Roman"/>
          <w:bCs/>
          <w:szCs w:val="24"/>
          <w:lang w:eastAsia="cs-CZ"/>
        </w:rPr>
        <w:t xml:space="preserve"> AUTOGAS – CENTRUM, spol. s r. o., Heydukova 1269, Strakonice, IČ 49018892, DIČ CZ49018892, – žádost o prodej pozemku – vyhlášení záměru</w:t>
      </w:r>
    </w:p>
    <w:p w14:paraId="36804A52" w14:textId="77777777" w:rsidR="00916232" w:rsidRPr="00FC4261" w:rsidRDefault="00916232" w:rsidP="00916232">
      <w:pPr>
        <w:spacing w:after="0"/>
        <w:rPr>
          <w:rFonts w:eastAsia="Times New Roman" w:cs="Times New Roman"/>
          <w:szCs w:val="24"/>
          <w:lang w:eastAsia="cs-CZ"/>
        </w:rPr>
      </w:pPr>
    </w:p>
    <w:p w14:paraId="2722393B" w14:textId="77777777" w:rsidR="00916232" w:rsidRPr="00FC4261" w:rsidRDefault="00916232" w:rsidP="00916232">
      <w:pPr>
        <w:spacing w:after="0"/>
        <w:rPr>
          <w:b/>
          <w:bCs/>
          <w:u w:val="single"/>
        </w:rPr>
      </w:pPr>
      <w:r w:rsidRPr="00FC4261">
        <w:rPr>
          <w:b/>
          <w:bCs/>
          <w:u w:val="single"/>
        </w:rPr>
        <w:t>Návrh usnesení:</w:t>
      </w:r>
    </w:p>
    <w:p w14:paraId="66FA6526" w14:textId="77777777" w:rsidR="00916232" w:rsidRPr="00FC4261" w:rsidRDefault="00916232" w:rsidP="00916232">
      <w:pPr>
        <w:spacing w:after="0"/>
        <w:rPr>
          <w:b/>
          <w:bCs/>
          <w:u w:val="single"/>
        </w:rPr>
      </w:pPr>
      <w:r w:rsidRPr="00FC4261">
        <w:t>Zastupitelstvo města po projednání</w:t>
      </w:r>
      <w:r w:rsidRPr="00FC4261">
        <w:rPr>
          <w:b/>
          <w:bCs/>
          <w:u w:val="single"/>
        </w:rPr>
        <w:t xml:space="preserve"> </w:t>
      </w:r>
    </w:p>
    <w:p w14:paraId="2F073F0B" w14:textId="45B72563" w:rsidR="00916232" w:rsidRPr="00FC4261" w:rsidRDefault="001D0782" w:rsidP="00916232">
      <w:pPr>
        <w:pStyle w:val="Nadpis3"/>
      </w:pPr>
      <w:r>
        <w:t xml:space="preserve">I. </w:t>
      </w:r>
      <w:r w:rsidR="00916232" w:rsidRPr="00FC4261">
        <w:t>Souhlasí</w:t>
      </w:r>
    </w:p>
    <w:p w14:paraId="440A537A" w14:textId="77777777" w:rsidR="00916232" w:rsidRPr="00FC4261" w:rsidRDefault="00916232" w:rsidP="00916232">
      <w:pPr>
        <w:widowControl w:val="0"/>
        <w:autoSpaceDE w:val="0"/>
        <w:autoSpaceDN w:val="0"/>
        <w:adjustRightInd w:val="0"/>
        <w:spacing w:after="0"/>
        <w:rPr>
          <w:rFonts w:eastAsia="Times New Roman" w:cs="Times New Roman"/>
          <w:szCs w:val="24"/>
          <w:lang w:eastAsia="cs-CZ"/>
        </w:rPr>
      </w:pPr>
      <w:r w:rsidRPr="00FC4261">
        <w:rPr>
          <w:rFonts w:eastAsia="Times New Roman" w:cs="Times New Roman"/>
          <w:szCs w:val="24"/>
          <w:lang w:eastAsia="cs-CZ"/>
        </w:rPr>
        <w:t xml:space="preserve">s vyhlášením záměru na prodej pozemku </w:t>
      </w:r>
      <w:proofErr w:type="spellStart"/>
      <w:proofErr w:type="gramStart"/>
      <w:r w:rsidRPr="00FC4261">
        <w:rPr>
          <w:rFonts w:eastAsia="Times New Roman" w:cs="Times New Roman"/>
          <w:szCs w:val="24"/>
          <w:lang w:eastAsia="cs-CZ"/>
        </w:rPr>
        <w:t>p.č</w:t>
      </w:r>
      <w:proofErr w:type="spellEnd"/>
      <w:r w:rsidRPr="00FC4261">
        <w:rPr>
          <w:rFonts w:eastAsia="Times New Roman" w:cs="Times New Roman"/>
          <w:szCs w:val="24"/>
          <w:lang w:eastAsia="cs-CZ"/>
        </w:rPr>
        <w:t>.</w:t>
      </w:r>
      <w:proofErr w:type="gramEnd"/>
      <w:r w:rsidRPr="00FC4261">
        <w:rPr>
          <w:rFonts w:eastAsia="Times New Roman" w:cs="Times New Roman"/>
          <w:szCs w:val="24"/>
          <w:lang w:eastAsia="cs-CZ"/>
        </w:rPr>
        <w:t xml:space="preserve"> 838/2 o výměře 444 m</w:t>
      </w:r>
      <w:r w:rsidRPr="00FC4261">
        <w:rPr>
          <w:rFonts w:eastAsia="Times New Roman" w:cs="Times New Roman"/>
          <w:szCs w:val="24"/>
          <w:vertAlign w:val="superscript"/>
          <w:lang w:eastAsia="cs-CZ"/>
        </w:rPr>
        <w:t>2</w:t>
      </w:r>
      <w:r w:rsidRPr="00FC4261">
        <w:rPr>
          <w:rFonts w:eastAsia="Times New Roman" w:cs="Times New Roman"/>
          <w:szCs w:val="24"/>
          <w:lang w:eastAsia="cs-CZ"/>
        </w:rPr>
        <w:t xml:space="preserve"> v </w:t>
      </w:r>
      <w:proofErr w:type="spellStart"/>
      <w:r w:rsidRPr="00FC4261">
        <w:rPr>
          <w:rFonts w:eastAsia="Times New Roman" w:cs="Times New Roman"/>
          <w:szCs w:val="24"/>
          <w:lang w:eastAsia="cs-CZ"/>
        </w:rPr>
        <w:t>k.ú</w:t>
      </w:r>
      <w:proofErr w:type="spellEnd"/>
      <w:r w:rsidRPr="00FC4261">
        <w:rPr>
          <w:rFonts w:eastAsia="Times New Roman" w:cs="Times New Roman"/>
          <w:szCs w:val="24"/>
          <w:lang w:eastAsia="cs-CZ"/>
        </w:rPr>
        <w:t xml:space="preserve">. Strakonice. </w:t>
      </w:r>
    </w:p>
    <w:p w14:paraId="5B3137ED" w14:textId="77777777" w:rsidR="00916232" w:rsidRPr="00FC4261" w:rsidRDefault="00916232" w:rsidP="00916232">
      <w:pPr>
        <w:spacing w:after="0"/>
      </w:pPr>
    </w:p>
    <w:p w14:paraId="051F094E" w14:textId="57A8C5A2" w:rsidR="008E390C" w:rsidRPr="00FC4261" w:rsidRDefault="001B66C8" w:rsidP="009C1F0F">
      <w:pPr>
        <w:pStyle w:val="Nadpis2"/>
        <w:rPr>
          <w:rFonts w:eastAsia="Times New Roman"/>
          <w:lang w:eastAsia="cs-CZ"/>
        </w:rPr>
      </w:pPr>
      <w:r>
        <w:rPr>
          <w:rFonts w:eastAsia="Times New Roman"/>
          <w:lang w:eastAsia="cs-CZ"/>
        </w:rPr>
        <w:t>8</w:t>
      </w:r>
      <w:r w:rsidR="008E390C" w:rsidRPr="00FC4261">
        <w:rPr>
          <w:rFonts w:eastAsia="Times New Roman"/>
          <w:lang w:eastAsia="cs-CZ"/>
        </w:rPr>
        <w:t>) žádost o prodej části pozemku – vyhlášení záměru</w:t>
      </w:r>
    </w:p>
    <w:p w14:paraId="12B4AF7C" w14:textId="77777777" w:rsidR="008E390C" w:rsidRPr="00FC4261" w:rsidRDefault="008E390C" w:rsidP="008E390C">
      <w:pPr>
        <w:spacing w:after="0"/>
        <w:rPr>
          <w:rFonts w:eastAsia="Times New Roman" w:cs="Times New Roman"/>
          <w:szCs w:val="24"/>
          <w:lang w:eastAsia="cs-CZ"/>
        </w:rPr>
      </w:pPr>
    </w:p>
    <w:p w14:paraId="6BA67889" w14:textId="3B5F12D9" w:rsidR="008E390C" w:rsidRPr="00FC4261" w:rsidRDefault="008E390C" w:rsidP="008E390C">
      <w:pPr>
        <w:spacing w:after="0"/>
        <w:rPr>
          <w:b/>
          <w:bCs/>
          <w:u w:val="single"/>
        </w:rPr>
      </w:pPr>
      <w:r w:rsidRPr="00FC4261">
        <w:rPr>
          <w:b/>
          <w:bCs/>
          <w:u w:val="single"/>
        </w:rPr>
        <w:t>Návrh usnesení:</w:t>
      </w:r>
    </w:p>
    <w:p w14:paraId="6C6B0FA3" w14:textId="77777777" w:rsidR="008E390C" w:rsidRPr="00FC4261" w:rsidRDefault="008E390C" w:rsidP="008E390C">
      <w:pPr>
        <w:spacing w:after="0"/>
        <w:rPr>
          <w:b/>
          <w:bCs/>
          <w:u w:val="single"/>
        </w:rPr>
      </w:pPr>
      <w:r w:rsidRPr="00FC4261">
        <w:t>Zastupitelstvo města po projednání</w:t>
      </w:r>
      <w:r w:rsidRPr="00FC4261">
        <w:rPr>
          <w:b/>
          <w:bCs/>
          <w:u w:val="single"/>
        </w:rPr>
        <w:t xml:space="preserve"> </w:t>
      </w:r>
    </w:p>
    <w:p w14:paraId="6243C165" w14:textId="77777777" w:rsidR="008E390C" w:rsidRPr="00FC4261" w:rsidRDefault="008E390C" w:rsidP="008E390C">
      <w:pPr>
        <w:pStyle w:val="Nadpis3"/>
      </w:pPr>
      <w:r w:rsidRPr="00FC4261">
        <w:t>I. Souhlasí</w:t>
      </w:r>
    </w:p>
    <w:p w14:paraId="5C5F3028" w14:textId="77777777" w:rsidR="008E390C" w:rsidRPr="00FC4261" w:rsidRDefault="008E390C" w:rsidP="008E390C">
      <w:pPr>
        <w:spacing w:after="0"/>
        <w:rPr>
          <w:rFonts w:eastAsia="Times New Roman" w:cs="Times New Roman"/>
          <w:szCs w:val="24"/>
          <w:lang w:eastAsia="cs-CZ"/>
        </w:rPr>
      </w:pPr>
      <w:r w:rsidRPr="00FC4261">
        <w:rPr>
          <w:rFonts w:eastAsia="Times New Roman" w:cs="Times New Roman"/>
          <w:szCs w:val="24"/>
          <w:lang w:eastAsia="cs-CZ"/>
        </w:rPr>
        <w:t xml:space="preserve">s vyhlášením záměru na prodej části pozemku </w:t>
      </w:r>
      <w:proofErr w:type="spellStart"/>
      <w:proofErr w:type="gramStart"/>
      <w:r w:rsidRPr="00FC4261">
        <w:rPr>
          <w:rFonts w:eastAsia="Times New Roman" w:cs="Times New Roman"/>
          <w:szCs w:val="24"/>
          <w:lang w:eastAsia="cs-CZ"/>
        </w:rPr>
        <w:t>p.č</w:t>
      </w:r>
      <w:proofErr w:type="spellEnd"/>
      <w:r w:rsidRPr="00FC4261">
        <w:rPr>
          <w:rFonts w:eastAsia="Times New Roman" w:cs="Times New Roman"/>
          <w:szCs w:val="24"/>
          <w:lang w:eastAsia="cs-CZ"/>
        </w:rPr>
        <w:t>.</w:t>
      </w:r>
      <w:proofErr w:type="gramEnd"/>
      <w:r w:rsidRPr="00FC4261">
        <w:rPr>
          <w:rFonts w:eastAsia="Times New Roman" w:cs="Times New Roman"/>
          <w:szCs w:val="24"/>
          <w:lang w:eastAsia="cs-CZ"/>
        </w:rPr>
        <w:t xml:space="preserve"> 1269/3  o výměře cca 27 m</w:t>
      </w:r>
      <w:r w:rsidRPr="00FC4261">
        <w:rPr>
          <w:rFonts w:eastAsia="Times New Roman" w:cs="Times New Roman"/>
          <w:szCs w:val="24"/>
          <w:vertAlign w:val="superscript"/>
          <w:lang w:eastAsia="cs-CZ"/>
        </w:rPr>
        <w:t>2</w:t>
      </w:r>
      <w:r w:rsidRPr="00FC4261">
        <w:rPr>
          <w:rFonts w:eastAsia="Times New Roman" w:cs="Times New Roman"/>
          <w:szCs w:val="24"/>
          <w:lang w:eastAsia="cs-CZ"/>
        </w:rPr>
        <w:t xml:space="preserve"> v </w:t>
      </w:r>
      <w:proofErr w:type="spellStart"/>
      <w:r w:rsidRPr="00FC4261">
        <w:rPr>
          <w:rFonts w:eastAsia="Times New Roman" w:cs="Times New Roman"/>
          <w:szCs w:val="24"/>
          <w:lang w:eastAsia="cs-CZ"/>
        </w:rPr>
        <w:t>k.ú</w:t>
      </w:r>
      <w:proofErr w:type="spellEnd"/>
      <w:r w:rsidRPr="00FC4261">
        <w:rPr>
          <w:rFonts w:eastAsia="Times New Roman" w:cs="Times New Roman"/>
          <w:szCs w:val="24"/>
          <w:lang w:eastAsia="cs-CZ"/>
        </w:rPr>
        <w:t xml:space="preserve">. Strakonice. Jedná se pouze o tu část pozemku, která se nachází za oplocením žadatelů. Přesná výměra pozemku bude určena na místě samém, za účasti pracovníků majetkového odboru a odboru rozvoje MěÚ Strakonice a na základě geometrického plánu. </w:t>
      </w:r>
    </w:p>
    <w:p w14:paraId="4AC76105" w14:textId="77777777" w:rsidR="008E390C" w:rsidRPr="00FC4261" w:rsidRDefault="008E390C" w:rsidP="008E390C">
      <w:pPr>
        <w:keepNext/>
        <w:autoSpaceDE w:val="0"/>
        <w:autoSpaceDN w:val="0"/>
        <w:adjustRightInd w:val="0"/>
        <w:spacing w:after="0"/>
        <w:outlineLvl w:val="2"/>
        <w:rPr>
          <w:rFonts w:eastAsia="Times New Roman" w:cs="Times New Roman"/>
          <w:b/>
          <w:bCs/>
          <w:szCs w:val="16"/>
          <w:u w:val="single"/>
          <w:lang w:eastAsia="cs-CZ"/>
        </w:rPr>
      </w:pPr>
      <w:r w:rsidRPr="00FC4261">
        <w:rPr>
          <w:rFonts w:eastAsia="Times New Roman" w:cs="Times New Roman"/>
          <w:b/>
          <w:bCs/>
          <w:szCs w:val="16"/>
          <w:u w:val="single"/>
          <w:lang w:eastAsia="cs-CZ"/>
        </w:rPr>
        <w:t>II. Souhlasí</w:t>
      </w:r>
    </w:p>
    <w:p w14:paraId="5DE1EBA2" w14:textId="78C55171" w:rsidR="008E390C" w:rsidRPr="00FC4261" w:rsidRDefault="008E390C" w:rsidP="008E390C">
      <w:pPr>
        <w:spacing w:after="0"/>
        <w:rPr>
          <w:rFonts w:eastAsia="Times New Roman" w:cs="Times New Roman"/>
          <w:szCs w:val="24"/>
          <w:lang w:eastAsia="cs-CZ"/>
        </w:rPr>
      </w:pPr>
      <w:r w:rsidRPr="00FC4261">
        <w:rPr>
          <w:rFonts w:eastAsia="Times New Roman" w:cs="Times New Roman"/>
          <w:szCs w:val="24"/>
          <w:lang w:eastAsia="cs-CZ"/>
        </w:rPr>
        <w:t xml:space="preserve">s vyhlášením záměru na prodej části pozemku </w:t>
      </w:r>
      <w:proofErr w:type="spellStart"/>
      <w:proofErr w:type="gramStart"/>
      <w:r w:rsidRPr="00FC4261">
        <w:rPr>
          <w:rFonts w:eastAsia="Times New Roman" w:cs="Times New Roman"/>
          <w:szCs w:val="24"/>
          <w:lang w:eastAsia="cs-CZ"/>
        </w:rPr>
        <w:t>p.č</w:t>
      </w:r>
      <w:proofErr w:type="spellEnd"/>
      <w:r w:rsidRPr="00FC4261">
        <w:rPr>
          <w:rFonts w:eastAsia="Times New Roman" w:cs="Times New Roman"/>
          <w:szCs w:val="24"/>
          <w:lang w:eastAsia="cs-CZ"/>
        </w:rPr>
        <w:t>.</w:t>
      </w:r>
      <w:proofErr w:type="gramEnd"/>
      <w:r w:rsidRPr="00FC4261">
        <w:rPr>
          <w:rFonts w:eastAsia="Times New Roman" w:cs="Times New Roman"/>
          <w:szCs w:val="24"/>
          <w:lang w:eastAsia="cs-CZ"/>
        </w:rPr>
        <w:t xml:space="preserve"> 1394/4  o výměře cca 5 m</w:t>
      </w:r>
      <w:r w:rsidRPr="00FC4261">
        <w:rPr>
          <w:rFonts w:eastAsia="Times New Roman" w:cs="Times New Roman"/>
          <w:szCs w:val="24"/>
          <w:vertAlign w:val="superscript"/>
          <w:lang w:eastAsia="cs-CZ"/>
        </w:rPr>
        <w:t>2</w:t>
      </w:r>
      <w:r w:rsidRPr="00FC4261">
        <w:rPr>
          <w:rFonts w:eastAsia="Times New Roman" w:cs="Times New Roman"/>
          <w:szCs w:val="24"/>
          <w:lang w:eastAsia="cs-CZ"/>
        </w:rPr>
        <w:t xml:space="preserve"> v </w:t>
      </w:r>
      <w:proofErr w:type="spellStart"/>
      <w:r w:rsidRPr="00FC4261">
        <w:rPr>
          <w:rFonts w:eastAsia="Times New Roman" w:cs="Times New Roman"/>
          <w:szCs w:val="24"/>
          <w:lang w:eastAsia="cs-CZ"/>
        </w:rPr>
        <w:t>k.ú</w:t>
      </w:r>
      <w:proofErr w:type="spellEnd"/>
      <w:r w:rsidRPr="00FC4261">
        <w:rPr>
          <w:rFonts w:eastAsia="Times New Roman" w:cs="Times New Roman"/>
          <w:szCs w:val="24"/>
          <w:lang w:eastAsia="cs-CZ"/>
        </w:rPr>
        <w:t xml:space="preserve">. Strakonice. Jedná se pouze o tu část pozemku, jejímž prodejem nedojde k omezení budoucího průchodu (v souladu se </w:t>
      </w:r>
      <w:r w:rsidR="00FC4261">
        <w:rPr>
          <w:rFonts w:eastAsia="Times New Roman" w:cs="Times New Roman"/>
          <w:szCs w:val="24"/>
          <w:lang w:eastAsia="cs-CZ"/>
        </w:rPr>
        <w:t xml:space="preserve">schválenou </w:t>
      </w:r>
      <w:r w:rsidRPr="00FC4261">
        <w:rPr>
          <w:rFonts w:cs="Times New Roman"/>
          <w:szCs w:val="24"/>
        </w:rPr>
        <w:t>urbanistickou studií).</w:t>
      </w:r>
      <w:r w:rsidRPr="00FC4261">
        <w:rPr>
          <w:rFonts w:eastAsia="Times New Roman" w:cs="Times New Roman"/>
          <w:szCs w:val="24"/>
          <w:lang w:eastAsia="cs-CZ"/>
        </w:rPr>
        <w:t xml:space="preserve"> Přesná výměra pozemku bude určena na místě samém, za účasti pracovníků majetkového odboru a odboru rozvoje MěÚ Strakonice a na</w:t>
      </w:r>
      <w:r w:rsidR="00FC4261">
        <w:rPr>
          <w:rFonts w:eastAsia="Times New Roman" w:cs="Times New Roman"/>
          <w:szCs w:val="24"/>
          <w:lang w:eastAsia="cs-CZ"/>
        </w:rPr>
        <w:t> </w:t>
      </w:r>
      <w:r w:rsidRPr="00FC4261">
        <w:rPr>
          <w:rFonts w:eastAsia="Times New Roman" w:cs="Times New Roman"/>
          <w:szCs w:val="24"/>
          <w:lang w:eastAsia="cs-CZ"/>
        </w:rPr>
        <w:t xml:space="preserve"> základě geometrického plánu. </w:t>
      </w:r>
    </w:p>
    <w:p w14:paraId="3F19987E" w14:textId="77777777" w:rsidR="008E390C" w:rsidRPr="00FC4261" w:rsidRDefault="008E390C" w:rsidP="008E390C">
      <w:pPr>
        <w:spacing w:after="0"/>
        <w:rPr>
          <w:rFonts w:eastAsia="Times New Roman" w:cs="Times New Roman"/>
          <w:szCs w:val="24"/>
          <w:lang w:eastAsia="cs-CZ"/>
        </w:rPr>
      </w:pPr>
    </w:p>
    <w:p w14:paraId="366E6F8E" w14:textId="38A24140" w:rsidR="00A16D27" w:rsidRPr="00FC4261" w:rsidRDefault="001B66C8" w:rsidP="00A16D27">
      <w:pPr>
        <w:pStyle w:val="Nadpis2"/>
        <w:rPr>
          <w:rFonts w:cs="Times New Roman"/>
          <w:sz w:val="24"/>
          <w:szCs w:val="24"/>
        </w:rPr>
      </w:pPr>
      <w:r>
        <w:t>9</w:t>
      </w:r>
      <w:r w:rsidR="00A16D27" w:rsidRPr="00FC4261">
        <w:t xml:space="preserve">) Spoluvlastníci bytových jednotek– žádost o povolení instalace tepelného čerpadla  HPI 27 TR na části pozemku </w:t>
      </w:r>
      <w:proofErr w:type="spellStart"/>
      <w:proofErr w:type="gramStart"/>
      <w:r w:rsidR="00A16D27" w:rsidRPr="00FC4261">
        <w:t>p.č</w:t>
      </w:r>
      <w:proofErr w:type="spellEnd"/>
      <w:r w:rsidR="00A16D27" w:rsidRPr="00FC4261">
        <w:t>.</w:t>
      </w:r>
      <w:proofErr w:type="gramEnd"/>
      <w:r w:rsidR="00A16D27" w:rsidRPr="00FC4261">
        <w:t xml:space="preserve"> 997/5 v </w:t>
      </w:r>
      <w:proofErr w:type="spellStart"/>
      <w:r w:rsidR="00A16D27" w:rsidRPr="00FC4261">
        <w:t>k.ú</w:t>
      </w:r>
      <w:proofErr w:type="spellEnd"/>
      <w:r w:rsidR="00A16D27" w:rsidRPr="00FC4261">
        <w:t xml:space="preserve">. </w:t>
      </w:r>
      <w:proofErr w:type="spellStart"/>
      <w:r w:rsidR="00A16D27" w:rsidRPr="00FC4261">
        <w:t>Dražejov</w:t>
      </w:r>
      <w:proofErr w:type="spellEnd"/>
      <w:r w:rsidR="00A16D27" w:rsidRPr="00FC4261">
        <w:t xml:space="preserve"> u</w:t>
      </w:r>
      <w:r w:rsidR="00A16D27" w:rsidRPr="00FC4261">
        <w:rPr>
          <w:szCs w:val="28"/>
        </w:rPr>
        <w:t xml:space="preserve"> </w:t>
      </w:r>
      <w:r w:rsidR="00A16D27" w:rsidRPr="00FC4261">
        <w:rPr>
          <w:rFonts w:cs="Times New Roman"/>
          <w:szCs w:val="28"/>
        </w:rPr>
        <w:t>Strakonic</w:t>
      </w:r>
    </w:p>
    <w:p w14:paraId="45BA6810" w14:textId="77777777" w:rsidR="00A16D27" w:rsidRPr="00FC4261" w:rsidRDefault="00A16D27" w:rsidP="00A16D27">
      <w:pPr>
        <w:pStyle w:val="Bezmezer"/>
        <w:jc w:val="both"/>
        <w:rPr>
          <w:rFonts w:ascii="Times New Roman" w:hAnsi="Times New Roman"/>
          <w:b/>
          <w:iCs/>
          <w:sz w:val="24"/>
          <w:szCs w:val="24"/>
          <w:u w:val="single"/>
        </w:rPr>
      </w:pPr>
    </w:p>
    <w:p w14:paraId="31BAFC6A" w14:textId="77777777" w:rsidR="00A16D27" w:rsidRPr="00FC4261" w:rsidRDefault="00A16D27" w:rsidP="00A16D27">
      <w:pPr>
        <w:spacing w:after="0"/>
        <w:rPr>
          <w:b/>
          <w:bCs/>
          <w:u w:val="single"/>
        </w:rPr>
      </w:pPr>
      <w:r w:rsidRPr="00FC4261">
        <w:rPr>
          <w:b/>
          <w:bCs/>
          <w:u w:val="single"/>
        </w:rPr>
        <w:t>Návrh usnesení:</w:t>
      </w:r>
    </w:p>
    <w:p w14:paraId="6D7238FC" w14:textId="77777777" w:rsidR="00A16D27" w:rsidRPr="00FC4261" w:rsidRDefault="00A16D27" w:rsidP="00A16D27">
      <w:pPr>
        <w:spacing w:after="0"/>
        <w:rPr>
          <w:b/>
          <w:bCs/>
          <w:u w:val="single"/>
        </w:rPr>
      </w:pPr>
      <w:r w:rsidRPr="00FC4261">
        <w:t>Zastupitelstvo města po projednání</w:t>
      </w:r>
      <w:r w:rsidRPr="00FC4261">
        <w:rPr>
          <w:b/>
          <w:bCs/>
          <w:u w:val="single"/>
        </w:rPr>
        <w:t xml:space="preserve"> </w:t>
      </w:r>
    </w:p>
    <w:p w14:paraId="52010A84" w14:textId="1C9AD407" w:rsidR="00A16D27" w:rsidRPr="00FC4261" w:rsidRDefault="00F117AA" w:rsidP="00A16D27">
      <w:pPr>
        <w:pStyle w:val="Nadpis3"/>
      </w:pPr>
      <w:r>
        <w:t xml:space="preserve">I. </w:t>
      </w:r>
      <w:r w:rsidR="00A16D27" w:rsidRPr="00FC4261">
        <w:t>Souhlasí</w:t>
      </w:r>
    </w:p>
    <w:p w14:paraId="273BE39A" w14:textId="77777777" w:rsidR="00A16D27" w:rsidRPr="00FC4261" w:rsidRDefault="00A16D27" w:rsidP="00A16D27">
      <w:pPr>
        <w:pStyle w:val="Bezmezer"/>
        <w:jc w:val="both"/>
        <w:rPr>
          <w:rFonts w:ascii="Times New Roman" w:hAnsi="Times New Roman"/>
          <w:iCs/>
          <w:sz w:val="24"/>
          <w:szCs w:val="24"/>
        </w:rPr>
      </w:pPr>
      <w:r w:rsidRPr="00FC4261">
        <w:rPr>
          <w:rFonts w:ascii="Times New Roman" w:hAnsi="Times New Roman"/>
          <w:iCs/>
          <w:sz w:val="24"/>
          <w:szCs w:val="24"/>
        </w:rPr>
        <w:t xml:space="preserve">s vyhlášením  záměru  na prodej části pozemku </w:t>
      </w:r>
      <w:proofErr w:type="spellStart"/>
      <w:proofErr w:type="gramStart"/>
      <w:r w:rsidRPr="00FC4261">
        <w:rPr>
          <w:rFonts w:ascii="Times New Roman" w:hAnsi="Times New Roman"/>
          <w:iCs/>
          <w:sz w:val="24"/>
          <w:szCs w:val="24"/>
        </w:rPr>
        <w:t>p.č</w:t>
      </w:r>
      <w:proofErr w:type="spellEnd"/>
      <w:r w:rsidRPr="00FC4261">
        <w:rPr>
          <w:rFonts w:ascii="Times New Roman" w:hAnsi="Times New Roman"/>
          <w:iCs/>
          <w:sz w:val="24"/>
          <w:szCs w:val="24"/>
        </w:rPr>
        <w:t>.</w:t>
      </w:r>
      <w:proofErr w:type="gramEnd"/>
      <w:r w:rsidRPr="00FC4261">
        <w:rPr>
          <w:rFonts w:ascii="Times New Roman" w:hAnsi="Times New Roman"/>
          <w:iCs/>
          <w:sz w:val="24"/>
          <w:szCs w:val="24"/>
        </w:rPr>
        <w:t xml:space="preserve"> 997/5 v </w:t>
      </w:r>
      <w:proofErr w:type="spellStart"/>
      <w:r w:rsidRPr="00FC4261">
        <w:rPr>
          <w:rFonts w:ascii="Times New Roman" w:hAnsi="Times New Roman"/>
          <w:iCs/>
          <w:sz w:val="24"/>
          <w:szCs w:val="24"/>
        </w:rPr>
        <w:t>k.ú</w:t>
      </w:r>
      <w:proofErr w:type="spellEnd"/>
      <w:r w:rsidRPr="00FC4261">
        <w:rPr>
          <w:rFonts w:ascii="Times New Roman" w:hAnsi="Times New Roman"/>
          <w:iCs/>
          <w:sz w:val="24"/>
          <w:szCs w:val="24"/>
        </w:rPr>
        <w:t xml:space="preserve">. </w:t>
      </w:r>
      <w:proofErr w:type="spellStart"/>
      <w:r w:rsidRPr="00FC4261">
        <w:rPr>
          <w:rFonts w:ascii="Times New Roman" w:hAnsi="Times New Roman"/>
          <w:iCs/>
          <w:sz w:val="24"/>
          <w:szCs w:val="24"/>
        </w:rPr>
        <w:t>Dražejov</w:t>
      </w:r>
      <w:proofErr w:type="spellEnd"/>
      <w:r w:rsidRPr="00FC4261">
        <w:rPr>
          <w:rFonts w:ascii="Times New Roman" w:hAnsi="Times New Roman"/>
          <w:iCs/>
          <w:sz w:val="24"/>
          <w:szCs w:val="24"/>
        </w:rPr>
        <w:t xml:space="preserve"> u Strakonic o výměře cca  2 m</w:t>
      </w:r>
      <w:r w:rsidRPr="00FC4261">
        <w:rPr>
          <w:rFonts w:ascii="Times New Roman" w:hAnsi="Times New Roman"/>
          <w:iCs/>
          <w:sz w:val="24"/>
          <w:szCs w:val="24"/>
          <w:vertAlign w:val="superscript"/>
        </w:rPr>
        <w:t xml:space="preserve">2  </w:t>
      </w:r>
      <w:r w:rsidRPr="00FC4261">
        <w:rPr>
          <w:rFonts w:ascii="Times New Roman" w:hAnsi="Times New Roman"/>
          <w:iCs/>
          <w:sz w:val="24"/>
          <w:szCs w:val="24"/>
        </w:rPr>
        <w:t xml:space="preserve">za účelem umístění tepelného čerpadla. </w:t>
      </w:r>
    </w:p>
    <w:p w14:paraId="3F973F78" w14:textId="77777777" w:rsidR="00A16D27" w:rsidRPr="00FC4261" w:rsidRDefault="00A16D27" w:rsidP="00A16D27">
      <w:pPr>
        <w:pStyle w:val="Zkladntext31"/>
        <w:overflowPunct/>
        <w:rPr>
          <w:i/>
          <w:szCs w:val="24"/>
        </w:rPr>
      </w:pPr>
    </w:p>
    <w:p w14:paraId="040BB39B" w14:textId="410277BF" w:rsidR="009D4306" w:rsidRPr="00F73A7A" w:rsidRDefault="001B66C8" w:rsidP="009C1F0F">
      <w:pPr>
        <w:pStyle w:val="Nadpis2"/>
        <w:rPr>
          <w:rFonts w:eastAsia="Times New Roman"/>
          <w:lang w:eastAsia="cs-CZ"/>
        </w:rPr>
      </w:pPr>
      <w:r>
        <w:rPr>
          <w:rFonts w:eastAsia="Times New Roman"/>
          <w:lang w:eastAsia="cs-CZ"/>
        </w:rPr>
        <w:t>10</w:t>
      </w:r>
      <w:r w:rsidR="009D4306" w:rsidRPr="00F73A7A">
        <w:rPr>
          <w:rFonts w:eastAsia="Times New Roman"/>
          <w:lang w:eastAsia="cs-CZ"/>
        </w:rPr>
        <w:t>) žádost</w:t>
      </w:r>
      <w:r w:rsidR="001D0782">
        <w:rPr>
          <w:rFonts w:eastAsia="Times New Roman"/>
          <w:lang w:eastAsia="cs-CZ"/>
        </w:rPr>
        <w:t xml:space="preserve"> o</w:t>
      </w:r>
      <w:r w:rsidR="009D4306" w:rsidRPr="00F73A7A">
        <w:rPr>
          <w:rFonts w:eastAsia="Times New Roman"/>
          <w:lang w:eastAsia="cs-CZ"/>
        </w:rPr>
        <w:t xml:space="preserve"> prodej části pozemku – vyhlášení záměru</w:t>
      </w:r>
    </w:p>
    <w:p w14:paraId="4FF5EBA4" w14:textId="77777777" w:rsidR="009D4306" w:rsidRPr="00FA0B0D" w:rsidRDefault="009D4306" w:rsidP="009D4306">
      <w:pPr>
        <w:spacing w:after="0"/>
        <w:rPr>
          <w:rFonts w:eastAsia="Times New Roman" w:cs="Times New Roman"/>
          <w:szCs w:val="24"/>
          <w:lang w:eastAsia="cs-CZ"/>
        </w:rPr>
      </w:pPr>
    </w:p>
    <w:p w14:paraId="035875E5" w14:textId="77777777" w:rsidR="009D4306" w:rsidRPr="00FA0B0D" w:rsidRDefault="009D4306" w:rsidP="009D4306">
      <w:pPr>
        <w:autoSpaceDN w:val="0"/>
        <w:adjustRightInd w:val="0"/>
        <w:spacing w:after="0"/>
        <w:rPr>
          <w:bCs/>
          <w:sz w:val="16"/>
          <w:szCs w:val="16"/>
          <w:u w:val="single"/>
        </w:rPr>
      </w:pPr>
    </w:p>
    <w:p w14:paraId="73AF7A93" w14:textId="77777777" w:rsidR="009D4306" w:rsidRPr="00FA0B0D" w:rsidRDefault="009D4306" w:rsidP="009D4306">
      <w:pPr>
        <w:spacing w:after="0"/>
        <w:rPr>
          <w:b/>
          <w:bCs/>
          <w:u w:val="single"/>
        </w:rPr>
      </w:pPr>
      <w:r w:rsidRPr="00FA0B0D">
        <w:rPr>
          <w:b/>
          <w:bCs/>
          <w:u w:val="single"/>
        </w:rPr>
        <w:t>Návrh usnesení:</w:t>
      </w:r>
    </w:p>
    <w:p w14:paraId="2DFE55EF" w14:textId="77777777" w:rsidR="009D4306" w:rsidRPr="00FA0B0D" w:rsidRDefault="009D4306" w:rsidP="009D4306">
      <w:pPr>
        <w:spacing w:after="0"/>
        <w:rPr>
          <w:b/>
          <w:bCs/>
          <w:u w:val="single"/>
        </w:rPr>
      </w:pPr>
      <w:r w:rsidRPr="00FA0B0D">
        <w:t>Zastupitelstvo města po projednání</w:t>
      </w:r>
      <w:r w:rsidRPr="00FA0B0D">
        <w:rPr>
          <w:b/>
          <w:bCs/>
          <w:u w:val="single"/>
        </w:rPr>
        <w:t xml:space="preserve"> </w:t>
      </w:r>
    </w:p>
    <w:p w14:paraId="11338778" w14:textId="5797782B" w:rsidR="009D4306" w:rsidRPr="00FA0B0D" w:rsidRDefault="001D0782" w:rsidP="009D4306">
      <w:pPr>
        <w:pStyle w:val="Nadpis3"/>
      </w:pPr>
      <w:r>
        <w:t xml:space="preserve">I. </w:t>
      </w:r>
      <w:r w:rsidR="009D4306" w:rsidRPr="00FA0B0D">
        <w:t>Nesouhlasí</w:t>
      </w:r>
    </w:p>
    <w:p w14:paraId="39904B3A" w14:textId="77777777" w:rsidR="009D4306" w:rsidRPr="00FA0B0D" w:rsidRDefault="009D4306" w:rsidP="009D4306">
      <w:pPr>
        <w:spacing w:after="0"/>
        <w:rPr>
          <w:rFonts w:eastAsia="Times New Roman" w:cs="Times New Roman"/>
          <w:szCs w:val="24"/>
          <w:lang w:eastAsia="cs-CZ"/>
        </w:rPr>
      </w:pPr>
      <w:r w:rsidRPr="00FA0B0D">
        <w:rPr>
          <w:rFonts w:eastAsia="Times New Roman" w:cs="Times New Roman"/>
          <w:szCs w:val="24"/>
          <w:lang w:eastAsia="cs-CZ"/>
        </w:rPr>
        <w:t xml:space="preserve">s vyhlášením záměru na prodej části pozemku </w:t>
      </w:r>
      <w:proofErr w:type="spellStart"/>
      <w:proofErr w:type="gramStart"/>
      <w:r w:rsidRPr="00FA0B0D">
        <w:rPr>
          <w:rFonts w:eastAsia="Times New Roman" w:cs="Times New Roman"/>
          <w:szCs w:val="24"/>
          <w:lang w:eastAsia="cs-CZ"/>
        </w:rPr>
        <w:t>p.č</w:t>
      </w:r>
      <w:proofErr w:type="spellEnd"/>
      <w:r w:rsidRPr="00FA0B0D">
        <w:rPr>
          <w:rFonts w:eastAsia="Times New Roman" w:cs="Times New Roman"/>
          <w:szCs w:val="24"/>
          <w:lang w:eastAsia="cs-CZ"/>
        </w:rPr>
        <w:t>.</w:t>
      </w:r>
      <w:proofErr w:type="gramEnd"/>
      <w:r w:rsidRPr="00FA0B0D">
        <w:rPr>
          <w:rFonts w:eastAsia="Times New Roman" w:cs="Times New Roman"/>
          <w:szCs w:val="24"/>
          <w:lang w:eastAsia="cs-CZ"/>
        </w:rPr>
        <w:t xml:space="preserve"> 714/3 o výměře cca 15 m</w:t>
      </w:r>
      <w:r w:rsidRPr="00FA0B0D">
        <w:rPr>
          <w:rFonts w:eastAsia="Times New Roman" w:cs="Times New Roman"/>
          <w:szCs w:val="24"/>
          <w:vertAlign w:val="superscript"/>
          <w:lang w:eastAsia="cs-CZ"/>
        </w:rPr>
        <w:t>2</w:t>
      </w:r>
      <w:r w:rsidRPr="00FA0B0D">
        <w:rPr>
          <w:rFonts w:eastAsia="Times New Roman" w:cs="Times New Roman"/>
          <w:szCs w:val="24"/>
          <w:lang w:eastAsia="cs-CZ"/>
        </w:rPr>
        <w:t xml:space="preserve"> v </w:t>
      </w:r>
      <w:proofErr w:type="spellStart"/>
      <w:r w:rsidRPr="00FA0B0D">
        <w:rPr>
          <w:rFonts w:eastAsia="Times New Roman" w:cs="Times New Roman"/>
          <w:szCs w:val="24"/>
          <w:lang w:eastAsia="cs-CZ"/>
        </w:rPr>
        <w:t>k.ú</w:t>
      </w:r>
      <w:proofErr w:type="spellEnd"/>
      <w:r w:rsidRPr="00FA0B0D">
        <w:rPr>
          <w:rFonts w:eastAsia="Times New Roman" w:cs="Times New Roman"/>
          <w:szCs w:val="24"/>
          <w:lang w:eastAsia="cs-CZ"/>
        </w:rPr>
        <w:t>. Nové Strakonice.</w:t>
      </w:r>
    </w:p>
    <w:p w14:paraId="292AE0B0" w14:textId="1AFE3CF5" w:rsidR="001D0782" w:rsidRPr="001D0782" w:rsidRDefault="001D0782" w:rsidP="001D0782">
      <w:pPr>
        <w:pStyle w:val="Nadpis3"/>
      </w:pPr>
      <w:r w:rsidRPr="001D0782">
        <w:t>I</w:t>
      </w:r>
      <w:r>
        <w:t>I</w:t>
      </w:r>
      <w:r w:rsidRPr="001D0782">
        <w:t>. Souhlasí</w:t>
      </w:r>
    </w:p>
    <w:p w14:paraId="6FA2C6C2" w14:textId="4CD82AFA" w:rsidR="009D4306" w:rsidRPr="001D0782" w:rsidRDefault="001D0782" w:rsidP="009D4306">
      <w:pPr>
        <w:spacing w:after="0"/>
        <w:rPr>
          <w:rFonts w:eastAsia="Times New Roman" w:cs="Times New Roman"/>
          <w:szCs w:val="24"/>
          <w:lang w:eastAsia="cs-CZ"/>
        </w:rPr>
      </w:pPr>
      <w:r>
        <w:rPr>
          <w:rFonts w:eastAsia="Times New Roman" w:cs="Times New Roman"/>
          <w:szCs w:val="24"/>
          <w:lang w:eastAsia="cs-CZ"/>
        </w:rPr>
        <w:t>s</w:t>
      </w:r>
      <w:r w:rsidRPr="001D0782">
        <w:rPr>
          <w:rFonts w:eastAsia="Times New Roman" w:cs="Times New Roman"/>
          <w:szCs w:val="24"/>
          <w:lang w:eastAsia="cs-CZ"/>
        </w:rPr>
        <w:t xml:space="preserve"> vyřazením žadatele z evidence o prodej části pozemku </w:t>
      </w:r>
      <w:proofErr w:type="spellStart"/>
      <w:proofErr w:type="gramStart"/>
      <w:r w:rsidRPr="001D0782">
        <w:rPr>
          <w:rFonts w:eastAsia="Times New Roman" w:cs="Times New Roman"/>
          <w:szCs w:val="24"/>
          <w:lang w:eastAsia="cs-CZ"/>
        </w:rPr>
        <w:t>p.č</w:t>
      </w:r>
      <w:proofErr w:type="spellEnd"/>
      <w:r w:rsidRPr="001D0782">
        <w:rPr>
          <w:rFonts w:eastAsia="Times New Roman" w:cs="Times New Roman"/>
          <w:szCs w:val="24"/>
          <w:lang w:eastAsia="cs-CZ"/>
        </w:rPr>
        <w:t>.</w:t>
      </w:r>
      <w:proofErr w:type="gramEnd"/>
      <w:r w:rsidRPr="001D0782">
        <w:rPr>
          <w:rFonts w:eastAsia="Times New Roman" w:cs="Times New Roman"/>
          <w:szCs w:val="24"/>
          <w:lang w:eastAsia="cs-CZ"/>
        </w:rPr>
        <w:t xml:space="preserve"> 714/3 v </w:t>
      </w:r>
      <w:proofErr w:type="spellStart"/>
      <w:r w:rsidRPr="001D0782">
        <w:rPr>
          <w:rFonts w:eastAsia="Times New Roman" w:cs="Times New Roman"/>
          <w:szCs w:val="24"/>
          <w:lang w:eastAsia="cs-CZ"/>
        </w:rPr>
        <w:t>k.ú</w:t>
      </w:r>
      <w:proofErr w:type="spellEnd"/>
      <w:r w:rsidRPr="001D0782">
        <w:rPr>
          <w:rFonts w:eastAsia="Times New Roman" w:cs="Times New Roman"/>
          <w:szCs w:val="24"/>
          <w:lang w:eastAsia="cs-CZ"/>
        </w:rPr>
        <w:t xml:space="preserve">. Nové Strakonice. </w:t>
      </w:r>
    </w:p>
    <w:p w14:paraId="007E4342" w14:textId="77777777" w:rsidR="00C70036" w:rsidRDefault="00C70036" w:rsidP="00C70036">
      <w:pPr>
        <w:spacing w:after="0"/>
        <w:rPr>
          <w:rFonts w:eastAsia="Times New Roman" w:cs="Times New Roman"/>
          <w:szCs w:val="24"/>
          <w:lang w:eastAsia="cs-CZ"/>
        </w:rPr>
      </w:pPr>
    </w:p>
    <w:p w14:paraId="5F1C3C57" w14:textId="03740120" w:rsidR="00236DF9" w:rsidRDefault="001B66C8" w:rsidP="00C70036">
      <w:pPr>
        <w:pStyle w:val="Nadpis2"/>
      </w:pPr>
      <w:r>
        <w:t>11</w:t>
      </w:r>
      <w:r w:rsidR="00236DF9" w:rsidRPr="00971C6E">
        <w:t xml:space="preserve">) Český svaz ochránců přírody, Základní organizace 46/04 JARO, IČ: 67441076,  se sídlem Jaroměř, Pražské předměstí, Národní 83 -  žádost o souhlas vlastníka s provedením opatření k ochraně přírodní lokality </w:t>
      </w:r>
      <w:proofErr w:type="spellStart"/>
      <w:r w:rsidR="00236DF9" w:rsidRPr="00971C6E">
        <w:t>Modlešovice</w:t>
      </w:r>
      <w:proofErr w:type="spellEnd"/>
      <w:r w:rsidR="00236DF9" w:rsidRPr="00971C6E">
        <w:t xml:space="preserve"> </w:t>
      </w:r>
    </w:p>
    <w:p w14:paraId="5943C0E7" w14:textId="77777777" w:rsidR="00236DF9" w:rsidRPr="00971C6E" w:rsidRDefault="00236DF9" w:rsidP="00225237">
      <w:pPr>
        <w:spacing w:after="0"/>
      </w:pPr>
    </w:p>
    <w:p w14:paraId="3DA33F13" w14:textId="77777777" w:rsidR="00236DF9" w:rsidRPr="00143000" w:rsidRDefault="00236DF9" w:rsidP="00236DF9">
      <w:pPr>
        <w:autoSpaceDN w:val="0"/>
        <w:adjustRightInd w:val="0"/>
        <w:spacing w:after="0"/>
        <w:rPr>
          <w:bCs/>
          <w:sz w:val="16"/>
          <w:szCs w:val="16"/>
          <w:u w:val="single"/>
        </w:rPr>
      </w:pPr>
    </w:p>
    <w:p w14:paraId="3AB79EE2" w14:textId="77777777" w:rsidR="00236DF9" w:rsidRPr="00252EF4" w:rsidRDefault="00236DF9" w:rsidP="00236DF9">
      <w:pPr>
        <w:spacing w:after="0"/>
        <w:rPr>
          <w:b/>
          <w:bCs/>
          <w:u w:val="single"/>
        </w:rPr>
      </w:pPr>
      <w:r w:rsidRPr="00252EF4">
        <w:rPr>
          <w:b/>
          <w:bCs/>
          <w:u w:val="single"/>
        </w:rPr>
        <w:t>Návrh usnesení:</w:t>
      </w:r>
    </w:p>
    <w:p w14:paraId="31571BEB" w14:textId="77777777" w:rsidR="00236DF9" w:rsidRPr="00252EF4" w:rsidRDefault="00236DF9" w:rsidP="00236DF9">
      <w:pPr>
        <w:spacing w:after="0"/>
        <w:rPr>
          <w:b/>
          <w:bCs/>
          <w:u w:val="single"/>
        </w:rPr>
      </w:pPr>
      <w:r w:rsidRPr="00252EF4">
        <w:t>Zastupitelstvo města po projednání</w:t>
      </w:r>
      <w:r w:rsidRPr="00252EF4">
        <w:rPr>
          <w:b/>
          <w:bCs/>
          <w:u w:val="single"/>
        </w:rPr>
        <w:t xml:space="preserve"> </w:t>
      </w:r>
    </w:p>
    <w:p w14:paraId="75D6DBB6" w14:textId="77777777" w:rsidR="00236DF9" w:rsidRPr="00971C6E" w:rsidRDefault="00236DF9" w:rsidP="00236DF9">
      <w:pPr>
        <w:pStyle w:val="Nadpis3"/>
      </w:pPr>
      <w:r>
        <w:t>I. Nesouhlasí</w:t>
      </w:r>
      <w:r w:rsidRPr="00971C6E">
        <w:t xml:space="preserve"> </w:t>
      </w:r>
    </w:p>
    <w:p w14:paraId="4EB7D10C" w14:textId="77777777" w:rsidR="00236DF9" w:rsidRPr="00971C6E" w:rsidRDefault="00236DF9" w:rsidP="00236DF9">
      <w:pPr>
        <w:spacing w:after="0"/>
      </w:pPr>
      <w:r w:rsidRPr="00971C6E">
        <w:t xml:space="preserve">s vyhlášením záměru na prodej pozemků, a to </w:t>
      </w:r>
      <w:proofErr w:type="spellStart"/>
      <w:proofErr w:type="gramStart"/>
      <w:r w:rsidRPr="00971C6E">
        <w:t>p.č</w:t>
      </w:r>
      <w:proofErr w:type="spellEnd"/>
      <w:r w:rsidRPr="00971C6E">
        <w:t>.</w:t>
      </w:r>
      <w:proofErr w:type="gramEnd"/>
      <w:r w:rsidRPr="00971C6E">
        <w:t xml:space="preserve"> 443/13, </w:t>
      </w:r>
      <w:proofErr w:type="spellStart"/>
      <w:r w:rsidRPr="00971C6E">
        <w:t>p.č</w:t>
      </w:r>
      <w:proofErr w:type="spellEnd"/>
      <w:r w:rsidRPr="00971C6E">
        <w:t xml:space="preserve">. 443/3 a </w:t>
      </w:r>
      <w:proofErr w:type="spellStart"/>
      <w:r w:rsidRPr="00971C6E">
        <w:t>p.č</w:t>
      </w:r>
      <w:proofErr w:type="spellEnd"/>
      <w:r w:rsidRPr="00971C6E">
        <w:t>. 443/11, vše v </w:t>
      </w:r>
      <w:proofErr w:type="spellStart"/>
      <w:r w:rsidRPr="00971C6E">
        <w:t>k.ú</w:t>
      </w:r>
      <w:proofErr w:type="spellEnd"/>
      <w:r w:rsidRPr="00971C6E">
        <w:t xml:space="preserve">. </w:t>
      </w:r>
      <w:proofErr w:type="spellStart"/>
      <w:r w:rsidRPr="00971C6E">
        <w:t>Modlešovice</w:t>
      </w:r>
      <w:proofErr w:type="spellEnd"/>
      <w:r w:rsidRPr="00971C6E">
        <w:t xml:space="preserve">. </w:t>
      </w:r>
    </w:p>
    <w:p w14:paraId="7CDBA3FB" w14:textId="77777777" w:rsidR="00236DF9" w:rsidRPr="00971C6E" w:rsidRDefault="00236DF9" w:rsidP="00236DF9">
      <w:pPr>
        <w:pStyle w:val="Nadpis3"/>
      </w:pPr>
      <w:r w:rsidRPr="00971C6E">
        <w:t>II. Souhlas</w:t>
      </w:r>
      <w:r>
        <w:t>í</w:t>
      </w:r>
      <w:r w:rsidRPr="00971C6E">
        <w:t xml:space="preserve"> </w:t>
      </w:r>
    </w:p>
    <w:p w14:paraId="112EC03C" w14:textId="77777777" w:rsidR="00236DF9" w:rsidRPr="00971C6E" w:rsidRDefault="00236DF9" w:rsidP="00236DF9">
      <w:pPr>
        <w:spacing w:after="0"/>
      </w:pPr>
      <w:r w:rsidRPr="00971C6E">
        <w:t xml:space="preserve">s vyřazením žadatele z evidence o prodej pozemků, a to </w:t>
      </w:r>
      <w:proofErr w:type="spellStart"/>
      <w:proofErr w:type="gramStart"/>
      <w:r w:rsidRPr="00971C6E">
        <w:t>p.č</w:t>
      </w:r>
      <w:proofErr w:type="spellEnd"/>
      <w:r w:rsidRPr="00971C6E">
        <w:t>.</w:t>
      </w:r>
      <w:proofErr w:type="gramEnd"/>
      <w:r w:rsidRPr="00971C6E">
        <w:t xml:space="preserve"> 443/13, </w:t>
      </w:r>
      <w:proofErr w:type="spellStart"/>
      <w:r w:rsidRPr="00971C6E">
        <w:t>p.č</w:t>
      </w:r>
      <w:proofErr w:type="spellEnd"/>
      <w:r w:rsidRPr="00971C6E">
        <w:t xml:space="preserve">. 443/3 a </w:t>
      </w:r>
      <w:proofErr w:type="spellStart"/>
      <w:r w:rsidRPr="00971C6E">
        <w:t>p.č</w:t>
      </w:r>
      <w:proofErr w:type="spellEnd"/>
      <w:r w:rsidRPr="00971C6E">
        <w:t>. 443/11, vše v </w:t>
      </w:r>
      <w:proofErr w:type="spellStart"/>
      <w:r w:rsidRPr="00971C6E">
        <w:t>k.ú</w:t>
      </w:r>
      <w:proofErr w:type="spellEnd"/>
      <w:r w:rsidRPr="00971C6E">
        <w:t xml:space="preserve">. </w:t>
      </w:r>
      <w:proofErr w:type="spellStart"/>
      <w:r w:rsidRPr="00971C6E">
        <w:t>Modlešovice</w:t>
      </w:r>
      <w:proofErr w:type="spellEnd"/>
      <w:r w:rsidRPr="00971C6E">
        <w:t>.</w:t>
      </w:r>
    </w:p>
    <w:p w14:paraId="528D9C5B" w14:textId="77777777" w:rsidR="00225237" w:rsidRDefault="00225237" w:rsidP="00236DF9">
      <w:pPr>
        <w:spacing w:after="0"/>
      </w:pPr>
    </w:p>
    <w:p w14:paraId="21C9896F" w14:textId="5493A70C" w:rsidR="00F6755D" w:rsidRPr="00A53C78" w:rsidRDefault="001B66C8" w:rsidP="00F6755D">
      <w:pPr>
        <w:pStyle w:val="Nadpis2"/>
      </w:pPr>
      <w:r>
        <w:t>12</w:t>
      </w:r>
      <w:r w:rsidR="00F6755D" w:rsidRPr="00A53C78">
        <w:t xml:space="preserve">) Ředitelství silnic a dálnic ČR, státní příspěvková organizace, IČ: 65993390, DIČ: CZ65993390, se sídlem Na Pankráci 546/56, Praha 4 </w:t>
      </w:r>
    </w:p>
    <w:p w14:paraId="4BAA3C11" w14:textId="77777777" w:rsidR="00F6755D" w:rsidRPr="00A53C78" w:rsidRDefault="00F6755D" w:rsidP="00F6755D">
      <w:pPr>
        <w:spacing w:after="0"/>
        <w:rPr>
          <w:b/>
          <w:sz w:val="28"/>
          <w:szCs w:val="28"/>
          <w:u w:val="single"/>
        </w:rPr>
      </w:pPr>
      <w:r w:rsidRPr="00A53C78">
        <w:rPr>
          <w:b/>
          <w:sz w:val="28"/>
          <w:szCs w:val="28"/>
          <w:u w:val="single"/>
        </w:rPr>
        <w:t xml:space="preserve">- žádost o prodej pozemku </w:t>
      </w:r>
      <w:proofErr w:type="spellStart"/>
      <w:proofErr w:type="gramStart"/>
      <w:r w:rsidRPr="00A53C78">
        <w:rPr>
          <w:b/>
          <w:sz w:val="28"/>
          <w:szCs w:val="28"/>
          <w:u w:val="single"/>
        </w:rPr>
        <w:t>p.č</w:t>
      </w:r>
      <w:proofErr w:type="spellEnd"/>
      <w:r w:rsidRPr="00A53C78">
        <w:rPr>
          <w:b/>
          <w:sz w:val="28"/>
          <w:szCs w:val="28"/>
          <w:u w:val="single"/>
        </w:rPr>
        <w:t>.</w:t>
      </w:r>
      <w:proofErr w:type="gramEnd"/>
      <w:r w:rsidRPr="00A53C78">
        <w:rPr>
          <w:b/>
          <w:sz w:val="28"/>
          <w:szCs w:val="28"/>
          <w:u w:val="single"/>
        </w:rPr>
        <w:t xml:space="preserve"> 545/22 o výměře 4 m</w:t>
      </w:r>
      <w:r w:rsidRPr="00A53C78">
        <w:rPr>
          <w:b/>
          <w:sz w:val="28"/>
          <w:szCs w:val="28"/>
          <w:u w:val="single"/>
          <w:vertAlign w:val="superscript"/>
        </w:rPr>
        <w:t>2</w:t>
      </w:r>
      <w:r w:rsidRPr="00A53C78">
        <w:rPr>
          <w:b/>
          <w:sz w:val="28"/>
          <w:szCs w:val="28"/>
          <w:u w:val="single"/>
        </w:rPr>
        <w:t xml:space="preserve"> (oddělen z </w:t>
      </w:r>
      <w:proofErr w:type="spellStart"/>
      <w:r w:rsidRPr="00A53C78">
        <w:rPr>
          <w:b/>
          <w:sz w:val="28"/>
          <w:szCs w:val="28"/>
          <w:u w:val="single"/>
        </w:rPr>
        <w:t>p.č</w:t>
      </w:r>
      <w:proofErr w:type="spellEnd"/>
      <w:r w:rsidRPr="00A53C78">
        <w:rPr>
          <w:b/>
          <w:sz w:val="28"/>
          <w:szCs w:val="28"/>
          <w:u w:val="single"/>
        </w:rPr>
        <w:t xml:space="preserve">. 545/4) a pozemku </w:t>
      </w:r>
      <w:proofErr w:type="spellStart"/>
      <w:r w:rsidRPr="00A53C78">
        <w:rPr>
          <w:b/>
          <w:sz w:val="28"/>
          <w:szCs w:val="28"/>
          <w:u w:val="single"/>
        </w:rPr>
        <w:t>p.č</w:t>
      </w:r>
      <w:proofErr w:type="spellEnd"/>
      <w:r w:rsidRPr="00A53C78">
        <w:rPr>
          <w:b/>
          <w:sz w:val="28"/>
          <w:szCs w:val="28"/>
          <w:u w:val="single"/>
        </w:rPr>
        <w:t>. 1272/25 o výměře 8 m</w:t>
      </w:r>
      <w:r w:rsidRPr="00A53C78">
        <w:rPr>
          <w:b/>
          <w:sz w:val="28"/>
          <w:szCs w:val="28"/>
          <w:u w:val="single"/>
          <w:vertAlign w:val="superscript"/>
        </w:rPr>
        <w:t>2</w:t>
      </w:r>
      <w:r w:rsidRPr="00A53C78">
        <w:rPr>
          <w:b/>
          <w:sz w:val="28"/>
          <w:szCs w:val="28"/>
          <w:u w:val="single"/>
        </w:rPr>
        <w:t xml:space="preserve"> (oddělen z </w:t>
      </w:r>
      <w:proofErr w:type="spellStart"/>
      <w:r w:rsidRPr="00A53C78">
        <w:rPr>
          <w:b/>
          <w:sz w:val="28"/>
          <w:szCs w:val="28"/>
          <w:u w:val="single"/>
        </w:rPr>
        <w:t>p.č</w:t>
      </w:r>
      <w:proofErr w:type="spellEnd"/>
      <w:r w:rsidRPr="00A53C78">
        <w:rPr>
          <w:b/>
          <w:sz w:val="28"/>
          <w:szCs w:val="28"/>
          <w:u w:val="single"/>
        </w:rPr>
        <w:t xml:space="preserve">. 1272/20), vše v </w:t>
      </w:r>
      <w:proofErr w:type="spellStart"/>
      <w:r w:rsidRPr="00A53C78">
        <w:rPr>
          <w:b/>
          <w:sz w:val="28"/>
          <w:szCs w:val="28"/>
          <w:u w:val="single"/>
        </w:rPr>
        <w:t>k.ú</w:t>
      </w:r>
      <w:proofErr w:type="spellEnd"/>
      <w:r w:rsidRPr="00A53C78">
        <w:rPr>
          <w:b/>
          <w:sz w:val="28"/>
          <w:szCs w:val="28"/>
          <w:u w:val="single"/>
        </w:rPr>
        <w:t>. Strakonice – vyhlášení záměru</w:t>
      </w:r>
    </w:p>
    <w:p w14:paraId="5CCF42B9" w14:textId="77777777" w:rsidR="00F6755D" w:rsidRPr="00A53C78" w:rsidRDefault="00F6755D" w:rsidP="00F6755D">
      <w:pPr>
        <w:spacing w:after="0"/>
      </w:pPr>
    </w:p>
    <w:p w14:paraId="4EA21E97" w14:textId="77777777" w:rsidR="002A0E14" w:rsidRPr="00252EF4" w:rsidRDefault="002A0E14" w:rsidP="002A0E14">
      <w:pPr>
        <w:spacing w:after="0"/>
        <w:rPr>
          <w:b/>
          <w:bCs/>
          <w:u w:val="single"/>
        </w:rPr>
      </w:pPr>
      <w:r w:rsidRPr="00252EF4">
        <w:rPr>
          <w:b/>
          <w:bCs/>
          <w:u w:val="single"/>
        </w:rPr>
        <w:t>Návrh usnesení:</w:t>
      </w:r>
    </w:p>
    <w:p w14:paraId="3C7C6C9C" w14:textId="77777777" w:rsidR="002A0E14" w:rsidRPr="00252EF4" w:rsidRDefault="002A0E14" w:rsidP="002A0E14">
      <w:pPr>
        <w:spacing w:after="0"/>
        <w:rPr>
          <w:b/>
          <w:bCs/>
          <w:u w:val="single"/>
        </w:rPr>
      </w:pPr>
      <w:r w:rsidRPr="00252EF4">
        <w:t>Zastupitelstvo města po projednání</w:t>
      </w:r>
      <w:r w:rsidRPr="00252EF4">
        <w:rPr>
          <w:b/>
          <w:bCs/>
          <w:u w:val="single"/>
        </w:rPr>
        <w:t xml:space="preserve"> </w:t>
      </w:r>
    </w:p>
    <w:p w14:paraId="0C5F69C7" w14:textId="7403A92D" w:rsidR="002A0E14" w:rsidRPr="001C6F5E" w:rsidRDefault="000A59E9" w:rsidP="002A0E14">
      <w:pPr>
        <w:pStyle w:val="Nadpis3"/>
      </w:pPr>
      <w:r>
        <w:t xml:space="preserve">I. </w:t>
      </w:r>
      <w:r w:rsidR="002A0E14">
        <w:t>Nesouhlasí</w:t>
      </w:r>
    </w:p>
    <w:p w14:paraId="69EDFBCF" w14:textId="64BD845B" w:rsidR="000A59E9" w:rsidRPr="003B6934" w:rsidRDefault="002E7015" w:rsidP="000A59E9">
      <w:pPr>
        <w:pStyle w:val="Bezmezer"/>
        <w:jc w:val="both"/>
        <w:rPr>
          <w:rFonts w:ascii="Times New Roman" w:hAnsi="Times New Roman"/>
          <w:sz w:val="24"/>
          <w:szCs w:val="24"/>
        </w:rPr>
      </w:pPr>
      <w:r w:rsidRPr="003B6934">
        <w:rPr>
          <w:rFonts w:ascii="Times New Roman" w:hAnsi="Times New Roman"/>
          <w:sz w:val="24"/>
          <w:szCs w:val="24"/>
        </w:rPr>
        <w:t xml:space="preserve">s vyhlášením záměru na prodej pozemků, a to </w:t>
      </w:r>
      <w:proofErr w:type="spellStart"/>
      <w:proofErr w:type="gramStart"/>
      <w:r w:rsidRPr="003B6934">
        <w:rPr>
          <w:rFonts w:ascii="Times New Roman" w:hAnsi="Times New Roman"/>
          <w:sz w:val="24"/>
          <w:szCs w:val="24"/>
        </w:rPr>
        <w:t>p.č</w:t>
      </w:r>
      <w:proofErr w:type="spellEnd"/>
      <w:r w:rsidRPr="003B6934">
        <w:rPr>
          <w:rFonts w:ascii="Times New Roman" w:hAnsi="Times New Roman"/>
          <w:sz w:val="24"/>
          <w:szCs w:val="24"/>
        </w:rPr>
        <w:t>.</w:t>
      </w:r>
      <w:proofErr w:type="gramEnd"/>
      <w:r w:rsidRPr="003B6934">
        <w:rPr>
          <w:rFonts w:ascii="Times New Roman" w:hAnsi="Times New Roman"/>
          <w:sz w:val="24"/>
          <w:szCs w:val="24"/>
        </w:rPr>
        <w:t xml:space="preserve"> 545/22 o výměře 4 m</w:t>
      </w:r>
      <w:r w:rsidRPr="003B6934">
        <w:rPr>
          <w:rFonts w:ascii="Times New Roman" w:hAnsi="Times New Roman"/>
          <w:sz w:val="24"/>
          <w:szCs w:val="24"/>
          <w:vertAlign w:val="superscript"/>
        </w:rPr>
        <w:t>2</w:t>
      </w:r>
      <w:r w:rsidRPr="003B6934">
        <w:rPr>
          <w:rFonts w:ascii="Times New Roman" w:hAnsi="Times New Roman"/>
          <w:sz w:val="24"/>
          <w:szCs w:val="24"/>
        </w:rPr>
        <w:t xml:space="preserve"> (oddělen geometrickým plánem z pozemku </w:t>
      </w:r>
      <w:proofErr w:type="spellStart"/>
      <w:r w:rsidRPr="003B6934">
        <w:rPr>
          <w:rFonts w:ascii="Times New Roman" w:hAnsi="Times New Roman"/>
          <w:sz w:val="24"/>
          <w:szCs w:val="24"/>
        </w:rPr>
        <w:t>p.č</w:t>
      </w:r>
      <w:proofErr w:type="spellEnd"/>
      <w:r w:rsidRPr="003B6934">
        <w:rPr>
          <w:rFonts w:ascii="Times New Roman" w:hAnsi="Times New Roman"/>
          <w:sz w:val="24"/>
          <w:szCs w:val="24"/>
        </w:rPr>
        <w:t xml:space="preserve">. 545/4) a </w:t>
      </w:r>
      <w:proofErr w:type="spellStart"/>
      <w:r w:rsidRPr="003B6934">
        <w:rPr>
          <w:rFonts w:ascii="Times New Roman" w:hAnsi="Times New Roman"/>
          <w:sz w:val="24"/>
          <w:szCs w:val="24"/>
        </w:rPr>
        <w:t>p.č</w:t>
      </w:r>
      <w:proofErr w:type="spellEnd"/>
      <w:r w:rsidRPr="003B6934">
        <w:rPr>
          <w:rFonts w:ascii="Times New Roman" w:hAnsi="Times New Roman"/>
          <w:sz w:val="24"/>
          <w:szCs w:val="24"/>
        </w:rPr>
        <w:t>. 1272/25 o výměře 8 m</w:t>
      </w:r>
      <w:r w:rsidRPr="003B6934">
        <w:rPr>
          <w:rFonts w:ascii="Times New Roman" w:hAnsi="Times New Roman"/>
          <w:sz w:val="24"/>
          <w:szCs w:val="24"/>
          <w:vertAlign w:val="superscript"/>
        </w:rPr>
        <w:t>2</w:t>
      </w:r>
      <w:r w:rsidRPr="003B6934">
        <w:rPr>
          <w:rFonts w:ascii="Times New Roman" w:hAnsi="Times New Roman"/>
          <w:sz w:val="24"/>
          <w:szCs w:val="24"/>
        </w:rPr>
        <w:t xml:space="preserve"> (oddělen geometrickým plánem z </w:t>
      </w:r>
      <w:proofErr w:type="spellStart"/>
      <w:r w:rsidRPr="003B6934">
        <w:rPr>
          <w:rFonts w:ascii="Times New Roman" w:hAnsi="Times New Roman"/>
          <w:sz w:val="24"/>
          <w:szCs w:val="24"/>
        </w:rPr>
        <w:t>p.č</w:t>
      </w:r>
      <w:proofErr w:type="spellEnd"/>
      <w:r w:rsidRPr="003B6934">
        <w:rPr>
          <w:rFonts w:ascii="Times New Roman" w:hAnsi="Times New Roman"/>
          <w:sz w:val="24"/>
          <w:szCs w:val="24"/>
        </w:rPr>
        <w:t>. 1272/20), vše v </w:t>
      </w:r>
      <w:proofErr w:type="spellStart"/>
      <w:r w:rsidRPr="003B6934">
        <w:rPr>
          <w:rFonts w:ascii="Times New Roman" w:hAnsi="Times New Roman"/>
          <w:sz w:val="24"/>
          <w:szCs w:val="24"/>
        </w:rPr>
        <w:t>k.ú</w:t>
      </w:r>
      <w:proofErr w:type="spellEnd"/>
      <w:r w:rsidRPr="003B6934">
        <w:rPr>
          <w:rFonts w:ascii="Times New Roman" w:hAnsi="Times New Roman"/>
          <w:sz w:val="24"/>
          <w:szCs w:val="24"/>
        </w:rPr>
        <w:t>. Strakonice, obec Strakonice</w:t>
      </w:r>
      <w:r w:rsidR="003B6934">
        <w:rPr>
          <w:rFonts w:ascii="Times New Roman" w:hAnsi="Times New Roman"/>
          <w:sz w:val="24"/>
          <w:szCs w:val="24"/>
        </w:rPr>
        <w:t xml:space="preserve">. </w:t>
      </w:r>
    </w:p>
    <w:p w14:paraId="4369A73F" w14:textId="63060CFD" w:rsidR="002E7015" w:rsidRPr="007E18F2" w:rsidRDefault="003B6934" w:rsidP="007E18F2">
      <w:pPr>
        <w:pStyle w:val="Bezmezer"/>
        <w:jc w:val="both"/>
        <w:rPr>
          <w:rFonts w:ascii="Times New Roman" w:hAnsi="Times New Roman"/>
          <w:sz w:val="24"/>
          <w:szCs w:val="24"/>
        </w:rPr>
      </w:pPr>
      <w:r>
        <w:rPr>
          <w:rFonts w:ascii="Times New Roman" w:hAnsi="Times New Roman"/>
          <w:sz w:val="24"/>
          <w:szCs w:val="24"/>
        </w:rPr>
        <w:lastRenderedPageBreak/>
        <w:t>P</w:t>
      </w:r>
      <w:r w:rsidR="002E7015" w:rsidRPr="007E18F2">
        <w:rPr>
          <w:rFonts w:ascii="Times New Roman" w:hAnsi="Times New Roman"/>
          <w:sz w:val="24"/>
          <w:szCs w:val="24"/>
        </w:rPr>
        <w:t xml:space="preserve">řevod těchto pozemků </w:t>
      </w:r>
      <w:r>
        <w:rPr>
          <w:rFonts w:ascii="Times New Roman" w:hAnsi="Times New Roman"/>
          <w:sz w:val="24"/>
          <w:szCs w:val="24"/>
        </w:rPr>
        <w:t xml:space="preserve">bude řešen </w:t>
      </w:r>
      <w:r w:rsidR="002E7015" w:rsidRPr="007E18F2">
        <w:rPr>
          <w:rFonts w:ascii="Times New Roman" w:hAnsi="Times New Roman"/>
          <w:sz w:val="24"/>
          <w:szCs w:val="24"/>
        </w:rPr>
        <w:t>v rámci majetkového vypořádání pozemků dotčených stavbou „Strakonice I/22“.</w:t>
      </w:r>
    </w:p>
    <w:p w14:paraId="6E2FE632" w14:textId="33F175AD" w:rsidR="007E18F2" w:rsidRPr="007E18F2" w:rsidRDefault="007E18F2" w:rsidP="007E18F2">
      <w:pPr>
        <w:pStyle w:val="Bezmezer"/>
        <w:jc w:val="both"/>
        <w:rPr>
          <w:rFonts w:ascii="Times New Roman" w:hAnsi="Times New Roman"/>
          <w:b/>
          <w:sz w:val="24"/>
          <w:szCs w:val="24"/>
          <w:u w:val="single"/>
        </w:rPr>
      </w:pPr>
      <w:r w:rsidRPr="007E18F2">
        <w:rPr>
          <w:rFonts w:ascii="Times New Roman" w:hAnsi="Times New Roman"/>
          <w:b/>
          <w:sz w:val="24"/>
          <w:szCs w:val="24"/>
          <w:u w:val="single"/>
        </w:rPr>
        <w:t>II. Souhlasí</w:t>
      </w:r>
    </w:p>
    <w:p w14:paraId="077DAF2D" w14:textId="0A79928A" w:rsidR="007E18F2" w:rsidRPr="007E18F2" w:rsidRDefault="007E18F2" w:rsidP="007E18F2">
      <w:pPr>
        <w:pStyle w:val="Bezmezer"/>
        <w:jc w:val="both"/>
        <w:rPr>
          <w:rFonts w:ascii="Times New Roman" w:hAnsi="Times New Roman"/>
          <w:sz w:val="24"/>
          <w:szCs w:val="24"/>
        </w:rPr>
      </w:pPr>
      <w:r w:rsidRPr="007E18F2">
        <w:rPr>
          <w:rFonts w:ascii="Times New Roman" w:hAnsi="Times New Roman"/>
          <w:sz w:val="24"/>
          <w:szCs w:val="24"/>
        </w:rPr>
        <w:t>s vyřazením žadatele z evidenc</w:t>
      </w:r>
      <w:r>
        <w:rPr>
          <w:rFonts w:ascii="Times New Roman" w:hAnsi="Times New Roman"/>
          <w:sz w:val="24"/>
          <w:szCs w:val="24"/>
        </w:rPr>
        <w:t>e</w:t>
      </w:r>
      <w:r w:rsidRPr="007E18F2">
        <w:rPr>
          <w:rFonts w:ascii="Times New Roman" w:hAnsi="Times New Roman"/>
          <w:sz w:val="24"/>
          <w:szCs w:val="24"/>
        </w:rPr>
        <w:t xml:space="preserve"> o prodej pozemků, a to </w:t>
      </w:r>
      <w:proofErr w:type="spellStart"/>
      <w:proofErr w:type="gramStart"/>
      <w:r w:rsidRPr="007E18F2">
        <w:rPr>
          <w:rFonts w:ascii="Times New Roman" w:hAnsi="Times New Roman"/>
          <w:sz w:val="24"/>
          <w:szCs w:val="24"/>
        </w:rPr>
        <w:t>p.č</w:t>
      </w:r>
      <w:proofErr w:type="spellEnd"/>
      <w:r w:rsidRPr="007E18F2">
        <w:rPr>
          <w:rFonts w:ascii="Times New Roman" w:hAnsi="Times New Roman"/>
          <w:sz w:val="24"/>
          <w:szCs w:val="24"/>
        </w:rPr>
        <w:t>.</w:t>
      </w:r>
      <w:proofErr w:type="gramEnd"/>
      <w:r w:rsidRPr="007E18F2">
        <w:rPr>
          <w:rFonts w:ascii="Times New Roman" w:hAnsi="Times New Roman"/>
          <w:sz w:val="24"/>
          <w:szCs w:val="24"/>
        </w:rPr>
        <w:t xml:space="preserve"> 545/22 o výměře 4 m</w:t>
      </w:r>
      <w:r w:rsidRPr="007E18F2">
        <w:rPr>
          <w:rFonts w:ascii="Times New Roman" w:hAnsi="Times New Roman"/>
          <w:sz w:val="24"/>
          <w:szCs w:val="24"/>
          <w:vertAlign w:val="superscript"/>
        </w:rPr>
        <w:t>2</w:t>
      </w:r>
      <w:r w:rsidRPr="007E18F2">
        <w:rPr>
          <w:rFonts w:ascii="Times New Roman" w:hAnsi="Times New Roman"/>
          <w:sz w:val="24"/>
          <w:szCs w:val="24"/>
        </w:rPr>
        <w:t xml:space="preserve"> (oddělen geometrickým plánem z pozemku </w:t>
      </w:r>
      <w:proofErr w:type="spellStart"/>
      <w:r w:rsidRPr="007E18F2">
        <w:rPr>
          <w:rFonts w:ascii="Times New Roman" w:hAnsi="Times New Roman"/>
          <w:sz w:val="24"/>
          <w:szCs w:val="24"/>
        </w:rPr>
        <w:t>p.č</w:t>
      </w:r>
      <w:proofErr w:type="spellEnd"/>
      <w:r w:rsidRPr="007E18F2">
        <w:rPr>
          <w:rFonts w:ascii="Times New Roman" w:hAnsi="Times New Roman"/>
          <w:sz w:val="24"/>
          <w:szCs w:val="24"/>
        </w:rPr>
        <w:t xml:space="preserve">. 545/4) a </w:t>
      </w:r>
      <w:proofErr w:type="spellStart"/>
      <w:r w:rsidRPr="007E18F2">
        <w:rPr>
          <w:rFonts w:ascii="Times New Roman" w:hAnsi="Times New Roman"/>
          <w:sz w:val="24"/>
          <w:szCs w:val="24"/>
        </w:rPr>
        <w:t>p.č</w:t>
      </w:r>
      <w:proofErr w:type="spellEnd"/>
      <w:r w:rsidRPr="007E18F2">
        <w:rPr>
          <w:rFonts w:ascii="Times New Roman" w:hAnsi="Times New Roman"/>
          <w:sz w:val="24"/>
          <w:szCs w:val="24"/>
        </w:rPr>
        <w:t>. 1272/25 o výměře 8 m</w:t>
      </w:r>
      <w:r w:rsidRPr="007E18F2">
        <w:rPr>
          <w:rFonts w:ascii="Times New Roman" w:hAnsi="Times New Roman"/>
          <w:sz w:val="24"/>
          <w:szCs w:val="24"/>
          <w:vertAlign w:val="superscript"/>
        </w:rPr>
        <w:t>2</w:t>
      </w:r>
      <w:r w:rsidRPr="007E18F2">
        <w:rPr>
          <w:rFonts w:ascii="Times New Roman" w:hAnsi="Times New Roman"/>
          <w:sz w:val="24"/>
          <w:szCs w:val="24"/>
        </w:rPr>
        <w:t xml:space="preserve"> (oddělen geometrickým plánem z </w:t>
      </w:r>
      <w:proofErr w:type="spellStart"/>
      <w:r w:rsidRPr="007E18F2">
        <w:rPr>
          <w:rFonts w:ascii="Times New Roman" w:hAnsi="Times New Roman"/>
          <w:sz w:val="24"/>
          <w:szCs w:val="24"/>
        </w:rPr>
        <w:t>p.č</w:t>
      </w:r>
      <w:proofErr w:type="spellEnd"/>
      <w:r w:rsidRPr="007E18F2">
        <w:rPr>
          <w:rFonts w:ascii="Times New Roman" w:hAnsi="Times New Roman"/>
          <w:sz w:val="24"/>
          <w:szCs w:val="24"/>
        </w:rPr>
        <w:t>. 1272/20), vše v </w:t>
      </w:r>
      <w:proofErr w:type="spellStart"/>
      <w:r w:rsidRPr="007E18F2">
        <w:rPr>
          <w:rFonts w:ascii="Times New Roman" w:hAnsi="Times New Roman"/>
          <w:sz w:val="24"/>
          <w:szCs w:val="24"/>
        </w:rPr>
        <w:t>k.ú</w:t>
      </w:r>
      <w:proofErr w:type="spellEnd"/>
      <w:r w:rsidRPr="007E18F2">
        <w:rPr>
          <w:rFonts w:ascii="Times New Roman" w:hAnsi="Times New Roman"/>
          <w:sz w:val="24"/>
          <w:szCs w:val="24"/>
        </w:rPr>
        <w:t>. Strakonice, obec Strakonice.</w:t>
      </w:r>
    </w:p>
    <w:p w14:paraId="4858DFB0" w14:textId="77777777" w:rsidR="007E18F2" w:rsidRPr="007E18F2" w:rsidRDefault="007E18F2" w:rsidP="007E18F2">
      <w:pPr>
        <w:pStyle w:val="Bezmezer"/>
        <w:jc w:val="both"/>
        <w:rPr>
          <w:rFonts w:ascii="Times New Roman" w:hAnsi="Times New Roman"/>
        </w:rPr>
      </w:pPr>
    </w:p>
    <w:p w14:paraId="28E67230" w14:textId="21B06B91" w:rsidR="00F50242" w:rsidRPr="006F6947" w:rsidRDefault="001B66C8" w:rsidP="00F50242">
      <w:pPr>
        <w:pStyle w:val="Nadpis2"/>
        <w:spacing w:before="0"/>
      </w:pPr>
      <w:r>
        <w:t>13</w:t>
      </w:r>
      <w:r w:rsidR="00F50242" w:rsidRPr="006F6947">
        <w:t>) Žádost o odkup pozemků – Parkoviště Beranův dvůr</w:t>
      </w:r>
    </w:p>
    <w:p w14:paraId="7A4021D2" w14:textId="77777777" w:rsidR="0070285F" w:rsidRPr="00143000" w:rsidRDefault="0070285F" w:rsidP="0070285F">
      <w:pPr>
        <w:autoSpaceDN w:val="0"/>
        <w:adjustRightInd w:val="0"/>
        <w:spacing w:after="0"/>
        <w:rPr>
          <w:bCs/>
          <w:sz w:val="16"/>
          <w:szCs w:val="16"/>
          <w:u w:val="single"/>
        </w:rPr>
      </w:pPr>
    </w:p>
    <w:p w14:paraId="095E7964" w14:textId="77777777" w:rsidR="0070285F" w:rsidRPr="00252EF4" w:rsidRDefault="0070285F" w:rsidP="0070285F">
      <w:pPr>
        <w:spacing w:after="0"/>
        <w:rPr>
          <w:b/>
          <w:bCs/>
          <w:u w:val="single"/>
        </w:rPr>
      </w:pPr>
      <w:r w:rsidRPr="00252EF4">
        <w:rPr>
          <w:b/>
          <w:bCs/>
          <w:u w:val="single"/>
        </w:rPr>
        <w:t>Návrh usnesení:</w:t>
      </w:r>
    </w:p>
    <w:p w14:paraId="0863ADCD"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730F34FC" w14:textId="42492B9A" w:rsidR="00F50242" w:rsidRPr="006F6947" w:rsidRDefault="00AC030D" w:rsidP="00F50242">
      <w:pPr>
        <w:pStyle w:val="Nadpis3"/>
      </w:pPr>
      <w:r>
        <w:t xml:space="preserve">I. </w:t>
      </w:r>
      <w:r w:rsidR="0070285F">
        <w:t>Nesouhlasí</w:t>
      </w:r>
    </w:p>
    <w:p w14:paraId="2970AB7F" w14:textId="77777777" w:rsidR="002C7FA4" w:rsidRPr="006F6947" w:rsidRDefault="002C7FA4" w:rsidP="009C5406">
      <w:pPr>
        <w:spacing w:after="0"/>
      </w:pPr>
      <w:r w:rsidRPr="006F6947">
        <w:t xml:space="preserve">s vyhlášením záměru na prodej pozemků tvořících parkoviště Beranův dvůr, a to </w:t>
      </w:r>
      <w:proofErr w:type="spellStart"/>
      <w:proofErr w:type="gramStart"/>
      <w:r w:rsidRPr="006F6947">
        <w:t>parc</w:t>
      </w:r>
      <w:proofErr w:type="gramEnd"/>
      <w:r w:rsidRPr="006F6947">
        <w:t>.</w:t>
      </w:r>
      <w:proofErr w:type="gramStart"/>
      <w:r w:rsidRPr="006F6947">
        <w:t>č</w:t>
      </w:r>
      <w:proofErr w:type="spellEnd"/>
      <w:r w:rsidRPr="006F6947">
        <w:t>.</w:t>
      </w:r>
      <w:proofErr w:type="gramEnd"/>
      <w:r w:rsidRPr="006F6947">
        <w:t xml:space="preserve"> 1255/2, č.1255/1, č. 1248/4, č. 1735 a č. 1734, vše v kat. území Strakonice, a ani žádné jejich části. Důvodem je skutečnost, že na předmětných pozemcích se nachází nově vybudovaná stavba, a to parkoviště s novými povrchy.</w:t>
      </w:r>
    </w:p>
    <w:p w14:paraId="6EE1152C" w14:textId="77777777" w:rsidR="00AC030D" w:rsidRPr="007E18F2" w:rsidRDefault="00AC030D" w:rsidP="00AC030D">
      <w:pPr>
        <w:pStyle w:val="Bezmezer"/>
        <w:jc w:val="both"/>
        <w:rPr>
          <w:rFonts w:ascii="Times New Roman" w:hAnsi="Times New Roman"/>
          <w:b/>
          <w:sz w:val="24"/>
          <w:szCs w:val="24"/>
          <w:u w:val="single"/>
        </w:rPr>
      </w:pPr>
      <w:r w:rsidRPr="007E18F2">
        <w:rPr>
          <w:rFonts w:ascii="Times New Roman" w:hAnsi="Times New Roman"/>
          <w:b/>
          <w:sz w:val="24"/>
          <w:szCs w:val="24"/>
          <w:u w:val="single"/>
        </w:rPr>
        <w:t>II. Souhlasí</w:t>
      </w:r>
    </w:p>
    <w:p w14:paraId="626FFC07" w14:textId="28C78258" w:rsidR="009C5406" w:rsidRDefault="00AC030D" w:rsidP="00AC030D">
      <w:pPr>
        <w:spacing w:after="0"/>
      </w:pPr>
      <w:r w:rsidRPr="007E18F2">
        <w:rPr>
          <w:szCs w:val="24"/>
        </w:rPr>
        <w:t>s vyřazením žadatele z evidenc</w:t>
      </w:r>
      <w:r>
        <w:rPr>
          <w:szCs w:val="24"/>
        </w:rPr>
        <w:t>e</w:t>
      </w:r>
      <w:r w:rsidRPr="007E18F2">
        <w:rPr>
          <w:szCs w:val="24"/>
        </w:rPr>
        <w:t xml:space="preserve"> o prodej pozemků, a to </w:t>
      </w:r>
      <w:proofErr w:type="spellStart"/>
      <w:proofErr w:type="gramStart"/>
      <w:r w:rsidRPr="006F6947">
        <w:t>parc</w:t>
      </w:r>
      <w:proofErr w:type="gramEnd"/>
      <w:r w:rsidRPr="006F6947">
        <w:t>.</w:t>
      </w:r>
      <w:proofErr w:type="gramStart"/>
      <w:r w:rsidRPr="006F6947">
        <w:t>č</w:t>
      </w:r>
      <w:proofErr w:type="spellEnd"/>
      <w:r w:rsidRPr="006F6947">
        <w:t>.</w:t>
      </w:r>
      <w:proofErr w:type="gramEnd"/>
      <w:r w:rsidRPr="006F6947">
        <w:t xml:space="preserve"> 1255/2, č.1255/1, č. 1248/4, č. 1735 a č. 1734, vše v kat. území Strakonice</w:t>
      </w:r>
    </w:p>
    <w:p w14:paraId="59C0CF8A" w14:textId="77777777" w:rsidR="00AC030D" w:rsidRDefault="00AC030D" w:rsidP="009C5406">
      <w:pPr>
        <w:spacing w:after="0"/>
      </w:pPr>
    </w:p>
    <w:p w14:paraId="7EDC9660" w14:textId="1A2CA4C0" w:rsidR="00F50242" w:rsidRPr="00B03111" w:rsidRDefault="001B66C8" w:rsidP="00F50242">
      <w:pPr>
        <w:pStyle w:val="Nadpis2"/>
        <w:rPr>
          <w:rFonts w:eastAsia="Times New Roman"/>
          <w:lang w:eastAsia="cs-CZ"/>
        </w:rPr>
      </w:pPr>
      <w:r>
        <w:rPr>
          <w:rFonts w:eastAsia="Times New Roman"/>
          <w:lang w:eastAsia="cs-CZ"/>
        </w:rPr>
        <w:t>14</w:t>
      </w:r>
      <w:r w:rsidR="00F50242" w:rsidRPr="00B03111">
        <w:rPr>
          <w:rFonts w:eastAsia="Times New Roman"/>
          <w:lang w:eastAsia="cs-CZ"/>
        </w:rPr>
        <w:t>) žádost o prodej pozemku – vyhlášení záměru</w:t>
      </w:r>
    </w:p>
    <w:p w14:paraId="6F81E32C" w14:textId="77777777" w:rsidR="00F50242" w:rsidRPr="00B03111" w:rsidRDefault="00F50242" w:rsidP="00F50242">
      <w:pPr>
        <w:spacing w:after="0"/>
        <w:rPr>
          <w:rFonts w:eastAsia="Times New Roman" w:cs="Times New Roman"/>
          <w:szCs w:val="24"/>
          <w:lang w:eastAsia="cs-CZ"/>
        </w:rPr>
      </w:pPr>
    </w:p>
    <w:p w14:paraId="322F215F" w14:textId="77777777" w:rsidR="0070285F" w:rsidRPr="00252EF4" w:rsidRDefault="0070285F" w:rsidP="0070285F">
      <w:pPr>
        <w:spacing w:after="0"/>
        <w:rPr>
          <w:b/>
          <w:bCs/>
          <w:u w:val="single"/>
        </w:rPr>
      </w:pPr>
      <w:r w:rsidRPr="00252EF4">
        <w:rPr>
          <w:b/>
          <w:bCs/>
          <w:u w:val="single"/>
        </w:rPr>
        <w:t>Návrh usnesení:</w:t>
      </w:r>
    </w:p>
    <w:p w14:paraId="55200DBB"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49BB9F11" w14:textId="77777777" w:rsidR="00F50242" w:rsidRPr="00B03111" w:rsidRDefault="0070285F" w:rsidP="00F50242">
      <w:pPr>
        <w:pStyle w:val="Nadpis3"/>
        <w:rPr>
          <w:rFonts w:eastAsia="Times New Roman"/>
          <w:lang w:eastAsia="cs-CZ"/>
        </w:rPr>
      </w:pPr>
      <w:r>
        <w:rPr>
          <w:rFonts w:eastAsia="Times New Roman"/>
          <w:lang w:eastAsia="cs-CZ"/>
        </w:rPr>
        <w:t>I. Nesouhlasí</w:t>
      </w:r>
    </w:p>
    <w:p w14:paraId="3DD22ABD" w14:textId="29077DD1" w:rsidR="00F50242" w:rsidRPr="00B03111" w:rsidRDefault="00F50242" w:rsidP="00F50242">
      <w:pPr>
        <w:spacing w:after="0"/>
        <w:rPr>
          <w:rFonts w:eastAsia="Times New Roman" w:cs="Times New Roman"/>
          <w:szCs w:val="24"/>
          <w:lang w:eastAsia="cs-CZ"/>
        </w:rPr>
      </w:pPr>
      <w:r w:rsidRPr="00B03111">
        <w:rPr>
          <w:rFonts w:eastAsia="Times New Roman" w:cs="Times New Roman"/>
          <w:szCs w:val="24"/>
          <w:lang w:eastAsia="cs-CZ"/>
        </w:rPr>
        <w:t xml:space="preserve">s vyhlášením záměru na prodej pozemku </w:t>
      </w:r>
      <w:proofErr w:type="spellStart"/>
      <w:proofErr w:type="gramStart"/>
      <w:r w:rsidRPr="00B03111">
        <w:rPr>
          <w:rFonts w:eastAsia="Times New Roman" w:cs="Times New Roman"/>
          <w:szCs w:val="24"/>
          <w:lang w:eastAsia="cs-CZ"/>
        </w:rPr>
        <w:t>p.č</w:t>
      </w:r>
      <w:proofErr w:type="spellEnd"/>
      <w:r w:rsidRPr="00B03111">
        <w:rPr>
          <w:rFonts w:eastAsia="Times New Roman" w:cs="Times New Roman"/>
          <w:szCs w:val="24"/>
          <w:lang w:eastAsia="cs-CZ"/>
        </w:rPr>
        <w:t>.</w:t>
      </w:r>
      <w:proofErr w:type="gramEnd"/>
      <w:r w:rsidRPr="00B03111">
        <w:rPr>
          <w:rFonts w:eastAsia="Times New Roman" w:cs="Times New Roman"/>
          <w:szCs w:val="24"/>
          <w:lang w:eastAsia="cs-CZ"/>
        </w:rPr>
        <w:t xml:space="preserve"> 513 o výměře 5091 m</w:t>
      </w:r>
      <w:r w:rsidRPr="00B03111">
        <w:rPr>
          <w:rFonts w:eastAsia="Times New Roman" w:cs="Times New Roman"/>
          <w:szCs w:val="24"/>
          <w:vertAlign w:val="superscript"/>
          <w:lang w:eastAsia="cs-CZ"/>
        </w:rPr>
        <w:t>2</w:t>
      </w:r>
      <w:r w:rsidRPr="00B03111">
        <w:rPr>
          <w:rFonts w:eastAsia="Times New Roman" w:cs="Times New Roman"/>
          <w:szCs w:val="24"/>
          <w:lang w:eastAsia="cs-CZ"/>
        </w:rPr>
        <w:t xml:space="preserve"> a </w:t>
      </w:r>
      <w:r w:rsidR="000A2FCE">
        <w:rPr>
          <w:rFonts w:eastAsia="Times New Roman" w:cs="Times New Roman"/>
          <w:szCs w:val="24"/>
          <w:lang w:eastAsia="cs-CZ"/>
        </w:rPr>
        <w:t xml:space="preserve">pozemku </w:t>
      </w:r>
      <w:proofErr w:type="spellStart"/>
      <w:r w:rsidRPr="00B03111">
        <w:rPr>
          <w:rFonts w:eastAsia="Times New Roman" w:cs="Times New Roman"/>
          <w:szCs w:val="24"/>
          <w:lang w:eastAsia="cs-CZ"/>
        </w:rPr>
        <w:t>p.č</w:t>
      </w:r>
      <w:proofErr w:type="spellEnd"/>
      <w:r w:rsidRPr="00B03111">
        <w:rPr>
          <w:rFonts w:eastAsia="Times New Roman" w:cs="Times New Roman"/>
          <w:szCs w:val="24"/>
          <w:lang w:eastAsia="cs-CZ"/>
        </w:rPr>
        <w:t>. 514 o výměře  4491</w:t>
      </w:r>
      <w:r w:rsidR="0035197E">
        <w:rPr>
          <w:rFonts w:eastAsia="Times New Roman" w:cs="Times New Roman"/>
          <w:szCs w:val="24"/>
          <w:lang w:eastAsia="cs-CZ"/>
        </w:rPr>
        <w:t> </w:t>
      </w:r>
      <w:r w:rsidRPr="00B03111">
        <w:rPr>
          <w:rFonts w:eastAsia="Times New Roman" w:cs="Times New Roman"/>
          <w:szCs w:val="24"/>
          <w:lang w:eastAsia="cs-CZ"/>
        </w:rPr>
        <w:t xml:space="preserve"> m</w:t>
      </w:r>
      <w:r w:rsidRPr="00B03111">
        <w:rPr>
          <w:rFonts w:eastAsia="Times New Roman" w:cs="Times New Roman"/>
          <w:szCs w:val="24"/>
          <w:vertAlign w:val="superscript"/>
          <w:lang w:eastAsia="cs-CZ"/>
        </w:rPr>
        <w:t>2</w:t>
      </w:r>
      <w:r w:rsidRPr="00B03111">
        <w:rPr>
          <w:rFonts w:eastAsia="Times New Roman" w:cs="Times New Roman"/>
          <w:szCs w:val="24"/>
          <w:lang w:eastAsia="cs-CZ"/>
        </w:rPr>
        <w:t>, vše v </w:t>
      </w:r>
      <w:proofErr w:type="spellStart"/>
      <w:r w:rsidRPr="00B03111">
        <w:rPr>
          <w:rFonts w:eastAsia="Times New Roman" w:cs="Times New Roman"/>
          <w:szCs w:val="24"/>
          <w:lang w:eastAsia="cs-CZ"/>
        </w:rPr>
        <w:t>k.ú</w:t>
      </w:r>
      <w:proofErr w:type="spellEnd"/>
      <w:r w:rsidRPr="00B03111">
        <w:rPr>
          <w:rFonts w:eastAsia="Times New Roman" w:cs="Times New Roman"/>
          <w:szCs w:val="24"/>
          <w:lang w:eastAsia="cs-CZ"/>
        </w:rPr>
        <w:t xml:space="preserve">. </w:t>
      </w:r>
      <w:proofErr w:type="spellStart"/>
      <w:r w:rsidRPr="00B03111">
        <w:rPr>
          <w:rFonts w:eastAsia="Times New Roman" w:cs="Times New Roman"/>
          <w:szCs w:val="24"/>
          <w:lang w:eastAsia="cs-CZ"/>
        </w:rPr>
        <w:t>Dražejov</w:t>
      </w:r>
      <w:proofErr w:type="spellEnd"/>
      <w:r w:rsidRPr="00B03111">
        <w:rPr>
          <w:rFonts w:eastAsia="Times New Roman" w:cs="Times New Roman"/>
          <w:szCs w:val="24"/>
          <w:lang w:eastAsia="cs-CZ"/>
        </w:rPr>
        <w:t xml:space="preserve"> u Strakonic.</w:t>
      </w:r>
    </w:p>
    <w:p w14:paraId="42BE6D27" w14:textId="77777777" w:rsidR="00F50242" w:rsidRPr="00B03111" w:rsidRDefault="0070285F" w:rsidP="00F50242">
      <w:pPr>
        <w:pStyle w:val="Nadpis3"/>
        <w:rPr>
          <w:rFonts w:eastAsia="Times New Roman"/>
          <w:lang w:eastAsia="cs-CZ"/>
        </w:rPr>
      </w:pPr>
      <w:r>
        <w:rPr>
          <w:rFonts w:eastAsia="Times New Roman"/>
          <w:lang w:eastAsia="cs-CZ"/>
        </w:rPr>
        <w:t>II. Souhlasí</w:t>
      </w:r>
    </w:p>
    <w:p w14:paraId="1E6E3881" w14:textId="0BC3B233" w:rsidR="00F50242" w:rsidRPr="00B03111" w:rsidRDefault="00F50242" w:rsidP="00F50242">
      <w:pPr>
        <w:spacing w:after="0"/>
        <w:rPr>
          <w:rFonts w:eastAsia="Times New Roman" w:cs="Times New Roman"/>
          <w:color w:val="C00000"/>
          <w:szCs w:val="24"/>
          <w:lang w:eastAsia="cs-CZ"/>
        </w:rPr>
      </w:pPr>
      <w:r w:rsidRPr="00B03111">
        <w:rPr>
          <w:rFonts w:eastAsia="Times New Roman" w:cs="Times New Roman"/>
          <w:szCs w:val="24"/>
          <w:lang w:eastAsia="cs-CZ"/>
        </w:rPr>
        <w:t xml:space="preserve">s vyřazením žadatele z evidence o prodej pozemků </w:t>
      </w:r>
      <w:proofErr w:type="spellStart"/>
      <w:proofErr w:type="gramStart"/>
      <w:r w:rsidRPr="00B03111">
        <w:rPr>
          <w:rFonts w:eastAsia="Times New Roman" w:cs="Times New Roman"/>
          <w:szCs w:val="24"/>
          <w:lang w:eastAsia="cs-CZ"/>
        </w:rPr>
        <w:t>p.č</w:t>
      </w:r>
      <w:proofErr w:type="spellEnd"/>
      <w:r w:rsidRPr="00B03111">
        <w:rPr>
          <w:rFonts w:eastAsia="Times New Roman" w:cs="Times New Roman"/>
          <w:szCs w:val="24"/>
          <w:lang w:eastAsia="cs-CZ"/>
        </w:rPr>
        <w:t>.</w:t>
      </w:r>
      <w:proofErr w:type="gramEnd"/>
      <w:r w:rsidRPr="00B03111">
        <w:rPr>
          <w:rFonts w:eastAsia="Times New Roman" w:cs="Times New Roman"/>
          <w:szCs w:val="24"/>
          <w:lang w:eastAsia="cs-CZ"/>
        </w:rPr>
        <w:t xml:space="preserve"> 513 a </w:t>
      </w:r>
      <w:proofErr w:type="spellStart"/>
      <w:r w:rsidRPr="00B03111">
        <w:rPr>
          <w:rFonts w:eastAsia="Times New Roman" w:cs="Times New Roman"/>
          <w:szCs w:val="24"/>
          <w:lang w:eastAsia="cs-CZ"/>
        </w:rPr>
        <w:t>p.č</w:t>
      </w:r>
      <w:proofErr w:type="spellEnd"/>
      <w:r w:rsidRPr="00B03111">
        <w:rPr>
          <w:rFonts w:eastAsia="Times New Roman" w:cs="Times New Roman"/>
          <w:szCs w:val="24"/>
          <w:lang w:eastAsia="cs-CZ"/>
        </w:rPr>
        <w:t xml:space="preserve">. 514 </w:t>
      </w:r>
      <w:r w:rsidR="000A2FCE">
        <w:rPr>
          <w:rFonts w:eastAsia="Times New Roman" w:cs="Times New Roman"/>
          <w:szCs w:val="24"/>
          <w:lang w:eastAsia="cs-CZ"/>
        </w:rPr>
        <w:t xml:space="preserve">vše </w:t>
      </w:r>
      <w:r w:rsidRPr="00B03111">
        <w:rPr>
          <w:rFonts w:eastAsia="Times New Roman" w:cs="Times New Roman"/>
          <w:szCs w:val="24"/>
          <w:lang w:eastAsia="cs-CZ"/>
        </w:rPr>
        <w:t>v </w:t>
      </w:r>
      <w:proofErr w:type="spellStart"/>
      <w:r w:rsidRPr="00B03111">
        <w:rPr>
          <w:rFonts w:eastAsia="Times New Roman" w:cs="Times New Roman"/>
          <w:szCs w:val="24"/>
          <w:lang w:eastAsia="cs-CZ"/>
        </w:rPr>
        <w:t>k.ú</w:t>
      </w:r>
      <w:proofErr w:type="spellEnd"/>
      <w:r w:rsidRPr="00B03111">
        <w:rPr>
          <w:rFonts w:eastAsia="Times New Roman" w:cs="Times New Roman"/>
          <w:szCs w:val="24"/>
          <w:lang w:eastAsia="cs-CZ"/>
        </w:rPr>
        <w:t xml:space="preserve">. </w:t>
      </w:r>
      <w:proofErr w:type="spellStart"/>
      <w:r w:rsidRPr="00B03111">
        <w:rPr>
          <w:rFonts w:eastAsia="Times New Roman" w:cs="Times New Roman"/>
          <w:szCs w:val="24"/>
          <w:lang w:eastAsia="cs-CZ"/>
        </w:rPr>
        <w:t>Dražejov</w:t>
      </w:r>
      <w:proofErr w:type="spellEnd"/>
      <w:r w:rsidRPr="00B03111">
        <w:rPr>
          <w:rFonts w:eastAsia="Times New Roman" w:cs="Times New Roman"/>
          <w:szCs w:val="24"/>
          <w:lang w:eastAsia="cs-CZ"/>
        </w:rPr>
        <w:t xml:space="preserve"> u</w:t>
      </w:r>
      <w:r w:rsidR="0035197E">
        <w:rPr>
          <w:rFonts w:eastAsia="Times New Roman" w:cs="Times New Roman"/>
          <w:szCs w:val="24"/>
          <w:lang w:eastAsia="cs-CZ"/>
        </w:rPr>
        <w:t> </w:t>
      </w:r>
      <w:r w:rsidRPr="00B03111">
        <w:rPr>
          <w:rFonts w:eastAsia="Times New Roman" w:cs="Times New Roman"/>
          <w:szCs w:val="24"/>
          <w:lang w:eastAsia="cs-CZ"/>
        </w:rPr>
        <w:t xml:space="preserve"> Strakonic</w:t>
      </w:r>
      <w:r w:rsidRPr="00B03111">
        <w:rPr>
          <w:rFonts w:eastAsia="Times New Roman" w:cs="Times New Roman"/>
          <w:color w:val="C00000"/>
          <w:szCs w:val="24"/>
          <w:lang w:eastAsia="cs-CZ"/>
        </w:rPr>
        <w:t xml:space="preserve">. </w:t>
      </w:r>
    </w:p>
    <w:p w14:paraId="057A5D59" w14:textId="77777777" w:rsidR="00F50242" w:rsidRPr="00B03111" w:rsidRDefault="00F50242" w:rsidP="00F50242">
      <w:pPr>
        <w:spacing w:after="0"/>
        <w:rPr>
          <w:rFonts w:eastAsia="Times New Roman" w:cs="Times New Roman"/>
          <w:szCs w:val="24"/>
          <w:lang w:eastAsia="cs-CZ"/>
        </w:rPr>
      </w:pPr>
    </w:p>
    <w:p w14:paraId="2B3E4FF8" w14:textId="1D9BCB87" w:rsidR="00F50242" w:rsidRPr="00B03111" w:rsidRDefault="001B66C8" w:rsidP="00F50242">
      <w:pPr>
        <w:pStyle w:val="Nadpis2"/>
        <w:rPr>
          <w:rFonts w:eastAsia="Times New Roman"/>
          <w:lang w:eastAsia="cs-CZ"/>
        </w:rPr>
      </w:pPr>
      <w:r>
        <w:rPr>
          <w:rFonts w:eastAsia="Times New Roman"/>
          <w:lang w:eastAsia="cs-CZ"/>
        </w:rPr>
        <w:t>15</w:t>
      </w:r>
      <w:r w:rsidR="00F50242" w:rsidRPr="00B03111">
        <w:rPr>
          <w:rFonts w:eastAsia="Times New Roman"/>
          <w:lang w:eastAsia="cs-CZ"/>
        </w:rPr>
        <w:t>) žádost o prodej pozemku – vyhlášení záměru</w:t>
      </w:r>
    </w:p>
    <w:p w14:paraId="108E954B" w14:textId="77777777" w:rsidR="00F50242" w:rsidRPr="00B03111" w:rsidRDefault="00F50242" w:rsidP="00F50242">
      <w:pPr>
        <w:spacing w:after="0"/>
        <w:rPr>
          <w:rFonts w:eastAsia="Times New Roman" w:cs="Times New Roman"/>
          <w:szCs w:val="24"/>
          <w:lang w:eastAsia="cs-CZ"/>
        </w:rPr>
      </w:pPr>
    </w:p>
    <w:p w14:paraId="035E27FF" w14:textId="4AFB7DFE" w:rsidR="0070285F" w:rsidRPr="00252EF4" w:rsidRDefault="0070285F" w:rsidP="0070285F">
      <w:pPr>
        <w:spacing w:after="0"/>
        <w:rPr>
          <w:b/>
          <w:bCs/>
          <w:u w:val="single"/>
        </w:rPr>
      </w:pPr>
      <w:r w:rsidRPr="00252EF4">
        <w:rPr>
          <w:b/>
          <w:bCs/>
          <w:u w:val="single"/>
        </w:rPr>
        <w:t>Návrh usnesení:</w:t>
      </w:r>
    </w:p>
    <w:p w14:paraId="4E310707"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49E76F04" w14:textId="7AF00E8D" w:rsidR="00F50242" w:rsidRPr="00B03111" w:rsidRDefault="001D0782" w:rsidP="00F50242">
      <w:pPr>
        <w:pStyle w:val="Nadpis3"/>
        <w:rPr>
          <w:rFonts w:eastAsia="Times New Roman"/>
          <w:lang w:eastAsia="cs-CZ"/>
        </w:rPr>
      </w:pPr>
      <w:r>
        <w:rPr>
          <w:rFonts w:eastAsia="Times New Roman"/>
          <w:lang w:eastAsia="cs-CZ"/>
        </w:rPr>
        <w:t xml:space="preserve">I. </w:t>
      </w:r>
      <w:r w:rsidR="00494B08">
        <w:rPr>
          <w:rFonts w:eastAsia="Times New Roman"/>
          <w:lang w:eastAsia="cs-CZ"/>
        </w:rPr>
        <w:t>S</w:t>
      </w:r>
      <w:r w:rsidR="0070285F">
        <w:rPr>
          <w:rFonts w:eastAsia="Times New Roman"/>
          <w:lang w:eastAsia="cs-CZ"/>
        </w:rPr>
        <w:t>ouhlasí</w:t>
      </w:r>
    </w:p>
    <w:p w14:paraId="56A79413" w14:textId="7C56595E" w:rsidR="00494B08" w:rsidRPr="00494B08" w:rsidRDefault="00494B08" w:rsidP="00494B08">
      <w:pPr>
        <w:spacing w:after="0"/>
        <w:rPr>
          <w:rStyle w:val="Siln"/>
          <w:b w:val="0"/>
        </w:rPr>
      </w:pPr>
      <w:r w:rsidRPr="00494B08">
        <w:rPr>
          <w:rStyle w:val="Siln"/>
          <w:b w:val="0"/>
        </w:rPr>
        <w:t xml:space="preserve">s vyhlášením záměru na prodej části pozemku </w:t>
      </w:r>
      <w:proofErr w:type="spellStart"/>
      <w:proofErr w:type="gramStart"/>
      <w:r w:rsidRPr="00494B08">
        <w:rPr>
          <w:rStyle w:val="Siln"/>
          <w:b w:val="0"/>
        </w:rPr>
        <w:t>p.č</w:t>
      </w:r>
      <w:proofErr w:type="spellEnd"/>
      <w:r w:rsidRPr="00494B08">
        <w:rPr>
          <w:rStyle w:val="Siln"/>
          <w:b w:val="0"/>
        </w:rPr>
        <w:t>.</w:t>
      </w:r>
      <w:proofErr w:type="gramEnd"/>
      <w:r w:rsidRPr="00494B08">
        <w:rPr>
          <w:rStyle w:val="Siln"/>
          <w:b w:val="0"/>
        </w:rPr>
        <w:t xml:space="preserve"> 695/3 o výměře cca 28 </w:t>
      </w:r>
      <w:r w:rsidR="000A2FCE" w:rsidRPr="000A2FCE">
        <w:rPr>
          <w:rStyle w:val="Siln"/>
          <w:b w:val="0"/>
        </w:rPr>
        <w:t>m</w:t>
      </w:r>
      <w:r w:rsidR="000A2FCE" w:rsidRPr="000A2FCE">
        <w:rPr>
          <w:rStyle w:val="Siln"/>
          <w:b w:val="0"/>
          <w:vertAlign w:val="superscript"/>
        </w:rPr>
        <w:t>2</w:t>
      </w:r>
      <w:r w:rsidRPr="00494B08">
        <w:rPr>
          <w:rStyle w:val="Siln"/>
          <w:b w:val="0"/>
        </w:rPr>
        <w:t xml:space="preserve">, v </w:t>
      </w:r>
      <w:proofErr w:type="spellStart"/>
      <w:r w:rsidRPr="00494B08">
        <w:rPr>
          <w:rStyle w:val="Siln"/>
          <w:b w:val="0"/>
        </w:rPr>
        <w:t>k.ú</w:t>
      </w:r>
      <w:proofErr w:type="spellEnd"/>
      <w:r w:rsidRPr="00494B08">
        <w:rPr>
          <w:rStyle w:val="Siln"/>
          <w:b w:val="0"/>
        </w:rPr>
        <w:t xml:space="preserve">. </w:t>
      </w:r>
      <w:proofErr w:type="spellStart"/>
      <w:r w:rsidRPr="00494B08">
        <w:rPr>
          <w:rStyle w:val="Siln"/>
          <w:b w:val="0"/>
        </w:rPr>
        <w:t>Modlešovice</w:t>
      </w:r>
      <w:proofErr w:type="spellEnd"/>
      <w:r w:rsidRPr="00494B08">
        <w:rPr>
          <w:rStyle w:val="Siln"/>
          <w:b w:val="0"/>
        </w:rPr>
        <w:t xml:space="preserve">. </w:t>
      </w:r>
    </w:p>
    <w:p w14:paraId="75E88A25" w14:textId="77777777" w:rsidR="00494B08" w:rsidRPr="00494B08" w:rsidRDefault="00494B08" w:rsidP="00494B08">
      <w:pPr>
        <w:spacing w:after="0"/>
        <w:rPr>
          <w:rStyle w:val="Siln"/>
          <w:b w:val="0"/>
        </w:rPr>
      </w:pPr>
      <w:r w:rsidRPr="00494B08">
        <w:rPr>
          <w:rStyle w:val="Siln"/>
          <w:b w:val="0"/>
        </w:rPr>
        <w:t xml:space="preserve">Přesná výměra části pozemku bude určena na místě samém za účasti pracovníků majetkového odboru tak, aby byla prodloužena linie stávající nemovitosti a dále dle geometrického plánu. </w:t>
      </w:r>
    </w:p>
    <w:p w14:paraId="2FFEFDDF" w14:textId="77777777" w:rsidR="00AC32A5" w:rsidRDefault="00AC32A5" w:rsidP="00F50242">
      <w:pPr>
        <w:spacing w:after="0"/>
      </w:pPr>
    </w:p>
    <w:p w14:paraId="443FEC50" w14:textId="76781BD6" w:rsidR="00F60DBD" w:rsidRPr="00B25991" w:rsidRDefault="001B66C8" w:rsidP="009C1F0F">
      <w:pPr>
        <w:pStyle w:val="Nadpis2"/>
        <w:rPr>
          <w:rFonts w:eastAsia="Times New Roman"/>
          <w:lang w:eastAsia="cs-CZ"/>
        </w:rPr>
      </w:pPr>
      <w:r>
        <w:rPr>
          <w:rFonts w:eastAsia="Times New Roman"/>
          <w:lang w:eastAsia="cs-CZ"/>
        </w:rPr>
        <w:t>16</w:t>
      </w:r>
      <w:r w:rsidR="00F60DBD" w:rsidRPr="00B25991">
        <w:rPr>
          <w:rFonts w:eastAsia="Times New Roman"/>
          <w:lang w:eastAsia="cs-CZ"/>
        </w:rPr>
        <w:t xml:space="preserve">) Pozemek </w:t>
      </w:r>
      <w:proofErr w:type="spellStart"/>
      <w:proofErr w:type="gramStart"/>
      <w:r w:rsidR="00F60DBD" w:rsidRPr="00B25991">
        <w:rPr>
          <w:rFonts w:eastAsia="Times New Roman"/>
          <w:lang w:eastAsia="cs-CZ"/>
        </w:rPr>
        <w:t>p.č</w:t>
      </w:r>
      <w:proofErr w:type="spellEnd"/>
      <w:r w:rsidR="00F60DBD" w:rsidRPr="00B25991">
        <w:rPr>
          <w:rFonts w:eastAsia="Times New Roman"/>
          <w:lang w:eastAsia="cs-CZ"/>
        </w:rPr>
        <w:t>.</w:t>
      </w:r>
      <w:proofErr w:type="gramEnd"/>
      <w:r w:rsidR="00F60DBD" w:rsidRPr="00B25991">
        <w:rPr>
          <w:rFonts w:eastAsia="Times New Roman"/>
          <w:lang w:eastAsia="cs-CZ"/>
        </w:rPr>
        <w:t xml:space="preserve"> st. 3361 v </w:t>
      </w:r>
      <w:proofErr w:type="spellStart"/>
      <w:r w:rsidR="00F60DBD" w:rsidRPr="00B25991">
        <w:rPr>
          <w:rFonts w:eastAsia="Times New Roman"/>
          <w:lang w:eastAsia="cs-CZ"/>
        </w:rPr>
        <w:t>k.ú</w:t>
      </w:r>
      <w:proofErr w:type="spellEnd"/>
      <w:r w:rsidR="00F60DBD" w:rsidRPr="00B25991">
        <w:rPr>
          <w:rFonts w:eastAsia="Times New Roman"/>
          <w:lang w:eastAsia="cs-CZ"/>
        </w:rPr>
        <w:t>. Strakonice – lokalita ulice Čelakovského</w:t>
      </w:r>
      <w:r w:rsidR="000A2FCE">
        <w:rPr>
          <w:rFonts w:eastAsia="Times New Roman"/>
          <w:lang w:eastAsia="cs-CZ"/>
        </w:rPr>
        <w:t xml:space="preserve"> – vyhlášení záměru </w:t>
      </w:r>
    </w:p>
    <w:p w14:paraId="635994EC" w14:textId="77777777" w:rsidR="00F60DBD" w:rsidRPr="00B25991" w:rsidRDefault="00F60DBD" w:rsidP="00F60DBD">
      <w:pPr>
        <w:spacing w:after="0"/>
        <w:rPr>
          <w:rFonts w:eastAsia="Times New Roman" w:cs="Times New Roman"/>
          <w:szCs w:val="24"/>
          <w:lang w:eastAsia="cs-CZ"/>
        </w:rPr>
      </w:pPr>
    </w:p>
    <w:p w14:paraId="105248C8" w14:textId="1095E649" w:rsidR="00F60DBD" w:rsidRPr="00252EF4" w:rsidRDefault="00F60DBD" w:rsidP="00F60DBD">
      <w:pPr>
        <w:spacing w:after="0"/>
        <w:rPr>
          <w:b/>
          <w:bCs/>
          <w:u w:val="single"/>
        </w:rPr>
      </w:pPr>
      <w:r w:rsidRPr="00252EF4">
        <w:rPr>
          <w:b/>
          <w:bCs/>
          <w:u w:val="single"/>
        </w:rPr>
        <w:t>Návrh usnesení:</w:t>
      </w:r>
    </w:p>
    <w:p w14:paraId="3FBED688" w14:textId="77777777" w:rsidR="00F60DBD" w:rsidRPr="00252EF4" w:rsidRDefault="00F60DBD" w:rsidP="00F60DBD">
      <w:pPr>
        <w:spacing w:after="0"/>
        <w:rPr>
          <w:b/>
          <w:bCs/>
          <w:u w:val="single"/>
        </w:rPr>
      </w:pPr>
      <w:r w:rsidRPr="00252EF4">
        <w:t>Zastupitelstvo města po projednání</w:t>
      </w:r>
      <w:r w:rsidRPr="00252EF4">
        <w:rPr>
          <w:b/>
          <w:bCs/>
          <w:u w:val="single"/>
        </w:rPr>
        <w:t xml:space="preserve"> </w:t>
      </w:r>
    </w:p>
    <w:p w14:paraId="1738E9E3" w14:textId="7DB3C391" w:rsidR="00F60DBD" w:rsidRPr="00B03111" w:rsidRDefault="001D0782" w:rsidP="00F60DBD">
      <w:pPr>
        <w:pStyle w:val="Nadpis3"/>
        <w:rPr>
          <w:rFonts w:eastAsia="Times New Roman"/>
          <w:lang w:eastAsia="cs-CZ"/>
        </w:rPr>
      </w:pPr>
      <w:r>
        <w:rPr>
          <w:rFonts w:eastAsia="Times New Roman"/>
          <w:lang w:eastAsia="cs-CZ"/>
        </w:rPr>
        <w:lastRenderedPageBreak/>
        <w:t xml:space="preserve">I. </w:t>
      </w:r>
      <w:r w:rsidR="00F60DBD">
        <w:rPr>
          <w:rFonts w:eastAsia="Times New Roman"/>
          <w:lang w:eastAsia="cs-CZ"/>
        </w:rPr>
        <w:t>Souhlasí</w:t>
      </w:r>
    </w:p>
    <w:p w14:paraId="68F91527" w14:textId="77777777" w:rsidR="00F60DBD" w:rsidRPr="00B25991" w:rsidRDefault="00F60DBD" w:rsidP="00F60DBD">
      <w:pPr>
        <w:spacing w:after="0"/>
        <w:rPr>
          <w:rFonts w:eastAsia="Times New Roman" w:cs="Times New Roman"/>
          <w:szCs w:val="24"/>
          <w:lang w:eastAsia="cs-CZ"/>
        </w:rPr>
      </w:pPr>
      <w:r w:rsidRPr="00B25991">
        <w:rPr>
          <w:rFonts w:eastAsia="Times New Roman" w:cs="Times New Roman"/>
          <w:szCs w:val="24"/>
          <w:lang w:eastAsia="cs-CZ"/>
        </w:rPr>
        <w:t xml:space="preserve">s vyhlášením záměru na prodej pozemku </w:t>
      </w:r>
      <w:proofErr w:type="spellStart"/>
      <w:proofErr w:type="gramStart"/>
      <w:r w:rsidRPr="00B25991">
        <w:rPr>
          <w:rFonts w:eastAsia="Times New Roman" w:cs="Times New Roman"/>
          <w:szCs w:val="24"/>
          <w:lang w:eastAsia="cs-CZ"/>
        </w:rPr>
        <w:t>p.č</w:t>
      </w:r>
      <w:proofErr w:type="spellEnd"/>
      <w:r w:rsidRPr="00B25991">
        <w:rPr>
          <w:rFonts w:eastAsia="Times New Roman" w:cs="Times New Roman"/>
          <w:szCs w:val="24"/>
          <w:lang w:eastAsia="cs-CZ"/>
        </w:rPr>
        <w:t>.</w:t>
      </w:r>
      <w:proofErr w:type="gramEnd"/>
      <w:r w:rsidRPr="00B25991">
        <w:rPr>
          <w:rFonts w:eastAsia="Times New Roman" w:cs="Times New Roman"/>
          <w:szCs w:val="24"/>
          <w:lang w:eastAsia="cs-CZ"/>
        </w:rPr>
        <w:t xml:space="preserve"> st.  3361 o výměře 929 m</w:t>
      </w:r>
      <w:r w:rsidRPr="00B25991">
        <w:rPr>
          <w:rFonts w:eastAsia="Times New Roman" w:cs="Times New Roman"/>
          <w:szCs w:val="24"/>
          <w:vertAlign w:val="superscript"/>
          <w:lang w:eastAsia="cs-CZ"/>
        </w:rPr>
        <w:t>2</w:t>
      </w:r>
      <w:r w:rsidRPr="00B25991">
        <w:rPr>
          <w:rFonts w:eastAsia="Times New Roman" w:cs="Times New Roman"/>
          <w:szCs w:val="24"/>
          <w:lang w:eastAsia="cs-CZ"/>
        </w:rPr>
        <w:t xml:space="preserve"> v </w:t>
      </w:r>
      <w:proofErr w:type="spellStart"/>
      <w:r w:rsidRPr="00B25991">
        <w:rPr>
          <w:rFonts w:eastAsia="Times New Roman" w:cs="Times New Roman"/>
          <w:szCs w:val="24"/>
          <w:lang w:eastAsia="cs-CZ"/>
        </w:rPr>
        <w:t>k.ú</w:t>
      </w:r>
      <w:proofErr w:type="spellEnd"/>
      <w:r w:rsidRPr="00B25991">
        <w:rPr>
          <w:rFonts w:eastAsia="Times New Roman" w:cs="Times New Roman"/>
          <w:szCs w:val="24"/>
          <w:lang w:eastAsia="cs-CZ"/>
        </w:rPr>
        <w:t>. Strakonice, nacházející se v ulici  Čelakovského, na němž se nachází stavba čp. 254, občanská vybavenost ve vlastnictví jiného subjektu.</w:t>
      </w:r>
    </w:p>
    <w:p w14:paraId="36AD606C" w14:textId="77777777" w:rsidR="00F60DBD" w:rsidRPr="00B25991" w:rsidRDefault="00F60DBD" w:rsidP="00F60DBD">
      <w:pPr>
        <w:spacing w:after="0"/>
        <w:rPr>
          <w:rFonts w:eastAsia="Times New Roman" w:cs="Times New Roman"/>
          <w:color w:val="00B050"/>
          <w:szCs w:val="24"/>
          <w:lang w:eastAsia="cs-CZ"/>
        </w:rPr>
      </w:pPr>
    </w:p>
    <w:p w14:paraId="4641729C" w14:textId="421CA686" w:rsidR="00F50242" w:rsidRPr="00B03111" w:rsidRDefault="001B66C8" w:rsidP="0060396B">
      <w:pPr>
        <w:pStyle w:val="Nadpis2"/>
        <w:rPr>
          <w:rFonts w:eastAsia="Times New Roman"/>
          <w:lang w:eastAsia="cs-CZ"/>
        </w:rPr>
      </w:pPr>
      <w:r>
        <w:rPr>
          <w:rFonts w:eastAsia="Times New Roman"/>
          <w:lang w:eastAsia="cs-CZ"/>
        </w:rPr>
        <w:t>17</w:t>
      </w:r>
      <w:r w:rsidR="00F50242" w:rsidRPr="00B03111">
        <w:rPr>
          <w:rFonts w:eastAsia="Times New Roman"/>
          <w:lang w:eastAsia="cs-CZ"/>
        </w:rPr>
        <w:t>) žádost o prodej pozemku – vyhlášení záměru</w:t>
      </w:r>
    </w:p>
    <w:p w14:paraId="57D6941A" w14:textId="77777777" w:rsidR="00F50242" w:rsidRPr="00B03111" w:rsidRDefault="00F50242" w:rsidP="00F50242">
      <w:pPr>
        <w:spacing w:after="0"/>
        <w:rPr>
          <w:rFonts w:eastAsia="Times New Roman" w:cs="Times New Roman"/>
          <w:szCs w:val="24"/>
          <w:lang w:eastAsia="cs-CZ"/>
        </w:rPr>
      </w:pPr>
    </w:p>
    <w:p w14:paraId="29FC4E26" w14:textId="135ECAA6" w:rsidR="0070285F" w:rsidRPr="00252EF4" w:rsidRDefault="0070285F" w:rsidP="0070285F">
      <w:pPr>
        <w:spacing w:after="0"/>
        <w:rPr>
          <w:b/>
          <w:bCs/>
          <w:u w:val="single"/>
        </w:rPr>
      </w:pPr>
      <w:r w:rsidRPr="00252EF4">
        <w:rPr>
          <w:b/>
          <w:bCs/>
          <w:u w:val="single"/>
        </w:rPr>
        <w:t>Návrh usnesení:</w:t>
      </w:r>
    </w:p>
    <w:p w14:paraId="4F4EDA4D"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1F19954A" w14:textId="77777777" w:rsidR="00F50242" w:rsidRPr="00B03111" w:rsidRDefault="0070285F" w:rsidP="00F50242">
      <w:pPr>
        <w:pStyle w:val="Nadpis3"/>
        <w:rPr>
          <w:rFonts w:eastAsia="Times New Roman"/>
          <w:lang w:eastAsia="cs-CZ"/>
        </w:rPr>
      </w:pPr>
      <w:r>
        <w:rPr>
          <w:rFonts w:eastAsia="Times New Roman"/>
          <w:lang w:eastAsia="cs-CZ"/>
        </w:rPr>
        <w:t>I. Nesouhlasí</w:t>
      </w:r>
    </w:p>
    <w:p w14:paraId="3380FF24" w14:textId="77777777" w:rsidR="0035197E" w:rsidRPr="00B03111" w:rsidRDefault="0035197E" w:rsidP="0035197E">
      <w:pPr>
        <w:spacing w:after="0"/>
      </w:pPr>
      <w:r w:rsidRPr="00B03111">
        <w:t xml:space="preserve">s vyhlášením záměru na prodej části pozemku </w:t>
      </w:r>
      <w:proofErr w:type="spellStart"/>
      <w:proofErr w:type="gramStart"/>
      <w:r w:rsidRPr="00B03111">
        <w:t>p.č</w:t>
      </w:r>
      <w:proofErr w:type="spellEnd"/>
      <w:r w:rsidRPr="00B03111">
        <w:t>.</w:t>
      </w:r>
      <w:proofErr w:type="gramEnd"/>
      <w:r w:rsidRPr="00B03111">
        <w:t xml:space="preserve"> 1269/133 o výměře 399 m</w:t>
      </w:r>
      <w:r w:rsidRPr="00B03111">
        <w:rPr>
          <w:vertAlign w:val="superscript"/>
        </w:rPr>
        <w:t>2</w:t>
      </w:r>
      <w:r w:rsidRPr="00B03111">
        <w:t xml:space="preserve"> v </w:t>
      </w:r>
      <w:proofErr w:type="spellStart"/>
      <w:r w:rsidRPr="00B03111">
        <w:t>k.ú</w:t>
      </w:r>
      <w:proofErr w:type="spellEnd"/>
      <w:r w:rsidRPr="00B03111">
        <w:t xml:space="preserve">. </w:t>
      </w:r>
      <w:proofErr w:type="spellStart"/>
      <w:r w:rsidRPr="00B03111">
        <w:t>Dražejov</w:t>
      </w:r>
      <w:proofErr w:type="spellEnd"/>
      <w:r w:rsidRPr="00B03111">
        <w:t xml:space="preserve"> u Strakonic.</w:t>
      </w:r>
    </w:p>
    <w:p w14:paraId="76C8D7F3" w14:textId="77777777" w:rsidR="00F50242" w:rsidRPr="00B03111" w:rsidRDefault="0070285F" w:rsidP="00F50242">
      <w:pPr>
        <w:pStyle w:val="Nadpis3"/>
        <w:rPr>
          <w:rFonts w:eastAsia="Times New Roman"/>
          <w:lang w:eastAsia="cs-CZ"/>
        </w:rPr>
      </w:pPr>
      <w:r>
        <w:rPr>
          <w:rFonts w:eastAsia="Times New Roman"/>
          <w:lang w:eastAsia="cs-CZ"/>
        </w:rPr>
        <w:t>II. Souhlasí</w:t>
      </w:r>
    </w:p>
    <w:p w14:paraId="1211773F" w14:textId="77777777" w:rsidR="0035197E" w:rsidRPr="00B03111" w:rsidRDefault="0035197E" w:rsidP="0035197E">
      <w:pPr>
        <w:spacing w:after="0"/>
      </w:pPr>
      <w:r w:rsidRPr="00B03111">
        <w:t xml:space="preserve">s vyřazením žadatele z evidence o prodej pozemku </w:t>
      </w:r>
      <w:proofErr w:type="spellStart"/>
      <w:proofErr w:type="gramStart"/>
      <w:r w:rsidRPr="00B03111">
        <w:t>p.č</w:t>
      </w:r>
      <w:proofErr w:type="spellEnd"/>
      <w:r w:rsidRPr="00B03111">
        <w:t>.</w:t>
      </w:r>
      <w:proofErr w:type="gramEnd"/>
      <w:r w:rsidRPr="00B03111">
        <w:t xml:space="preserve"> 1269/133 v </w:t>
      </w:r>
      <w:proofErr w:type="spellStart"/>
      <w:r w:rsidRPr="00B03111">
        <w:t>k.ú</w:t>
      </w:r>
      <w:proofErr w:type="spellEnd"/>
      <w:r w:rsidRPr="00B03111">
        <w:t xml:space="preserve">. </w:t>
      </w:r>
      <w:proofErr w:type="spellStart"/>
      <w:r w:rsidRPr="00B03111">
        <w:t>Dražejov</w:t>
      </w:r>
      <w:proofErr w:type="spellEnd"/>
      <w:r w:rsidRPr="00B03111">
        <w:t xml:space="preserve"> u Strakonic. </w:t>
      </w:r>
    </w:p>
    <w:p w14:paraId="43186A01" w14:textId="77777777" w:rsidR="0035197E" w:rsidRDefault="0035197E" w:rsidP="0035197E">
      <w:pPr>
        <w:spacing w:after="0"/>
      </w:pPr>
    </w:p>
    <w:p w14:paraId="7A233D35" w14:textId="77777777" w:rsidR="00F50242" w:rsidRPr="00B03111" w:rsidRDefault="00F50242" w:rsidP="00F50242">
      <w:pPr>
        <w:spacing w:after="0"/>
        <w:rPr>
          <w:rFonts w:eastAsia="Times New Roman" w:cs="Times New Roman"/>
          <w:szCs w:val="24"/>
          <w:lang w:eastAsia="cs-CZ"/>
        </w:rPr>
      </w:pPr>
    </w:p>
    <w:p w14:paraId="34F00B06" w14:textId="0CD10170" w:rsidR="00F50242" w:rsidRPr="00B03111" w:rsidRDefault="001B66C8" w:rsidP="00F50242">
      <w:pPr>
        <w:pStyle w:val="Nadpis2"/>
        <w:rPr>
          <w:rFonts w:eastAsia="Times New Roman"/>
          <w:lang w:eastAsia="cs-CZ"/>
        </w:rPr>
      </w:pPr>
      <w:r>
        <w:rPr>
          <w:rFonts w:eastAsia="Times New Roman"/>
          <w:lang w:eastAsia="cs-CZ"/>
        </w:rPr>
        <w:t>18</w:t>
      </w:r>
      <w:r w:rsidR="00F50242" w:rsidRPr="00B03111">
        <w:rPr>
          <w:rFonts w:eastAsia="Times New Roman"/>
          <w:lang w:eastAsia="cs-CZ"/>
        </w:rPr>
        <w:t>) žádost o prodej pozemku – vyhlášení záměru</w:t>
      </w:r>
    </w:p>
    <w:p w14:paraId="77E3A6E4" w14:textId="77777777" w:rsidR="00F50242" w:rsidRPr="00B03111" w:rsidRDefault="00F50242" w:rsidP="00F50242">
      <w:pPr>
        <w:spacing w:after="0"/>
        <w:rPr>
          <w:rFonts w:eastAsia="Times New Roman" w:cs="Times New Roman"/>
          <w:szCs w:val="24"/>
          <w:lang w:eastAsia="cs-CZ"/>
        </w:rPr>
      </w:pPr>
    </w:p>
    <w:p w14:paraId="2C0A1129" w14:textId="77777777" w:rsidR="0070285F" w:rsidRPr="00252EF4" w:rsidRDefault="0070285F" w:rsidP="0070285F">
      <w:pPr>
        <w:spacing w:after="0"/>
        <w:rPr>
          <w:b/>
          <w:bCs/>
          <w:u w:val="single"/>
        </w:rPr>
      </w:pPr>
      <w:r w:rsidRPr="00252EF4">
        <w:rPr>
          <w:b/>
          <w:bCs/>
          <w:u w:val="single"/>
        </w:rPr>
        <w:t>Návrh usnesení:</w:t>
      </w:r>
    </w:p>
    <w:p w14:paraId="19412A63" w14:textId="77777777" w:rsidR="0070285F" w:rsidRPr="00252EF4" w:rsidRDefault="0070285F" w:rsidP="0070285F">
      <w:pPr>
        <w:spacing w:after="0"/>
        <w:rPr>
          <w:b/>
          <w:bCs/>
          <w:u w:val="single"/>
        </w:rPr>
      </w:pPr>
      <w:r w:rsidRPr="00252EF4">
        <w:t>Zastupitelstvo města po projednání</w:t>
      </w:r>
      <w:r w:rsidRPr="00252EF4">
        <w:rPr>
          <w:b/>
          <w:bCs/>
          <w:u w:val="single"/>
        </w:rPr>
        <w:t xml:space="preserve"> </w:t>
      </w:r>
    </w:p>
    <w:p w14:paraId="7403DF4B" w14:textId="77777777" w:rsidR="00F50242" w:rsidRPr="00B03111" w:rsidRDefault="0070285F" w:rsidP="00F50242">
      <w:pPr>
        <w:pStyle w:val="Nadpis3"/>
        <w:rPr>
          <w:rFonts w:eastAsia="Times New Roman"/>
          <w:lang w:eastAsia="cs-CZ"/>
        </w:rPr>
      </w:pPr>
      <w:r>
        <w:rPr>
          <w:rFonts w:eastAsia="Times New Roman"/>
          <w:lang w:eastAsia="cs-CZ"/>
        </w:rPr>
        <w:t>I. Nesouhlasí</w:t>
      </w:r>
    </w:p>
    <w:p w14:paraId="539A3D73" w14:textId="77777777" w:rsidR="00973051" w:rsidRPr="00B03111" w:rsidRDefault="00973051" w:rsidP="00973051">
      <w:pPr>
        <w:spacing w:after="0"/>
      </w:pPr>
      <w:r w:rsidRPr="00B03111">
        <w:t xml:space="preserve">s vyhlášením záměru na prodej části pozemku </w:t>
      </w:r>
      <w:proofErr w:type="spellStart"/>
      <w:proofErr w:type="gramStart"/>
      <w:r w:rsidRPr="00B03111">
        <w:t>p.č</w:t>
      </w:r>
      <w:proofErr w:type="spellEnd"/>
      <w:r w:rsidRPr="00B03111">
        <w:t>.</w:t>
      </w:r>
      <w:proofErr w:type="gramEnd"/>
      <w:r w:rsidRPr="00B03111">
        <w:t xml:space="preserve"> </w:t>
      </w:r>
      <w:proofErr w:type="spellStart"/>
      <w:r w:rsidRPr="00B03111">
        <w:t>p.č</w:t>
      </w:r>
      <w:proofErr w:type="spellEnd"/>
      <w:r w:rsidRPr="00B03111">
        <w:t>. 1073/7 o výměře cca 50 m</w:t>
      </w:r>
      <w:r w:rsidRPr="00B03111">
        <w:rPr>
          <w:vertAlign w:val="superscript"/>
        </w:rPr>
        <w:t>2</w:t>
      </w:r>
      <w:r w:rsidRPr="00B03111">
        <w:t xml:space="preserve"> v </w:t>
      </w:r>
      <w:proofErr w:type="spellStart"/>
      <w:r w:rsidRPr="00B03111">
        <w:t>k.ú</w:t>
      </w:r>
      <w:proofErr w:type="spellEnd"/>
      <w:r w:rsidRPr="00B03111">
        <w:t xml:space="preserve">. </w:t>
      </w:r>
      <w:proofErr w:type="spellStart"/>
      <w:r w:rsidRPr="00B03111">
        <w:t>Modlešovice</w:t>
      </w:r>
      <w:proofErr w:type="spellEnd"/>
      <w:r w:rsidRPr="00B03111">
        <w:t xml:space="preserve">. </w:t>
      </w:r>
    </w:p>
    <w:p w14:paraId="5F3452B2" w14:textId="77777777" w:rsidR="00F50242" w:rsidRPr="00B03111" w:rsidRDefault="0070285F" w:rsidP="00973051">
      <w:pPr>
        <w:pStyle w:val="Nadpis3"/>
        <w:rPr>
          <w:rFonts w:eastAsia="Times New Roman"/>
          <w:lang w:eastAsia="cs-CZ"/>
        </w:rPr>
      </w:pPr>
      <w:r>
        <w:rPr>
          <w:rFonts w:eastAsia="Times New Roman"/>
          <w:lang w:eastAsia="cs-CZ"/>
        </w:rPr>
        <w:t>II. Souhlasí</w:t>
      </w:r>
    </w:p>
    <w:p w14:paraId="75556268" w14:textId="508C283F" w:rsidR="00F50242" w:rsidRPr="00B03111" w:rsidRDefault="00F50242" w:rsidP="00F50242">
      <w:pPr>
        <w:spacing w:after="0"/>
        <w:rPr>
          <w:rFonts w:eastAsia="Times New Roman" w:cs="Times New Roman"/>
          <w:szCs w:val="24"/>
          <w:lang w:eastAsia="cs-CZ"/>
        </w:rPr>
      </w:pPr>
      <w:r w:rsidRPr="00B03111">
        <w:rPr>
          <w:rFonts w:eastAsia="Times New Roman" w:cs="Times New Roman"/>
          <w:szCs w:val="24"/>
          <w:lang w:eastAsia="cs-CZ"/>
        </w:rPr>
        <w:t>s vyřazením žadatel</w:t>
      </w:r>
      <w:r w:rsidR="00873D78">
        <w:rPr>
          <w:rFonts w:eastAsia="Times New Roman" w:cs="Times New Roman"/>
          <w:szCs w:val="24"/>
          <w:lang w:eastAsia="cs-CZ"/>
        </w:rPr>
        <w:t>ů</w:t>
      </w:r>
      <w:r w:rsidRPr="00B03111">
        <w:rPr>
          <w:rFonts w:eastAsia="Times New Roman" w:cs="Times New Roman"/>
          <w:szCs w:val="24"/>
          <w:lang w:eastAsia="cs-CZ"/>
        </w:rPr>
        <w:t xml:space="preserve"> z evidence o prodej</w:t>
      </w:r>
      <w:r w:rsidR="00873D78">
        <w:rPr>
          <w:rFonts w:eastAsia="Times New Roman" w:cs="Times New Roman"/>
          <w:szCs w:val="24"/>
          <w:lang w:eastAsia="cs-CZ"/>
        </w:rPr>
        <w:t xml:space="preserve"> části </w:t>
      </w:r>
      <w:r w:rsidRPr="00B03111">
        <w:rPr>
          <w:rFonts w:eastAsia="Times New Roman" w:cs="Times New Roman"/>
          <w:szCs w:val="24"/>
          <w:lang w:eastAsia="cs-CZ"/>
        </w:rPr>
        <w:t xml:space="preserve"> pozemku </w:t>
      </w:r>
      <w:proofErr w:type="spellStart"/>
      <w:proofErr w:type="gramStart"/>
      <w:r w:rsidRPr="00B03111">
        <w:rPr>
          <w:rFonts w:eastAsia="Times New Roman" w:cs="Times New Roman"/>
          <w:szCs w:val="24"/>
          <w:lang w:eastAsia="cs-CZ"/>
        </w:rPr>
        <w:t>p.č</w:t>
      </w:r>
      <w:proofErr w:type="spellEnd"/>
      <w:r w:rsidRPr="00B03111">
        <w:rPr>
          <w:rFonts w:eastAsia="Times New Roman" w:cs="Times New Roman"/>
          <w:szCs w:val="24"/>
          <w:lang w:eastAsia="cs-CZ"/>
        </w:rPr>
        <w:t>.</w:t>
      </w:r>
      <w:proofErr w:type="gramEnd"/>
      <w:r w:rsidRPr="00B03111">
        <w:rPr>
          <w:rFonts w:eastAsia="Times New Roman" w:cs="Times New Roman"/>
          <w:szCs w:val="24"/>
          <w:lang w:eastAsia="cs-CZ"/>
        </w:rPr>
        <w:t xml:space="preserve"> 1073/7 v </w:t>
      </w:r>
      <w:proofErr w:type="spellStart"/>
      <w:r w:rsidRPr="00B03111">
        <w:rPr>
          <w:rFonts w:eastAsia="Times New Roman" w:cs="Times New Roman"/>
          <w:szCs w:val="24"/>
          <w:lang w:eastAsia="cs-CZ"/>
        </w:rPr>
        <w:t>k.ú</w:t>
      </w:r>
      <w:proofErr w:type="spellEnd"/>
      <w:r w:rsidRPr="00B03111">
        <w:rPr>
          <w:rFonts w:eastAsia="Times New Roman" w:cs="Times New Roman"/>
          <w:szCs w:val="24"/>
          <w:lang w:eastAsia="cs-CZ"/>
        </w:rPr>
        <w:t xml:space="preserve">. </w:t>
      </w:r>
      <w:proofErr w:type="spellStart"/>
      <w:r w:rsidRPr="00B03111">
        <w:rPr>
          <w:rFonts w:eastAsia="Times New Roman" w:cs="Times New Roman"/>
          <w:szCs w:val="24"/>
          <w:lang w:eastAsia="cs-CZ"/>
        </w:rPr>
        <w:t>Modlešovice</w:t>
      </w:r>
      <w:proofErr w:type="spellEnd"/>
      <w:r w:rsidRPr="00B03111">
        <w:rPr>
          <w:rFonts w:eastAsia="Times New Roman" w:cs="Times New Roman"/>
          <w:szCs w:val="24"/>
          <w:lang w:eastAsia="cs-CZ"/>
        </w:rPr>
        <w:t xml:space="preserve">. </w:t>
      </w:r>
    </w:p>
    <w:p w14:paraId="456E6A18" w14:textId="57913FAF" w:rsidR="000E4C01" w:rsidRDefault="000E4C01" w:rsidP="00F50242">
      <w:pPr>
        <w:spacing w:after="0"/>
        <w:rPr>
          <w:rFonts w:eastAsia="Times New Roman" w:cs="Times New Roman"/>
          <w:szCs w:val="24"/>
          <w:lang w:eastAsia="cs-CZ"/>
        </w:rPr>
      </w:pPr>
    </w:p>
    <w:p w14:paraId="7A451342" w14:textId="77777777" w:rsidR="0060396B" w:rsidRDefault="0060396B" w:rsidP="00F50242">
      <w:pPr>
        <w:spacing w:after="0"/>
        <w:rPr>
          <w:rFonts w:eastAsia="Times New Roman" w:cs="Times New Roman"/>
          <w:szCs w:val="24"/>
          <w:lang w:eastAsia="cs-CZ"/>
        </w:rPr>
      </w:pPr>
    </w:p>
    <w:p w14:paraId="37E8FF46" w14:textId="5135559F" w:rsidR="00F50242" w:rsidRPr="00B03111" w:rsidRDefault="001B66C8" w:rsidP="00F50242">
      <w:pPr>
        <w:pStyle w:val="Nadpis2"/>
        <w:rPr>
          <w:rFonts w:eastAsia="Times New Roman"/>
          <w:lang w:eastAsia="cs-CZ"/>
        </w:rPr>
      </w:pPr>
      <w:r>
        <w:rPr>
          <w:rFonts w:eastAsia="Times New Roman"/>
          <w:lang w:eastAsia="cs-CZ"/>
        </w:rPr>
        <w:t>19</w:t>
      </w:r>
      <w:r w:rsidR="00F50242" w:rsidRPr="00B03111">
        <w:rPr>
          <w:rFonts w:eastAsia="Times New Roman"/>
          <w:lang w:eastAsia="cs-CZ"/>
        </w:rPr>
        <w:t>) žádost o prodej pozemku – vyhlášení záměru</w:t>
      </w:r>
    </w:p>
    <w:p w14:paraId="0095F122" w14:textId="77777777" w:rsidR="00F50242" w:rsidRPr="00B03111" w:rsidRDefault="00F50242" w:rsidP="00F50242">
      <w:pPr>
        <w:spacing w:after="0"/>
        <w:rPr>
          <w:rFonts w:eastAsia="Times New Roman" w:cs="Times New Roman"/>
          <w:szCs w:val="24"/>
          <w:lang w:eastAsia="cs-CZ"/>
        </w:rPr>
      </w:pPr>
    </w:p>
    <w:p w14:paraId="0E54AA2B" w14:textId="5658AB70" w:rsidR="0070285F" w:rsidRPr="00EC1BF1" w:rsidRDefault="0070285F" w:rsidP="0070285F">
      <w:pPr>
        <w:spacing w:after="0"/>
        <w:rPr>
          <w:b/>
          <w:bCs/>
          <w:u w:val="single"/>
        </w:rPr>
      </w:pPr>
      <w:r w:rsidRPr="00EC1BF1">
        <w:rPr>
          <w:b/>
          <w:bCs/>
          <w:u w:val="single"/>
        </w:rPr>
        <w:t>Návrh usnesení:</w:t>
      </w:r>
    </w:p>
    <w:p w14:paraId="6110E7D8" w14:textId="77777777" w:rsidR="0070285F" w:rsidRPr="00EC1BF1" w:rsidRDefault="0070285F" w:rsidP="0070285F">
      <w:pPr>
        <w:spacing w:after="0"/>
        <w:rPr>
          <w:b/>
          <w:bCs/>
          <w:u w:val="single"/>
        </w:rPr>
      </w:pPr>
      <w:r w:rsidRPr="00EC1BF1">
        <w:t>Zastupitelstvo města po projednání</w:t>
      </w:r>
      <w:r w:rsidRPr="00EC1BF1">
        <w:rPr>
          <w:b/>
          <w:bCs/>
          <w:u w:val="single"/>
        </w:rPr>
        <w:t xml:space="preserve"> </w:t>
      </w:r>
    </w:p>
    <w:p w14:paraId="609B3A75" w14:textId="77777777" w:rsidR="0070285F" w:rsidRPr="00EC1BF1" w:rsidRDefault="0070285F" w:rsidP="0070285F">
      <w:pPr>
        <w:pStyle w:val="Nadpis3"/>
      </w:pPr>
      <w:r w:rsidRPr="00EC1BF1">
        <w:t xml:space="preserve">I. </w:t>
      </w:r>
      <w:r w:rsidR="00973051" w:rsidRPr="00EC1BF1">
        <w:t>S</w:t>
      </w:r>
      <w:r w:rsidRPr="00EC1BF1">
        <w:t>ouhlasí</w:t>
      </w:r>
    </w:p>
    <w:p w14:paraId="3E1E9769" w14:textId="77777777" w:rsidR="00973051" w:rsidRPr="00EC1BF1" w:rsidRDefault="00973051" w:rsidP="00973051">
      <w:pPr>
        <w:spacing w:after="0"/>
      </w:pPr>
      <w:r w:rsidRPr="00EC1BF1">
        <w:t xml:space="preserve">s vyhlášením záměru na prodej pozemku </w:t>
      </w:r>
      <w:proofErr w:type="spellStart"/>
      <w:proofErr w:type="gramStart"/>
      <w:r w:rsidRPr="00EC1BF1">
        <w:t>p.č</w:t>
      </w:r>
      <w:proofErr w:type="spellEnd"/>
      <w:r w:rsidRPr="00EC1BF1">
        <w:t>.</w:t>
      </w:r>
      <w:proofErr w:type="gramEnd"/>
      <w:r w:rsidRPr="00EC1BF1">
        <w:t xml:space="preserve"> 643/10 o výměře 157 m</w:t>
      </w:r>
      <w:r w:rsidRPr="00EC1BF1">
        <w:rPr>
          <w:vertAlign w:val="superscript"/>
        </w:rPr>
        <w:t>2</w:t>
      </w:r>
      <w:r w:rsidRPr="00EC1BF1">
        <w:t xml:space="preserve"> v </w:t>
      </w:r>
      <w:proofErr w:type="spellStart"/>
      <w:r w:rsidRPr="00EC1BF1">
        <w:t>k.ú</w:t>
      </w:r>
      <w:proofErr w:type="spellEnd"/>
      <w:r w:rsidRPr="00EC1BF1">
        <w:t xml:space="preserve">. Nové Strakonice. </w:t>
      </w:r>
    </w:p>
    <w:p w14:paraId="36A3691E" w14:textId="77777777" w:rsidR="00F50242" w:rsidRPr="00EC1BF1" w:rsidRDefault="00F50242" w:rsidP="00973051">
      <w:pPr>
        <w:pStyle w:val="Nadpis3"/>
        <w:rPr>
          <w:rFonts w:eastAsia="Times New Roman"/>
          <w:lang w:eastAsia="cs-CZ"/>
        </w:rPr>
      </w:pPr>
      <w:r w:rsidRPr="00EC1BF1">
        <w:rPr>
          <w:rFonts w:eastAsia="Times New Roman"/>
          <w:lang w:eastAsia="cs-CZ"/>
        </w:rPr>
        <w:t xml:space="preserve">II. </w:t>
      </w:r>
      <w:r w:rsidR="0070285F" w:rsidRPr="00EC1BF1">
        <w:rPr>
          <w:rFonts w:eastAsia="Times New Roman"/>
          <w:lang w:eastAsia="cs-CZ"/>
        </w:rPr>
        <w:t>Souhlasí</w:t>
      </w:r>
    </w:p>
    <w:p w14:paraId="360472CD" w14:textId="477BCAB0" w:rsidR="00973051" w:rsidRPr="00EC1BF1" w:rsidRDefault="00973051" w:rsidP="00973051">
      <w:pPr>
        <w:spacing w:after="0"/>
      </w:pPr>
      <w:r w:rsidRPr="00EC1BF1">
        <w:t xml:space="preserve">s vyhlášením záměru na prodej části pozemku </w:t>
      </w:r>
      <w:proofErr w:type="spellStart"/>
      <w:proofErr w:type="gramStart"/>
      <w:r w:rsidRPr="00EC1BF1">
        <w:t>p.č</w:t>
      </w:r>
      <w:proofErr w:type="spellEnd"/>
      <w:r w:rsidRPr="00EC1BF1">
        <w:t>.</w:t>
      </w:r>
      <w:proofErr w:type="gramEnd"/>
      <w:r w:rsidRPr="00EC1BF1">
        <w:t xml:space="preserve"> 640/10 o výměře cca 7 m</w:t>
      </w:r>
      <w:r w:rsidRPr="00EC1BF1">
        <w:rPr>
          <w:vertAlign w:val="superscript"/>
        </w:rPr>
        <w:t>2</w:t>
      </w:r>
      <w:r w:rsidRPr="00EC1BF1">
        <w:t xml:space="preserve"> (pozemek pod  stavbou kolny žadatelů) a dále  o výměře cca 28 m</w:t>
      </w:r>
      <w:r w:rsidRPr="00EC1BF1">
        <w:rPr>
          <w:vertAlign w:val="superscript"/>
        </w:rPr>
        <w:t>2</w:t>
      </w:r>
      <w:r w:rsidRPr="00EC1BF1">
        <w:t xml:space="preserve">  (oplocená zahrada žadatelů) s tím, že bude ponechán průchod mezi stávající řadou garáž</w:t>
      </w:r>
      <w:r w:rsidR="00D075CF">
        <w:t>í</w:t>
      </w:r>
      <w:r w:rsidR="00C63760">
        <w:t xml:space="preserve"> </w:t>
      </w:r>
      <w:r w:rsidRPr="00EC1BF1">
        <w:t xml:space="preserve"> </w:t>
      </w:r>
      <w:r w:rsidR="00D075CF" w:rsidRPr="00C63760">
        <w:t>v</w:t>
      </w:r>
      <w:r w:rsidR="00C63760" w:rsidRPr="00C63760">
        <w:t> </w:t>
      </w:r>
      <w:r w:rsidR="00D075CF" w:rsidRPr="00C63760">
        <w:t>šíři</w:t>
      </w:r>
      <w:r w:rsidR="00C63760" w:rsidRPr="00C63760">
        <w:t xml:space="preserve"> minimálně </w:t>
      </w:r>
      <w:r w:rsidRPr="00C63760">
        <w:t xml:space="preserve">1,5 m. </w:t>
      </w:r>
    </w:p>
    <w:p w14:paraId="63B4E036" w14:textId="77777777" w:rsidR="00926C20" w:rsidRDefault="00926C20" w:rsidP="00F50242">
      <w:pPr>
        <w:spacing w:after="0"/>
      </w:pPr>
    </w:p>
    <w:p w14:paraId="3137BCC8" w14:textId="77777777" w:rsidR="00E03FB8" w:rsidRDefault="00E03FB8" w:rsidP="00F50242">
      <w:pPr>
        <w:spacing w:after="0"/>
      </w:pPr>
    </w:p>
    <w:p w14:paraId="09949D1A" w14:textId="6E0C6B53" w:rsidR="00EA7C9D" w:rsidRPr="00661E90" w:rsidRDefault="001B66C8" w:rsidP="00EA7C9D">
      <w:pPr>
        <w:pStyle w:val="Nadpis2"/>
      </w:pPr>
      <w:r>
        <w:t>20</w:t>
      </w:r>
      <w:r w:rsidR="00EA7C9D" w:rsidRPr="00661E90">
        <w:t xml:space="preserve">) </w:t>
      </w:r>
      <w:r w:rsidR="00EA7C9D">
        <w:t xml:space="preserve">žádost o prodej </w:t>
      </w:r>
      <w:r w:rsidR="00EA7C9D" w:rsidRPr="00661E90">
        <w:t xml:space="preserve"> částí pozemků </w:t>
      </w:r>
      <w:proofErr w:type="spellStart"/>
      <w:proofErr w:type="gramStart"/>
      <w:r w:rsidR="00EA7C9D" w:rsidRPr="00661E90">
        <w:t>p.č</w:t>
      </w:r>
      <w:proofErr w:type="spellEnd"/>
      <w:r w:rsidR="00EA7C9D" w:rsidRPr="00661E90">
        <w:t>.</w:t>
      </w:r>
      <w:proofErr w:type="gramEnd"/>
      <w:r w:rsidR="00EA7C9D" w:rsidRPr="00661E90">
        <w:t xml:space="preserve"> 491/2, </w:t>
      </w:r>
      <w:proofErr w:type="spellStart"/>
      <w:r w:rsidR="00EA7C9D" w:rsidRPr="00661E90">
        <w:t>p.č</w:t>
      </w:r>
      <w:proofErr w:type="spellEnd"/>
      <w:r w:rsidR="00EA7C9D" w:rsidRPr="00661E90">
        <w:t xml:space="preserve">. 493/5, </w:t>
      </w:r>
      <w:proofErr w:type="spellStart"/>
      <w:r w:rsidR="00EA7C9D" w:rsidRPr="00661E90">
        <w:t>p.č</w:t>
      </w:r>
      <w:proofErr w:type="spellEnd"/>
      <w:r w:rsidR="00EA7C9D" w:rsidRPr="00661E90">
        <w:t>. 512/3,</w:t>
      </w:r>
      <w:r w:rsidR="00EA7C9D">
        <w:t xml:space="preserve"> </w:t>
      </w:r>
      <w:proofErr w:type="spellStart"/>
      <w:r w:rsidR="00EA7C9D" w:rsidRPr="00661E90">
        <w:t>p.č</w:t>
      </w:r>
      <w:proofErr w:type="spellEnd"/>
      <w:r w:rsidR="00EA7C9D" w:rsidRPr="00661E90">
        <w:t xml:space="preserve">. 512/4, </w:t>
      </w:r>
      <w:proofErr w:type="spellStart"/>
      <w:r w:rsidR="00EA7C9D" w:rsidRPr="00661E90">
        <w:t>p.č</w:t>
      </w:r>
      <w:proofErr w:type="spellEnd"/>
      <w:r w:rsidR="00EA7C9D" w:rsidRPr="00661E90">
        <w:t xml:space="preserve">. 512/5 a </w:t>
      </w:r>
      <w:proofErr w:type="spellStart"/>
      <w:r w:rsidR="00EA7C9D" w:rsidRPr="00661E90">
        <w:t>p.č</w:t>
      </w:r>
      <w:proofErr w:type="spellEnd"/>
      <w:r w:rsidR="00EA7C9D" w:rsidRPr="00661E90">
        <w:t>. 1277/3, vše v </w:t>
      </w:r>
      <w:proofErr w:type="spellStart"/>
      <w:r w:rsidR="00EA7C9D" w:rsidRPr="00661E90">
        <w:t>k.ú</w:t>
      </w:r>
      <w:proofErr w:type="spellEnd"/>
      <w:r w:rsidR="00EA7C9D" w:rsidRPr="00661E90">
        <w:t xml:space="preserve">. Strakonice  </w:t>
      </w:r>
      <w:r w:rsidR="00EA7C9D">
        <w:t xml:space="preserve"> - vyhlášení záměru</w:t>
      </w:r>
      <w:r w:rsidR="00EA7C9D" w:rsidRPr="00661E90">
        <w:t xml:space="preserve"> </w:t>
      </w:r>
    </w:p>
    <w:p w14:paraId="255BB076" w14:textId="77777777" w:rsidR="00EA7C9D" w:rsidRDefault="00EA7C9D" w:rsidP="00EA7C9D">
      <w:pPr>
        <w:spacing w:after="0"/>
      </w:pPr>
    </w:p>
    <w:p w14:paraId="5F1D8401" w14:textId="77777777" w:rsidR="00EA7C9D" w:rsidRPr="00EC1BF1" w:rsidRDefault="00EA7C9D" w:rsidP="00EA7C9D">
      <w:pPr>
        <w:spacing w:after="0"/>
        <w:rPr>
          <w:b/>
          <w:bCs/>
          <w:u w:val="single"/>
        </w:rPr>
      </w:pPr>
      <w:r w:rsidRPr="00EC1BF1">
        <w:rPr>
          <w:b/>
          <w:bCs/>
          <w:u w:val="single"/>
        </w:rPr>
        <w:t>Návrh usnesení:</w:t>
      </w:r>
    </w:p>
    <w:p w14:paraId="0A5DFF4C" w14:textId="77777777" w:rsidR="00EA7C9D" w:rsidRPr="00EC1BF1" w:rsidRDefault="00EA7C9D" w:rsidP="00EA7C9D">
      <w:pPr>
        <w:spacing w:after="0"/>
        <w:rPr>
          <w:b/>
          <w:bCs/>
          <w:u w:val="single"/>
        </w:rPr>
      </w:pPr>
      <w:r w:rsidRPr="00EC1BF1">
        <w:t>Zastupitelstvo města po projednání</w:t>
      </w:r>
      <w:r w:rsidRPr="00EC1BF1">
        <w:rPr>
          <w:b/>
          <w:bCs/>
          <w:u w:val="single"/>
        </w:rPr>
        <w:t xml:space="preserve"> </w:t>
      </w:r>
    </w:p>
    <w:p w14:paraId="5317B8E3" w14:textId="5E404E93" w:rsidR="00EA7C9D" w:rsidRPr="00EC1BF1" w:rsidRDefault="00EA7C9D" w:rsidP="00EA7C9D">
      <w:pPr>
        <w:pStyle w:val="Nadpis3"/>
      </w:pPr>
      <w:r w:rsidRPr="00EC1BF1">
        <w:t xml:space="preserve">I. </w:t>
      </w:r>
      <w:r>
        <w:t>Nes</w:t>
      </w:r>
      <w:r w:rsidRPr="00EC1BF1">
        <w:t>ouhlasí</w:t>
      </w:r>
    </w:p>
    <w:p w14:paraId="0D7A99B1" w14:textId="2EDC97CB" w:rsidR="00EA7C9D" w:rsidRPr="00EA7C9D" w:rsidRDefault="00EA7C9D" w:rsidP="00EA7C9D">
      <w:pPr>
        <w:pStyle w:val="Bezmezer"/>
        <w:rPr>
          <w:rFonts w:ascii="Times New Roman" w:hAnsi="Times New Roman"/>
          <w:sz w:val="24"/>
          <w:szCs w:val="24"/>
        </w:rPr>
      </w:pPr>
      <w:r w:rsidRPr="00EA7C9D">
        <w:rPr>
          <w:rFonts w:ascii="Times New Roman" w:hAnsi="Times New Roman"/>
          <w:sz w:val="24"/>
          <w:szCs w:val="24"/>
        </w:rPr>
        <w:t xml:space="preserve">s vyhlášením záměru na prodej pozemků v  </w:t>
      </w:r>
      <w:proofErr w:type="spellStart"/>
      <w:proofErr w:type="gramStart"/>
      <w:r w:rsidRPr="00EA7C9D">
        <w:rPr>
          <w:rFonts w:ascii="Times New Roman" w:hAnsi="Times New Roman"/>
          <w:sz w:val="24"/>
          <w:szCs w:val="24"/>
        </w:rPr>
        <w:t>k.ú</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Strakonice, dle níže uvedeného, a to podle GP  č. 3717-2/2018: </w:t>
      </w:r>
    </w:p>
    <w:p w14:paraId="3366DED0"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491/4   o výměře  25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491/2)</w:t>
      </w:r>
    </w:p>
    <w:p w14:paraId="0C7E9E4B"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491/5   o výměře    2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xml:space="preserve">  491/2)</w:t>
      </w:r>
    </w:p>
    <w:p w14:paraId="708B56B8"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lastRenderedPageBreak/>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493/6   o výměře    3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493/5)</w:t>
      </w:r>
    </w:p>
    <w:p w14:paraId="2C8AC8E1"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493/7   o výměře    2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493/5)</w:t>
      </w:r>
    </w:p>
    <w:p w14:paraId="63493947"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512/10 o výměře  24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0B2734F5"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512/11 o výměře  35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7A275E83"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512/12 o výměře   30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5361BAAE"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512/13 o výměře   23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67437F0C"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512/14 o výměře   28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236DE766"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512/15 o výměře   41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4A52E715"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512/16 o výměře   42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6977DEDA"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512/17 o výměře   49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36AD4350"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512/18 o výměře   54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2FFC200B"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512/19 o výměře   56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76660083"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512/20 o výměře   59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422E9C79"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512/21 o výměře   57 m</w:t>
      </w:r>
      <w:r w:rsidRPr="00EA7C9D">
        <w:rPr>
          <w:rFonts w:ascii="Times New Roman" w:hAnsi="Times New Roman"/>
          <w:sz w:val="24"/>
          <w:szCs w:val="24"/>
          <w:vertAlign w:val="superscript"/>
        </w:rPr>
        <w:t xml:space="preserve">2   </w:t>
      </w:r>
      <w:r w:rsidRPr="00EA7C9D">
        <w:rPr>
          <w:rFonts w:ascii="Times New Roman" w:hAnsi="Times New Roman"/>
          <w:sz w:val="24"/>
          <w:szCs w:val="24"/>
        </w:rPr>
        <w:t xml:space="preserve">(oddělen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1135A39A"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512/22 o výměře   43 m</w:t>
      </w:r>
      <w:r w:rsidRPr="00EA7C9D">
        <w:rPr>
          <w:rFonts w:ascii="Times New Roman" w:hAnsi="Times New Roman"/>
          <w:sz w:val="24"/>
          <w:szCs w:val="24"/>
          <w:vertAlign w:val="superscript"/>
        </w:rPr>
        <w:t xml:space="preserve">2 </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51D21606"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512/23 o výměře   45 m</w:t>
      </w:r>
      <w:r w:rsidRPr="00EA7C9D">
        <w:rPr>
          <w:rFonts w:ascii="Times New Roman" w:hAnsi="Times New Roman"/>
          <w:sz w:val="24"/>
          <w:szCs w:val="24"/>
          <w:vertAlign w:val="superscript"/>
        </w:rPr>
        <w:t xml:space="preserve">2   </w:t>
      </w:r>
      <w:r w:rsidRPr="00EA7C9D">
        <w:rPr>
          <w:rFonts w:ascii="Times New Roman" w:hAnsi="Times New Roman"/>
          <w:sz w:val="24"/>
          <w:szCs w:val="24"/>
        </w:rPr>
        <w:t xml:space="preserve">(oddělen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03A3BE2C"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512/24 o výměře   44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3BC3573B"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512/25 o výměře   47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512/3)</w:t>
      </w:r>
    </w:p>
    <w:p w14:paraId="4FF64395"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512/27 o výměře     3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512/4)</w:t>
      </w:r>
    </w:p>
    <w:p w14:paraId="358B7A1B"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512/28 o výměře     6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512/4)</w:t>
      </w:r>
    </w:p>
    <w:p w14:paraId="42D82285"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512/30 o výměře     1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512/5)</w:t>
      </w:r>
    </w:p>
    <w:p w14:paraId="78B11171"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512/31 o výměře 123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512/5)</w:t>
      </w:r>
    </w:p>
    <w:p w14:paraId="3BF7270B"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512/32 o výměře   79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512/5)</w:t>
      </w:r>
    </w:p>
    <w:p w14:paraId="13A1A8BD" w14:textId="77777777" w:rsidR="00EA7C9D" w:rsidRPr="00EA7C9D" w:rsidRDefault="00EA7C9D" w:rsidP="00EA7C9D">
      <w:pPr>
        <w:pStyle w:val="Bezmezer"/>
        <w:rPr>
          <w:rFonts w:ascii="Times New Roman" w:hAnsi="Times New Roman"/>
          <w:sz w:val="24"/>
          <w:szCs w:val="24"/>
        </w:rPr>
      </w:pPr>
      <w:proofErr w:type="spellStart"/>
      <w:proofErr w:type="gramStart"/>
      <w:r w:rsidRPr="00EA7C9D">
        <w:rPr>
          <w:rFonts w:ascii="Times New Roman" w:hAnsi="Times New Roman"/>
          <w:sz w:val="24"/>
          <w:szCs w:val="24"/>
        </w:rPr>
        <w:t>p.č</w:t>
      </w:r>
      <w:proofErr w:type="spellEnd"/>
      <w:r w:rsidRPr="00EA7C9D">
        <w:rPr>
          <w:rFonts w:ascii="Times New Roman" w:hAnsi="Times New Roman"/>
          <w:sz w:val="24"/>
          <w:szCs w:val="24"/>
        </w:rPr>
        <w:t>.</w:t>
      </w:r>
      <w:proofErr w:type="gramEnd"/>
      <w:r w:rsidRPr="00EA7C9D">
        <w:rPr>
          <w:rFonts w:ascii="Times New Roman" w:hAnsi="Times New Roman"/>
          <w:sz w:val="24"/>
          <w:szCs w:val="24"/>
        </w:rPr>
        <w:t xml:space="preserve"> 1277/8 o výměře     2 m</w:t>
      </w:r>
      <w:r w:rsidRPr="00EA7C9D">
        <w:rPr>
          <w:rFonts w:ascii="Times New Roman" w:hAnsi="Times New Roman"/>
          <w:sz w:val="24"/>
          <w:szCs w:val="24"/>
          <w:vertAlign w:val="superscript"/>
        </w:rPr>
        <w:t>2</w:t>
      </w:r>
      <w:r w:rsidRPr="00EA7C9D">
        <w:rPr>
          <w:rFonts w:ascii="Times New Roman" w:hAnsi="Times New Roman"/>
          <w:sz w:val="24"/>
          <w:szCs w:val="24"/>
        </w:rPr>
        <w:t xml:space="preserve">  (oddělen z pozemku </w:t>
      </w:r>
      <w:proofErr w:type="spellStart"/>
      <w:r w:rsidRPr="00EA7C9D">
        <w:rPr>
          <w:rFonts w:ascii="Times New Roman" w:hAnsi="Times New Roman"/>
          <w:sz w:val="24"/>
          <w:szCs w:val="24"/>
        </w:rPr>
        <w:t>p.č</w:t>
      </w:r>
      <w:proofErr w:type="spellEnd"/>
      <w:r w:rsidRPr="00EA7C9D">
        <w:rPr>
          <w:rFonts w:ascii="Times New Roman" w:hAnsi="Times New Roman"/>
          <w:sz w:val="24"/>
          <w:szCs w:val="24"/>
        </w:rPr>
        <w:t xml:space="preserve">  1277/3) </w:t>
      </w:r>
    </w:p>
    <w:p w14:paraId="0263E4D6" w14:textId="77777777" w:rsidR="007E18F2" w:rsidRPr="001D0782" w:rsidRDefault="007E18F2" w:rsidP="007E18F2">
      <w:pPr>
        <w:pStyle w:val="Nadpis3"/>
      </w:pPr>
      <w:r w:rsidRPr="001D0782">
        <w:t>I</w:t>
      </w:r>
      <w:r>
        <w:t>I</w:t>
      </w:r>
      <w:r w:rsidRPr="001D0782">
        <w:t>. Souhlasí</w:t>
      </w:r>
    </w:p>
    <w:p w14:paraId="4D4E8C2E" w14:textId="7FF6D39D" w:rsidR="007E18F2" w:rsidRPr="001D0782" w:rsidRDefault="007E18F2" w:rsidP="007E18F2">
      <w:pPr>
        <w:spacing w:after="0"/>
        <w:rPr>
          <w:rFonts w:eastAsia="Times New Roman" w:cs="Times New Roman"/>
          <w:szCs w:val="24"/>
          <w:lang w:eastAsia="cs-CZ"/>
        </w:rPr>
      </w:pPr>
      <w:r>
        <w:rPr>
          <w:rFonts w:eastAsia="Times New Roman" w:cs="Times New Roman"/>
          <w:szCs w:val="24"/>
          <w:lang w:eastAsia="cs-CZ"/>
        </w:rPr>
        <w:t>s</w:t>
      </w:r>
      <w:r w:rsidRPr="001D0782">
        <w:rPr>
          <w:rFonts w:eastAsia="Times New Roman" w:cs="Times New Roman"/>
          <w:szCs w:val="24"/>
          <w:lang w:eastAsia="cs-CZ"/>
        </w:rPr>
        <w:t> </w:t>
      </w:r>
      <w:r>
        <w:rPr>
          <w:rFonts w:eastAsia="Times New Roman" w:cs="Times New Roman"/>
          <w:szCs w:val="24"/>
          <w:lang w:eastAsia="cs-CZ"/>
        </w:rPr>
        <w:t xml:space="preserve"> </w:t>
      </w:r>
      <w:r w:rsidRPr="001D0782">
        <w:rPr>
          <w:rFonts w:eastAsia="Times New Roman" w:cs="Times New Roman"/>
          <w:szCs w:val="24"/>
          <w:lang w:eastAsia="cs-CZ"/>
        </w:rPr>
        <w:t xml:space="preserve">vyřazením </w:t>
      </w:r>
      <w:r>
        <w:rPr>
          <w:rFonts w:eastAsia="Times New Roman" w:cs="Times New Roman"/>
          <w:szCs w:val="24"/>
          <w:lang w:eastAsia="cs-CZ"/>
        </w:rPr>
        <w:t xml:space="preserve"> </w:t>
      </w:r>
      <w:r w:rsidRPr="001D0782">
        <w:rPr>
          <w:rFonts w:eastAsia="Times New Roman" w:cs="Times New Roman"/>
          <w:szCs w:val="24"/>
          <w:lang w:eastAsia="cs-CZ"/>
        </w:rPr>
        <w:t>žadatele z evidence o prodej</w:t>
      </w:r>
      <w:r>
        <w:rPr>
          <w:rFonts w:eastAsia="Times New Roman" w:cs="Times New Roman"/>
          <w:szCs w:val="24"/>
          <w:lang w:eastAsia="cs-CZ"/>
        </w:rPr>
        <w:t xml:space="preserve"> částí pozemků </w:t>
      </w:r>
      <w:proofErr w:type="spellStart"/>
      <w:proofErr w:type="gramStart"/>
      <w:r>
        <w:rPr>
          <w:rFonts w:eastAsia="Times New Roman" w:cs="Times New Roman"/>
          <w:szCs w:val="24"/>
          <w:lang w:eastAsia="cs-CZ"/>
        </w:rPr>
        <w:t>p.č</w:t>
      </w:r>
      <w:proofErr w:type="spellEnd"/>
      <w:r>
        <w:rPr>
          <w:rFonts w:eastAsia="Times New Roman" w:cs="Times New Roman"/>
          <w:szCs w:val="24"/>
          <w:lang w:eastAsia="cs-CZ"/>
        </w:rPr>
        <w:t>.</w:t>
      </w:r>
      <w:proofErr w:type="gramEnd"/>
      <w:r>
        <w:rPr>
          <w:rFonts w:eastAsia="Times New Roman" w:cs="Times New Roman"/>
          <w:szCs w:val="24"/>
          <w:lang w:eastAsia="cs-CZ"/>
        </w:rPr>
        <w:t xml:space="preserve"> 491/2, </w:t>
      </w:r>
      <w:proofErr w:type="spellStart"/>
      <w:r>
        <w:rPr>
          <w:rFonts w:eastAsia="Times New Roman" w:cs="Times New Roman"/>
          <w:szCs w:val="24"/>
          <w:lang w:eastAsia="cs-CZ"/>
        </w:rPr>
        <w:t>p.č</w:t>
      </w:r>
      <w:proofErr w:type="spellEnd"/>
      <w:r>
        <w:rPr>
          <w:rFonts w:eastAsia="Times New Roman" w:cs="Times New Roman"/>
          <w:szCs w:val="24"/>
          <w:lang w:eastAsia="cs-CZ"/>
        </w:rPr>
        <w:t xml:space="preserve">. 493/5, </w:t>
      </w:r>
      <w:proofErr w:type="spellStart"/>
      <w:r>
        <w:rPr>
          <w:rFonts w:eastAsia="Times New Roman" w:cs="Times New Roman"/>
          <w:szCs w:val="24"/>
          <w:lang w:eastAsia="cs-CZ"/>
        </w:rPr>
        <w:t>p.č</w:t>
      </w:r>
      <w:proofErr w:type="spellEnd"/>
      <w:r>
        <w:rPr>
          <w:rFonts w:eastAsia="Times New Roman" w:cs="Times New Roman"/>
          <w:szCs w:val="24"/>
          <w:lang w:eastAsia="cs-CZ"/>
        </w:rPr>
        <w:t xml:space="preserve">. 512/3 a </w:t>
      </w:r>
      <w:proofErr w:type="spellStart"/>
      <w:r>
        <w:rPr>
          <w:rFonts w:eastAsia="Times New Roman" w:cs="Times New Roman"/>
          <w:szCs w:val="24"/>
          <w:lang w:eastAsia="cs-CZ"/>
        </w:rPr>
        <w:t>p.č</w:t>
      </w:r>
      <w:proofErr w:type="spellEnd"/>
      <w:r>
        <w:rPr>
          <w:rFonts w:eastAsia="Times New Roman" w:cs="Times New Roman"/>
          <w:szCs w:val="24"/>
          <w:lang w:eastAsia="cs-CZ"/>
        </w:rPr>
        <w:t>. 1277/3, vše v </w:t>
      </w:r>
      <w:proofErr w:type="spellStart"/>
      <w:r>
        <w:rPr>
          <w:rFonts w:eastAsia="Times New Roman" w:cs="Times New Roman"/>
          <w:szCs w:val="24"/>
          <w:lang w:eastAsia="cs-CZ"/>
        </w:rPr>
        <w:t>k.ú</w:t>
      </w:r>
      <w:proofErr w:type="spellEnd"/>
      <w:r>
        <w:rPr>
          <w:rFonts w:eastAsia="Times New Roman" w:cs="Times New Roman"/>
          <w:szCs w:val="24"/>
          <w:lang w:eastAsia="cs-CZ"/>
        </w:rPr>
        <w:t>.</w:t>
      </w:r>
      <w:r w:rsidRPr="001D0782">
        <w:rPr>
          <w:rFonts w:eastAsia="Times New Roman" w:cs="Times New Roman"/>
          <w:szCs w:val="24"/>
          <w:lang w:eastAsia="cs-CZ"/>
        </w:rPr>
        <w:t xml:space="preserve"> Strakonice. </w:t>
      </w:r>
    </w:p>
    <w:p w14:paraId="3BD32909" w14:textId="77777777" w:rsidR="00EA7C9D" w:rsidRDefault="00EA7C9D" w:rsidP="00EA7C9D">
      <w:pPr>
        <w:spacing w:after="0"/>
      </w:pPr>
    </w:p>
    <w:p w14:paraId="4C9FE421" w14:textId="51F4E604" w:rsidR="005B10CF" w:rsidRPr="00FC4261" w:rsidRDefault="00301EC6" w:rsidP="00E03FB8">
      <w:pPr>
        <w:pStyle w:val="Nadpis2"/>
      </w:pPr>
      <w:r>
        <w:t>21</w:t>
      </w:r>
      <w:r w:rsidR="005B10CF" w:rsidRPr="00FC4261">
        <w:t xml:space="preserve">) vyhlášení záměru na směnu pozemků   </w:t>
      </w:r>
    </w:p>
    <w:p w14:paraId="2CFF92B7" w14:textId="77777777" w:rsidR="005B10CF" w:rsidRPr="00FC4261" w:rsidRDefault="005B10CF" w:rsidP="005B10CF">
      <w:pPr>
        <w:spacing w:after="0"/>
      </w:pPr>
    </w:p>
    <w:p w14:paraId="5DFEDF73" w14:textId="77777777" w:rsidR="005B10CF" w:rsidRPr="00FC4261" w:rsidRDefault="005B10CF" w:rsidP="005B10CF">
      <w:pPr>
        <w:spacing w:after="0"/>
        <w:rPr>
          <w:b/>
          <w:bCs/>
          <w:u w:val="single"/>
        </w:rPr>
      </w:pPr>
      <w:r w:rsidRPr="00FC4261">
        <w:rPr>
          <w:b/>
          <w:bCs/>
          <w:u w:val="single"/>
        </w:rPr>
        <w:t>Návrh usnesení:</w:t>
      </w:r>
    </w:p>
    <w:p w14:paraId="15CF2189" w14:textId="77777777" w:rsidR="005B10CF" w:rsidRPr="00FC4261" w:rsidRDefault="005B10CF" w:rsidP="005B10CF">
      <w:pPr>
        <w:spacing w:after="0"/>
        <w:rPr>
          <w:b/>
          <w:bCs/>
          <w:u w:val="single"/>
        </w:rPr>
      </w:pPr>
      <w:r w:rsidRPr="00FC4261">
        <w:t>Zastupitelstvo města po projednání</w:t>
      </w:r>
      <w:r w:rsidRPr="00FC4261">
        <w:rPr>
          <w:b/>
          <w:bCs/>
          <w:u w:val="single"/>
        </w:rPr>
        <w:t xml:space="preserve"> </w:t>
      </w:r>
    </w:p>
    <w:p w14:paraId="464647AE" w14:textId="59DA3408" w:rsidR="005B10CF" w:rsidRPr="00FC4261" w:rsidRDefault="006D79CE" w:rsidP="005B10CF">
      <w:pPr>
        <w:pStyle w:val="Nadpis3"/>
      </w:pPr>
      <w:r>
        <w:t xml:space="preserve">I. </w:t>
      </w:r>
      <w:r w:rsidR="005B10CF" w:rsidRPr="00FC4261">
        <w:t>Souhlasí</w:t>
      </w:r>
    </w:p>
    <w:p w14:paraId="1138BFEC" w14:textId="77777777" w:rsidR="005B10CF" w:rsidRPr="00FC4261" w:rsidRDefault="005B10CF" w:rsidP="005B10CF">
      <w:pPr>
        <w:pStyle w:val="Bezmezer"/>
        <w:jc w:val="both"/>
        <w:rPr>
          <w:rFonts w:ascii="Times New Roman" w:hAnsi="Times New Roman"/>
          <w:sz w:val="24"/>
          <w:szCs w:val="24"/>
        </w:rPr>
      </w:pPr>
      <w:r w:rsidRPr="00FC4261">
        <w:rPr>
          <w:rFonts w:ascii="Times New Roman" w:hAnsi="Times New Roman"/>
          <w:sz w:val="24"/>
          <w:szCs w:val="24"/>
        </w:rPr>
        <w:t xml:space="preserve">s vyhlášením záměru na směnu části pozemku </w:t>
      </w:r>
      <w:proofErr w:type="spellStart"/>
      <w:proofErr w:type="gramStart"/>
      <w:r w:rsidRPr="00FC4261">
        <w:rPr>
          <w:rFonts w:ascii="Times New Roman" w:hAnsi="Times New Roman"/>
          <w:sz w:val="24"/>
          <w:szCs w:val="24"/>
        </w:rPr>
        <w:t>p.č</w:t>
      </w:r>
      <w:proofErr w:type="spellEnd"/>
      <w:r w:rsidRPr="00FC4261">
        <w:rPr>
          <w:rFonts w:ascii="Times New Roman" w:hAnsi="Times New Roman"/>
          <w:sz w:val="24"/>
          <w:szCs w:val="24"/>
        </w:rPr>
        <w:t>.</w:t>
      </w:r>
      <w:proofErr w:type="gramEnd"/>
      <w:r w:rsidRPr="00FC4261">
        <w:rPr>
          <w:rFonts w:ascii="Times New Roman" w:hAnsi="Times New Roman"/>
          <w:sz w:val="24"/>
          <w:szCs w:val="24"/>
        </w:rPr>
        <w:t xml:space="preserve"> 1371/194 (vlastník město Strakonice) o výměře cca 3 m</w:t>
      </w:r>
      <w:r w:rsidRPr="00FC4261">
        <w:rPr>
          <w:rFonts w:ascii="Times New Roman" w:hAnsi="Times New Roman"/>
          <w:sz w:val="24"/>
          <w:szCs w:val="24"/>
          <w:vertAlign w:val="superscript"/>
        </w:rPr>
        <w:t>2</w:t>
      </w:r>
      <w:r w:rsidRPr="00FC4261">
        <w:rPr>
          <w:rFonts w:ascii="Times New Roman" w:hAnsi="Times New Roman"/>
          <w:sz w:val="24"/>
          <w:szCs w:val="24"/>
        </w:rPr>
        <w:t xml:space="preserve"> za část pozemku </w:t>
      </w:r>
      <w:proofErr w:type="spellStart"/>
      <w:r w:rsidRPr="00FC4261">
        <w:rPr>
          <w:rFonts w:ascii="Times New Roman" w:hAnsi="Times New Roman"/>
          <w:sz w:val="24"/>
          <w:szCs w:val="24"/>
        </w:rPr>
        <w:t>p.č</w:t>
      </w:r>
      <w:proofErr w:type="spellEnd"/>
      <w:r w:rsidRPr="00FC4261">
        <w:rPr>
          <w:rFonts w:ascii="Times New Roman" w:hAnsi="Times New Roman"/>
          <w:sz w:val="24"/>
          <w:szCs w:val="24"/>
        </w:rPr>
        <w:t>. 1371/18 o výměře cca 6 m</w:t>
      </w:r>
      <w:r w:rsidRPr="00FC4261">
        <w:rPr>
          <w:rFonts w:ascii="Times New Roman" w:hAnsi="Times New Roman"/>
          <w:sz w:val="24"/>
          <w:szCs w:val="24"/>
          <w:vertAlign w:val="superscript"/>
        </w:rPr>
        <w:t>2</w:t>
      </w:r>
      <w:r w:rsidRPr="00FC4261">
        <w:rPr>
          <w:rFonts w:ascii="Times New Roman" w:hAnsi="Times New Roman"/>
          <w:sz w:val="24"/>
          <w:szCs w:val="24"/>
        </w:rPr>
        <w:t xml:space="preserve">, vše v </w:t>
      </w:r>
      <w:proofErr w:type="spellStart"/>
      <w:r w:rsidRPr="00FC4261">
        <w:rPr>
          <w:rFonts w:ascii="Times New Roman" w:hAnsi="Times New Roman"/>
          <w:sz w:val="24"/>
          <w:szCs w:val="24"/>
        </w:rPr>
        <w:t>k.ú</w:t>
      </w:r>
      <w:proofErr w:type="spellEnd"/>
      <w:r w:rsidRPr="00FC4261">
        <w:rPr>
          <w:rFonts w:ascii="Times New Roman" w:hAnsi="Times New Roman"/>
          <w:sz w:val="24"/>
          <w:szCs w:val="24"/>
        </w:rPr>
        <w:t>. Strakonice.</w:t>
      </w:r>
    </w:p>
    <w:p w14:paraId="1A84E6A0" w14:textId="77777777" w:rsidR="00E03FB8" w:rsidRDefault="00E03FB8" w:rsidP="00E03FB8">
      <w:pPr>
        <w:spacing w:after="0"/>
        <w:rPr>
          <w:lang w:eastAsia="cs-CZ"/>
        </w:rPr>
      </w:pPr>
    </w:p>
    <w:p w14:paraId="0EFB2D21" w14:textId="5328656C" w:rsidR="0012337D" w:rsidRPr="00587D13" w:rsidRDefault="00301EC6" w:rsidP="0012337D">
      <w:pPr>
        <w:pStyle w:val="Nadpis2"/>
      </w:pPr>
      <w:r>
        <w:t>22</w:t>
      </w:r>
      <w:r w:rsidR="0012337D" w:rsidRPr="00587D13">
        <w:t xml:space="preserve">) vyhlášení záměru na směnu pozemků   </w:t>
      </w:r>
    </w:p>
    <w:p w14:paraId="54FF00A3" w14:textId="77777777" w:rsidR="0012337D" w:rsidRPr="00587D13" w:rsidRDefault="0012337D" w:rsidP="0012337D">
      <w:pPr>
        <w:spacing w:after="0"/>
      </w:pPr>
    </w:p>
    <w:p w14:paraId="11894FC4" w14:textId="77777777" w:rsidR="002A0E14" w:rsidRPr="00252EF4" w:rsidRDefault="002A0E14" w:rsidP="002A0E14">
      <w:pPr>
        <w:spacing w:after="0"/>
        <w:rPr>
          <w:b/>
          <w:bCs/>
          <w:u w:val="single"/>
        </w:rPr>
      </w:pPr>
      <w:r w:rsidRPr="00252EF4">
        <w:rPr>
          <w:b/>
          <w:bCs/>
          <w:u w:val="single"/>
        </w:rPr>
        <w:t>Návrh usnesení:</w:t>
      </w:r>
    </w:p>
    <w:p w14:paraId="5BC5D915" w14:textId="77777777" w:rsidR="002A0E14" w:rsidRPr="00252EF4" w:rsidRDefault="002A0E14" w:rsidP="002A0E14">
      <w:pPr>
        <w:spacing w:after="0"/>
        <w:rPr>
          <w:b/>
          <w:bCs/>
          <w:u w:val="single"/>
        </w:rPr>
      </w:pPr>
      <w:r w:rsidRPr="00252EF4">
        <w:t>Zastupitelstvo města po projednání</w:t>
      </w:r>
      <w:r w:rsidRPr="00252EF4">
        <w:rPr>
          <w:b/>
          <w:bCs/>
          <w:u w:val="single"/>
        </w:rPr>
        <w:t xml:space="preserve"> </w:t>
      </w:r>
    </w:p>
    <w:p w14:paraId="5025F463" w14:textId="77777777" w:rsidR="0012337D" w:rsidRPr="00636953" w:rsidRDefault="0012337D" w:rsidP="0012337D">
      <w:pPr>
        <w:pStyle w:val="Nadpis3"/>
      </w:pPr>
      <w:r>
        <w:t xml:space="preserve">I. </w:t>
      </w:r>
      <w:r w:rsidR="002A0E14">
        <w:t>Nesouhlasí</w:t>
      </w:r>
    </w:p>
    <w:p w14:paraId="5B1D5A2C" w14:textId="4BD2DE07" w:rsidR="00A66170" w:rsidRPr="00636953" w:rsidRDefault="00A66170" w:rsidP="005056BF">
      <w:pPr>
        <w:spacing w:after="0"/>
      </w:pPr>
      <w:r w:rsidRPr="00636953">
        <w:t xml:space="preserve">s vyhlášení záměru na směnu části pozemku </w:t>
      </w:r>
      <w:proofErr w:type="spellStart"/>
      <w:proofErr w:type="gramStart"/>
      <w:r w:rsidRPr="00636953">
        <w:t>p.č</w:t>
      </w:r>
      <w:proofErr w:type="spellEnd"/>
      <w:r w:rsidRPr="00636953">
        <w:t>.</w:t>
      </w:r>
      <w:proofErr w:type="gramEnd"/>
      <w:r w:rsidRPr="00636953">
        <w:t xml:space="preserve"> 320/1 v </w:t>
      </w:r>
      <w:proofErr w:type="spellStart"/>
      <w:r w:rsidRPr="00636953">
        <w:t>k.ú</w:t>
      </w:r>
      <w:proofErr w:type="spellEnd"/>
      <w:r w:rsidRPr="00636953">
        <w:t>. Přední Ptákovice o výměře cca</w:t>
      </w:r>
      <w:r>
        <w:t> </w:t>
      </w:r>
      <w:r w:rsidRPr="00636953">
        <w:t xml:space="preserve"> 100 m</w:t>
      </w:r>
      <w:r w:rsidRPr="00636953">
        <w:rPr>
          <w:vertAlign w:val="superscript"/>
        </w:rPr>
        <w:t>2</w:t>
      </w:r>
      <w:r w:rsidRPr="00636953">
        <w:t xml:space="preserve"> (vlastník město Strakonice) za část pozemku </w:t>
      </w:r>
      <w:proofErr w:type="spellStart"/>
      <w:proofErr w:type="gramStart"/>
      <w:r w:rsidRPr="00636953">
        <w:t>p.č</w:t>
      </w:r>
      <w:proofErr w:type="spellEnd"/>
      <w:r w:rsidRPr="00636953">
        <w:t>.</w:t>
      </w:r>
      <w:proofErr w:type="gramEnd"/>
      <w:r w:rsidRPr="00636953">
        <w:t xml:space="preserve"> 320/212 o výměře cca 6 m</w:t>
      </w:r>
      <w:r w:rsidRPr="00636953">
        <w:rPr>
          <w:vertAlign w:val="superscript"/>
        </w:rPr>
        <w:t>2</w:t>
      </w:r>
      <w:r w:rsidRPr="00636953">
        <w:t xml:space="preserve"> vzhledem k tomu, že předmětná část pozemku </w:t>
      </w:r>
      <w:proofErr w:type="spellStart"/>
      <w:r w:rsidRPr="00636953">
        <w:t>p.č</w:t>
      </w:r>
      <w:proofErr w:type="spellEnd"/>
      <w:r w:rsidRPr="00636953">
        <w:t xml:space="preserve">. 320/1 o výměře cca </w:t>
      </w:r>
      <w:r>
        <w:t xml:space="preserve"> </w:t>
      </w:r>
      <w:r w:rsidRPr="00636953">
        <w:t>100 m</w:t>
      </w:r>
      <w:r w:rsidRPr="00C7683B">
        <w:rPr>
          <w:vertAlign w:val="superscript"/>
        </w:rPr>
        <w:t>2</w:t>
      </w:r>
      <w:r>
        <w:t xml:space="preserve"> </w:t>
      </w:r>
      <w:r w:rsidRPr="00636953">
        <w:t xml:space="preserve">v </w:t>
      </w:r>
      <w:proofErr w:type="spellStart"/>
      <w:r w:rsidRPr="00636953">
        <w:t>k.ú</w:t>
      </w:r>
      <w:proofErr w:type="spellEnd"/>
      <w:r w:rsidRPr="00636953">
        <w:t xml:space="preserve">. Přední </w:t>
      </w:r>
      <w:proofErr w:type="gramStart"/>
      <w:r w:rsidRPr="00636953">
        <w:t>Ptákovice</w:t>
      </w:r>
      <w:r>
        <w:t xml:space="preserve"> </w:t>
      </w:r>
      <w:r w:rsidRPr="00636953">
        <w:t>je</w:t>
      </w:r>
      <w:proofErr w:type="gramEnd"/>
      <w:r w:rsidRPr="00636953">
        <w:t xml:space="preserve"> určena pro funkční využití „plochy veřejných prostranství“ (např. umístění kontejnerů). </w:t>
      </w:r>
    </w:p>
    <w:p w14:paraId="10192C85" w14:textId="77777777" w:rsidR="0012337D" w:rsidRPr="00587D13" w:rsidRDefault="0012337D" w:rsidP="005056BF">
      <w:pPr>
        <w:pStyle w:val="Zkladntext21"/>
        <w:widowControl/>
        <w:autoSpaceDE/>
        <w:rPr>
          <w:b/>
          <w:sz w:val="24"/>
          <w:u w:val="single"/>
        </w:rPr>
      </w:pPr>
    </w:p>
    <w:p w14:paraId="0B770CAD" w14:textId="11E96E53" w:rsidR="00F14461" w:rsidRDefault="00F14461" w:rsidP="005056BF">
      <w:pPr>
        <w:spacing w:after="0"/>
      </w:pPr>
    </w:p>
    <w:p w14:paraId="433A22EB" w14:textId="40B4B914" w:rsidR="005056BF" w:rsidRDefault="005056BF" w:rsidP="005056BF">
      <w:pPr>
        <w:spacing w:after="0"/>
      </w:pPr>
    </w:p>
    <w:p w14:paraId="702D099B" w14:textId="77777777" w:rsidR="005056BF" w:rsidRDefault="005056BF" w:rsidP="005056BF">
      <w:pPr>
        <w:spacing w:after="0"/>
      </w:pPr>
    </w:p>
    <w:p w14:paraId="77CB509E" w14:textId="694EC550" w:rsidR="000E4C01" w:rsidRPr="00B03111" w:rsidRDefault="00301EC6" w:rsidP="000E4C01">
      <w:pPr>
        <w:pStyle w:val="Nadpis2"/>
        <w:rPr>
          <w:rFonts w:eastAsia="Times New Roman"/>
          <w:lang w:eastAsia="cs-CZ"/>
        </w:rPr>
      </w:pPr>
      <w:r>
        <w:rPr>
          <w:rFonts w:eastAsia="Times New Roman"/>
          <w:lang w:eastAsia="cs-CZ"/>
        </w:rPr>
        <w:lastRenderedPageBreak/>
        <w:t>23</w:t>
      </w:r>
      <w:r w:rsidR="000E4C01" w:rsidRPr="00B03111">
        <w:rPr>
          <w:rFonts w:eastAsia="Times New Roman"/>
          <w:lang w:eastAsia="cs-CZ"/>
        </w:rPr>
        <w:t xml:space="preserve">) žádost  o prodej pozemku </w:t>
      </w:r>
    </w:p>
    <w:p w14:paraId="04A930B7" w14:textId="77777777" w:rsidR="000E4C01" w:rsidRPr="002A0E14" w:rsidRDefault="000E4C01" w:rsidP="000E4C01">
      <w:pPr>
        <w:autoSpaceDN w:val="0"/>
        <w:adjustRightInd w:val="0"/>
        <w:spacing w:after="0"/>
        <w:rPr>
          <w:bCs/>
          <w:szCs w:val="24"/>
          <w:u w:val="single"/>
        </w:rPr>
      </w:pPr>
    </w:p>
    <w:p w14:paraId="69BE9F17" w14:textId="77777777" w:rsidR="000E4C01" w:rsidRPr="00252EF4" w:rsidRDefault="000E4C01" w:rsidP="000E4C01">
      <w:pPr>
        <w:spacing w:after="0"/>
        <w:rPr>
          <w:b/>
          <w:bCs/>
          <w:u w:val="single"/>
        </w:rPr>
      </w:pPr>
      <w:r w:rsidRPr="00252EF4">
        <w:rPr>
          <w:b/>
          <w:bCs/>
          <w:u w:val="single"/>
        </w:rPr>
        <w:t>Návrh usnesení:</w:t>
      </w:r>
    </w:p>
    <w:p w14:paraId="50EA218D" w14:textId="77777777" w:rsidR="000E4C01" w:rsidRPr="00252EF4" w:rsidRDefault="000E4C01" w:rsidP="000E4C01">
      <w:pPr>
        <w:spacing w:after="0"/>
        <w:rPr>
          <w:b/>
          <w:bCs/>
          <w:u w:val="single"/>
        </w:rPr>
      </w:pPr>
      <w:r w:rsidRPr="00252EF4">
        <w:t>Zastupitelstvo města po projednání</w:t>
      </w:r>
      <w:r w:rsidRPr="00252EF4">
        <w:rPr>
          <w:b/>
          <w:bCs/>
          <w:u w:val="single"/>
        </w:rPr>
        <w:t xml:space="preserve"> </w:t>
      </w:r>
    </w:p>
    <w:p w14:paraId="41160327" w14:textId="77777777" w:rsidR="000E4C01" w:rsidRPr="001C6F5E" w:rsidRDefault="000E4C01" w:rsidP="000E4C01">
      <w:pPr>
        <w:pStyle w:val="Nadpis3"/>
      </w:pPr>
      <w:r>
        <w:t>I. Souhlasí</w:t>
      </w:r>
    </w:p>
    <w:p w14:paraId="0483BC59" w14:textId="49B33034" w:rsidR="00973051" w:rsidRPr="00B03111" w:rsidRDefault="00973051" w:rsidP="00973051">
      <w:pPr>
        <w:spacing w:after="0"/>
      </w:pPr>
      <w:r w:rsidRPr="00B03111">
        <w:t xml:space="preserve">s  prodejem části pozemku </w:t>
      </w:r>
      <w:proofErr w:type="spellStart"/>
      <w:proofErr w:type="gramStart"/>
      <w:r w:rsidRPr="00B03111">
        <w:t>p.č</w:t>
      </w:r>
      <w:proofErr w:type="spellEnd"/>
      <w:r w:rsidRPr="00B03111">
        <w:t>.</w:t>
      </w:r>
      <w:proofErr w:type="gramEnd"/>
      <w:r w:rsidRPr="00B03111">
        <w:t xml:space="preserve"> 441/37 v </w:t>
      </w:r>
      <w:proofErr w:type="spellStart"/>
      <w:r w:rsidRPr="00B03111">
        <w:t>k.ú</w:t>
      </w:r>
      <w:proofErr w:type="spellEnd"/>
      <w:r w:rsidRPr="00B03111">
        <w:t>. Strakonice o výměře cca 20 m</w:t>
      </w:r>
      <w:r w:rsidRPr="00B03111">
        <w:rPr>
          <w:vertAlign w:val="superscript"/>
        </w:rPr>
        <w:t>2</w:t>
      </w:r>
      <w:r w:rsidRPr="00B03111">
        <w:t xml:space="preserve"> za cenu 750 Kč /m</w:t>
      </w:r>
      <w:r w:rsidRPr="00B03111">
        <w:rPr>
          <w:vertAlign w:val="superscript"/>
        </w:rPr>
        <w:t>2</w:t>
      </w:r>
      <w:r w:rsidRPr="00B03111">
        <w:t xml:space="preserve">. </w:t>
      </w:r>
    </w:p>
    <w:p w14:paraId="4CDD5941" w14:textId="77777777" w:rsidR="00973051" w:rsidRPr="00B03111" w:rsidRDefault="00973051" w:rsidP="00973051">
      <w:pPr>
        <w:spacing w:after="0"/>
      </w:pPr>
      <w:r w:rsidRPr="00B03111">
        <w:t>Přesná výměra předmětné části pozemku bude určena na základě geometrického plánu.</w:t>
      </w:r>
    </w:p>
    <w:p w14:paraId="62B5F1EC" w14:textId="77777777" w:rsidR="00973051" w:rsidRPr="00B03111" w:rsidRDefault="00973051" w:rsidP="00973051">
      <w:pPr>
        <w:spacing w:after="0"/>
      </w:pPr>
      <w:r w:rsidRPr="00B03111">
        <w:t>V případě, kdy dle zákona o dani z přidané hodnoty převod podléhá zdanění, bude ke kupní ceně připočítáno DPH.</w:t>
      </w:r>
    </w:p>
    <w:p w14:paraId="790EC65E" w14:textId="77777777" w:rsidR="00973051" w:rsidRPr="00B03111" w:rsidRDefault="00973051" w:rsidP="00973051">
      <w:pPr>
        <w:spacing w:after="0"/>
      </w:pPr>
      <w:r w:rsidRPr="00B03111">
        <w:t xml:space="preserve">Dále bude kupující hradit náklady vzniklé v souvislosti s převodem vlastnického práva k předmětu koupě. </w:t>
      </w:r>
    </w:p>
    <w:p w14:paraId="46DD09F8" w14:textId="77777777" w:rsidR="000E4C01" w:rsidRPr="00B03111" w:rsidRDefault="000E4C01" w:rsidP="000E4C01">
      <w:pPr>
        <w:pStyle w:val="Nadpis3"/>
        <w:rPr>
          <w:rFonts w:eastAsia="Times New Roman"/>
          <w:lang w:eastAsia="cs-CZ"/>
        </w:rPr>
      </w:pPr>
      <w:r>
        <w:rPr>
          <w:rFonts w:eastAsia="Times New Roman"/>
          <w:lang w:eastAsia="cs-CZ"/>
        </w:rPr>
        <w:t>II. Pověřuje</w:t>
      </w:r>
    </w:p>
    <w:p w14:paraId="28D458D2" w14:textId="77777777" w:rsidR="000E4C01" w:rsidRPr="00B03111" w:rsidRDefault="000E4C01" w:rsidP="000E4C01">
      <w:pPr>
        <w:spacing w:after="0"/>
        <w:rPr>
          <w:rFonts w:eastAsia="Times New Roman" w:cs="Times New Roman"/>
          <w:szCs w:val="24"/>
          <w:lang w:eastAsia="cs-CZ"/>
        </w:rPr>
      </w:pPr>
      <w:r w:rsidRPr="00B03111">
        <w:rPr>
          <w:rFonts w:eastAsia="Times New Roman" w:cs="Times New Roman"/>
          <w:szCs w:val="24"/>
          <w:lang w:eastAsia="cs-CZ"/>
        </w:rPr>
        <w:t xml:space="preserve">starostu města podpisem předmětné smlouvy. </w:t>
      </w:r>
    </w:p>
    <w:p w14:paraId="0F7CE665" w14:textId="3B2C010E" w:rsidR="005B10CF" w:rsidRDefault="005B10CF" w:rsidP="000E4C01">
      <w:pPr>
        <w:spacing w:after="0"/>
      </w:pPr>
    </w:p>
    <w:p w14:paraId="33DAD053" w14:textId="61DE80DC" w:rsidR="000E4C01" w:rsidRPr="00EE675E" w:rsidRDefault="00301EC6" w:rsidP="009C1F0F">
      <w:pPr>
        <w:pStyle w:val="Nadpis2"/>
        <w:rPr>
          <w:rFonts w:eastAsia="Times New Roman"/>
          <w:lang w:eastAsia="cs-CZ"/>
        </w:rPr>
      </w:pPr>
      <w:r>
        <w:rPr>
          <w:rFonts w:eastAsia="Times New Roman"/>
          <w:lang w:eastAsia="cs-CZ"/>
        </w:rPr>
        <w:t>24</w:t>
      </w:r>
      <w:r w:rsidR="000E4C01" w:rsidRPr="00EE675E">
        <w:rPr>
          <w:rFonts w:eastAsia="Times New Roman"/>
          <w:lang w:eastAsia="cs-CZ"/>
        </w:rPr>
        <w:t>) Prodej pozemku v lokalitě Jezárky</w:t>
      </w:r>
    </w:p>
    <w:p w14:paraId="54DCDCF1" w14:textId="77777777" w:rsidR="00CD5171" w:rsidRDefault="00CD5171" w:rsidP="000E4C01">
      <w:pPr>
        <w:spacing w:after="0"/>
        <w:rPr>
          <w:b/>
          <w:bCs/>
          <w:u w:val="single"/>
        </w:rPr>
      </w:pPr>
    </w:p>
    <w:p w14:paraId="5C49A2C9" w14:textId="51DAE054" w:rsidR="000E4C01" w:rsidRPr="00252EF4" w:rsidRDefault="000E4C01" w:rsidP="000E4C01">
      <w:pPr>
        <w:spacing w:after="0"/>
        <w:rPr>
          <w:b/>
          <w:bCs/>
          <w:u w:val="single"/>
        </w:rPr>
      </w:pPr>
      <w:r w:rsidRPr="00252EF4">
        <w:rPr>
          <w:b/>
          <w:bCs/>
          <w:u w:val="single"/>
        </w:rPr>
        <w:t>Návrh usnesení:</w:t>
      </w:r>
    </w:p>
    <w:p w14:paraId="0FF6D3C3" w14:textId="77777777" w:rsidR="000E4C01" w:rsidRPr="00252EF4" w:rsidRDefault="000E4C01" w:rsidP="000E4C01">
      <w:pPr>
        <w:spacing w:after="0"/>
        <w:rPr>
          <w:b/>
          <w:bCs/>
          <w:u w:val="single"/>
        </w:rPr>
      </w:pPr>
      <w:r w:rsidRPr="00252EF4">
        <w:t>Zastupitelstvo města po projednání</w:t>
      </w:r>
      <w:r w:rsidRPr="00252EF4">
        <w:rPr>
          <w:b/>
          <w:bCs/>
          <w:u w:val="single"/>
        </w:rPr>
        <w:t xml:space="preserve"> </w:t>
      </w:r>
    </w:p>
    <w:p w14:paraId="0B26920C" w14:textId="77777777" w:rsidR="000E4C01" w:rsidRPr="0058298F" w:rsidRDefault="000E4C01" w:rsidP="009C1F0F">
      <w:pPr>
        <w:pStyle w:val="Nadpis3"/>
        <w:rPr>
          <w:rFonts w:eastAsia="Times New Roman"/>
          <w:lang w:eastAsia="cs-CZ"/>
        </w:rPr>
      </w:pPr>
      <w:r>
        <w:rPr>
          <w:rFonts w:eastAsia="Times New Roman"/>
          <w:lang w:eastAsia="cs-CZ"/>
        </w:rPr>
        <w:t>I. Souhlasí</w:t>
      </w:r>
    </w:p>
    <w:p w14:paraId="18EF2662" w14:textId="77777777" w:rsidR="006F03FC" w:rsidRPr="00171454" w:rsidRDefault="006F03FC" w:rsidP="00F74B66">
      <w:pPr>
        <w:spacing w:after="0"/>
      </w:pPr>
      <w:r w:rsidRPr="00171454">
        <w:t xml:space="preserve">s uzavřením kupní smlouvy, jejímž předmětem bude prodej pozemku </w:t>
      </w:r>
      <w:proofErr w:type="spellStart"/>
      <w:proofErr w:type="gramStart"/>
      <w:r w:rsidRPr="00171454">
        <w:t>p.č</w:t>
      </w:r>
      <w:proofErr w:type="spellEnd"/>
      <w:r w:rsidRPr="00171454">
        <w:t>.</w:t>
      </w:r>
      <w:proofErr w:type="gramEnd"/>
      <w:r w:rsidRPr="00171454">
        <w:t xml:space="preserve"> st. 4088 a pozemku </w:t>
      </w:r>
      <w:proofErr w:type="spellStart"/>
      <w:r w:rsidRPr="00171454">
        <w:t>p.č</w:t>
      </w:r>
      <w:proofErr w:type="spellEnd"/>
      <w:r w:rsidRPr="00171454">
        <w:t xml:space="preserve"> 1371/100, vše v </w:t>
      </w:r>
      <w:proofErr w:type="spellStart"/>
      <w:r w:rsidRPr="00171454">
        <w:t>k.ú</w:t>
      </w:r>
      <w:proofErr w:type="spellEnd"/>
      <w:r w:rsidRPr="00171454">
        <w:t xml:space="preserve">. Strakonice, za sníženou kupní cenu ve výši 846.152 Kč. </w:t>
      </w:r>
    </w:p>
    <w:p w14:paraId="29A030B4" w14:textId="77777777" w:rsidR="006F03FC" w:rsidRPr="00171454" w:rsidRDefault="006F03FC" w:rsidP="00F74B66">
      <w:pPr>
        <w:spacing w:after="0"/>
        <w:rPr>
          <w:color w:val="000000" w:themeColor="text1"/>
        </w:rPr>
      </w:pPr>
      <w:r w:rsidRPr="00171454">
        <w:rPr>
          <w:color w:val="000000" w:themeColor="text1"/>
        </w:rPr>
        <w:t xml:space="preserve">Kupní cena je snížena oproti </w:t>
      </w:r>
      <w:proofErr w:type="spellStart"/>
      <w:r w:rsidRPr="00171454">
        <w:rPr>
          <w:color w:val="000000" w:themeColor="text1"/>
        </w:rPr>
        <w:t>SoSBK</w:t>
      </w:r>
      <w:proofErr w:type="spellEnd"/>
      <w:r w:rsidRPr="00171454">
        <w:rPr>
          <w:color w:val="000000" w:themeColor="text1"/>
        </w:rPr>
        <w:t xml:space="preserve">  o výši odpovídajícím nákladům daně z nabytí nemovitých věcí, a to z důvodu, že daň z nabytí nemovitých věcí bude hradit strana kupující. </w:t>
      </w:r>
    </w:p>
    <w:p w14:paraId="01793E97" w14:textId="15E21117" w:rsidR="006F03FC" w:rsidRPr="00171454" w:rsidRDefault="006F03FC" w:rsidP="00F74B66">
      <w:pPr>
        <w:spacing w:after="0"/>
        <w:rPr>
          <w:color w:val="000000" w:themeColor="text1"/>
        </w:rPr>
      </w:pPr>
      <w:r w:rsidRPr="00171454">
        <w:rPr>
          <w:color w:val="000000" w:themeColor="text1"/>
        </w:rPr>
        <w:t xml:space="preserve">Kupní smlouva bude uzavřena s panem </w:t>
      </w:r>
      <w:r w:rsidR="00037A17">
        <w:rPr>
          <w:color w:val="000000" w:themeColor="text1"/>
        </w:rPr>
        <w:t>XX a paní XX</w:t>
      </w:r>
      <w:r w:rsidRPr="00171454">
        <w:rPr>
          <w:color w:val="000000" w:themeColor="text1"/>
        </w:rPr>
        <w:t xml:space="preserve">  a to každý podílem ½. </w:t>
      </w:r>
    </w:p>
    <w:p w14:paraId="7A09DD8D" w14:textId="7EF874B7" w:rsidR="000E4C01" w:rsidRPr="00EE675E" w:rsidRDefault="000E4C01" w:rsidP="009C1F0F">
      <w:pPr>
        <w:pStyle w:val="Nadpis3"/>
        <w:rPr>
          <w:rFonts w:eastAsia="Times New Roman"/>
          <w:lang w:eastAsia="cs-CZ"/>
        </w:rPr>
      </w:pPr>
      <w:r>
        <w:rPr>
          <w:rFonts w:eastAsia="Times New Roman"/>
          <w:lang w:eastAsia="cs-CZ"/>
        </w:rPr>
        <w:t>II. Pověřuje</w:t>
      </w:r>
    </w:p>
    <w:p w14:paraId="67856195" w14:textId="77777777" w:rsidR="000E4C01" w:rsidRPr="00EE675E" w:rsidRDefault="000E4C01" w:rsidP="000E4C01">
      <w:pPr>
        <w:spacing w:after="0"/>
        <w:rPr>
          <w:rFonts w:eastAsia="Times New Roman" w:cs="Times New Roman"/>
          <w:szCs w:val="24"/>
          <w:lang w:eastAsia="cs-CZ"/>
        </w:rPr>
      </w:pPr>
      <w:r w:rsidRPr="00EE675E">
        <w:rPr>
          <w:rFonts w:eastAsia="Times New Roman" w:cs="Times New Roman"/>
          <w:szCs w:val="24"/>
          <w:lang w:eastAsia="cs-CZ"/>
        </w:rPr>
        <w:t xml:space="preserve">starostu města podpisem předmětné smlouvy. </w:t>
      </w:r>
    </w:p>
    <w:p w14:paraId="02FD789C" w14:textId="77777777" w:rsidR="000E4C01" w:rsidRDefault="000E4C01" w:rsidP="000E4C01">
      <w:pPr>
        <w:spacing w:after="0"/>
      </w:pPr>
    </w:p>
    <w:p w14:paraId="035B2E5B" w14:textId="2209B0BE" w:rsidR="00F3248D" w:rsidRPr="00971C6E" w:rsidRDefault="00301EC6" w:rsidP="00CD5171">
      <w:pPr>
        <w:pStyle w:val="Nadpis2"/>
      </w:pPr>
      <w:r>
        <w:t>25</w:t>
      </w:r>
      <w:r w:rsidR="00F3248D" w:rsidRPr="00971C6E">
        <w:t xml:space="preserve">) RI  PARTNERS  s.r.o.,  IČ:   24777374,   se sídlem   Libušská    220/234, Praha 4 – výkup části pozemku </w:t>
      </w:r>
      <w:proofErr w:type="spellStart"/>
      <w:proofErr w:type="gramStart"/>
      <w:r w:rsidR="00F3248D" w:rsidRPr="00971C6E">
        <w:t>p.č</w:t>
      </w:r>
      <w:proofErr w:type="spellEnd"/>
      <w:r w:rsidR="00F3248D" w:rsidRPr="00971C6E">
        <w:t>.</w:t>
      </w:r>
      <w:proofErr w:type="gramEnd"/>
      <w:r w:rsidR="00F3248D" w:rsidRPr="00971C6E">
        <w:t xml:space="preserve"> 1345</w:t>
      </w:r>
      <w:r w:rsidR="00F3248D" w:rsidRPr="00971C6E">
        <w:rPr>
          <w:vertAlign w:val="superscript"/>
        </w:rPr>
        <w:t xml:space="preserve">  </w:t>
      </w:r>
      <w:r w:rsidR="00F3248D" w:rsidRPr="00971C6E">
        <w:t>v </w:t>
      </w:r>
      <w:proofErr w:type="spellStart"/>
      <w:r w:rsidR="00F3248D" w:rsidRPr="00971C6E">
        <w:t>k.ú</w:t>
      </w:r>
      <w:proofErr w:type="spellEnd"/>
      <w:r w:rsidR="00F3248D" w:rsidRPr="00971C6E">
        <w:t xml:space="preserve">. </w:t>
      </w:r>
      <w:proofErr w:type="spellStart"/>
      <w:r w:rsidR="00F3248D" w:rsidRPr="00971C6E">
        <w:t>Dražejov</w:t>
      </w:r>
      <w:proofErr w:type="spellEnd"/>
      <w:r w:rsidR="00F3248D" w:rsidRPr="00971C6E">
        <w:t xml:space="preserve"> u Strakonic </w:t>
      </w:r>
    </w:p>
    <w:p w14:paraId="7A9C3988" w14:textId="77777777" w:rsidR="000734DC" w:rsidRPr="00252EF4" w:rsidRDefault="000734DC" w:rsidP="000734DC">
      <w:pPr>
        <w:spacing w:after="0"/>
        <w:rPr>
          <w:b/>
          <w:bCs/>
          <w:u w:val="single"/>
        </w:rPr>
      </w:pPr>
      <w:r w:rsidRPr="00252EF4">
        <w:rPr>
          <w:b/>
          <w:bCs/>
          <w:u w:val="single"/>
        </w:rPr>
        <w:t>Návrh usnesení:</w:t>
      </w:r>
    </w:p>
    <w:p w14:paraId="565822E5"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0E3F9B36" w14:textId="77777777" w:rsidR="000734DC" w:rsidRPr="001C6F5E" w:rsidRDefault="000734DC" w:rsidP="000734DC">
      <w:pPr>
        <w:pStyle w:val="Nadpis3"/>
      </w:pPr>
      <w:r>
        <w:t>I. Souhlasí</w:t>
      </w:r>
    </w:p>
    <w:p w14:paraId="39322F4C" w14:textId="77777777" w:rsidR="00F3248D" w:rsidRPr="00971C6E" w:rsidRDefault="00F3248D" w:rsidP="00F3248D">
      <w:pPr>
        <w:pStyle w:val="Bezmezer"/>
        <w:jc w:val="both"/>
        <w:rPr>
          <w:rFonts w:ascii="Times New Roman" w:hAnsi="Times New Roman"/>
          <w:sz w:val="24"/>
          <w:szCs w:val="24"/>
        </w:rPr>
      </w:pPr>
      <w:r w:rsidRPr="00971C6E">
        <w:rPr>
          <w:rFonts w:ascii="Times New Roman" w:hAnsi="Times New Roman"/>
          <w:sz w:val="24"/>
          <w:szCs w:val="24"/>
        </w:rPr>
        <w:t xml:space="preserve">s  výkupem  části   pozemku  </w:t>
      </w:r>
      <w:proofErr w:type="spellStart"/>
      <w:r w:rsidRPr="00971C6E">
        <w:rPr>
          <w:rFonts w:ascii="Times New Roman" w:hAnsi="Times New Roman"/>
          <w:sz w:val="24"/>
          <w:szCs w:val="24"/>
        </w:rPr>
        <w:t>p.č</w:t>
      </w:r>
      <w:proofErr w:type="spellEnd"/>
      <w:r w:rsidRPr="00971C6E">
        <w:rPr>
          <w:rFonts w:ascii="Times New Roman" w:hAnsi="Times New Roman"/>
          <w:sz w:val="24"/>
          <w:szCs w:val="24"/>
        </w:rPr>
        <w:t>. 1345  o  výměře  cca  114 m</w:t>
      </w:r>
      <w:r w:rsidRPr="00971C6E">
        <w:rPr>
          <w:rFonts w:ascii="Times New Roman" w:hAnsi="Times New Roman"/>
          <w:sz w:val="24"/>
          <w:szCs w:val="24"/>
          <w:vertAlign w:val="superscript"/>
        </w:rPr>
        <w:t>2</w:t>
      </w:r>
      <w:r w:rsidRPr="00971C6E">
        <w:rPr>
          <w:rFonts w:ascii="Times New Roman" w:hAnsi="Times New Roman"/>
          <w:sz w:val="24"/>
          <w:szCs w:val="24"/>
        </w:rPr>
        <w:t xml:space="preserve">  v </w:t>
      </w:r>
      <w:proofErr w:type="spellStart"/>
      <w:proofErr w:type="gramStart"/>
      <w:r w:rsidRPr="00971C6E">
        <w:rPr>
          <w:rFonts w:ascii="Times New Roman" w:hAnsi="Times New Roman"/>
          <w:sz w:val="24"/>
          <w:szCs w:val="24"/>
        </w:rPr>
        <w:t>k.ú</w:t>
      </w:r>
      <w:proofErr w:type="spellEnd"/>
      <w:r w:rsidRPr="00971C6E">
        <w:rPr>
          <w:rFonts w:ascii="Times New Roman" w:hAnsi="Times New Roman"/>
          <w:sz w:val="24"/>
          <w:szCs w:val="24"/>
        </w:rPr>
        <w:t>.</w:t>
      </w:r>
      <w:proofErr w:type="gramEnd"/>
      <w:r w:rsidRPr="00971C6E">
        <w:rPr>
          <w:rFonts w:ascii="Times New Roman" w:hAnsi="Times New Roman"/>
          <w:sz w:val="24"/>
          <w:szCs w:val="24"/>
        </w:rPr>
        <w:t xml:space="preserve">  </w:t>
      </w:r>
      <w:proofErr w:type="spellStart"/>
      <w:r w:rsidRPr="00971C6E">
        <w:rPr>
          <w:rFonts w:ascii="Times New Roman" w:hAnsi="Times New Roman"/>
          <w:sz w:val="24"/>
          <w:szCs w:val="24"/>
        </w:rPr>
        <w:t>Dražejov</w:t>
      </w:r>
      <w:proofErr w:type="spellEnd"/>
      <w:r w:rsidRPr="00971C6E">
        <w:rPr>
          <w:rFonts w:ascii="Times New Roman" w:hAnsi="Times New Roman"/>
          <w:sz w:val="24"/>
          <w:szCs w:val="24"/>
        </w:rPr>
        <w:t xml:space="preserve">  u Strakonic, </w:t>
      </w:r>
    </w:p>
    <w:p w14:paraId="554D57CA" w14:textId="74799558" w:rsidR="00F3248D" w:rsidRPr="00971C6E" w:rsidRDefault="00F3248D" w:rsidP="00F3248D">
      <w:pPr>
        <w:pStyle w:val="Bezmezer"/>
        <w:jc w:val="both"/>
        <w:rPr>
          <w:rFonts w:ascii="Times New Roman" w:hAnsi="Times New Roman"/>
          <w:sz w:val="24"/>
          <w:szCs w:val="24"/>
        </w:rPr>
      </w:pPr>
      <w:r w:rsidRPr="00971C6E">
        <w:rPr>
          <w:rFonts w:ascii="Times New Roman" w:hAnsi="Times New Roman"/>
          <w:sz w:val="24"/>
          <w:szCs w:val="24"/>
        </w:rPr>
        <w:t>a   to  za   obvyklou   cenu   stanovenou   znaleckým   posudkem, která   činí  cca   25.000</w:t>
      </w:r>
      <w:r w:rsidR="00244D94">
        <w:rPr>
          <w:rFonts w:ascii="Times New Roman" w:hAnsi="Times New Roman"/>
          <w:sz w:val="24"/>
          <w:szCs w:val="24"/>
        </w:rPr>
        <w:t xml:space="preserve"> </w:t>
      </w:r>
      <w:r w:rsidRPr="00971C6E">
        <w:rPr>
          <w:rFonts w:ascii="Times New Roman" w:hAnsi="Times New Roman"/>
          <w:sz w:val="24"/>
          <w:szCs w:val="24"/>
        </w:rPr>
        <w:t>Kč</w:t>
      </w:r>
    </w:p>
    <w:p w14:paraId="5FAF2773" w14:textId="7E2FBF7E" w:rsidR="00F3248D" w:rsidRPr="00971C6E" w:rsidRDefault="00F3248D" w:rsidP="00F301B4">
      <w:pPr>
        <w:spacing w:after="0"/>
        <w:rPr>
          <w:szCs w:val="24"/>
        </w:rPr>
      </w:pPr>
      <w:r w:rsidRPr="00971C6E">
        <w:t>(tj. 219,30 Kč/m</w:t>
      </w:r>
      <w:r w:rsidRPr="00971C6E">
        <w:rPr>
          <w:vertAlign w:val="superscript"/>
        </w:rPr>
        <w:t>2</w:t>
      </w:r>
      <w:r w:rsidRPr="00971C6E">
        <w:t>).  K ceně pozemku bude připočtena sazba DPH v případě, kdy dle zákona o</w:t>
      </w:r>
      <w:r w:rsidR="00036C15">
        <w:t> </w:t>
      </w:r>
      <w:r w:rsidRPr="00971C6E">
        <w:t xml:space="preserve"> dani z přidané hodnoty převod podléhá zdanění.</w:t>
      </w:r>
      <w:r w:rsidR="00F301B4">
        <w:t xml:space="preserve"> </w:t>
      </w:r>
      <w:r w:rsidRPr="00971C6E">
        <w:rPr>
          <w:szCs w:val="24"/>
        </w:rPr>
        <w:t>Přesná výměra bude stanovena geometrickým plánem. Následně bude stanovena i celková kupní cena části tohoto pozemku.</w:t>
      </w:r>
    </w:p>
    <w:p w14:paraId="5D8959B7" w14:textId="77777777" w:rsidR="00F3248D" w:rsidRPr="00971C6E" w:rsidRDefault="000734DC" w:rsidP="002A0E14">
      <w:pPr>
        <w:pStyle w:val="Nadpis3"/>
      </w:pPr>
      <w:r>
        <w:t>II. Pověřuje</w:t>
      </w:r>
    </w:p>
    <w:p w14:paraId="7943B3BE" w14:textId="77777777" w:rsidR="00F3248D" w:rsidRDefault="00F3248D" w:rsidP="00F3248D">
      <w:pPr>
        <w:pStyle w:val="Bezmezer"/>
        <w:jc w:val="both"/>
        <w:rPr>
          <w:rFonts w:ascii="Times New Roman" w:hAnsi="Times New Roman"/>
          <w:sz w:val="24"/>
          <w:szCs w:val="24"/>
        </w:rPr>
      </w:pPr>
      <w:r w:rsidRPr="00971C6E">
        <w:rPr>
          <w:rFonts w:ascii="Times New Roman" w:hAnsi="Times New Roman"/>
          <w:sz w:val="24"/>
          <w:szCs w:val="24"/>
        </w:rPr>
        <w:t>starostu města podpisem kupní smlouvy.</w:t>
      </w:r>
    </w:p>
    <w:p w14:paraId="3553804D" w14:textId="77777777" w:rsidR="00F3248D" w:rsidRDefault="00F3248D" w:rsidP="00F3248D">
      <w:pPr>
        <w:pStyle w:val="Bezmezer"/>
        <w:jc w:val="both"/>
        <w:rPr>
          <w:rFonts w:ascii="Times New Roman" w:hAnsi="Times New Roman"/>
          <w:sz w:val="24"/>
          <w:szCs w:val="24"/>
        </w:rPr>
      </w:pPr>
    </w:p>
    <w:p w14:paraId="5CF82B6B" w14:textId="622513D1" w:rsidR="00F3248D" w:rsidRPr="00971C6E" w:rsidRDefault="00301EC6" w:rsidP="00F3248D">
      <w:pPr>
        <w:pStyle w:val="Nadpis2"/>
        <w:rPr>
          <w:b w:val="0"/>
          <w:bCs/>
          <w:u w:val="none"/>
        </w:rPr>
      </w:pPr>
      <w:r>
        <w:t>26</w:t>
      </w:r>
      <w:r w:rsidR="00F3248D" w:rsidRPr="00971C6E">
        <w:t xml:space="preserve">) ČR - Úřad pro zastupování státu ve věcech majetkových, IČ: 69797111, Rašínovo nábřeží 390/42, Praha 2 – výkup pozemků </w:t>
      </w:r>
      <w:proofErr w:type="spellStart"/>
      <w:proofErr w:type="gramStart"/>
      <w:r w:rsidR="00F3248D" w:rsidRPr="00971C6E">
        <w:t>p.č</w:t>
      </w:r>
      <w:proofErr w:type="spellEnd"/>
      <w:r w:rsidR="00F3248D" w:rsidRPr="00971C6E">
        <w:t>.</w:t>
      </w:r>
      <w:proofErr w:type="gramEnd"/>
      <w:r w:rsidR="00F3248D" w:rsidRPr="00971C6E">
        <w:t xml:space="preserve"> 393/42 o výměře 332</w:t>
      </w:r>
      <w:r w:rsidR="00014283">
        <w:t> </w:t>
      </w:r>
      <w:r w:rsidR="00F3248D" w:rsidRPr="00971C6E">
        <w:t xml:space="preserve"> m</w:t>
      </w:r>
      <w:r w:rsidR="00F3248D" w:rsidRPr="00971C6E">
        <w:rPr>
          <w:vertAlign w:val="superscript"/>
        </w:rPr>
        <w:t>2</w:t>
      </w:r>
      <w:r w:rsidR="00F3248D" w:rsidRPr="00971C6E">
        <w:t xml:space="preserve"> a </w:t>
      </w:r>
      <w:proofErr w:type="spellStart"/>
      <w:r w:rsidR="00F3248D" w:rsidRPr="00971C6E">
        <w:t>p.č</w:t>
      </w:r>
      <w:proofErr w:type="spellEnd"/>
      <w:r w:rsidR="00F3248D" w:rsidRPr="00971C6E">
        <w:t>. 393/44 o výměře 268 m</w:t>
      </w:r>
      <w:r w:rsidR="00F3248D" w:rsidRPr="00971C6E">
        <w:rPr>
          <w:vertAlign w:val="superscript"/>
        </w:rPr>
        <w:t>2</w:t>
      </w:r>
      <w:r w:rsidR="00F3248D" w:rsidRPr="00971C6E">
        <w:t>, vše v </w:t>
      </w:r>
      <w:proofErr w:type="spellStart"/>
      <w:r w:rsidR="00F3248D" w:rsidRPr="00971C6E">
        <w:t>k.ú</w:t>
      </w:r>
      <w:proofErr w:type="spellEnd"/>
      <w:r w:rsidR="00F3248D" w:rsidRPr="00971C6E">
        <w:t xml:space="preserve">. Strakonice </w:t>
      </w:r>
    </w:p>
    <w:p w14:paraId="37A6859B" w14:textId="77777777" w:rsidR="00F3248D" w:rsidRPr="00971C6E" w:rsidRDefault="00F3248D" w:rsidP="00F3248D">
      <w:pPr>
        <w:pStyle w:val="Bezmezer"/>
        <w:jc w:val="both"/>
        <w:rPr>
          <w:rFonts w:ascii="Times New Roman" w:hAnsi="Times New Roman"/>
          <w:sz w:val="24"/>
          <w:szCs w:val="24"/>
        </w:rPr>
      </w:pPr>
    </w:p>
    <w:p w14:paraId="462B57C4" w14:textId="77777777" w:rsidR="000734DC" w:rsidRPr="00252EF4" w:rsidRDefault="000734DC" w:rsidP="000734DC">
      <w:pPr>
        <w:spacing w:after="0"/>
        <w:rPr>
          <w:b/>
          <w:bCs/>
          <w:u w:val="single"/>
        </w:rPr>
      </w:pPr>
      <w:r w:rsidRPr="00252EF4">
        <w:rPr>
          <w:b/>
          <w:bCs/>
          <w:u w:val="single"/>
        </w:rPr>
        <w:t>Návrh usnesení:</w:t>
      </w:r>
    </w:p>
    <w:p w14:paraId="07D2E3DB"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407C0061" w14:textId="2B2AE24E" w:rsidR="000734DC" w:rsidRPr="001C6F5E" w:rsidRDefault="00595B80" w:rsidP="000734DC">
      <w:pPr>
        <w:pStyle w:val="Nadpis3"/>
      </w:pPr>
      <w:r>
        <w:lastRenderedPageBreak/>
        <w:t xml:space="preserve">I. </w:t>
      </w:r>
      <w:r w:rsidR="000734DC">
        <w:t>Souhlasí</w:t>
      </w:r>
    </w:p>
    <w:p w14:paraId="70276F70" w14:textId="48CA22FD" w:rsidR="00FE5F7F" w:rsidRPr="00971C6E" w:rsidRDefault="00FE5F7F" w:rsidP="00FE5F7F">
      <w:pPr>
        <w:spacing w:after="0"/>
      </w:pPr>
      <w:r w:rsidRPr="00971C6E">
        <w:t>v souvislosti s přípravou a realizací akce „Bezbariérová trasa  Domov pro seniory v ul.</w:t>
      </w:r>
      <w:r>
        <w:t> </w:t>
      </w:r>
      <w:r w:rsidRPr="00971C6E">
        <w:t xml:space="preserve"> Rybniční – Kulturní dům Strakonice“,  s výkupem pozemků  </w:t>
      </w:r>
      <w:proofErr w:type="spellStart"/>
      <w:r w:rsidRPr="00971C6E">
        <w:t>p.č</w:t>
      </w:r>
      <w:proofErr w:type="spellEnd"/>
      <w:r w:rsidRPr="00971C6E">
        <w:t>. 393/42  o  výměře 332</w:t>
      </w:r>
      <w:r>
        <w:t> </w:t>
      </w:r>
      <w:r w:rsidRPr="00971C6E">
        <w:t xml:space="preserve"> m</w:t>
      </w:r>
      <w:r w:rsidRPr="00971C6E">
        <w:rPr>
          <w:vertAlign w:val="superscript"/>
        </w:rPr>
        <w:t>2</w:t>
      </w:r>
      <w:r w:rsidRPr="00971C6E">
        <w:t xml:space="preserve">  a  </w:t>
      </w:r>
      <w:proofErr w:type="spellStart"/>
      <w:r w:rsidRPr="00971C6E">
        <w:t>p.č</w:t>
      </w:r>
      <w:proofErr w:type="spellEnd"/>
      <w:r w:rsidRPr="00971C6E">
        <w:t>. 393/44 o výměře 268 m</w:t>
      </w:r>
      <w:r w:rsidRPr="00971C6E">
        <w:rPr>
          <w:vertAlign w:val="superscript"/>
        </w:rPr>
        <w:t>2</w:t>
      </w:r>
      <w:r w:rsidRPr="00971C6E">
        <w:t>, vše v </w:t>
      </w:r>
      <w:proofErr w:type="spellStart"/>
      <w:proofErr w:type="gramStart"/>
      <w:r w:rsidRPr="00971C6E">
        <w:t>k.ú</w:t>
      </w:r>
      <w:proofErr w:type="spellEnd"/>
      <w:r w:rsidRPr="00971C6E">
        <w:t>.</w:t>
      </w:r>
      <w:proofErr w:type="gramEnd"/>
      <w:r w:rsidRPr="00971C6E">
        <w:t xml:space="preserve"> Strakonice</w:t>
      </w:r>
      <w:r w:rsidR="00595B80">
        <w:t>,</w:t>
      </w:r>
      <w:r w:rsidRPr="00971C6E">
        <w:t xml:space="preserve"> od ČR - Úřad pro zastupování státu ve věcech majetkových, IČ: 69797111, Rašínovo nábřeží 390/42, Praha 2, za kupní cenu obvyklou, stanovenou znaleckým posudkem, který </w:t>
      </w:r>
      <w:r w:rsidR="00595B80">
        <w:t>zajistí</w:t>
      </w:r>
      <w:r w:rsidRPr="00971C6E">
        <w:t xml:space="preserve"> ÚZSVM. </w:t>
      </w:r>
    </w:p>
    <w:p w14:paraId="33EB129A" w14:textId="77777777" w:rsidR="00F3248D" w:rsidRPr="00971C6E" w:rsidRDefault="00F3248D" w:rsidP="00FE5F7F">
      <w:pPr>
        <w:spacing w:after="0"/>
      </w:pPr>
    </w:p>
    <w:p w14:paraId="2B0F8842" w14:textId="7927EF9E" w:rsidR="0012337D" w:rsidRPr="00A53C78" w:rsidRDefault="00301EC6" w:rsidP="0012337D">
      <w:pPr>
        <w:pStyle w:val="Nadpis2"/>
      </w:pPr>
      <w:r>
        <w:t>27</w:t>
      </w:r>
      <w:r w:rsidR="0012337D" w:rsidRPr="00A53C78">
        <w:t xml:space="preserve">) výkup pozemku </w:t>
      </w:r>
      <w:proofErr w:type="spellStart"/>
      <w:proofErr w:type="gramStart"/>
      <w:r w:rsidR="0012337D" w:rsidRPr="00A53C78">
        <w:t>p.č</w:t>
      </w:r>
      <w:proofErr w:type="spellEnd"/>
      <w:r w:rsidR="0012337D" w:rsidRPr="00A53C78">
        <w:t>.</w:t>
      </w:r>
      <w:proofErr w:type="gramEnd"/>
      <w:r w:rsidR="0012337D" w:rsidRPr="00A53C78">
        <w:t xml:space="preserve"> 1244/5 v </w:t>
      </w:r>
      <w:proofErr w:type="spellStart"/>
      <w:r w:rsidR="0012337D" w:rsidRPr="00A53C78">
        <w:t>k.ú</w:t>
      </w:r>
      <w:proofErr w:type="spellEnd"/>
      <w:r w:rsidR="0012337D" w:rsidRPr="00A53C78">
        <w:t xml:space="preserve">. </w:t>
      </w:r>
      <w:proofErr w:type="spellStart"/>
      <w:r w:rsidR="0012337D" w:rsidRPr="00A53C78">
        <w:t>Dražejov</w:t>
      </w:r>
      <w:proofErr w:type="spellEnd"/>
      <w:r w:rsidR="0012337D" w:rsidRPr="00A53C78">
        <w:t xml:space="preserve"> u Strakonic</w:t>
      </w:r>
    </w:p>
    <w:p w14:paraId="0DEB108A" w14:textId="77777777" w:rsidR="0012337D" w:rsidRPr="00A53C78" w:rsidRDefault="0012337D" w:rsidP="0012337D">
      <w:pPr>
        <w:pStyle w:val="Zkladntext22"/>
        <w:widowControl/>
        <w:overflowPunct/>
        <w:autoSpaceDE/>
        <w:rPr>
          <w:rFonts w:eastAsia="Calibri"/>
          <w:b w:val="0"/>
          <w:szCs w:val="22"/>
          <w:u w:val="none"/>
          <w:lang w:eastAsia="en-US"/>
        </w:rPr>
      </w:pPr>
    </w:p>
    <w:p w14:paraId="65395E71" w14:textId="77777777" w:rsidR="008B0D9E" w:rsidRPr="00252EF4" w:rsidRDefault="008B0D9E" w:rsidP="008B0D9E">
      <w:pPr>
        <w:spacing w:after="0"/>
        <w:rPr>
          <w:b/>
          <w:bCs/>
          <w:u w:val="single"/>
        </w:rPr>
      </w:pPr>
      <w:r w:rsidRPr="00252EF4">
        <w:rPr>
          <w:b/>
          <w:bCs/>
          <w:u w:val="single"/>
        </w:rPr>
        <w:t>Návrh usnesení:</w:t>
      </w:r>
    </w:p>
    <w:p w14:paraId="64E8EF1D"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572A121C" w14:textId="77777777" w:rsidR="008B0D9E" w:rsidRPr="001C6F5E" w:rsidRDefault="008B0D9E" w:rsidP="008B0D9E">
      <w:pPr>
        <w:pStyle w:val="Nadpis3"/>
      </w:pPr>
      <w:r>
        <w:t>I. Souhlasí</w:t>
      </w:r>
    </w:p>
    <w:p w14:paraId="0405AF91" w14:textId="77777777" w:rsidR="002E7015" w:rsidRPr="00A53C78" w:rsidRDefault="002E7015" w:rsidP="002E7015">
      <w:pPr>
        <w:spacing w:after="0"/>
      </w:pPr>
      <w:r w:rsidRPr="00A53C78">
        <w:t xml:space="preserve">s výkupem pozemku </w:t>
      </w:r>
      <w:proofErr w:type="spellStart"/>
      <w:proofErr w:type="gramStart"/>
      <w:r w:rsidRPr="00A53C78">
        <w:t>p.č</w:t>
      </w:r>
      <w:proofErr w:type="spellEnd"/>
      <w:r w:rsidRPr="00A53C78">
        <w:t>.</w:t>
      </w:r>
      <w:proofErr w:type="gramEnd"/>
      <w:r w:rsidRPr="00A53C78">
        <w:t xml:space="preserve"> 1244/5 v </w:t>
      </w:r>
      <w:proofErr w:type="spellStart"/>
      <w:r w:rsidRPr="00A53C78">
        <w:t>k.ú</w:t>
      </w:r>
      <w:proofErr w:type="spellEnd"/>
      <w:r w:rsidRPr="00A53C78">
        <w:t xml:space="preserve">. </w:t>
      </w:r>
      <w:proofErr w:type="spellStart"/>
      <w:r w:rsidRPr="00A53C78">
        <w:t>Dražejov</w:t>
      </w:r>
      <w:proofErr w:type="spellEnd"/>
      <w:r w:rsidRPr="00A53C78">
        <w:t xml:space="preserve"> u Strakonic o výměře 201 m</w:t>
      </w:r>
      <w:r w:rsidRPr="00A53C78">
        <w:rPr>
          <w:vertAlign w:val="superscript"/>
        </w:rPr>
        <w:t>2</w:t>
      </w:r>
      <w:r w:rsidRPr="00A53C78">
        <w:t xml:space="preserve"> za kupní cenu 71.000 Kč.</w:t>
      </w:r>
      <w:r w:rsidRPr="00A53C78">
        <w:rPr>
          <w:iCs/>
        </w:rPr>
        <w:t xml:space="preserve"> </w:t>
      </w:r>
      <w:r w:rsidRPr="00A53C78">
        <w:t xml:space="preserve">Jedná se o pozemek pod místní komunikací v Novém </w:t>
      </w:r>
      <w:proofErr w:type="spellStart"/>
      <w:r w:rsidRPr="00A53C78">
        <w:t>Dražejově</w:t>
      </w:r>
      <w:proofErr w:type="spellEnd"/>
      <w:r w:rsidRPr="00A53C78">
        <w:t>, který využívají obyvatelé města. Těleso komunikace je ve vlastnictví města Strakonice (vedeno v pasportu komunikací).</w:t>
      </w:r>
    </w:p>
    <w:p w14:paraId="692CF6A9" w14:textId="77777777" w:rsidR="0012337D" w:rsidRPr="00A53C78" w:rsidRDefault="0012337D" w:rsidP="002E7015">
      <w:pPr>
        <w:pStyle w:val="Nadpis3"/>
      </w:pPr>
      <w:r w:rsidRPr="00A53C78">
        <w:t xml:space="preserve">II. </w:t>
      </w:r>
      <w:r w:rsidR="008B0D9E">
        <w:t>Pověřuje</w:t>
      </w:r>
      <w:r w:rsidRPr="00A53C78">
        <w:t xml:space="preserve"> </w:t>
      </w:r>
    </w:p>
    <w:p w14:paraId="7CFF98F1" w14:textId="77777777" w:rsidR="0012337D" w:rsidRPr="00A53C78" w:rsidRDefault="0012337D" w:rsidP="0012337D">
      <w:pPr>
        <w:pStyle w:val="Bezmezer"/>
        <w:rPr>
          <w:rFonts w:ascii="Times New Roman" w:hAnsi="Times New Roman"/>
          <w:sz w:val="24"/>
          <w:szCs w:val="24"/>
        </w:rPr>
      </w:pPr>
      <w:r w:rsidRPr="00A53C78">
        <w:rPr>
          <w:rFonts w:ascii="Times New Roman" w:hAnsi="Times New Roman"/>
          <w:sz w:val="24"/>
          <w:szCs w:val="24"/>
        </w:rPr>
        <w:t>starostu města podpisem kupní smlouvy.</w:t>
      </w:r>
    </w:p>
    <w:p w14:paraId="749B56CD" w14:textId="77777777" w:rsidR="0012337D" w:rsidRPr="00A53C78" w:rsidRDefault="0012337D" w:rsidP="0012337D">
      <w:pPr>
        <w:pStyle w:val="Nadpis3"/>
      </w:pPr>
      <w:r w:rsidRPr="00A53C78">
        <w:t xml:space="preserve">III. </w:t>
      </w:r>
      <w:r w:rsidR="008B0D9E">
        <w:t>Revokuje</w:t>
      </w:r>
      <w:r w:rsidRPr="00A53C78">
        <w:t xml:space="preserve"> </w:t>
      </w:r>
    </w:p>
    <w:p w14:paraId="065DDD0E" w14:textId="77777777" w:rsidR="0012337D" w:rsidRPr="00A53C78" w:rsidRDefault="0012337D" w:rsidP="0012337D">
      <w:pPr>
        <w:pStyle w:val="Bezmezer"/>
        <w:jc w:val="both"/>
        <w:rPr>
          <w:rFonts w:ascii="Times New Roman" w:hAnsi="Times New Roman"/>
          <w:iCs/>
          <w:sz w:val="24"/>
          <w:szCs w:val="24"/>
        </w:rPr>
      </w:pPr>
      <w:r w:rsidRPr="00A53C78">
        <w:rPr>
          <w:rFonts w:ascii="Times New Roman" w:hAnsi="Times New Roman"/>
          <w:sz w:val="24"/>
          <w:szCs w:val="24"/>
        </w:rPr>
        <w:t xml:space="preserve">usnesení Zastupitelstva města Strakonice č. 718/ZM/2018 ze dne 14.2.2018, týkající se výkupu pozemku </w:t>
      </w:r>
      <w:proofErr w:type="spellStart"/>
      <w:proofErr w:type="gramStart"/>
      <w:r w:rsidRPr="00A53C78">
        <w:rPr>
          <w:rFonts w:ascii="Times New Roman" w:hAnsi="Times New Roman"/>
          <w:sz w:val="24"/>
          <w:szCs w:val="24"/>
        </w:rPr>
        <w:t>p.č</w:t>
      </w:r>
      <w:proofErr w:type="spellEnd"/>
      <w:r w:rsidRPr="00A53C78">
        <w:rPr>
          <w:rFonts w:ascii="Times New Roman" w:hAnsi="Times New Roman"/>
          <w:sz w:val="24"/>
          <w:szCs w:val="24"/>
        </w:rPr>
        <w:t>.</w:t>
      </w:r>
      <w:proofErr w:type="gramEnd"/>
      <w:r w:rsidRPr="00A53C78">
        <w:rPr>
          <w:rFonts w:ascii="Times New Roman" w:hAnsi="Times New Roman"/>
          <w:sz w:val="24"/>
          <w:szCs w:val="24"/>
        </w:rPr>
        <w:t xml:space="preserve"> 1244/5 v </w:t>
      </w:r>
      <w:proofErr w:type="spellStart"/>
      <w:r w:rsidRPr="00A53C78">
        <w:rPr>
          <w:rFonts w:ascii="Times New Roman" w:hAnsi="Times New Roman"/>
          <w:sz w:val="24"/>
          <w:szCs w:val="24"/>
        </w:rPr>
        <w:t>k.ú</w:t>
      </w:r>
      <w:proofErr w:type="spellEnd"/>
      <w:r w:rsidRPr="00A53C78">
        <w:rPr>
          <w:rFonts w:ascii="Times New Roman" w:hAnsi="Times New Roman"/>
          <w:sz w:val="24"/>
          <w:szCs w:val="24"/>
        </w:rPr>
        <w:t xml:space="preserve">. </w:t>
      </w:r>
      <w:proofErr w:type="spellStart"/>
      <w:r w:rsidRPr="00A53C78">
        <w:rPr>
          <w:rFonts w:ascii="Times New Roman" w:hAnsi="Times New Roman"/>
          <w:sz w:val="24"/>
          <w:szCs w:val="24"/>
        </w:rPr>
        <w:t>Dražejov</w:t>
      </w:r>
      <w:proofErr w:type="spellEnd"/>
      <w:r w:rsidRPr="00A53C78">
        <w:rPr>
          <w:rFonts w:ascii="Times New Roman" w:hAnsi="Times New Roman"/>
          <w:sz w:val="24"/>
          <w:szCs w:val="24"/>
        </w:rPr>
        <w:t xml:space="preserve"> u Strakonic</w:t>
      </w:r>
      <w:r>
        <w:rPr>
          <w:rFonts w:ascii="Times New Roman" w:hAnsi="Times New Roman"/>
          <w:sz w:val="24"/>
          <w:szCs w:val="24"/>
        </w:rPr>
        <w:t>.</w:t>
      </w:r>
      <w:r w:rsidRPr="00A53C78">
        <w:rPr>
          <w:rFonts w:ascii="Times New Roman" w:hAnsi="Times New Roman"/>
          <w:sz w:val="24"/>
          <w:szCs w:val="24"/>
        </w:rPr>
        <w:t xml:space="preserve"> </w:t>
      </w:r>
    </w:p>
    <w:p w14:paraId="59F608D3" w14:textId="77777777" w:rsidR="0012337D" w:rsidRDefault="0012337D" w:rsidP="0012337D">
      <w:pPr>
        <w:spacing w:after="0"/>
      </w:pPr>
    </w:p>
    <w:p w14:paraId="07525F55" w14:textId="3910DE9E" w:rsidR="00C14C2E" w:rsidRPr="003E27E9" w:rsidRDefault="00301EC6" w:rsidP="00C14C2E">
      <w:pPr>
        <w:pStyle w:val="Nadpis2"/>
      </w:pPr>
      <w:r>
        <w:t>28</w:t>
      </w:r>
      <w:r w:rsidR="00C14C2E" w:rsidRPr="003E27E9">
        <w:t xml:space="preserve">) části pozemku </w:t>
      </w:r>
      <w:proofErr w:type="spellStart"/>
      <w:proofErr w:type="gramStart"/>
      <w:r w:rsidR="00C14C2E" w:rsidRPr="003E27E9">
        <w:t>p.č</w:t>
      </w:r>
      <w:proofErr w:type="spellEnd"/>
      <w:r w:rsidR="00C14C2E" w:rsidRPr="003E27E9">
        <w:t>.</w:t>
      </w:r>
      <w:proofErr w:type="gramEnd"/>
      <w:r w:rsidR="00C14C2E" w:rsidRPr="003E27E9">
        <w:t xml:space="preserve"> 1070/25 v </w:t>
      </w:r>
      <w:proofErr w:type="spellStart"/>
      <w:r w:rsidR="00C14C2E" w:rsidRPr="003E27E9">
        <w:t>k.ú</w:t>
      </w:r>
      <w:proofErr w:type="spellEnd"/>
      <w:r w:rsidR="00C14C2E" w:rsidRPr="003E27E9">
        <w:t xml:space="preserve">. </w:t>
      </w:r>
      <w:proofErr w:type="spellStart"/>
      <w:r w:rsidR="00C14C2E" w:rsidRPr="003E27E9">
        <w:t>Dražejov</w:t>
      </w:r>
      <w:proofErr w:type="spellEnd"/>
      <w:r w:rsidR="00C14C2E" w:rsidRPr="003E27E9">
        <w:t xml:space="preserve"> u Strakonic pod komunikací v souvislosti se stavbou „Silnice III/0220 Starý </w:t>
      </w:r>
      <w:proofErr w:type="spellStart"/>
      <w:r w:rsidR="00C14C2E" w:rsidRPr="003E27E9">
        <w:t>Dražejov</w:t>
      </w:r>
      <w:proofErr w:type="spellEnd"/>
      <w:r w:rsidR="00C14C2E" w:rsidRPr="003E27E9">
        <w:t xml:space="preserve">, průtah“ </w:t>
      </w:r>
    </w:p>
    <w:p w14:paraId="7E1FEEA1" w14:textId="77777777" w:rsidR="00C14C2E" w:rsidRPr="003E27E9" w:rsidRDefault="00C14C2E" w:rsidP="00C14C2E">
      <w:pPr>
        <w:pStyle w:val="Zkladntext21"/>
        <w:widowControl/>
        <w:autoSpaceDE/>
        <w:rPr>
          <w:b/>
          <w:bCs/>
        </w:rPr>
      </w:pPr>
    </w:p>
    <w:p w14:paraId="0C6F9F10" w14:textId="77777777" w:rsidR="00C14C2E" w:rsidRPr="00143000" w:rsidRDefault="00C14C2E" w:rsidP="00C14C2E">
      <w:pPr>
        <w:autoSpaceDN w:val="0"/>
        <w:adjustRightInd w:val="0"/>
        <w:spacing w:after="0"/>
        <w:rPr>
          <w:bCs/>
          <w:sz w:val="16"/>
          <w:szCs w:val="16"/>
          <w:u w:val="single"/>
        </w:rPr>
      </w:pPr>
    </w:p>
    <w:p w14:paraId="3135EEB9" w14:textId="77777777" w:rsidR="00C14C2E" w:rsidRPr="00252EF4" w:rsidRDefault="00C14C2E" w:rsidP="00C14C2E">
      <w:pPr>
        <w:spacing w:after="0"/>
        <w:rPr>
          <w:b/>
          <w:bCs/>
          <w:u w:val="single"/>
        </w:rPr>
      </w:pPr>
      <w:r w:rsidRPr="00252EF4">
        <w:rPr>
          <w:b/>
          <w:bCs/>
          <w:u w:val="single"/>
        </w:rPr>
        <w:t>Návrh usnesení:</w:t>
      </w:r>
    </w:p>
    <w:p w14:paraId="7D13F4BD" w14:textId="77777777" w:rsidR="00C14C2E" w:rsidRPr="00252EF4" w:rsidRDefault="00C14C2E" w:rsidP="00C14C2E">
      <w:pPr>
        <w:spacing w:after="0"/>
        <w:rPr>
          <w:b/>
          <w:bCs/>
          <w:u w:val="single"/>
        </w:rPr>
      </w:pPr>
      <w:r w:rsidRPr="00252EF4">
        <w:t>Zastupitelstvo města po projednání</w:t>
      </w:r>
      <w:r w:rsidRPr="00252EF4">
        <w:rPr>
          <w:b/>
          <w:bCs/>
          <w:u w:val="single"/>
        </w:rPr>
        <w:t xml:space="preserve"> </w:t>
      </w:r>
    </w:p>
    <w:p w14:paraId="5A8E1A10" w14:textId="0AA38A7F" w:rsidR="00C14C2E" w:rsidRPr="003E27E9" w:rsidRDefault="00C14C2E" w:rsidP="00C14C2E">
      <w:pPr>
        <w:pStyle w:val="Nadpis3"/>
      </w:pPr>
      <w:r>
        <w:t>I. Souhlasí</w:t>
      </w:r>
    </w:p>
    <w:p w14:paraId="188ACEA7" w14:textId="77777777" w:rsidR="00C14C2E" w:rsidRPr="003E27E9" w:rsidRDefault="00C14C2E" w:rsidP="00C14C2E">
      <w:pPr>
        <w:pStyle w:val="Bezmezer"/>
        <w:jc w:val="both"/>
        <w:rPr>
          <w:rFonts w:ascii="Times New Roman" w:hAnsi="Times New Roman"/>
          <w:sz w:val="24"/>
          <w:szCs w:val="24"/>
        </w:rPr>
      </w:pPr>
      <w:r w:rsidRPr="003E27E9">
        <w:rPr>
          <w:rFonts w:ascii="Times New Roman" w:hAnsi="Times New Roman"/>
          <w:sz w:val="24"/>
          <w:szCs w:val="24"/>
        </w:rPr>
        <w:t xml:space="preserve">s výkupem pozemku </w:t>
      </w:r>
      <w:proofErr w:type="spellStart"/>
      <w:proofErr w:type="gramStart"/>
      <w:r w:rsidRPr="003E27E9">
        <w:rPr>
          <w:rFonts w:ascii="Times New Roman" w:hAnsi="Times New Roman"/>
          <w:sz w:val="24"/>
          <w:szCs w:val="24"/>
        </w:rPr>
        <w:t>p.č</w:t>
      </w:r>
      <w:proofErr w:type="spellEnd"/>
      <w:r w:rsidRPr="003E27E9">
        <w:rPr>
          <w:rFonts w:ascii="Times New Roman" w:hAnsi="Times New Roman"/>
          <w:sz w:val="24"/>
          <w:szCs w:val="24"/>
        </w:rPr>
        <w:t>.</w:t>
      </w:r>
      <w:proofErr w:type="gramEnd"/>
      <w:r w:rsidRPr="003E27E9">
        <w:rPr>
          <w:rFonts w:ascii="Times New Roman" w:hAnsi="Times New Roman"/>
          <w:sz w:val="24"/>
          <w:szCs w:val="24"/>
        </w:rPr>
        <w:t xml:space="preserve"> 1070/40 o výměře 37 m</w:t>
      </w:r>
      <w:r w:rsidRPr="003E27E9">
        <w:rPr>
          <w:rFonts w:ascii="Times New Roman" w:hAnsi="Times New Roman"/>
          <w:sz w:val="24"/>
          <w:szCs w:val="24"/>
          <w:vertAlign w:val="superscript"/>
        </w:rPr>
        <w:t>2</w:t>
      </w:r>
      <w:r w:rsidRPr="003E27E9">
        <w:rPr>
          <w:rFonts w:ascii="Times New Roman" w:hAnsi="Times New Roman"/>
          <w:sz w:val="24"/>
          <w:szCs w:val="24"/>
        </w:rPr>
        <w:t xml:space="preserve">, odděleného geometrickým plánem z pozemku </w:t>
      </w:r>
      <w:proofErr w:type="spellStart"/>
      <w:r w:rsidRPr="003E27E9">
        <w:rPr>
          <w:rFonts w:ascii="Times New Roman" w:hAnsi="Times New Roman"/>
          <w:sz w:val="24"/>
          <w:szCs w:val="24"/>
        </w:rPr>
        <w:t>p.č</w:t>
      </w:r>
      <w:proofErr w:type="spellEnd"/>
      <w:r w:rsidRPr="003E27E9">
        <w:rPr>
          <w:rFonts w:ascii="Times New Roman" w:hAnsi="Times New Roman"/>
          <w:sz w:val="24"/>
          <w:szCs w:val="24"/>
        </w:rPr>
        <w:t>. 1070/25, vše v </w:t>
      </w:r>
      <w:proofErr w:type="spellStart"/>
      <w:r w:rsidRPr="003E27E9">
        <w:rPr>
          <w:rFonts w:ascii="Times New Roman" w:hAnsi="Times New Roman"/>
          <w:sz w:val="24"/>
          <w:szCs w:val="24"/>
        </w:rPr>
        <w:t>k.ú</w:t>
      </w:r>
      <w:proofErr w:type="spellEnd"/>
      <w:r w:rsidRPr="003E27E9">
        <w:rPr>
          <w:rFonts w:ascii="Times New Roman" w:hAnsi="Times New Roman"/>
          <w:sz w:val="24"/>
          <w:szCs w:val="24"/>
        </w:rPr>
        <w:t xml:space="preserve">. </w:t>
      </w:r>
      <w:proofErr w:type="spellStart"/>
      <w:r w:rsidRPr="003E27E9">
        <w:rPr>
          <w:rFonts w:ascii="Times New Roman" w:hAnsi="Times New Roman"/>
          <w:sz w:val="24"/>
          <w:szCs w:val="24"/>
        </w:rPr>
        <w:t>Dražejov</w:t>
      </w:r>
      <w:proofErr w:type="spellEnd"/>
      <w:r w:rsidRPr="003E27E9">
        <w:rPr>
          <w:rFonts w:ascii="Times New Roman" w:hAnsi="Times New Roman"/>
          <w:sz w:val="24"/>
          <w:szCs w:val="24"/>
        </w:rPr>
        <w:t xml:space="preserve"> u Strakonic,  za kupní cenu stanovenou znaleckým posudkem, která činí 6 500 Kč. </w:t>
      </w:r>
    </w:p>
    <w:p w14:paraId="2026934B" w14:textId="5DC57965" w:rsidR="00C14C2E" w:rsidRPr="003E27E9" w:rsidRDefault="00C14C2E" w:rsidP="00C14C2E">
      <w:pPr>
        <w:pStyle w:val="Nadpis3"/>
        <w:rPr>
          <w:rFonts w:cs="Times New Roman"/>
        </w:rPr>
      </w:pPr>
      <w:r>
        <w:rPr>
          <w:rFonts w:cs="Times New Roman"/>
        </w:rPr>
        <w:t>II. Pověřuje</w:t>
      </w:r>
    </w:p>
    <w:p w14:paraId="02ED67B0" w14:textId="77777777" w:rsidR="00C14C2E" w:rsidRDefault="00C14C2E" w:rsidP="00C14C2E">
      <w:pPr>
        <w:spacing w:after="0"/>
        <w:rPr>
          <w:rFonts w:cs="Times New Roman"/>
          <w:szCs w:val="24"/>
        </w:rPr>
      </w:pPr>
      <w:r w:rsidRPr="003E27E9">
        <w:rPr>
          <w:rFonts w:cs="Times New Roman"/>
          <w:szCs w:val="24"/>
        </w:rPr>
        <w:t>starost</w:t>
      </w:r>
      <w:r>
        <w:rPr>
          <w:rFonts w:cs="Times New Roman"/>
          <w:szCs w:val="24"/>
        </w:rPr>
        <w:t>u města podpisem kupní smlouvy.</w:t>
      </w:r>
    </w:p>
    <w:p w14:paraId="16AFD86E" w14:textId="77777777" w:rsidR="00C14C2E" w:rsidRDefault="00C14C2E" w:rsidP="00C14C2E">
      <w:pPr>
        <w:spacing w:after="0"/>
      </w:pPr>
    </w:p>
    <w:p w14:paraId="046D1EE0" w14:textId="477A7D0C" w:rsidR="003073CF" w:rsidRDefault="00301EC6" w:rsidP="003073CF">
      <w:pPr>
        <w:pStyle w:val="Nadpis2"/>
      </w:pPr>
      <w:r>
        <w:t>29</w:t>
      </w:r>
      <w:r w:rsidR="003073CF" w:rsidRPr="003E27E9">
        <w:t xml:space="preserve">) Technické služby Strakonice s. r. o., se sídlem Raisova 274, Strakonice – návrh na výkup pozemků z důvodu údržby odlehčovací stoky </w:t>
      </w:r>
      <w:proofErr w:type="spellStart"/>
      <w:r w:rsidR="003073CF" w:rsidRPr="003E27E9">
        <w:t>Podsrpenská</w:t>
      </w:r>
      <w:proofErr w:type="spellEnd"/>
      <w:r w:rsidR="003073CF" w:rsidRPr="003E27E9">
        <w:t xml:space="preserve"> </w:t>
      </w:r>
    </w:p>
    <w:p w14:paraId="69462933" w14:textId="77777777" w:rsidR="003073CF" w:rsidRPr="003E27E9" w:rsidRDefault="003073CF" w:rsidP="003073CF">
      <w:pPr>
        <w:pStyle w:val="Bezmezer"/>
        <w:rPr>
          <w:rFonts w:ascii="Times New Roman" w:hAnsi="Times New Roman"/>
          <w:sz w:val="24"/>
          <w:szCs w:val="24"/>
        </w:rPr>
      </w:pPr>
    </w:p>
    <w:p w14:paraId="7AD4F206" w14:textId="43594D08" w:rsidR="003073CF" w:rsidRPr="00252EF4" w:rsidRDefault="003073CF" w:rsidP="003073CF">
      <w:pPr>
        <w:spacing w:after="0"/>
        <w:rPr>
          <w:b/>
          <w:bCs/>
          <w:u w:val="single"/>
        </w:rPr>
      </w:pPr>
      <w:r w:rsidRPr="00252EF4">
        <w:rPr>
          <w:b/>
          <w:bCs/>
          <w:u w:val="single"/>
        </w:rPr>
        <w:t>Návrh usnesení:</w:t>
      </w:r>
    </w:p>
    <w:p w14:paraId="5655C824" w14:textId="77777777" w:rsidR="003073CF" w:rsidRPr="00252EF4" w:rsidRDefault="003073CF" w:rsidP="003073CF">
      <w:pPr>
        <w:spacing w:after="0"/>
        <w:rPr>
          <w:b/>
          <w:bCs/>
          <w:u w:val="single"/>
        </w:rPr>
      </w:pPr>
      <w:r w:rsidRPr="00252EF4">
        <w:t>Zastupitelstvo města po projednání</w:t>
      </w:r>
      <w:r w:rsidRPr="00252EF4">
        <w:rPr>
          <w:b/>
          <w:bCs/>
          <w:u w:val="single"/>
        </w:rPr>
        <w:t xml:space="preserve"> </w:t>
      </w:r>
    </w:p>
    <w:p w14:paraId="33EBDF93" w14:textId="77777777" w:rsidR="003073CF" w:rsidRPr="003E27E9" w:rsidRDefault="003073CF" w:rsidP="003073CF">
      <w:pPr>
        <w:pStyle w:val="Nadpis3"/>
      </w:pPr>
      <w:r>
        <w:t>I. Souhlasí</w:t>
      </w:r>
    </w:p>
    <w:p w14:paraId="55A55F76" w14:textId="4E76F7EB" w:rsidR="003073CF" w:rsidRPr="00171DC0" w:rsidRDefault="003073CF" w:rsidP="003073CF">
      <w:pPr>
        <w:pStyle w:val="Bezmezer"/>
        <w:jc w:val="both"/>
        <w:rPr>
          <w:rFonts w:ascii="Times New Roman" w:hAnsi="Times New Roman"/>
          <w:sz w:val="24"/>
          <w:szCs w:val="24"/>
        </w:rPr>
      </w:pPr>
      <w:r w:rsidRPr="00171DC0">
        <w:rPr>
          <w:rFonts w:ascii="Times New Roman" w:hAnsi="Times New Roman"/>
          <w:sz w:val="24"/>
          <w:szCs w:val="24"/>
        </w:rPr>
        <w:t>s výkupem pozemků od jednotlivých vlastníků dle údajů uvedených v katastru nemovitostí, a</w:t>
      </w:r>
      <w:r>
        <w:rPr>
          <w:rFonts w:ascii="Times New Roman" w:hAnsi="Times New Roman"/>
          <w:sz w:val="24"/>
          <w:szCs w:val="24"/>
        </w:rPr>
        <w:t> </w:t>
      </w:r>
      <w:r w:rsidRPr="00171DC0">
        <w:rPr>
          <w:rFonts w:ascii="Times New Roman" w:hAnsi="Times New Roman"/>
          <w:sz w:val="24"/>
          <w:szCs w:val="24"/>
        </w:rPr>
        <w:t xml:space="preserve"> to z důvodu údržby odlehčovací stoky </w:t>
      </w:r>
      <w:proofErr w:type="spellStart"/>
      <w:r w:rsidRPr="00171DC0">
        <w:rPr>
          <w:rFonts w:ascii="Times New Roman" w:hAnsi="Times New Roman"/>
          <w:sz w:val="24"/>
          <w:szCs w:val="24"/>
        </w:rPr>
        <w:t>Podsrpenská</w:t>
      </w:r>
      <w:proofErr w:type="spellEnd"/>
      <w:r w:rsidRPr="00171DC0">
        <w:rPr>
          <w:rFonts w:ascii="Times New Roman" w:hAnsi="Times New Roman"/>
          <w:sz w:val="24"/>
          <w:szCs w:val="24"/>
        </w:rPr>
        <w:t>, nacházející se na předmětných pozemcích,  dle níže uvedeného:</w:t>
      </w:r>
    </w:p>
    <w:p w14:paraId="444C0D48" w14:textId="77777777" w:rsidR="003073CF" w:rsidRPr="00A06F77" w:rsidRDefault="003073CF" w:rsidP="003073CF">
      <w:pPr>
        <w:pStyle w:val="Zkladntext31"/>
        <w:overflowPunct/>
        <w:rPr>
          <w:iCs/>
          <w:sz w:val="22"/>
          <w:szCs w:val="22"/>
        </w:rPr>
      </w:pPr>
    </w:p>
    <w:tbl>
      <w:tblPr>
        <w:tblW w:w="687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204"/>
        <w:gridCol w:w="2052"/>
        <w:gridCol w:w="925"/>
        <w:gridCol w:w="2693"/>
      </w:tblGrid>
      <w:tr w:rsidR="003073CF" w:rsidRPr="00A06F77" w14:paraId="1237DAA9" w14:textId="77777777" w:rsidTr="00D40D7C">
        <w:trPr>
          <w:trHeight w:val="629"/>
        </w:trPr>
        <w:tc>
          <w:tcPr>
            <w:tcW w:w="1204" w:type="dxa"/>
            <w:tcBorders>
              <w:top w:val="single" w:sz="4" w:space="0" w:color="auto"/>
              <w:left w:val="single" w:sz="4" w:space="0" w:color="auto"/>
              <w:bottom w:val="single" w:sz="4" w:space="0" w:color="auto"/>
              <w:right w:val="single" w:sz="4" w:space="0" w:color="auto"/>
            </w:tcBorders>
            <w:hideMark/>
          </w:tcPr>
          <w:p w14:paraId="34A64DB6" w14:textId="77777777" w:rsidR="003073CF" w:rsidRPr="00A06F77" w:rsidRDefault="003073CF" w:rsidP="00D40D7C">
            <w:pPr>
              <w:pStyle w:val="Bezmezer"/>
              <w:rPr>
                <w:rFonts w:ascii="Times New Roman" w:hAnsi="Times New Roman"/>
                <w:i/>
                <w:sz w:val="20"/>
                <w:szCs w:val="20"/>
              </w:rPr>
            </w:pPr>
            <w:r w:rsidRPr="00A06F77">
              <w:rPr>
                <w:rFonts w:ascii="Times New Roman" w:hAnsi="Times New Roman"/>
                <w:i/>
                <w:sz w:val="20"/>
                <w:szCs w:val="20"/>
              </w:rPr>
              <w:t xml:space="preserve">pozemek </w:t>
            </w:r>
            <w:proofErr w:type="spellStart"/>
            <w:proofErr w:type="gramStart"/>
            <w:r w:rsidRPr="00A06F77">
              <w:rPr>
                <w:rFonts w:ascii="Times New Roman" w:hAnsi="Times New Roman"/>
                <w:i/>
                <w:sz w:val="20"/>
                <w:szCs w:val="20"/>
              </w:rPr>
              <w:t>p.č</w:t>
            </w:r>
            <w:proofErr w:type="spellEnd"/>
            <w:r w:rsidRPr="00A06F77">
              <w:rPr>
                <w:rFonts w:ascii="Times New Roman" w:hAnsi="Times New Roman"/>
                <w:i/>
                <w:sz w:val="20"/>
                <w:szCs w:val="20"/>
              </w:rPr>
              <w:t>.</w:t>
            </w:r>
            <w:proofErr w:type="gramEnd"/>
          </w:p>
        </w:tc>
        <w:tc>
          <w:tcPr>
            <w:tcW w:w="2052" w:type="dxa"/>
            <w:tcBorders>
              <w:top w:val="single" w:sz="4" w:space="0" w:color="auto"/>
              <w:left w:val="single" w:sz="4" w:space="0" w:color="auto"/>
              <w:bottom w:val="single" w:sz="4" w:space="0" w:color="auto"/>
              <w:right w:val="single" w:sz="4" w:space="0" w:color="auto"/>
            </w:tcBorders>
            <w:hideMark/>
          </w:tcPr>
          <w:p w14:paraId="6B000EB0" w14:textId="77777777" w:rsidR="003073CF" w:rsidRPr="00A06F77" w:rsidRDefault="003073CF" w:rsidP="00D40D7C">
            <w:pPr>
              <w:pStyle w:val="Bezmezer"/>
              <w:rPr>
                <w:rFonts w:ascii="Times New Roman" w:hAnsi="Times New Roman"/>
                <w:i/>
                <w:sz w:val="20"/>
                <w:szCs w:val="20"/>
              </w:rPr>
            </w:pPr>
            <w:proofErr w:type="spellStart"/>
            <w:proofErr w:type="gramStart"/>
            <w:r w:rsidRPr="00A06F77">
              <w:rPr>
                <w:rFonts w:ascii="Times New Roman" w:hAnsi="Times New Roman"/>
                <w:i/>
                <w:sz w:val="20"/>
                <w:szCs w:val="20"/>
              </w:rPr>
              <w:t>k.ú</w:t>
            </w:r>
            <w:proofErr w:type="spellEnd"/>
            <w:r w:rsidRPr="00A06F77">
              <w:rPr>
                <w:rFonts w:ascii="Times New Roman" w:hAnsi="Times New Roman"/>
                <w:i/>
                <w:sz w:val="20"/>
                <w:szCs w:val="20"/>
              </w:rPr>
              <w:t>.</w:t>
            </w:r>
            <w:proofErr w:type="gramEnd"/>
          </w:p>
        </w:tc>
        <w:tc>
          <w:tcPr>
            <w:tcW w:w="925" w:type="dxa"/>
            <w:tcBorders>
              <w:top w:val="single" w:sz="4" w:space="0" w:color="auto"/>
              <w:left w:val="single" w:sz="4" w:space="0" w:color="auto"/>
              <w:bottom w:val="single" w:sz="4" w:space="0" w:color="auto"/>
              <w:right w:val="single" w:sz="4" w:space="0" w:color="auto"/>
            </w:tcBorders>
            <w:hideMark/>
          </w:tcPr>
          <w:p w14:paraId="7C407264" w14:textId="77777777" w:rsidR="003073CF" w:rsidRPr="00A06F77" w:rsidRDefault="003073CF" w:rsidP="00D40D7C">
            <w:pPr>
              <w:pStyle w:val="Bezmezer"/>
              <w:rPr>
                <w:rFonts w:ascii="Times New Roman" w:hAnsi="Times New Roman"/>
                <w:i/>
                <w:sz w:val="20"/>
                <w:szCs w:val="20"/>
              </w:rPr>
            </w:pPr>
            <w:r w:rsidRPr="00A06F77">
              <w:rPr>
                <w:rFonts w:ascii="Times New Roman" w:hAnsi="Times New Roman"/>
                <w:i/>
                <w:sz w:val="20"/>
                <w:szCs w:val="20"/>
              </w:rPr>
              <w:t>výměra v m</w:t>
            </w:r>
            <w:r w:rsidRPr="00A06F77">
              <w:rPr>
                <w:rFonts w:ascii="Times New Roman" w:hAnsi="Times New Roman"/>
                <w:i/>
                <w:sz w:val="20"/>
                <w:szCs w:val="20"/>
                <w:vertAlign w:val="superscript"/>
              </w:rPr>
              <w:t>2</w:t>
            </w:r>
          </w:p>
        </w:tc>
        <w:tc>
          <w:tcPr>
            <w:tcW w:w="2693" w:type="dxa"/>
            <w:tcBorders>
              <w:top w:val="single" w:sz="4" w:space="0" w:color="auto"/>
              <w:left w:val="single" w:sz="4" w:space="0" w:color="auto"/>
              <w:bottom w:val="single" w:sz="4" w:space="0" w:color="auto"/>
              <w:right w:val="single" w:sz="4" w:space="0" w:color="auto"/>
            </w:tcBorders>
          </w:tcPr>
          <w:p w14:paraId="4F715B4A" w14:textId="77777777" w:rsidR="003073CF" w:rsidRPr="00A06F77" w:rsidRDefault="003073CF" w:rsidP="00D40D7C">
            <w:pPr>
              <w:pStyle w:val="Bezmezer"/>
              <w:rPr>
                <w:rFonts w:ascii="Times New Roman" w:hAnsi="Times New Roman"/>
                <w:i/>
                <w:sz w:val="20"/>
                <w:szCs w:val="20"/>
              </w:rPr>
            </w:pPr>
            <w:r w:rsidRPr="00A06F77">
              <w:rPr>
                <w:rFonts w:ascii="Times New Roman" w:hAnsi="Times New Roman"/>
                <w:i/>
                <w:sz w:val="20"/>
                <w:szCs w:val="20"/>
              </w:rPr>
              <w:t>kupní cena v Kč,</w:t>
            </w:r>
          </w:p>
          <w:p w14:paraId="4AC8148D" w14:textId="77777777" w:rsidR="003073CF" w:rsidRPr="00A06F77" w:rsidRDefault="003073CF" w:rsidP="00D40D7C">
            <w:pPr>
              <w:pStyle w:val="Bezmezer"/>
              <w:rPr>
                <w:rFonts w:ascii="Times New Roman" w:hAnsi="Times New Roman"/>
                <w:i/>
                <w:sz w:val="20"/>
                <w:szCs w:val="20"/>
              </w:rPr>
            </w:pPr>
            <w:r w:rsidRPr="00A06F77">
              <w:rPr>
                <w:rFonts w:ascii="Times New Roman" w:hAnsi="Times New Roman"/>
                <w:i/>
                <w:sz w:val="20"/>
                <w:szCs w:val="20"/>
              </w:rPr>
              <w:t xml:space="preserve">stanovena znaleckým </w:t>
            </w:r>
          </w:p>
          <w:p w14:paraId="78C949EC" w14:textId="77777777" w:rsidR="003073CF" w:rsidRPr="00A06F77" w:rsidRDefault="003073CF" w:rsidP="00D40D7C">
            <w:pPr>
              <w:pStyle w:val="Bezmezer"/>
              <w:rPr>
                <w:rFonts w:ascii="Times New Roman" w:hAnsi="Times New Roman"/>
                <w:i/>
                <w:sz w:val="20"/>
                <w:szCs w:val="20"/>
              </w:rPr>
            </w:pPr>
            <w:r w:rsidRPr="00A06F77">
              <w:rPr>
                <w:rFonts w:ascii="Times New Roman" w:hAnsi="Times New Roman"/>
                <w:i/>
                <w:sz w:val="20"/>
                <w:szCs w:val="20"/>
              </w:rPr>
              <w:t>posudkem (cena zjištěná)</w:t>
            </w:r>
          </w:p>
          <w:p w14:paraId="5D25E7BB" w14:textId="77777777" w:rsidR="003073CF" w:rsidRPr="00A06F77" w:rsidRDefault="003073CF" w:rsidP="00D40D7C">
            <w:pPr>
              <w:pStyle w:val="Bezmezer"/>
              <w:rPr>
                <w:rFonts w:ascii="Times New Roman" w:hAnsi="Times New Roman"/>
                <w:i/>
                <w:sz w:val="20"/>
                <w:szCs w:val="20"/>
              </w:rPr>
            </w:pPr>
          </w:p>
        </w:tc>
      </w:tr>
      <w:tr w:rsidR="003073CF" w:rsidRPr="00A06F77" w14:paraId="412F7E8D" w14:textId="77777777" w:rsidTr="00D40D7C">
        <w:trPr>
          <w:trHeight w:val="402"/>
        </w:trPr>
        <w:tc>
          <w:tcPr>
            <w:tcW w:w="1204" w:type="dxa"/>
            <w:tcBorders>
              <w:top w:val="single" w:sz="4" w:space="0" w:color="auto"/>
              <w:left w:val="single" w:sz="4" w:space="0" w:color="auto"/>
              <w:bottom w:val="single" w:sz="4" w:space="0" w:color="auto"/>
              <w:right w:val="single" w:sz="4" w:space="0" w:color="auto"/>
            </w:tcBorders>
            <w:hideMark/>
          </w:tcPr>
          <w:p w14:paraId="03CC4430" w14:textId="77777777" w:rsidR="003073CF" w:rsidRPr="00A06F77" w:rsidRDefault="003073CF" w:rsidP="00D40D7C">
            <w:pPr>
              <w:rPr>
                <w:rFonts w:cs="Times New Roman"/>
                <w:iCs/>
                <w:sz w:val="22"/>
              </w:rPr>
            </w:pPr>
            <w:r w:rsidRPr="00A06F77">
              <w:rPr>
                <w:rFonts w:cs="Times New Roman"/>
                <w:iCs/>
                <w:sz w:val="22"/>
              </w:rPr>
              <w:t>79/8</w:t>
            </w:r>
          </w:p>
        </w:tc>
        <w:tc>
          <w:tcPr>
            <w:tcW w:w="2052" w:type="dxa"/>
            <w:tcBorders>
              <w:top w:val="single" w:sz="4" w:space="0" w:color="auto"/>
              <w:left w:val="single" w:sz="4" w:space="0" w:color="auto"/>
              <w:bottom w:val="single" w:sz="4" w:space="0" w:color="auto"/>
              <w:right w:val="single" w:sz="4" w:space="0" w:color="auto"/>
            </w:tcBorders>
            <w:hideMark/>
          </w:tcPr>
          <w:p w14:paraId="4E60A128" w14:textId="77777777" w:rsidR="003073CF" w:rsidRPr="00A06F77" w:rsidRDefault="003073CF" w:rsidP="00D40D7C">
            <w:pPr>
              <w:rPr>
                <w:rFonts w:cs="Times New Roman"/>
                <w:sz w:val="22"/>
              </w:rPr>
            </w:pPr>
            <w:r>
              <w:rPr>
                <w:rFonts w:cs="Times New Roman"/>
                <w:sz w:val="22"/>
              </w:rPr>
              <w:t>Přední Ptákovice</w:t>
            </w:r>
          </w:p>
        </w:tc>
        <w:tc>
          <w:tcPr>
            <w:tcW w:w="925" w:type="dxa"/>
            <w:tcBorders>
              <w:top w:val="single" w:sz="4" w:space="0" w:color="auto"/>
              <w:left w:val="single" w:sz="4" w:space="0" w:color="auto"/>
              <w:bottom w:val="single" w:sz="4" w:space="0" w:color="auto"/>
              <w:right w:val="single" w:sz="4" w:space="0" w:color="auto"/>
            </w:tcBorders>
            <w:hideMark/>
          </w:tcPr>
          <w:p w14:paraId="6C134C74" w14:textId="77777777" w:rsidR="003073CF" w:rsidRPr="00A06F77" w:rsidRDefault="003073CF" w:rsidP="00D40D7C">
            <w:pPr>
              <w:rPr>
                <w:rFonts w:cs="Times New Roman"/>
                <w:sz w:val="22"/>
              </w:rPr>
            </w:pPr>
            <w:r w:rsidRPr="00A06F77">
              <w:rPr>
                <w:rFonts w:cs="Times New Roman"/>
                <w:sz w:val="22"/>
              </w:rPr>
              <w:t xml:space="preserve">     357</w:t>
            </w:r>
          </w:p>
        </w:tc>
        <w:tc>
          <w:tcPr>
            <w:tcW w:w="2693" w:type="dxa"/>
            <w:tcBorders>
              <w:top w:val="single" w:sz="4" w:space="0" w:color="auto"/>
              <w:left w:val="single" w:sz="4" w:space="0" w:color="auto"/>
              <w:bottom w:val="single" w:sz="4" w:space="0" w:color="auto"/>
              <w:right w:val="single" w:sz="4" w:space="0" w:color="auto"/>
            </w:tcBorders>
          </w:tcPr>
          <w:p w14:paraId="3B68DE93" w14:textId="77777777" w:rsidR="003073CF" w:rsidRPr="00A06F77" w:rsidRDefault="003073CF" w:rsidP="00D40D7C">
            <w:pPr>
              <w:rPr>
                <w:rFonts w:cs="Times New Roman"/>
                <w:sz w:val="22"/>
              </w:rPr>
            </w:pPr>
            <w:r w:rsidRPr="00A06F77">
              <w:rPr>
                <w:rFonts w:cs="Times New Roman"/>
                <w:sz w:val="22"/>
              </w:rPr>
              <w:t xml:space="preserve">           17 760</w:t>
            </w:r>
          </w:p>
        </w:tc>
      </w:tr>
      <w:tr w:rsidR="003073CF" w:rsidRPr="00A06F77" w14:paraId="797B6041" w14:textId="77777777" w:rsidTr="00D40D7C">
        <w:trPr>
          <w:trHeight w:val="408"/>
        </w:trPr>
        <w:tc>
          <w:tcPr>
            <w:tcW w:w="1204" w:type="dxa"/>
            <w:tcBorders>
              <w:top w:val="single" w:sz="4" w:space="0" w:color="auto"/>
              <w:left w:val="single" w:sz="4" w:space="0" w:color="auto"/>
              <w:bottom w:val="single" w:sz="4" w:space="0" w:color="auto"/>
              <w:right w:val="single" w:sz="4" w:space="0" w:color="auto"/>
            </w:tcBorders>
            <w:hideMark/>
          </w:tcPr>
          <w:p w14:paraId="5616B632" w14:textId="77777777" w:rsidR="003073CF" w:rsidRPr="00A06F77" w:rsidRDefault="003073CF" w:rsidP="00D40D7C">
            <w:pPr>
              <w:rPr>
                <w:iCs/>
                <w:sz w:val="22"/>
              </w:rPr>
            </w:pPr>
            <w:r w:rsidRPr="00A06F77">
              <w:rPr>
                <w:iCs/>
                <w:sz w:val="22"/>
              </w:rPr>
              <w:lastRenderedPageBreak/>
              <w:t>78/7</w:t>
            </w:r>
          </w:p>
        </w:tc>
        <w:tc>
          <w:tcPr>
            <w:tcW w:w="2052" w:type="dxa"/>
            <w:tcBorders>
              <w:top w:val="single" w:sz="4" w:space="0" w:color="auto"/>
              <w:left w:val="single" w:sz="4" w:space="0" w:color="auto"/>
              <w:bottom w:val="single" w:sz="4" w:space="0" w:color="auto"/>
              <w:right w:val="single" w:sz="4" w:space="0" w:color="auto"/>
            </w:tcBorders>
            <w:hideMark/>
          </w:tcPr>
          <w:p w14:paraId="4058873D" w14:textId="77777777" w:rsidR="003073CF" w:rsidRPr="00A06F77" w:rsidRDefault="003073CF" w:rsidP="00D40D7C">
            <w:pPr>
              <w:rPr>
                <w:sz w:val="22"/>
              </w:rPr>
            </w:pPr>
            <w:r w:rsidRPr="00A06F77">
              <w:rPr>
                <w:sz w:val="22"/>
              </w:rPr>
              <w:t>Přední Ptákovice</w:t>
            </w:r>
          </w:p>
        </w:tc>
        <w:tc>
          <w:tcPr>
            <w:tcW w:w="925" w:type="dxa"/>
            <w:tcBorders>
              <w:top w:val="single" w:sz="4" w:space="0" w:color="auto"/>
              <w:left w:val="single" w:sz="4" w:space="0" w:color="auto"/>
              <w:bottom w:val="single" w:sz="4" w:space="0" w:color="auto"/>
              <w:right w:val="single" w:sz="4" w:space="0" w:color="auto"/>
            </w:tcBorders>
            <w:hideMark/>
          </w:tcPr>
          <w:p w14:paraId="1F48F84B" w14:textId="77777777" w:rsidR="003073CF" w:rsidRPr="00A06F77" w:rsidRDefault="003073CF" w:rsidP="00D40D7C">
            <w:pPr>
              <w:rPr>
                <w:sz w:val="22"/>
              </w:rPr>
            </w:pPr>
            <w:r w:rsidRPr="00A06F77">
              <w:rPr>
                <w:sz w:val="22"/>
              </w:rPr>
              <w:t xml:space="preserve">    216</w:t>
            </w:r>
          </w:p>
        </w:tc>
        <w:tc>
          <w:tcPr>
            <w:tcW w:w="2693" w:type="dxa"/>
            <w:tcBorders>
              <w:top w:val="single" w:sz="4" w:space="0" w:color="auto"/>
              <w:left w:val="single" w:sz="4" w:space="0" w:color="auto"/>
              <w:bottom w:val="single" w:sz="4" w:space="0" w:color="auto"/>
              <w:right w:val="single" w:sz="4" w:space="0" w:color="auto"/>
            </w:tcBorders>
          </w:tcPr>
          <w:p w14:paraId="4D6A1383" w14:textId="77777777" w:rsidR="003073CF" w:rsidRPr="00A06F77" w:rsidRDefault="003073CF" w:rsidP="00D40D7C">
            <w:pPr>
              <w:autoSpaceDE w:val="0"/>
              <w:autoSpaceDN w:val="0"/>
              <w:adjustRightInd w:val="0"/>
              <w:rPr>
                <w:bCs/>
                <w:sz w:val="22"/>
              </w:rPr>
            </w:pPr>
            <w:r w:rsidRPr="00A06F77">
              <w:rPr>
                <w:bCs/>
                <w:sz w:val="22"/>
              </w:rPr>
              <w:t xml:space="preserve">           10 740</w:t>
            </w:r>
          </w:p>
        </w:tc>
      </w:tr>
      <w:tr w:rsidR="003073CF" w:rsidRPr="00A06F77" w14:paraId="155998C2" w14:textId="77777777" w:rsidTr="00D40D7C">
        <w:trPr>
          <w:trHeight w:val="260"/>
        </w:trPr>
        <w:tc>
          <w:tcPr>
            <w:tcW w:w="1204" w:type="dxa"/>
            <w:tcBorders>
              <w:top w:val="single" w:sz="4" w:space="0" w:color="auto"/>
              <w:left w:val="single" w:sz="4" w:space="0" w:color="auto"/>
              <w:bottom w:val="single" w:sz="4" w:space="0" w:color="auto"/>
              <w:right w:val="single" w:sz="4" w:space="0" w:color="auto"/>
            </w:tcBorders>
            <w:hideMark/>
          </w:tcPr>
          <w:p w14:paraId="0D288B63" w14:textId="77777777" w:rsidR="003073CF" w:rsidRPr="00A06F77" w:rsidRDefault="003073CF" w:rsidP="00D40D7C">
            <w:pPr>
              <w:rPr>
                <w:iCs/>
                <w:sz w:val="22"/>
              </w:rPr>
            </w:pPr>
            <w:r w:rsidRPr="00A06F77">
              <w:rPr>
                <w:iCs/>
                <w:sz w:val="22"/>
              </w:rPr>
              <w:t>1120/11</w:t>
            </w:r>
          </w:p>
        </w:tc>
        <w:tc>
          <w:tcPr>
            <w:tcW w:w="2052" w:type="dxa"/>
            <w:tcBorders>
              <w:top w:val="single" w:sz="4" w:space="0" w:color="auto"/>
              <w:left w:val="single" w:sz="4" w:space="0" w:color="auto"/>
              <w:bottom w:val="single" w:sz="4" w:space="0" w:color="auto"/>
              <w:right w:val="single" w:sz="4" w:space="0" w:color="auto"/>
            </w:tcBorders>
            <w:hideMark/>
          </w:tcPr>
          <w:p w14:paraId="67780C7C" w14:textId="77777777" w:rsidR="003073CF" w:rsidRPr="00A06F77" w:rsidRDefault="003073CF" w:rsidP="00D40D7C">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14:paraId="0383E1BE" w14:textId="77777777" w:rsidR="003073CF" w:rsidRPr="00A06F77" w:rsidRDefault="003073CF" w:rsidP="00D40D7C">
            <w:pPr>
              <w:rPr>
                <w:sz w:val="22"/>
              </w:rPr>
            </w:pPr>
            <w:r w:rsidRPr="00A06F77">
              <w:rPr>
                <w:sz w:val="22"/>
              </w:rPr>
              <w:t xml:space="preserve">    265</w:t>
            </w:r>
          </w:p>
        </w:tc>
        <w:tc>
          <w:tcPr>
            <w:tcW w:w="2693" w:type="dxa"/>
            <w:tcBorders>
              <w:top w:val="single" w:sz="4" w:space="0" w:color="auto"/>
              <w:left w:val="single" w:sz="4" w:space="0" w:color="auto"/>
              <w:bottom w:val="single" w:sz="4" w:space="0" w:color="auto"/>
              <w:right w:val="single" w:sz="4" w:space="0" w:color="auto"/>
            </w:tcBorders>
          </w:tcPr>
          <w:p w14:paraId="7577F0B0" w14:textId="77777777" w:rsidR="003073CF" w:rsidRPr="00A06F77" w:rsidRDefault="003073CF" w:rsidP="00D40D7C">
            <w:pPr>
              <w:autoSpaceDE w:val="0"/>
              <w:autoSpaceDN w:val="0"/>
              <w:adjustRightInd w:val="0"/>
              <w:rPr>
                <w:bCs/>
                <w:sz w:val="22"/>
              </w:rPr>
            </w:pPr>
            <w:r w:rsidRPr="00A06F77">
              <w:rPr>
                <w:bCs/>
                <w:sz w:val="22"/>
              </w:rPr>
              <w:t xml:space="preserve">           13 180</w:t>
            </w:r>
          </w:p>
        </w:tc>
      </w:tr>
      <w:tr w:rsidR="003073CF" w:rsidRPr="00A06F77" w14:paraId="16CA9ED1" w14:textId="77777777" w:rsidTr="00D40D7C">
        <w:trPr>
          <w:trHeight w:val="260"/>
        </w:trPr>
        <w:tc>
          <w:tcPr>
            <w:tcW w:w="1204" w:type="dxa"/>
            <w:tcBorders>
              <w:top w:val="single" w:sz="4" w:space="0" w:color="auto"/>
              <w:left w:val="single" w:sz="4" w:space="0" w:color="auto"/>
              <w:bottom w:val="single" w:sz="4" w:space="0" w:color="auto"/>
              <w:right w:val="single" w:sz="4" w:space="0" w:color="auto"/>
            </w:tcBorders>
            <w:hideMark/>
          </w:tcPr>
          <w:p w14:paraId="29461807" w14:textId="77777777" w:rsidR="003073CF" w:rsidRPr="00A06F77" w:rsidRDefault="003073CF" w:rsidP="00D40D7C">
            <w:pPr>
              <w:rPr>
                <w:iCs/>
                <w:sz w:val="22"/>
              </w:rPr>
            </w:pPr>
            <w:r w:rsidRPr="00A06F77">
              <w:rPr>
                <w:iCs/>
                <w:sz w:val="22"/>
              </w:rPr>
              <w:t>1120/12</w:t>
            </w:r>
          </w:p>
        </w:tc>
        <w:tc>
          <w:tcPr>
            <w:tcW w:w="2052" w:type="dxa"/>
            <w:tcBorders>
              <w:top w:val="single" w:sz="4" w:space="0" w:color="auto"/>
              <w:left w:val="single" w:sz="4" w:space="0" w:color="auto"/>
              <w:bottom w:val="single" w:sz="4" w:space="0" w:color="auto"/>
              <w:right w:val="single" w:sz="4" w:space="0" w:color="auto"/>
            </w:tcBorders>
            <w:hideMark/>
          </w:tcPr>
          <w:p w14:paraId="01149E50" w14:textId="77777777" w:rsidR="003073CF" w:rsidRPr="00A06F77" w:rsidRDefault="003073CF" w:rsidP="00D40D7C">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14:paraId="0F0A0768" w14:textId="77777777" w:rsidR="003073CF" w:rsidRPr="00A06F77" w:rsidRDefault="003073CF" w:rsidP="00D40D7C">
            <w:pPr>
              <w:rPr>
                <w:sz w:val="22"/>
              </w:rPr>
            </w:pPr>
            <w:r w:rsidRPr="00A06F77">
              <w:rPr>
                <w:sz w:val="22"/>
              </w:rPr>
              <w:t xml:space="preserve">    267</w:t>
            </w:r>
          </w:p>
        </w:tc>
        <w:tc>
          <w:tcPr>
            <w:tcW w:w="2693" w:type="dxa"/>
            <w:tcBorders>
              <w:top w:val="single" w:sz="4" w:space="0" w:color="auto"/>
              <w:left w:val="single" w:sz="4" w:space="0" w:color="auto"/>
              <w:bottom w:val="single" w:sz="4" w:space="0" w:color="auto"/>
              <w:right w:val="single" w:sz="4" w:space="0" w:color="auto"/>
            </w:tcBorders>
          </w:tcPr>
          <w:p w14:paraId="0ECAD7EF" w14:textId="77777777" w:rsidR="003073CF" w:rsidRPr="00A06F77" w:rsidRDefault="003073CF" w:rsidP="00D40D7C">
            <w:pPr>
              <w:autoSpaceDE w:val="0"/>
              <w:autoSpaceDN w:val="0"/>
              <w:adjustRightInd w:val="0"/>
              <w:rPr>
                <w:bCs/>
                <w:sz w:val="22"/>
              </w:rPr>
            </w:pPr>
            <w:r w:rsidRPr="00A06F77">
              <w:rPr>
                <w:bCs/>
                <w:sz w:val="22"/>
              </w:rPr>
              <w:t xml:space="preserve">           13 280</w:t>
            </w:r>
          </w:p>
        </w:tc>
      </w:tr>
      <w:tr w:rsidR="003073CF" w:rsidRPr="00A06F77" w14:paraId="6614E73B" w14:textId="77777777" w:rsidTr="00D40D7C">
        <w:trPr>
          <w:trHeight w:val="260"/>
        </w:trPr>
        <w:tc>
          <w:tcPr>
            <w:tcW w:w="1204" w:type="dxa"/>
            <w:tcBorders>
              <w:top w:val="single" w:sz="4" w:space="0" w:color="auto"/>
              <w:left w:val="single" w:sz="4" w:space="0" w:color="auto"/>
              <w:bottom w:val="single" w:sz="4" w:space="0" w:color="auto"/>
              <w:right w:val="single" w:sz="4" w:space="0" w:color="auto"/>
            </w:tcBorders>
            <w:hideMark/>
          </w:tcPr>
          <w:p w14:paraId="763B6F7B" w14:textId="77777777" w:rsidR="003073CF" w:rsidRPr="00A06F77" w:rsidRDefault="003073CF" w:rsidP="00D40D7C">
            <w:pPr>
              <w:rPr>
                <w:iCs/>
                <w:sz w:val="22"/>
              </w:rPr>
            </w:pPr>
            <w:r w:rsidRPr="00A06F77">
              <w:rPr>
                <w:iCs/>
                <w:sz w:val="22"/>
              </w:rPr>
              <w:t>1110/6</w:t>
            </w:r>
          </w:p>
        </w:tc>
        <w:tc>
          <w:tcPr>
            <w:tcW w:w="2052" w:type="dxa"/>
            <w:tcBorders>
              <w:top w:val="single" w:sz="4" w:space="0" w:color="auto"/>
              <w:left w:val="single" w:sz="4" w:space="0" w:color="auto"/>
              <w:bottom w:val="single" w:sz="4" w:space="0" w:color="auto"/>
              <w:right w:val="single" w:sz="4" w:space="0" w:color="auto"/>
            </w:tcBorders>
            <w:hideMark/>
          </w:tcPr>
          <w:p w14:paraId="6130C90A" w14:textId="77777777" w:rsidR="003073CF" w:rsidRPr="00A06F77" w:rsidRDefault="003073CF" w:rsidP="00D40D7C">
            <w:pPr>
              <w:rPr>
                <w:sz w:val="22"/>
              </w:rPr>
            </w:pPr>
            <w:r w:rsidRPr="00A06F77">
              <w:rPr>
                <w:sz w:val="22"/>
              </w:rPr>
              <w:t>Strakonice</w:t>
            </w:r>
          </w:p>
        </w:tc>
        <w:tc>
          <w:tcPr>
            <w:tcW w:w="925" w:type="dxa"/>
            <w:tcBorders>
              <w:top w:val="single" w:sz="4" w:space="0" w:color="auto"/>
              <w:left w:val="single" w:sz="4" w:space="0" w:color="auto"/>
              <w:bottom w:val="single" w:sz="4" w:space="0" w:color="auto"/>
              <w:right w:val="single" w:sz="4" w:space="0" w:color="auto"/>
            </w:tcBorders>
            <w:hideMark/>
          </w:tcPr>
          <w:p w14:paraId="279D76E6" w14:textId="77777777" w:rsidR="003073CF" w:rsidRPr="00A06F77" w:rsidRDefault="003073CF" w:rsidP="00D40D7C">
            <w:pPr>
              <w:rPr>
                <w:sz w:val="22"/>
              </w:rPr>
            </w:pPr>
            <w:r w:rsidRPr="00A06F77">
              <w:rPr>
                <w:sz w:val="22"/>
              </w:rPr>
              <w:t xml:space="preserve">    181</w:t>
            </w:r>
          </w:p>
        </w:tc>
        <w:tc>
          <w:tcPr>
            <w:tcW w:w="2693" w:type="dxa"/>
            <w:tcBorders>
              <w:top w:val="single" w:sz="4" w:space="0" w:color="auto"/>
              <w:left w:val="single" w:sz="4" w:space="0" w:color="auto"/>
              <w:bottom w:val="single" w:sz="4" w:space="0" w:color="auto"/>
              <w:right w:val="single" w:sz="4" w:space="0" w:color="auto"/>
            </w:tcBorders>
          </w:tcPr>
          <w:p w14:paraId="5EE72F78" w14:textId="77777777" w:rsidR="003073CF" w:rsidRPr="00A06F77" w:rsidRDefault="003073CF" w:rsidP="00D40D7C">
            <w:pPr>
              <w:autoSpaceDE w:val="0"/>
              <w:autoSpaceDN w:val="0"/>
              <w:adjustRightInd w:val="0"/>
              <w:rPr>
                <w:bCs/>
                <w:sz w:val="22"/>
              </w:rPr>
            </w:pPr>
            <w:r w:rsidRPr="00A06F77">
              <w:rPr>
                <w:bCs/>
                <w:sz w:val="22"/>
              </w:rPr>
              <w:t xml:space="preserve">             9 000</w:t>
            </w:r>
          </w:p>
        </w:tc>
      </w:tr>
      <w:tr w:rsidR="003073CF" w:rsidRPr="00A06F77" w14:paraId="3CE47A86" w14:textId="77777777" w:rsidTr="00D40D7C">
        <w:trPr>
          <w:trHeight w:val="260"/>
        </w:trPr>
        <w:tc>
          <w:tcPr>
            <w:tcW w:w="4181" w:type="dxa"/>
            <w:gridSpan w:val="3"/>
            <w:tcBorders>
              <w:top w:val="single" w:sz="4" w:space="0" w:color="auto"/>
              <w:left w:val="single" w:sz="4" w:space="0" w:color="auto"/>
              <w:bottom w:val="single" w:sz="4" w:space="0" w:color="auto"/>
              <w:right w:val="single" w:sz="4" w:space="0" w:color="auto"/>
            </w:tcBorders>
          </w:tcPr>
          <w:p w14:paraId="4AF7BE11" w14:textId="77777777" w:rsidR="003073CF" w:rsidRPr="00A06F77" w:rsidRDefault="003073CF" w:rsidP="00D40D7C">
            <w:pPr>
              <w:rPr>
                <w:b/>
                <w:sz w:val="22"/>
              </w:rPr>
            </w:pPr>
            <w:r w:rsidRPr="00A06F77">
              <w:rPr>
                <w:b/>
                <w:sz w:val="22"/>
              </w:rPr>
              <w:t>celkem</w:t>
            </w:r>
          </w:p>
        </w:tc>
        <w:tc>
          <w:tcPr>
            <w:tcW w:w="2693" w:type="dxa"/>
            <w:tcBorders>
              <w:top w:val="single" w:sz="4" w:space="0" w:color="auto"/>
              <w:left w:val="single" w:sz="4" w:space="0" w:color="auto"/>
              <w:bottom w:val="single" w:sz="4" w:space="0" w:color="auto"/>
              <w:right w:val="single" w:sz="4" w:space="0" w:color="auto"/>
            </w:tcBorders>
          </w:tcPr>
          <w:p w14:paraId="1D4360C7" w14:textId="77777777" w:rsidR="003073CF" w:rsidRPr="00A06F77" w:rsidRDefault="003073CF" w:rsidP="00D40D7C">
            <w:pPr>
              <w:autoSpaceDE w:val="0"/>
              <w:autoSpaceDN w:val="0"/>
              <w:adjustRightInd w:val="0"/>
              <w:rPr>
                <w:b/>
                <w:bCs/>
                <w:sz w:val="22"/>
              </w:rPr>
            </w:pPr>
            <w:r w:rsidRPr="00A06F77">
              <w:rPr>
                <w:b/>
                <w:bCs/>
                <w:sz w:val="22"/>
              </w:rPr>
              <w:t xml:space="preserve">           63 960 </w:t>
            </w:r>
          </w:p>
        </w:tc>
      </w:tr>
    </w:tbl>
    <w:p w14:paraId="243D446B" w14:textId="77777777" w:rsidR="003073CF" w:rsidRPr="00A06F77" w:rsidRDefault="003073CF" w:rsidP="003073CF">
      <w:pPr>
        <w:rPr>
          <w:sz w:val="22"/>
        </w:rPr>
      </w:pPr>
    </w:p>
    <w:p w14:paraId="5D767943" w14:textId="33B7FAEC" w:rsidR="003073CF" w:rsidRPr="003E27E9" w:rsidRDefault="003073CF" w:rsidP="003073CF">
      <w:pPr>
        <w:pStyle w:val="Nadpis3"/>
      </w:pPr>
      <w:r>
        <w:t>II. Pověřuje</w:t>
      </w:r>
    </w:p>
    <w:p w14:paraId="2516E89E" w14:textId="77777777" w:rsidR="003073CF" w:rsidRPr="003E27E9" w:rsidRDefault="003073CF" w:rsidP="003073CF">
      <w:r w:rsidRPr="003E27E9">
        <w:t>starostu města podpisem kupních smluv.</w:t>
      </w:r>
    </w:p>
    <w:p w14:paraId="01FB3D3A" w14:textId="29131887" w:rsidR="00F3248D" w:rsidRPr="00971C6E" w:rsidRDefault="00301EC6" w:rsidP="00F3248D">
      <w:pPr>
        <w:pStyle w:val="Nadpis2"/>
      </w:pPr>
      <w:r>
        <w:t>30</w:t>
      </w:r>
      <w:r w:rsidR="00F3248D" w:rsidRPr="00971C6E">
        <w:t xml:space="preserve">) výkup pozemku </w:t>
      </w:r>
      <w:proofErr w:type="spellStart"/>
      <w:proofErr w:type="gramStart"/>
      <w:r w:rsidR="00F3248D" w:rsidRPr="00971C6E">
        <w:t>p.č</w:t>
      </w:r>
      <w:proofErr w:type="spellEnd"/>
      <w:r w:rsidR="00F3248D" w:rsidRPr="00971C6E">
        <w:t>.</w:t>
      </w:r>
      <w:proofErr w:type="gramEnd"/>
      <w:r w:rsidR="00F3248D" w:rsidRPr="00971C6E">
        <w:t xml:space="preserve"> 1400 v </w:t>
      </w:r>
      <w:proofErr w:type="spellStart"/>
      <w:r w:rsidR="00F3248D" w:rsidRPr="00971C6E">
        <w:t>k.ú</w:t>
      </w:r>
      <w:proofErr w:type="spellEnd"/>
      <w:r w:rsidR="00F3248D" w:rsidRPr="00971C6E">
        <w:t xml:space="preserve">. </w:t>
      </w:r>
      <w:proofErr w:type="spellStart"/>
      <w:r w:rsidR="00F3248D" w:rsidRPr="00971C6E">
        <w:t>Dražejov</w:t>
      </w:r>
      <w:proofErr w:type="spellEnd"/>
      <w:r w:rsidR="00F3248D" w:rsidRPr="00971C6E">
        <w:t xml:space="preserve"> u Strakonic a pozemků  </w:t>
      </w:r>
      <w:proofErr w:type="spellStart"/>
      <w:r w:rsidR="00F3248D" w:rsidRPr="00971C6E">
        <w:t>p.č</w:t>
      </w:r>
      <w:proofErr w:type="spellEnd"/>
      <w:r w:rsidR="00F3248D" w:rsidRPr="00971C6E">
        <w:t xml:space="preserve">. 1412 a </w:t>
      </w:r>
      <w:proofErr w:type="spellStart"/>
      <w:proofErr w:type="gramStart"/>
      <w:r w:rsidR="00F3248D" w:rsidRPr="00971C6E">
        <w:t>p.č</w:t>
      </w:r>
      <w:proofErr w:type="spellEnd"/>
      <w:r w:rsidR="00F3248D" w:rsidRPr="00971C6E">
        <w:t>.</w:t>
      </w:r>
      <w:proofErr w:type="gramEnd"/>
      <w:r w:rsidR="00036C15">
        <w:t> </w:t>
      </w:r>
      <w:r w:rsidR="00F3248D" w:rsidRPr="00971C6E">
        <w:t xml:space="preserve"> 1413</w:t>
      </w:r>
      <w:r w:rsidR="00185F86">
        <w:t xml:space="preserve"> </w:t>
      </w:r>
      <w:r w:rsidR="00F3248D" w:rsidRPr="00971C6E">
        <w:rPr>
          <w:vertAlign w:val="superscript"/>
        </w:rPr>
        <w:t xml:space="preserve"> </w:t>
      </w:r>
      <w:r w:rsidR="00F3248D" w:rsidRPr="00971C6E">
        <w:t>v </w:t>
      </w:r>
      <w:proofErr w:type="spellStart"/>
      <w:r w:rsidR="00F3248D" w:rsidRPr="00971C6E">
        <w:t>k.ú</w:t>
      </w:r>
      <w:proofErr w:type="spellEnd"/>
      <w:r w:rsidR="00F3248D" w:rsidRPr="00971C6E">
        <w:t xml:space="preserve">. Strakonice </w:t>
      </w:r>
    </w:p>
    <w:p w14:paraId="1E68890D" w14:textId="77777777" w:rsidR="00F3248D" w:rsidRPr="00971C6E" w:rsidRDefault="00F3248D" w:rsidP="00F3248D">
      <w:pPr>
        <w:pStyle w:val="Bezmezer"/>
        <w:jc w:val="both"/>
        <w:rPr>
          <w:rFonts w:ascii="Times New Roman" w:hAnsi="Times New Roman"/>
          <w:sz w:val="24"/>
          <w:szCs w:val="24"/>
          <w:lang w:eastAsia="cs-CZ"/>
        </w:rPr>
      </w:pPr>
    </w:p>
    <w:p w14:paraId="2CB8DBC8" w14:textId="77777777" w:rsidR="000734DC" w:rsidRPr="00252EF4" w:rsidRDefault="000734DC" w:rsidP="000734DC">
      <w:pPr>
        <w:spacing w:after="0"/>
        <w:rPr>
          <w:b/>
          <w:bCs/>
          <w:u w:val="single"/>
        </w:rPr>
      </w:pPr>
      <w:r w:rsidRPr="00252EF4">
        <w:rPr>
          <w:b/>
          <w:bCs/>
          <w:u w:val="single"/>
        </w:rPr>
        <w:t>Návrh usnesení:</w:t>
      </w:r>
    </w:p>
    <w:p w14:paraId="4AD44D7D"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4DAD9957" w14:textId="60A70E5D" w:rsidR="00F3248D" w:rsidRPr="00971C6E" w:rsidRDefault="005B1ACC" w:rsidP="00F3248D">
      <w:pPr>
        <w:pStyle w:val="Nadpis3"/>
      </w:pPr>
      <w:r>
        <w:t xml:space="preserve">I. </w:t>
      </w:r>
      <w:r w:rsidR="000734DC">
        <w:t>Nesouhlasí</w:t>
      </w:r>
      <w:r w:rsidR="00F3248D" w:rsidRPr="00971C6E">
        <w:t xml:space="preserve"> </w:t>
      </w:r>
    </w:p>
    <w:p w14:paraId="17E06BC9" w14:textId="71960339" w:rsidR="00B001F8" w:rsidRPr="00971C6E" w:rsidRDefault="00B001F8" w:rsidP="00B001F8">
      <w:pPr>
        <w:spacing w:after="0"/>
      </w:pPr>
      <w:r w:rsidRPr="00971C6E">
        <w:t>s </w:t>
      </w:r>
      <w:r w:rsidR="005B1ACC">
        <w:t xml:space="preserve"> </w:t>
      </w:r>
      <w:r w:rsidRPr="00971C6E">
        <w:t>výkupem pozemk</w:t>
      </w:r>
      <w:r w:rsidR="005B1ACC">
        <w:t>u</w:t>
      </w:r>
      <w:r w:rsidRPr="00971C6E">
        <w:t xml:space="preserve"> </w:t>
      </w:r>
      <w:proofErr w:type="spellStart"/>
      <w:proofErr w:type="gramStart"/>
      <w:r w:rsidRPr="00971C6E">
        <w:t>p.č</w:t>
      </w:r>
      <w:proofErr w:type="spellEnd"/>
      <w:r w:rsidRPr="00971C6E">
        <w:t>.</w:t>
      </w:r>
      <w:proofErr w:type="gramEnd"/>
      <w:r w:rsidRPr="00971C6E">
        <w:t xml:space="preserve"> 1400 v </w:t>
      </w:r>
      <w:proofErr w:type="spellStart"/>
      <w:r w:rsidRPr="00971C6E">
        <w:t>k.ú</w:t>
      </w:r>
      <w:proofErr w:type="spellEnd"/>
      <w:r w:rsidRPr="00971C6E">
        <w:t xml:space="preserve">. </w:t>
      </w:r>
      <w:proofErr w:type="spellStart"/>
      <w:r w:rsidRPr="00971C6E">
        <w:t>Dražejov</w:t>
      </w:r>
      <w:proofErr w:type="spellEnd"/>
      <w:r w:rsidRPr="00971C6E">
        <w:t xml:space="preserve"> u Strakonice o výměře 4 153 m</w:t>
      </w:r>
      <w:r w:rsidRPr="00971C6E">
        <w:rPr>
          <w:vertAlign w:val="superscript"/>
        </w:rPr>
        <w:t xml:space="preserve">2 </w:t>
      </w:r>
      <w:r w:rsidRPr="00971C6E">
        <w:t xml:space="preserve"> a </w:t>
      </w:r>
      <w:r w:rsidR="005B1ACC">
        <w:t xml:space="preserve">pozemků </w:t>
      </w:r>
      <w:proofErr w:type="spellStart"/>
      <w:proofErr w:type="gramStart"/>
      <w:r w:rsidRPr="00971C6E">
        <w:t>p.č</w:t>
      </w:r>
      <w:proofErr w:type="spellEnd"/>
      <w:r w:rsidRPr="00971C6E">
        <w:t>.</w:t>
      </w:r>
      <w:proofErr w:type="gramEnd"/>
      <w:r w:rsidRPr="00971C6E">
        <w:t xml:space="preserve"> 1412 o</w:t>
      </w:r>
      <w:r>
        <w:t> </w:t>
      </w:r>
      <w:r w:rsidRPr="00971C6E">
        <w:t xml:space="preserve"> výměře 686 m</w:t>
      </w:r>
      <w:r w:rsidRPr="00971C6E">
        <w:rPr>
          <w:vertAlign w:val="superscript"/>
        </w:rPr>
        <w:t>2</w:t>
      </w:r>
      <w:r w:rsidRPr="00971C6E">
        <w:t xml:space="preserve"> a </w:t>
      </w:r>
      <w:proofErr w:type="spellStart"/>
      <w:r w:rsidRPr="00971C6E">
        <w:t>p.č</w:t>
      </w:r>
      <w:proofErr w:type="spellEnd"/>
      <w:r w:rsidRPr="00971C6E">
        <w:t>. 1413 o výměře 578</w:t>
      </w:r>
      <w:r w:rsidRPr="00971C6E">
        <w:rPr>
          <w:vertAlign w:val="superscript"/>
        </w:rPr>
        <w:t xml:space="preserve"> </w:t>
      </w:r>
      <w:r w:rsidRPr="00971C6E">
        <w:t>m</w:t>
      </w:r>
      <w:r w:rsidRPr="00971C6E">
        <w:rPr>
          <w:vertAlign w:val="superscript"/>
        </w:rPr>
        <w:t>2</w:t>
      </w:r>
      <w:r w:rsidRPr="00971C6E">
        <w:t>, vše v </w:t>
      </w:r>
      <w:proofErr w:type="spellStart"/>
      <w:r w:rsidRPr="00971C6E">
        <w:t>k.ú</w:t>
      </w:r>
      <w:proofErr w:type="spellEnd"/>
      <w:r w:rsidRPr="00971C6E">
        <w:t>. Strakonice, za celkovou obvyklou kupní cenu 2 350</w:t>
      </w:r>
      <w:r w:rsidR="00244D94">
        <w:t> </w:t>
      </w:r>
      <w:r w:rsidRPr="00971C6E">
        <w:t>000</w:t>
      </w:r>
      <w:r w:rsidR="00244D94">
        <w:t xml:space="preserve"> </w:t>
      </w:r>
      <w:r>
        <w:t xml:space="preserve"> </w:t>
      </w:r>
      <w:r w:rsidRPr="00971C6E">
        <w:t xml:space="preserve">Kč. </w:t>
      </w:r>
    </w:p>
    <w:p w14:paraId="1793B4F2" w14:textId="77777777" w:rsidR="00F3248D" w:rsidRDefault="00F3248D" w:rsidP="00B001F8">
      <w:pPr>
        <w:spacing w:after="0"/>
        <w:rPr>
          <w:bCs/>
        </w:rPr>
      </w:pPr>
    </w:p>
    <w:p w14:paraId="5499035B" w14:textId="0494D15D" w:rsidR="0012337D" w:rsidRPr="00636953" w:rsidRDefault="00301EC6" w:rsidP="00B001F8">
      <w:pPr>
        <w:pStyle w:val="Nadpis2"/>
        <w:spacing w:before="0"/>
      </w:pPr>
      <w:r>
        <w:t>31</w:t>
      </w:r>
      <w:r w:rsidR="0012337D" w:rsidRPr="00636953">
        <w:t xml:space="preserve">) Výkup pozemků pro budoucí chodník v </w:t>
      </w:r>
      <w:proofErr w:type="spellStart"/>
      <w:proofErr w:type="gramStart"/>
      <w:r w:rsidR="0012337D" w:rsidRPr="00636953">
        <w:t>k.ú</w:t>
      </w:r>
      <w:proofErr w:type="spellEnd"/>
      <w:r w:rsidR="0012337D" w:rsidRPr="00636953">
        <w:t>.</w:t>
      </w:r>
      <w:proofErr w:type="gramEnd"/>
      <w:r w:rsidR="0012337D" w:rsidRPr="00636953">
        <w:t xml:space="preserve"> </w:t>
      </w:r>
      <w:proofErr w:type="spellStart"/>
      <w:r w:rsidR="0012337D" w:rsidRPr="00636953">
        <w:t>Dražejov</w:t>
      </w:r>
      <w:proofErr w:type="spellEnd"/>
      <w:r w:rsidR="0012337D" w:rsidRPr="00636953">
        <w:t xml:space="preserve"> u Strakonic v ulici Na Hrázi</w:t>
      </w:r>
    </w:p>
    <w:p w14:paraId="0D229147" w14:textId="77777777" w:rsidR="0012337D" w:rsidRPr="00636953" w:rsidRDefault="0012337D" w:rsidP="0012337D">
      <w:pPr>
        <w:spacing w:after="0"/>
      </w:pPr>
    </w:p>
    <w:p w14:paraId="7F43829C" w14:textId="77777777" w:rsidR="008B0D9E" w:rsidRPr="00252EF4" w:rsidRDefault="008B0D9E" w:rsidP="008B0D9E">
      <w:pPr>
        <w:spacing w:after="0"/>
        <w:rPr>
          <w:b/>
          <w:bCs/>
          <w:u w:val="single"/>
        </w:rPr>
      </w:pPr>
      <w:r w:rsidRPr="00252EF4">
        <w:rPr>
          <w:b/>
          <w:bCs/>
          <w:u w:val="single"/>
        </w:rPr>
        <w:t>Návrh usnesení:</w:t>
      </w:r>
    </w:p>
    <w:p w14:paraId="5BF69D45"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1EFC50FC" w14:textId="650AAD5F" w:rsidR="0012337D" w:rsidRPr="00636953" w:rsidRDefault="00E8677E" w:rsidP="0012337D">
      <w:pPr>
        <w:pStyle w:val="Nadpis3"/>
        <w:rPr>
          <w:i/>
        </w:rPr>
      </w:pPr>
      <w:r>
        <w:t xml:space="preserve">I. </w:t>
      </w:r>
      <w:r w:rsidR="008B0D9E">
        <w:t>Vyřazuje</w:t>
      </w:r>
    </w:p>
    <w:p w14:paraId="4A23442A" w14:textId="6D6D866E" w:rsidR="00974F55" w:rsidRDefault="00974F55" w:rsidP="00CD5171">
      <w:pPr>
        <w:spacing w:after="0"/>
        <w:rPr>
          <w:iCs/>
        </w:rPr>
      </w:pPr>
      <w:r w:rsidRPr="00636953">
        <w:rPr>
          <w:iCs/>
        </w:rPr>
        <w:t xml:space="preserve">z evidence usnesení ZM č. 247/ZM/00 ze dne 28.6.2000, týkající se výkupu pozemků </w:t>
      </w:r>
      <w:proofErr w:type="spellStart"/>
      <w:proofErr w:type="gramStart"/>
      <w:r w:rsidRPr="00636953">
        <w:t>p.č</w:t>
      </w:r>
      <w:proofErr w:type="spellEnd"/>
      <w:r w:rsidRPr="00636953">
        <w:t>.</w:t>
      </w:r>
      <w:proofErr w:type="gramEnd"/>
      <w:r>
        <w:t> </w:t>
      </w:r>
      <w:r w:rsidRPr="00636953">
        <w:t xml:space="preserve"> 1107/52 o výměře 27 m</w:t>
      </w:r>
      <w:r w:rsidRPr="00636953">
        <w:rPr>
          <w:vertAlign w:val="superscript"/>
        </w:rPr>
        <w:t>2</w:t>
      </w:r>
      <w:r w:rsidRPr="00636953">
        <w:t>, 1107/53 o výměře 27 m</w:t>
      </w:r>
      <w:r w:rsidRPr="00636953">
        <w:rPr>
          <w:vertAlign w:val="superscript"/>
        </w:rPr>
        <w:t>2</w:t>
      </w:r>
      <w:r w:rsidRPr="00636953">
        <w:t>, 1107/54 o výměře 27 m</w:t>
      </w:r>
      <w:r w:rsidRPr="00636953">
        <w:rPr>
          <w:vertAlign w:val="superscript"/>
        </w:rPr>
        <w:t>2</w:t>
      </w:r>
      <w:r w:rsidRPr="00636953">
        <w:t>, 1107/55 o</w:t>
      </w:r>
      <w:r>
        <w:t> </w:t>
      </w:r>
      <w:r w:rsidRPr="00636953">
        <w:t xml:space="preserve"> výměře 27 m</w:t>
      </w:r>
      <w:r w:rsidRPr="00636953">
        <w:rPr>
          <w:vertAlign w:val="superscript"/>
        </w:rPr>
        <w:t>2</w:t>
      </w:r>
      <w:r w:rsidRPr="00636953">
        <w:t>,1107/56 o výměře 28 m</w:t>
      </w:r>
      <w:r w:rsidRPr="00636953">
        <w:rPr>
          <w:vertAlign w:val="superscript"/>
        </w:rPr>
        <w:t>2</w:t>
      </w:r>
      <w:r w:rsidRPr="00636953">
        <w:t>, 1224/9 o výměře 23 m</w:t>
      </w:r>
      <w:r w:rsidRPr="00636953">
        <w:rPr>
          <w:vertAlign w:val="superscript"/>
        </w:rPr>
        <w:t>2</w:t>
      </w:r>
      <w:r w:rsidRPr="00636953">
        <w:t>, 1224/10 o výměře 25 m</w:t>
      </w:r>
      <w:r w:rsidRPr="00636953">
        <w:rPr>
          <w:vertAlign w:val="superscript"/>
        </w:rPr>
        <w:t>2</w:t>
      </w:r>
      <w:r w:rsidRPr="00636953">
        <w:t>, 1224/11 o výměře 28 m</w:t>
      </w:r>
      <w:r w:rsidRPr="00636953">
        <w:rPr>
          <w:vertAlign w:val="superscript"/>
        </w:rPr>
        <w:t xml:space="preserve">2 </w:t>
      </w:r>
      <w:r w:rsidRPr="00636953">
        <w:t xml:space="preserve"> v </w:t>
      </w:r>
      <w:proofErr w:type="spellStart"/>
      <w:r w:rsidRPr="00636953">
        <w:t>k.ú</w:t>
      </w:r>
      <w:proofErr w:type="spellEnd"/>
      <w:r w:rsidRPr="00636953">
        <w:t xml:space="preserve">. </w:t>
      </w:r>
      <w:proofErr w:type="spellStart"/>
      <w:r w:rsidRPr="00636953">
        <w:t>Dražejov</w:t>
      </w:r>
      <w:proofErr w:type="spellEnd"/>
      <w:r w:rsidRPr="00636953">
        <w:t xml:space="preserve"> za cenu Kč 1,-Kč/m</w:t>
      </w:r>
      <w:r w:rsidRPr="00636953">
        <w:rPr>
          <w:vertAlign w:val="superscript"/>
        </w:rPr>
        <w:t>2</w:t>
      </w:r>
      <w:r w:rsidRPr="00636953">
        <w:t xml:space="preserve"> od jednotlivých majitelů pro</w:t>
      </w:r>
      <w:r>
        <w:t> </w:t>
      </w:r>
      <w:r w:rsidRPr="00636953">
        <w:t xml:space="preserve">budoucí chodník, a to z toho důvodu, že vlastníci do současné doby nevykoupených pozemků, a to  </w:t>
      </w:r>
      <w:proofErr w:type="spellStart"/>
      <w:r w:rsidRPr="00636953">
        <w:t>p.č</w:t>
      </w:r>
      <w:proofErr w:type="spellEnd"/>
      <w:r w:rsidRPr="00636953">
        <w:t>. 1107/52 (oddělen GP z </w:t>
      </w:r>
      <w:proofErr w:type="spellStart"/>
      <w:proofErr w:type="gramStart"/>
      <w:r w:rsidRPr="00636953">
        <w:t>p.č</w:t>
      </w:r>
      <w:proofErr w:type="spellEnd"/>
      <w:r w:rsidRPr="00636953">
        <w:t>.</w:t>
      </w:r>
      <w:proofErr w:type="gramEnd"/>
      <w:r w:rsidRPr="00636953">
        <w:t xml:space="preserve"> 1107/58)  a </w:t>
      </w:r>
      <w:proofErr w:type="spellStart"/>
      <w:r w:rsidRPr="00636953">
        <w:t>p.č</w:t>
      </w:r>
      <w:proofErr w:type="spellEnd"/>
      <w:r w:rsidRPr="00636953">
        <w:t>. 1107/53 (oddělen GP z </w:t>
      </w:r>
      <w:proofErr w:type="spellStart"/>
      <w:r w:rsidRPr="00636953">
        <w:t>p.č</w:t>
      </w:r>
      <w:proofErr w:type="spellEnd"/>
      <w:r w:rsidRPr="00636953">
        <w:t>.</w:t>
      </w:r>
      <w:r>
        <w:t> </w:t>
      </w:r>
      <w:r w:rsidRPr="00636953">
        <w:t xml:space="preserve"> 1107/3), vše v </w:t>
      </w:r>
      <w:proofErr w:type="spellStart"/>
      <w:r w:rsidRPr="00636953">
        <w:t>k.ú</w:t>
      </w:r>
      <w:proofErr w:type="spellEnd"/>
      <w:r w:rsidRPr="00636953">
        <w:t xml:space="preserve">. </w:t>
      </w:r>
      <w:proofErr w:type="spellStart"/>
      <w:r w:rsidRPr="00636953">
        <w:t>Dražejov</w:t>
      </w:r>
      <w:proofErr w:type="spellEnd"/>
      <w:r w:rsidRPr="00636953">
        <w:t xml:space="preserve"> u Strakonic, </w:t>
      </w:r>
      <w:r w:rsidRPr="00636953">
        <w:rPr>
          <w:iCs/>
        </w:rPr>
        <w:t>nemají zájem za stávajících podmínek pozemky určené pro výstavbu chodníku prodat.</w:t>
      </w:r>
    </w:p>
    <w:p w14:paraId="496DB25B" w14:textId="151C1271" w:rsidR="0012337D" w:rsidRPr="00636953" w:rsidRDefault="0012337D" w:rsidP="00CD5171">
      <w:pPr>
        <w:pStyle w:val="Bezmezer"/>
        <w:jc w:val="both"/>
        <w:rPr>
          <w:rFonts w:ascii="Times New Roman" w:hAnsi="Times New Roman"/>
          <w:sz w:val="24"/>
          <w:szCs w:val="24"/>
        </w:rPr>
      </w:pPr>
    </w:p>
    <w:p w14:paraId="2C005F7A" w14:textId="54EC21D5" w:rsidR="0012337D" w:rsidRPr="00AF231F" w:rsidRDefault="00301EC6" w:rsidP="0012337D">
      <w:pPr>
        <w:pStyle w:val="Nadpis2"/>
      </w:pPr>
      <w:r>
        <w:t>32</w:t>
      </w:r>
      <w:r w:rsidR="0012337D" w:rsidRPr="00AF231F">
        <w:t>) Výkup pozemků v lokalitě Třebohostická</w:t>
      </w:r>
    </w:p>
    <w:p w14:paraId="6B192877" w14:textId="77777777" w:rsidR="008B0D9E" w:rsidRPr="00143000" w:rsidRDefault="008B0D9E" w:rsidP="008B0D9E">
      <w:pPr>
        <w:autoSpaceDN w:val="0"/>
        <w:adjustRightInd w:val="0"/>
        <w:spacing w:after="0"/>
        <w:rPr>
          <w:bCs/>
          <w:sz w:val="16"/>
          <w:szCs w:val="16"/>
          <w:u w:val="single"/>
        </w:rPr>
      </w:pPr>
    </w:p>
    <w:p w14:paraId="3F3251D2" w14:textId="77777777" w:rsidR="008B0D9E" w:rsidRPr="00252EF4" w:rsidRDefault="008B0D9E" w:rsidP="008B0D9E">
      <w:pPr>
        <w:spacing w:after="0"/>
        <w:rPr>
          <w:b/>
          <w:bCs/>
          <w:u w:val="single"/>
        </w:rPr>
      </w:pPr>
      <w:r w:rsidRPr="00252EF4">
        <w:rPr>
          <w:b/>
          <w:bCs/>
          <w:u w:val="single"/>
        </w:rPr>
        <w:t>Návrh usnesení:</w:t>
      </w:r>
    </w:p>
    <w:p w14:paraId="0879B10C"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3F89BEF9" w14:textId="4385BFE4" w:rsidR="0012337D" w:rsidRPr="003A7DAA" w:rsidRDefault="00E8677E" w:rsidP="0012337D">
      <w:pPr>
        <w:pStyle w:val="Nadpis3"/>
      </w:pPr>
      <w:r>
        <w:t xml:space="preserve">I. </w:t>
      </w:r>
      <w:r w:rsidR="008B0D9E">
        <w:t>Vyřazuje</w:t>
      </w:r>
    </w:p>
    <w:p w14:paraId="22703757" w14:textId="379E2AD6" w:rsidR="00A66170" w:rsidRPr="00AF231F" w:rsidRDefault="00A66170" w:rsidP="00A66170">
      <w:pPr>
        <w:spacing w:after="0"/>
      </w:pPr>
      <w:r w:rsidRPr="00AF231F">
        <w:t>z evidence</w:t>
      </w:r>
      <w:r w:rsidRPr="003A7DAA">
        <w:t xml:space="preserve"> </w:t>
      </w:r>
      <w:r w:rsidRPr="00AF231F">
        <w:t xml:space="preserve">usnesení ZM č. 437/ZM/2004 ze dne </w:t>
      </w:r>
      <w:proofErr w:type="gramStart"/>
      <w:r w:rsidRPr="00AF231F">
        <w:t>16.6.2004</w:t>
      </w:r>
      <w:proofErr w:type="gramEnd"/>
      <w:r w:rsidRPr="00AF231F">
        <w:t>, týkající se výkupu pozemků v lokalitě u silnice Třebohostická,  a to z toho důvodu, že v současné době je v</w:t>
      </w:r>
      <w:r w:rsidRPr="00AF231F">
        <w:rPr>
          <w:bCs/>
        </w:rPr>
        <w:t xml:space="preserve">ětší část </w:t>
      </w:r>
      <w:r w:rsidR="00E8677E">
        <w:rPr>
          <w:bCs/>
        </w:rPr>
        <w:t xml:space="preserve">pozemků v </w:t>
      </w:r>
      <w:r w:rsidRPr="00AF231F">
        <w:rPr>
          <w:bCs/>
        </w:rPr>
        <w:t>lokalit</w:t>
      </w:r>
      <w:r w:rsidR="00E8677E">
        <w:rPr>
          <w:bCs/>
        </w:rPr>
        <w:t>ě</w:t>
      </w:r>
      <w:r w:rsidRPr="00AF231F">
        <w:rPr>
          <w:bCs/>
        </w:rPr>
        <w:t xml:space="preserve"> vykoupena (5 pozemků ze 7) a zbylí vlastníci pozemků v této lokalitě nemají za stanovených podmínek zájem prodat své pozemky městu Strakonice.</w:t>
      </w:r>
    </w:p>
    <w:p w14:paraId="032AD2F6" w14:textId="77777777" w:rsidR="002D311D" w:rsidRDefault="002D311D" w:rsidP="008B0D9E">
      <w:pPr>
        <w:spacing w:after="0"/>
      </w:pPr>
    </w:p>
    <w:p w14:paraId="6A5CA458" w14:textId="77777777" w:rsidR="00037A17" w:rsidRDefault="00037A17" w:rsidP="007E7875">
      <w:pPr>
        <w:pStyle w:val="Nadpis2"/>
      </w:pPr>
    </w:p>
    <w:p w14:paraId="7E8C1E78" w14:textId="485E7288" w:rsidR="007E7875" w:rsidRPr="00AF231F" w:rsidRDefault="00301EC6" w:rsidP="007E7875">
      <w:pPr>
        <w:pStyle w:val="Nadpis2"/>
      </w:pPr>
      <w:r>
        <w:t>33</w:t>
      </w:r>
      <w:r w:rsidR="007E7875" w:rsidRPr="00AF231F">
        <w:t>) Výkup pozemků v lokalitě „Ostrov“</w:t>
      </w:r>
    </w:p>
    <w:p w14:paraId="6079EC96" w14:textId="77777777" w:rsidR="007E7875" w:rsidRPr="00AF231F" w:rsidRDefault="007E7875" w:rsidP="007E7875">
      <w:pPr>
        <w:spacing w:after="0"/>
      </w:pPr>
    </w:p>
    <w:p w14:paraId="679BD466" w14:textId="77777777" w:rsidR="008B0D9E" w:rsidRPr="00252EF4" w:rsidRDefault="008B0D9E" w:rsidP="008B0D9E">
      <w:pPr>
        <w:spacing w:after="0"/>
        <w:rPr>
          <w:b/>
          <w:bCs/>
          <w:u w:val="single"/>
        </w:rPr>
      </w:pPr>
      <w:r w:rsidRPr="00252EF4">
        <w:rPr>
          <w:b/>
          <w:bCs/>
          <w:u w:val="single"/>
        </w:rPr>
        <w:t>Návrh usnesení:</w:t>
      </w:r>
    </w:p>
    <w:p w14:paraId="60303B46"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355ECDB0" w14:textId="75F5CF14" w:rsidR="007E7875" w:rsidRPr="009A0626" w:rsidRDefault="003037D1" w:rsidP="007E7875">
      <w:pPr>
        <w:pStyle w:val="Nadpis3"/>
      </w:pPr>
      <w:r>
        <w:t xml:space="preserve">I. </w:t>
      </w:r>
      <w:r w:rsidR="007E7875" w:rsidRPr="009A0626">
        <w:t>Vyřa</w:t>
      </w:r>
      <w:r w:rsidR="008B0D9E">
        <w:t>zuje</w:t>
      </w:r>
      <w:r w:rsidR="007E7875" w:rsidRPr="009A0626">
        <w:t xml:space="preserve"> </w:t>
      </w:r>
    </w:p>
    <w:p w14:paraId="1105A9F0" w14:textId="77777777" w:rsidR="00A66170" w:rsidRPr="00750342" w:rsidRDefault="00A66170" w:rsidP="00A66170">
      <w:pPr>
        <w:spacing w:after="0"/>
      </w:pPr>
      <w:r w:rsidRPr="009A0626">
        <w:rPr>
          <w:iCs/>
        </w:rPr>
        <w:t>z evidence</w:t>
      </w:r>
      <w:r w:rsidRPr="009A0626">
        <w:rPr>
          <w:b/>
          <w:iCs/>
        </w:rPr>
        <w:t xml:space="preserve"> </w:t>
      </w:r>
      <w:r w:rsidRPr="009A0626">
        <w:rPr>
          <w:iCs/>
        </w:rPr>
        <w:t xml:space="preserve">usnesení ZM č. 303/ZM/2008 ze dne </w:t>
      </w:r>
      <w:proofErr w:type="gramStart"/>
      <w:r w:rsidRPr="009A0626">
        <w:rPr>
          <w:iCs/>
        </w:rPr>
        <w:t>11.3.2008</w:t>
      </w:r>
      <w:proofErr w:type="gramEnd"/>
      <w:r w:rsidRPr="009A0626">
        <w:rPr>
          <w:iCs/>
        </w:rPr>
        <w:t xml:space="preserve">, týkající se </w:t>
      </w:r>
      <w:r w:rsidRPr="009A0626">
        <w:t>výkupu pozemků v lokalitě „Ostrov</w:t>
      </w:r>
      <w:r>
        <w:t xml:space="preserve"> - Podskalí</w:t>
      </w:r>
      <w:r w:rsidRPr="009A0626">
        <w:t xml:space="preserve">“, a to z toho důvodu, že </w:t>
      </w:r>
      <w:r w:rsidRPr="00750342">
        <w:t xml:space="preserve">vlastníci nevykoupených pozemků </w:t>
      </w:r>
      <w:r w:rsidRPr="00C710AC">
        <w:t xml:space="preserve">za  stanovených podmínek </w:t>
      </w:r>
      <w:r w:rsidRPr="00750342">
        <w:t xml:space="preserve">nesouhlasí s prodejem. </w:t>
      </w:r>
    </w:p>
    <w:p w14:paraId="21551D3A" w14:textId="77777777" w:rsidR="007E7875" w:rsidRPr="00750342" w:rsidRDefault="007E7875" w:rsidP="00A66170">
      <w:pPr>
        <w:widowControl w:val="0"/>
        <w:autoSpaceDE w:val="0"/>
        <w:autoSpaceDN w:val="0"/>
        <w:adjustRightInd w:val="0"/>
        <w:spacing w:after="0"/>
        <w:rPr>
          <w:b/>
          <w:iCs/>
        </w:rPr>
      </w:pPr>
    </w:p>
    <w:p w14:paraId="7A0BC446" w14:textId="727DAEAB" w:rsidR="007E7875" w:rsidRPr="001C2737" w:rsidRDefault="00301EC6" w:rsidP="007E7875">
      <w:pPr>
        <w:pStyle w:val="Nadpis2"/>
      </w:pPr>
      <w:r>
        <w:t>34</w:t>
      </w:r>
      <w:r w:rsidR="007E7875" w:rsidRPr="001C2737">
        <w:t>) Výkupy pozemků – Otavská cyklistická stezka – Strakonice</w:t>
      </w:r>
    </w:p>
    <w:p w14:paraId="30759B74" w14:textId="77777777" w:rsidR="008B0D9E" w:rsidRDefault="008B0D9E" w:rsidP="007E7875">
      <w:pPr>
        <w:pStyle w:val="Bezmezer"/>
        <w:rPr>
          <w:rFonts w:ascii="Times New Roman" w:hAnsi="Times New Roman"/>
          <w:sz w:val="24"/>
          <w:szCs w:val="24"/>
        </w:rPr>
      </w:pPr>
    </w:p>
    <w:p w14:paraId="7ED1BFD8" w14:textId="77777777" w:rsidR="008B0D9E" w:rsidRPr="00252EF4" w:rsidRDefault="008B0D9E" w:rsidP="008B0D9E">
      <w:pPr>
        <w:spacing w:after="0"/>
        <w:rPr>
          <w:b/>
          <w:bCs/>
          <w:u w:val="single"/>
        </w:rPr>
      </w:pPr>
      <w:r w:rsidRPr="00252EF4">
        <w:rPr>
          <w:b/>
          <w:bCs/>
          <w:u w:val="single"/>
        </w:rPr>
        <w:t>Návrh usnesení:</w:t>
      </w:r>
    </w:p>
    <w:p w14:paraId="4FB9C38B"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248F91ED" w14:textId="7338D466" w:rsidR="007E7875" w:rsidRPr="00825A2E" w:rsidRDefault="008348D9" w:rsidP="007E7875">
      <w:pPr>
        <w:pStyle w:val="Nadpis3"/>
      </w:pPr>
      <w:r>
        <w:t xml:space="preserve">I. </w:t>
      </w:r>
      <w:r w:rsidR="008B0D9E">
        <w:t>Vyřazuje</w:t>
      </w:r>
      <w:r w:rsidR="007E7875" w:rsidRPr="00825A2E">
        <w:t xml:space="preserve"> </w:t>
      </w:r>
    </w:p>
    <w:p w14:paraId="32DDF030" w14:textId="77777777" w:rsidR="007E7875" w:rsidRPr="001C2737" w:rsidRDefault="007E7875" w:rsidP="007E7875">
      <w:pPr>
        <w:widowControl w:val="0"/>
        <w:autoSpaceDE w:val="0"/>
        <w:autoSpaceDN w:val="0"/>
        <w:adjustRightInd w:val="0"/>
        <w:spacing w:after="0"/>
      </w:pPr>
      <w:r w:rsidRPr="001C2737">
        <w:rPr>
          <w:iCs/>
        </w:rPr>
        <w:t xml:space="preserve">z evidence usnesení ZM č. 575/ZM/2009 ze dne 18.3.2009, týkající se převodu dotčených pozemků potřebných </w:t>
      </w:r>
      <w:r w:rsidRPr="001C2737">
        <w:t xml:space="preserve">pro vybudování cyklostezek na území města Strakonice,  jenž </w:t>
      </w:r>
      <w:proofErr w:type="gramStart"/>
      <w:r w:rsidRPr="001C2737">
        <w:t>jsou</w:t>
      </w:r>
      <w:proofErr w:type="gramEnd"/>
      <w:r w:rsidRPr="001C2737">
        <w:t xml:space="preserve"> součástí regionální cyklistické stezky (Otavská cyklistická stezka), a to z toho důvodu, že vlastníci nevykoupených pozemků potřebných pro realizaci cyklostezek nesouhlasí s uzavřením smlouvy za schválenou kupní cenu, popřípadě nesouhlasí s trasou navržené cyklostezky. </w:t>
      </w:r>
    </w:p>
    <w:p w14:paraId="07543908" w14:textId="77777777" w:rsidR="007E7875" w:rsidRPr="001C2737" w:rsidRDefault="007E7875" w:rsidP="007E7875">
      <w:pPr>
        <w:spacing w:after="0"/>
      </w:pPr>
    </w:p>
    <w:p w14:paraId="6D7907BD" w14:textId="092C9F80" w:rsidR="007E7875" w:rsidRPr="00AA261C" w:rsidRDefault="00301EC6" w:rsidP="007E7875">
      <w:pPr>
        <w:pStyle w:val="Nadpis2"/>
      </w:pPr>
      <w:r>
        <w:rPr>
          <w:rStyle w:val="Nadpis2Char"/>
          <w:b/>
        </w:rPr>
        <w:t>35</w:t>
      </w:r>
      <w:r w:rsidR="007E7875" w:rsidRPr="00AA261C">
        <w:rPr>
          <w:rStyle w:val="Nadpis2Char"/>
          <w:b/>
        </w:rPr>
        <w:t>)</w:t>
      </w:r>
      <w:r w:rsidR="007E7875" w:rsidRPr="00AA261C">
        <w:t xml:space="preserve"> Výkup částí pozemků z důvodu vybudování komunikací a inženýrských sítí v příměstských částech – </w:t>
      </w:r>
      <w:proofErr w:type="spellStart"/>
      <w:r w:rsidR="007E7875" w:rsidRPr="00AA261C">
        <w:t>Hajská</w:t>
      </w:r>
      <w:proofErr w:type="spellEnd"/>
      <w:r w:rsidR="007E7875" w:rsidRPr="00AA261C">
        <w:t xml:space="preserve">, Střela, </w:t>
      </w:r>
      <w:proofErr w:type="spellStart"/>
      <w:r w:rsidR="007E7875" w:rsidRPr="00AA261C">
        <w:t>Modlešovice</w:t>
      </w:r>
      <w:proofErr w:type="spellEnd"/>
      <w:r w:rsidR="007E7875" w:rsidRPr="00AA261C">
        <w:t xml:space="preserve"> a Starý </w:t>
      </w:r>
      <w:proofErr w:type="spellStart"/>
      <w:r w:rsidR="007E7875" w:rsidRPr="00AA261C">
        <w:t>Dražejov</w:t>
      </w:r>
      <w:proofErr w:type="spellEnd"/>
    </w:p>
    <w:p w14:paraId="1F0B8FDA" w14:textId="77777777" w:rsidR="008B0D9E" w:rsidRPr="00143000" w:rsidRDefault="008B0D9E" w:rsidP="008B0D9E">
      <w:pPr>
        <w:autoSpaceDN w:val="0"/>
        <w:adjustRightInd w:val="0"/>
        <w:spacing w:after="0"/>
        <w:rPr>
          <w:bCs/>
          <w:sz w:val="16"/>
          <w:szCs w:val="16"/>
          <w:u w:val="single"/>
        </w:rPr>
      </w:pPr>
    </w:p>
    <w:p w14:paraId="199A73D7" w14:textId="77777777" w:rsidR="008B0D9E" w:rsidRPr="00252EF4" w:rsidRDefault="008B0D9E" w:rsidP="008B0D9E">
      <w:pPr>
        <w:spacing w:after="0"/>
        <w:rPr>
          <w:b/>
          <w:bCs/>
          <w:u w:val="single"/>
        </w:rPr>
      </w:pPr>
      <w:r w:rsidRPr="00252EF4">
        <w:rPr>
          <w:b/>
          <w:bCs/>
          <w:u w:val="single"/>
        </w:rPr>
        <w:t>Návrh usnesení:</w:t>
      </w:r>
    </w:p>
    <w:p w14:paraId="555ACA2F" w14:textId="77777777" w:rsidR="008B0D9E" w:rsidRPr="00252EF4" w:rsidRDefault="008B0D9E" w:rsidP="008B0D9E">
      <w:pPr>
        <w:spacing w:after="0"/>
        <w:rPr>
          <w:b/>
          <w:bCs/>
          <w:u w:val="single"/>
        </w:rPr>
      </w:pPr>
      <w:r w:rsidRPr="00252EF4">
        <w:t>Zastupitelstvo města po projednání</w:t>
      </w:r>
      <w:r w:rsidRPr="00252EF4">
        <w:rPr>
          <w:b/>
          <w:bCs/>
          <w:u w:val="single"/>
        </w:rPr>
        <w:t xml:space="preserve"> </w:t>
      </w:r>
    </w:p>
    <w:p w14:paraId="170B4711" w14:textId="54893A5E" w:rsidR="007E7875" w:rsidRPr="00636953" w:rsidRDefault="00060DA0" w:rsidP="007E7875">
      <w:pPr>
        <w:pStyle w:val="Nadpis3"/>
      </w:pPr>
      <w:r>
        <w:t xml:space="preserve">I. </w:t>
      </w:r>
      <w:r w:rsidR="008B0D9E">
        <w:t>Vyřazuje</w:t>
      </w:r>
      <w:r w:rsidR="007E7875" w:rsidRPr="00636953">
        <w:t xml:space="preserve"> </w:t>
      </w:r>
    </w:p>
    <w:p w14:paraId="26B2106C" w14:textId="5167A3B4" w:rsidR="00DE5664" w:rsidRDefault="00DE5664" w:rsidP="00CD5171">
      <w:pPr>
        <w:spacing w:after="0"/>
      </w:pPr>
      <w:r w:rsidRPr="00042D97">
        <w:rPr>
          <w:iCs/>
        </w:rPr>
        <w:t xml:space="preserve">z evidence usnesení ZM č. 574/ZM/2009 ze dne 18.3.2009, týkající se  </w:t>
      </w:r>
      <w:r w:rsidRPr="00042D97">
        <w:t>uzavření smluv pro</w:t>
      </w:r>
      <w:r>
        <w:t> </w:t>
      </w:r>
      <w:r w:rsidRPr="00042D97">
        <w:t xml:space="preserve"> výkup částí  pozemků potřebných  pro vybudování staveb komunikací a inženýrských sítí (kanalizace, vodovod, veřejné osvětlení) v </w:t>
      </w:r>
      <w:proofErr w:type="spellStart"/>
      <w:proofErr w:type="gramStart"/>
      <w:r w:rsidRPr="00042D97">
        <w:t>k.ú</w:t>
      </w:r>
      <w:proofErr w:type="spellEnd"/>
      <w:r w:rsidRPr="00042D97">
        <w:t>.</w:t>
      </w:r>
      <w:proofErr w:type="gramEnd"/>
      <w:r w:rsidRPr="00042D97">
        <w:t xml:space="preserve"> </w:t>
      </w:r>
      <w:proofErr w:type="spellStart"/>
      <w:r w:rsidRPr="00042D97">
        <w:t>Hajská</w:t>
      </w:r>
      <w:proofErr w:type="spellEnd"/>
      <w:r w:rsidRPr="00042D97">
        <w:t xml:space="preserve">, Střela, </w:t>
      </w:r>
      <w:proofErr w:type="spellStart"/>
      <w:r w:rsidRPr="00042D97">
        <w:t>Modlešovice</w:t>
      </w:r>
      <w:proofErr w:type="spellEnd"/>
      <w:r w:rsidRPr="00042D97">
        <w:t xml:space="preserve"> a </w:t>
      </w:r>
      <w:proofErr w:type="spellStart"/>
      <w:r w:rsidRPr="00042D97">
        <w:t>Dražejov</w:t>
      </w:r>
      <w:proofErr w:type="spellEnd"/>
      <w:r w:rsidRPr="00042D97">
        <w:t xml:space="preserve"> u</w:t>
      </w:r>
      <w:r>
        <w:t> </w:t>
      </w:r>
      <w:r w:rsidRPr="00042D97">
        <w:t xml:space="preserve"> Strakonic, a to z toho důvodu, že vlastníci dosud nevykoupených pozemků nemají zájem za</w:t>
      </w:r>
      <w:r>
        <w:t> </w:t>
      </w:r>
      <w:r w:rsidRPr="00042D97">
        <w:t xml:space="preserve"> stanovených podmínek pozemky prodat. </w:t>
      </w:r>
    </w:p>
    <w:p w14:paraId="0FFFFF38" w14:textId="53570248" w:rsidR="002D311D" w:rsidRDefault="002D311D" w:rsidP="00CD5171">
      <w:pPr>
        <w:spacing w:after="0"/>
      </w:pPr>
    </w:p>
    <w:p w14:paraId="3F1B085A" w14:textId="34647BAC" w:rsidR="002D311D" w:rsidRPr="00AF231F" w:rsidRDefault="00301EC6" w:rsidP="00CD5171">
      <w:pPr>
        <w:pStyle w:val="Nadpis2"/>
      </w:pPr>
      <w:r>
        <w:t>36</w:t>
      </w:r>
      <w:r w:rsidR="002D311D" w:rsidRPr="00AF231F">
        <w:t xml:space="preserve">) Bezplatný převod pozemků od ČR – Krajský úřad Jihočeského kraje  </w:t>
      </w:r>
    </w:p>
    <w:p w14:paraId="32228CBE" w14:textId="77777777" w:rsidR="00037A17" w:rsidRDefault="00037A17" w:rsidP="002D311D">
      <w:pPr>
        <w:spacing w:after="0"/>
        <w:rPr>
          <w:b/>
          <w:bCs/>
          <w:u w:val="single"/>
        </w:rPr>
      </w:pPr>
    </w:p>
    <w:p w14:paraId="1B9A9F71" w14:textId="76DDB2D5" w:rsidR="002D311D" w:rsidRPr="00252EF4" w:rsidRDefault="002D311D" w:rsidP="002D311D">
      <w:pPr>
        <w:spacing w:after="0"/>
        <w:rPr>
          <w:b/>
          <w:bCs/>
          <w:u w:val="single"/>
        </w:rPr>
      </w:pPr>
      <w:r w:rsidRPr="00252EF4">
        <w:rPr>
          <w:b/>
          <w:bCs/>
          <w:u w:val="single"/>
        </w:rPr>
        <w:t>Návrh usnesení:</w:t>
      </w:r>
    </w:p>
    <w:p w14:paraId="15E3726B" w14:textId="77777777" w:rsidR="002D311D" w:rsidRPr="00252EF4" w:rsidRDefault="002D311D" w:rsidP="002D311D">
      <w:pPr>
        <w:spacing w:after="0"/>
        <w:rPr>
          <w:b/>
          <w:bCs/>
          <w:u w:val="single"/>
        </w:rPr>
      </w:pPr>
      <w:r w:rsidRPr="00252EF4">
        <w:t>Zastupitelstvo města po projednání</w:t>
      </w:r>
      <w:r w:rsidRPr="00252EF4">
        <w:rPr>
          <w:b/>
          <w:bCs/>
          <w:u w:val="single"/>
        </w:rPr>
        <w:t xml:space="preserve"> </w:t>
      </w:r>
    </w:p>
    <w:p w14:paraId="51A92778" w14:textId="1EBBFD60" w:rsidR="002D311D" w:rsidRPr="003A7DAA" w:rsidRDefault="00060DA0" w:rsidP="002D311D">
      <w:pPr>
        <w:pStyle w:val="Nadpis3"/>
      </w:pPr>
      <w:r>
        <w:t xml:space="preserve">I. </w:t>
      </w:r>
      <w:r w:rsidR="002D311D">
        <w:t>Vyřazuje</w:t>
      </w:r>
    </w:p>
    <w:p w14:paraId="615C1410" w14:textId="78245208" w:rsidR="002D311D" w:rsidRPr="00AF231F" w:rsidRDefault="002D311D" w:rsidP="002D311D">
      <w:pPr>
        <w:spacing w:after="0"/>
      </w:pPr>
      <w:r w:rsidRPr="00AF231F">
        <w:t xml:space="preserve">z evidence usnesení ZM č. 366/ZM/2004 ze dne 10.3.2004, týkající se uzavření </w:t>
      </w:r>
      <w:r w:rsidR="00060DA0">
        <w:t xml:space="preserve">darovací smlouvy na převod částí  pozemků st. </w:t>
      </w:r>
      <w:proofErr w:type="spellStart"/>
      <w:proofErr w:type="gramStart"/>
      <w:r w:rsidR="00060DA0">
        <w:t>p.č</w:t>
      </w:r>
      <w:proofErr w:type="spellEnd"/>
      <w:r w:rsidR="00060DA0">
        <w:t>.</w:t>
      </w:r>
      <w:proofErr w:type="gramEnd"/>
      <w:r w:rsidR="00060DA0">
        <w:t xml:space="preserve"> 1902 a</w:t>
      </w:r>
      <w:r w:rsidRPr="00AF231F">
        <w:t xml:space="preserve"> </w:t>
      </w:r>
      <w:proofErr w:type="spellStart"/>
      <w:r w:rsidRPr="00AF231F">
        <w:t>p.č</w:t>
      </w:r>
      <w:proofErr w:type="spellEnd"/>
      <w:r w:rsidRPr="00AF231F">
        <w:t xml:space="preserve">. 441/2 </w:t>
      </w:r>
      <w:r w:rsidR="009F2B7F" w:rsidRPr="00AF231F">
        <w:t>o</w:t>
      </w:r>
      <w:r w:rsidR="009F2B7F">
        <w:t xml:space="preserve"> celkové </w:t>
      </w:r>
      <w:r w:rsidR="009F2B7F" w:rsidRPr="00AF231F">
        <w:t xml:space="preserve"> výměře cca</w:t>
      </w:r>
      <w:r w:rsidR="009F2B7F">
        <w:t> </w:t>
      </w:r>
      <w:r w:rsidR="009F2B7F" w:rsidRPr="00AF231F">
        <w:t>300</w:t>
      </w:r>
      <w:r w:rsidR="009F2B7F">
        <w:t> </w:t>
      </w:r>
      <w:r w:rsidR="009F2B7F" w:rsidRPr="00AF231F">
        <w:t xml:space="preserve"> m</w:t>
      </w:r>
      <w:r w:rsidR="009F2B7F" w:rsidRPr="00AF231F">
        <w:rPr>
          <w:vertAlign w:val="superscript"/>
        </w:rPr>
        <w:t>2</w:t>
      </w:r>
      <w:r w:rsidR="009F2B7F" w:rsidRPr="00AF231F">
        <w:t xml:space="preserve"> </w:t>
      </w:r>
      <w:r w:rsidRPr="00AF231F">
        <w:t>v </w:t>
      </w:r>
      <w:proofErr w:type="spellStart"/>
      <w:r w:rsidRPr="00AF231F">
        <w:t>k.ú</w:t>
      </w:r>
      <w:proofErr w:type="spellEnd"/>
      <w:r w:rsidRPr="00AF231F">
        <w:t>. Strakonice</w:t>
      </w:r>
      <w:r w:rsidR="009F2B7F">
        <w:t xml:space="preserve">, které byly potřebné pro rozšíření komunikace, </w:t>
      </w:r>
      <w:r w:rsidRPr="00AF231F">
        <w:t>od Jihočeského kraje, a to z</w:t>
      </w:r>
      <w:r w:rsidR="00060DA0">
        <w:t> </w:t>
      </w:r>
      <w:r w:rsidRPr="00AF231F">
        <w:t>toho</w:t>
      </w:r>
      <w:r w:rsidR="00060DA0">
        <w:t xml:space="preserve"> </w:t>
      </w:r>
      <w:r w:rsidRPr="00AF231F">
        <w:t>důvodu,</w:t>
      </w:r>
      <w:r w:rsidR="009F2B7F">
        <w:t xml:space="preserve"> že</w:t>
      </w:r>
      <w:r w:rsidRPr="00AF231F">
        <w:t xml:space="preserve"> v současné době se realizace stavebních úprav nepředpokládá. </w:t>
      </w:r>
    </w:p>
    <w:p w14:paraId="247A921D" w14:textId="77777777" w:rsidR="002D311D" w:rsidRDefault="002D311D" w:rsidP="002D311D">
      <w:pPr>
        <w:spacing w:after="0"/>
      </w:pPr>
    </w:p>
    <w:p w14:paraId="22F45942" w14:textId="36E79CB9" w:rsidR="002D311D" w:rsidRPr="001C2737" w:rsidRDefault="00301EC6" w:rsidP="002D311D">
      <w:pPr>
        <w:pStyle w:val="Nadpis2"/>
        <w:spacing w:before="0"/>
      </w:pPr>
      <w:r>
        <w:t>37</w:t>
      </w:r>
      <w:r w:rsidR="002D311D" w:rsidRPr="001C2737">
        <w:t xml:space="preserve">) Jihočeský kraj se sídlem U Zimního stadionu 1952, České Budějovice – přijetí daru - části pozemku </w:t>
      </w:r>
      <w:proofErr w:type="spellStart"/>
      <w:proofErr w:type="gramStart"/>
      <w:r w:rsidR="002D311D" w:rsidRPr="001C2737">
        <w:t>p.č</w:t>
      </w:r>
      <w:proofErr w:type="spellEnd"/>
      <w:r w:rsidR="002D311D" w:rsidRPr="001C2737">
        <w:t>.</w:t>
      </w:r>
      <w:proofErr w:type="gramEnd"/>
      <w:r w:rsidR="002D311D" w:rsidRPr="001C2737">
        <w:t xml:space="preserve"> 136/6 v </w:t>
      </w:r>
      <w:proofErr w:type="spellStart"/>
      <w:r w:rsidR="002D311D" w:rsidRPr="001C2737">
        <w:t>k.ú</w:t>
      </w:r>
      <w:proofErr w:type="spellEnd"/>
      <w:r w:rsidR="002D311D" w:rsidRPr="001C2737">
        <w:t>. Nové Strakonice o výměře cca 3800 m</w:t>
      </w:r>
      <w:r w:rsidR="002D311D" w:rsidRPr="001C2737">
        <w:rPr>
          <w:vertAlign w:val="superscript"/>
        </w:rPr>
        <w:t>2</w:t>
      </w:r>
      <w:r w:rsidR="002D311D" w:rsidRPr="001C2737">
        <w:t xml:space="preserve"> </w:t>
      </w:r>
    </w:p>
    <w:p w14:paraId="1310EB8E" w14:textId="77777777" w:rsidR="002D311D" w:rsidRPr="001C2737" w:rsidRDefault="002D311D" w:rsidP="002D311D">
      <w:pPr>
        <w:spacing w:after="0"/>
      </w:pPr>
    </w:p>
    <w:p w14:paraId="58CF58C6" w14:textId="77777777" w:rsidR="002D311D" w:rsidRPr="00143000" w:rsidRDefault="002D311D" w:rsidP="002D311D">
      <w:pPr>
        <w:autoSpaceDN w:val="0"/>
        <w:adjustRightInd w:val="0"/>
        <w:spacing w:after="0"/>
        <w:rPr>
          <w:bCs/>
          <w:sz w:val="16"/>
          <w:szCs w:val="16"/>
          <w:u w:val="single"/>
        </w:rPr>
      </w:pPr>
    </w:p>
    <w:p w14:paraId="258D8F74" w14:textId="77777777" w:rsidR="002D311D" w:rsidRPr="00252EF4" w:rsidRDefault="002D311D" w:rsidP="002D311D">
      <w:pPr>
        <w:spacing w:after="0"/>
        <w:rPr>
          <w:b/>
          <w:bCs/>
          <w:u w:val="single"/>
        </w:rPr>
      </w:pPr>
      <w:r w:rsidRPr="00252EF4">
        <w:rPr>
          <w:b/>
          <w:bCs/>
          <w:u w:val="single"/>
        </w:rPr>
        <w:lastRenderedPageBreak/>
        <w:t>Návrh usnesení:</w:t>
      </w:r>
    </w:p>
    <w:p w14:paraId="42C521B8" w14:textId="77777777" w:rsidR="002D311D" w:rsidRPr="00252EF4" w:rsidRDefault="002D311D" w:rsidP="002D311D">
      <w:pPr>
        <w:spacing w:after="0"/>
        <w:rPr>
          <w:b/>
          <w:bCs/>
          <w:u w:val="single"/>
        </w:rPr>
      </w:pPr>
      <w:r w:rsidRPr="00252EF4">
        <w:t>Zastupitelstvo města po projednání</w:t>
      </w:r>
      <w:r w:rsidRPr="00252EF4">
        <w:rPr>
          <w:b/>
          <w:bCs/>
          <w:u w:val="single"/>
        </w:rPr>
        <w:t xml:space="preserve"> </w:t>
      </w:r>
    </w:p>
    <w:p w14:paraId="1FAB5BC0" w14:textId="6D7D4A8C" w:rsidR="002D311D" w:rsidRPr="00CF115A" w:rsidRDefault="00D73328" w:rsidP="002D311D">
      <w:pPr>
        <w:pStyle w:val="Nadpis3"/>
      </w:pPr>
      <w:r>
        <w:t xml:space="preserve">I. </w:t>
      </w:r>
      <w:r w:rsidR="002D311D">
        <w:t>Vyřazuje</w:t>
      </w:r>
    </w:p>
    <w:p w14:paraId="0BEB884E" w14:textId="466BC01E" w:rsidR="002D311D" w:rsidRDefault="002D311D" w:rsidP="002D311D">
      <w:pPr>
        <w:spacing w:after="0"/>
      </w:pPr>
      <w:r w:rsidRPr="0071436B">
        <w:t xml:space="preserve">z evidence usnesení ZM č. 204/ZM/2011 ze dne 14.12.2011, týkající se přijetí daru, a to části  pozemku  </w:t>
      </w:r>
      <w:proofErr w:type="spellStart"/>
      <w:r w:rsidRPr="0071436B">
        <w:t>p.č</w:t>
      </w:r>
      <w:proofErr w:type="spellEnd"/>
      <w:r w:rsidRPr="0071436B">
        <w:t>. 136/6 v </w:t>
      </w:r>
      <w:proofErr w:type="spellStart"/>
      <w:proofErr w:type="gramStart"/>
      <w:r w:rsidRPr="0071436B">
        <w:t>k.ú</w:t>
      </w:r>
      <w:proofErr w:type="spellEnd"/>
      <w:r w:rsidRPr="0071436B">
        <w:t>.</w:t>
      </w:r>
      <w:proofErr w:type="gramEnd"/>
      <w:r w:rsidRPr="0071436B">
        <w:t xml:space="preserve"> Nové Strakonice o výměře cca 3800 m</w:t>
      </w:r>
      <w:r w:rsidRPr="0071436B">
        <w:rPr>
          <w:vertAlign w:val="superscript"/>
        </w:rPr>
        <w:t>2</w:t>
      </w:r>
      <w:r w:rsidRPr="0071436B">
        <w:t xml:space="preserve"> včetně stavby chodníku, z toho důvodu, že město Strakonice v současné době </w:t>
      </w:r>
      <w:r w:rsidR="00156CFF">
        <w:t xml:space="preserve">rekonstrukci </w:t>
      </w:r>
      <w:r w:rsidRPr="0071436B">
        <w:t xml:space="preserve">chodníku neplánuje. </w:t>
      </w:r>
    </w:p>
    <w:p w14:paraId="65D8CA9C" w14:textId="77777777" w:rsidR="002D311D" w:rsidRDefault="002D311D" w:rsidP="002D311D">
      <w:pPr>
        <w:spacing w:after="0"/>
      </w:pPr>
    </w:p>
    <w:p w14:paraId="7845ED9A" w14:textId="6FE076F9" w:rsidR="002D311D" w:rsidRPr="0071436B" w:rsidRDefault="00301EC6" w:rsidP="002D311D">
      <w:pPr>
        <w:pStyle w:val="Nadpis2"/>
        <w:rPr>
          <w:rStyle w:val="Nadpis2Char"/>
          <w:b/>
          <w:bCs/>
          <w:iCs/>
        </w:rPr>
      </w:pPr>
      <w:r>
        <w:rPr>
          <w:rStyle w:val="Nadpis2Char"/>
          <w:b/>
          <w:bCs/>
          <w:iCs/>
        </w:rPr>
        <w:t>38</w:t>
      </w:r>
      <w:r w:rsidR="002D311D" w:rsidRPr="0071436B">
        <w:rPr>
          <w:rStyle w:val="Nadpis2Char"/>
          <w:b/>
          <w:bCs/>
          <w:iCs/>
        </w:rPr>
        <w:t xml:space="preserve">) Jihočeský kraj - Správa a údržba silnic Jihočeského kraje, IČ 70971641, se sídlem Nemanická 2133/10, České Budějovice – zřízení služebnosti inženýrské sítě (věcného břemene) v souvislosti s přípravou stavby: „Oprava a rekonstrukce Husova </w:t>
      </w:r>
      <w:proofErr w:type="gramStart"/>
      <w:r w:rsidR="002D311D" w:rsidRPr="0071436B">
        <w:rPr>
          <w:rStyle w:val="Nadpis2Char"/>
          <w:b/>
          <w:bCs/>
          <w:iCs/>
        </w:rPr>
        <w:t>č.p.</w:t>
      </w:r>
      <w:proofErr w:type="gramEnd"/>
      <w:r w:rsidR="002D311D" w:rsidRPr="0071436B">
        <w:rPr>
          <w:rStyle w:val="Nadpis2Char"/>
          <w:b/>
          <w:bCs/>
          <w:iCs/>
        </w:rPr>
        <w:t xml:space="preserve"> 380, Strakonice“</w:t>
      </w:r>
    </w:p>
    <w:p w14:paraId="2DB93611" w14:textId="77777777" w:rsidR="002D311D" w:rsidRPr="00AA261C" w:rsidRDefault="002D311D" w:rsidP="002D311D">
      <w:pPr>
        <w:spacing w:after="0"/>
      </w:pPr>
    </w:p>
    <w:p w14:paraId="09ED47F8" w14:textId="77777777" w:rsidR="002D311D" w:rsidRPr="00252EF4" w:rsidRDefault="002D311D" w:rsidP="002D311D">
      <w:pPr>
        <w:spacing w:after="0"/>
        <w:rPr>
          <w:b/>
          <w:bCs/>
          <w:u w:val="single"/>
        </w:rPr>
      </w:pPr>
      <w:r w:rsidRPr="00252EF4">
        <w:rPr>
          <w:b/>
          <w:bCs/>
          <w:u w:val="single"/>
        </w:rPr>
        <w:t>Návrh usnesení:</w:t>
      </w:r>
    </w:p>
    <w:p w14:paraId="6EEE9C94" w14:textId="77777777" w:rsidR="002D311D" w:rsidRPr="00252EF4" w:rsidRDefault="002D311D" w:rsidP="002D311D">
      <w:pPr>
        <w:spacing w:after="0"/>
        <w:rPr>
          <w:b/>
          <w:bCs/>
          <w:u w:val="single"/>
        </w:rPr>
      </w:pPr>
      <w:r w:rsidRPr="00252EF4">
        <w:t>Zastupitelstvo města po projednání</w:t>
      </w:r>
      <w:r w:rsidRPr="00252EF4">
        <w:rPr>
          <w:b/>
          <w:bCs/>
          <w:u w:val="single"/>
        </w:rPr>
        <w:t xml:space="preserve"> </w:t>
      </w:r>
    </w:p>
    <w:p w14:paraId="52F9CF67" w14:textId="43E9B07E" w:rsidR="002D311D" w:rsidRPr="00636953" w:rsidRDefault="005759D5" w:rsidP="002D311D">
      <w:pPr>
        <w:pStyle w:val="Nadpis3"/>
      </w:pPr>
      <w:r>
        <w:t xml:space="preserve">I. </w:t>
      </w:r>
      <w:r w:rsidR="002D311D">
        <w:t>Vyřazuje</w:t>
      </w:r>
    </w:p>
    <w:p w14:paraId="54968326" w14:textId="6B56D3A7" w:rsidR="002D311D" w:rsidRDefault="002D311D" w:rsidP="002D311D">
      <w:pPr>
        <w:spacing w:after="0"/>
      </w:pPr>
      <w:r w:rsidRPr="00AA261C">
        <w:t xml:space="preserve">z evidence usnesení ZM č. 719/ZM/2014 ze dne 11.6.2014, týkající se </w:t>
      </w:r>
      <w:r w:rsidRPr="00AA261C">
        <w:rPr>
          <w:szCs w:val="20"/>
        </w:rPr>
        <w:t>uzavření smlouvy o</w:t>
      </w:r>
      <w:r>
        <w:rPr>
          <w:szCs w:val="20"/>
        </w:rPr>
        <w:t> </w:t>
      </w:r>
      <w:r w:rsidRPr="00AA261C">
        <w:rPr>
          <w:szCs w:val="20"/>
        </w:rPr>
        <w:t xml:space="preserve"> zřízení služebnosti inženýrské sítě (věcného břemene) mezi městem Strakonice a </w:t>
      </w:r>
      <w:r w:rsidRPr="00AA261C">
        <w:t>Jihočeským krajem</w:t>
      </w:r>
      <w:r>
        <w:t>,</w:t>
      </w:r>
      <w:r w:rsidRPr="00AA261C">
        <w:t xml:space="preserve"> Správou a údržby silnic Jihočeského kraje,  a to z toho důvodu, že v současné době se </w:t>
      </w:r>
      <w:r w:rsidR="005759D5">
        <w:t xml:space="preserve">vybudování vodovodní a kanalizační přípojky v souvislosti s </w:t>
      </w:r>
      <w:r w:rsidRPr="00AA261C">
        <w:t>oprav</w:t>
      </w:r>
      <w:r w:rsidR="005759D5">
        <w:t>ou</w:t>
      </w:r>
      <w:r w:rsidRPr="00AA261C">
        <w:t xml:space="preserve"> a rekonstrukc</w:t>
      </w:r>
      <w:r w:rsidR="005759D5">
        <w:t>í</w:t>
      </w:r>
      <w:r w:rsidRPr="00AA261C">
        <w:t xml:space="preserve"> budovy </w:t>
      </w:r>
      <w:proofErr w:type="gramStart"/>
      <w:r w:rsidRPr="00AA261C">
        <w:t>č.p.</w:t>
      </w:r>
      <w:proofErr w:type="gramEnd"/>
      <w:r w:rsidRPr="00AA261C">
        <w:t xml:space="preserve"> 380 v ul. Husova neplánuje.  </w:t>
      </w:r>
    </w:p>
    <w:p w14:paraId="2D3235C0" w14:textId="77777777" w:rsidR="002D311D" w:rsidRDefault="002D311D" w:rsidP="002D311D">
      <w:pPr>
        <w:spacing w:after="0"/>
      </w:pPr>
    </w:p>
    <w:p w14:paraId="6B89817F" w14:textId="34DDC340" w:rsidR="002D311D" w:rsidRPr="001C2737" w:rsidRDefault="00301EC6" w:rsidP="002D311D">
      <w:pPr>
        <w:pStyle w:val="Nadpis2"/>
        <w:spacing w:before="0"/>
      </w:pPr>
      <w:r>
        <w:t>39</w:t>
      </w:r>
      <w:r w:rsidR="002D311D" w:rsidRPr="001C2737">
        <w:t xml:space="preserve">) Správa železniční dopravní cesty, </w:t>
      </w:r>
      <w:proofErr w:type="spellStart"/>
      <w:proofErr w:type="gramStart"/>
      <w:r w:rsidR="002D311D" w:rsidRPr="001C2737">
        <w:t>s.o</w:t>
      </w:r>
      <w:proofErr w:type="spellEnd"/>
      <w:r w:rsidR="002D311D" w:rsidRPr="001C2737">
        <w:t>.</w:t>
      </w:r>
      <w:proofErr w:type="gramEnd"/>
      <w:r w:rsidR="002D311D" w:rsidRPr="001C2737">
        <w:t xml:space="preserve"> se sídlem Dlážděná 1003/7, Praha, Nové Město – výkup části pozemku </w:t>
      </w:r>
      <w:proofErr w:type="spellStart"/>
      <w:r w:rsidR="002D311D" w:rsidRPr="001C2737">
        <w:t>p.č</w:t>
      </w:r>
      <w:proofErr w:type="spellEnd"/>
      <w:r w:rsidR="002D311D" w:rsidRPr="001C2737">
        <w:t>. 1347 o výměře cca 26 m</w:t>
      </w:r>
      <w:r w:rsidR="002D311D" w:rsidRPr="001C2737">
        <w:rPr>
          <w:vertAlign w:val="superscript"/>
        </w:rPr>
        <w:t>2</w:t>
      </w:r>
      <w:r w:rsidR="002D311D" w:rsidRPr="001C2737">
        <w:t xml:space="preserve"> a části pozemku </w:t>
      </w:r>
      <w:proofErr w:type="spellStart"/>
      <w:r w:rsidR="002D311D" w:rsidRPr="001C2737">
        <w:t>p.č</w:t>
      </w:r>
      <w:proofErr w:type="spellEnd"/>
      <w:r w:rsidR="002D311D" w:rsidRPr="001C2737">
        <w:t>. 1348 o výměře cca 621 m</w:t>
      </w:r>
      <w:r w:rsidR="002D311D" w:rsidRPr="001C2737">
        <w:rPr>
          <w:vertAlign w:val="superscript"/>
        </w:rPr>
        <w:t>2</w:t>
      </w:r>
      <w:r w:rsidR="002D311D" w:rsidRPr="001C2737">
        <w:t>, vše v </w:t>
      </w:r>
      <w:proofErr w:type="spellStart"/>
      <w:r w:rsidR="002D311D" w:rsidRPr="001C2737">
        <w:t>k.ú</w:t>
      </w:r>
      <w:proofErr w:type="spellEnd"/>
      <w:r w:rsidR="002D311D" w:rsidRPr="001C2737">
        <w:t xml:space="preserve">. Strakonice </w:t>
      </w:r>
    </w:p>
    <w:p w14:paraId="60C44225" w14:textId="77777777" w:rsidR="00D56551" w:rsidRDefault="00D56551" w:rsidP="002D311D">
      <w:pPr>
        <w:spacing w:after="0"/>
        <w:rPr>
          <w:b/>
          <w:bCs/>
          <w:u w:val="single"/>
        </w:rPr>
      </w:pPr>
    </w:p>
    <w:p w14:paraId="16383530" w14:textId="776109DC" w:rsidR="002D311D" w:rsidRPr="00252EF4" w:rsidRDefault="002D311D" w:rsidP="002D311D">
      <w:pPr>
        <w:spacing w:after="0"/>
        <w:rPr>
          <w:b/>
          <w:bCs/>
          <w:u w:val="single"/>
        </w:rPr>
      </w:pPr>
      <w:r w:rsidRPr="00252EF4">
        <w:rPr>
          <w:b/>
          <w:bCs/>
          <w:u w:val="single"/>
        </w:rPr>
        <w:t>Návrh usnesení:</w:t>
      </w:r>
    </w:p>
    <w:p w14:paraId="055D1FC6" w14:textId="77777777" w:rsidR="002D311D" w:rsidRPr="00252EF4" w:rsidRDefault="002D311D" w:rsidP="002D311D">
      <w:pPr>
        <w:spacing w:after="0"/>
        <w:rPr>
          <w:b/>
          <w:bCs/>
          <w:u w:val="single"/>
        </w:rPr>
      </w:pPr>
      <w:r w:rsidRPr="00252EF4">
        <w:t>Zastupitelstvo města po projednání</w:t>
      </w:r>
      <w:r w:rsidRPr="00252EF4">
        <w:rPr>
          <w:b/>
          <w:bCs/>
          <w:u w:val="single"/>
        </w:rPr>
        <w:t xml:space="preserve"> </w:t>
      </w:r>
    </w:p>
    <w:p w14:paraId="60989E48" w14:textId="680294BE" w:rsidR="002D311D" w:rsidRPr="00CF115A" w:rsidRDefault="002231B0" w:rsidP="002D311D">
      <w:pPr>
        <w:pStyle w:val="Nadpis3"/>
        <w:rPr>
          <w:i/>
        </w:rPr>
      </w:pPr>
      <w:r>
        <w:t xml:space="preserve">I. </w:t>
      </w:r>
      <w:r w:rsidR="002D311D">
        <w:t>Revokuje</w:t>
      </w:r>
    </w:p>
    <w:p w14:paraId="59FD2891" w14:textId="23925C4D" w:rsidR="002D311D" w:rsidRDefault="002D311D" w:rsidP="00D56551">
      <w:pPr>
        <w:spacing w:after="0"/>
        <w:rPr>
          <w:iCs/>
        </w:rPr>
      </w:pPr>
      <w:r w:rsidRPr="001C2737">
        <w:t xml:space="preserve">usnesení zastupitelstva města č. 491/ZM/2004 ze dne 19.11.2008, týkající se výkupu části pozemku </w:t>
      </w:r>
      <w:proofErr w:type="spellStart"/>
      <w:proofErr w:type="gramStart"/>
      <w:r w:rsidRPr="001C2737">
        <w:t>p.č</w:t>
      </w:r>
      <w:proofErr w:type="spellEnd"/>
      <w:r w:rsidRPr="001C2737">
        <w:t>.</w:t>
      </w:r>
      <w:proofErr w:type="gramEnd"/>
      <w:r w:rsidRPr="001C2737">
        <w:t xml:space="preserve"> 1347 o výměře cca 26 m</w:t>
      </w:r>
      <w:r w:rsidRPr="001C2737">
        <w:rPr>
          <w:vertAlign w:val="superscript"/>
        </w:rPr>
        <w:t>2</w:t>
      </w:r>
      <w:r w:rsidRPr="001C2737">
        <w:t xml:space="preserve"> a části pozemku </w:t>
      </w:r>
      <w:proofErr w:type="spellStart"/>
      <w:r w:rsidRPr="001C2737">
        <w:t>p.č</w:t>
      </w:r>
      <w:proofErr w:type="spellEnd"/>
      <w:r w:rsidRPr="001C2737">
        <w:t>. 1348 o výměře  cca 621 m</w:t>
      </w:r>
      <w:r w:rsidRPr="001C2737">
        <w:rPr>
          <w:vertAlign w:val="superscript"/>
        </w:rPr>
        <w:t>2</w:t>
      </w:r>
      <w:r w:rsidRPr="001C2737">
        <w:t>, vše v </w:t>
      </w:r>
      <w:proofErr w:type="spellStart"/>
      <w:r w:rsidRPr="001C2737">
        <w:t>k.ú</w:t>
      </w:r>
      <w:proofErr w:type="spellEnd"/>
      <w:r w:rsidRPr="001C2737">
        <w:t xml:space="preserve">. Strakonice, od Správy železniční dopravní cesty, </w:t>
      </w:r>
      <w:proofErr w:type="spellStart"/>
      <w:proofErr w:type="gramStart"/>
      <w:r w:rsidRPr="001C2737">
        <w:t>s.o</w:t>
      </w:r>
      <w:proofErr w:type="spellEnd"/>
      <w:r w:rsidRPr="001C2737">
        <w:t>.</w:t>
      </w:r>
      <w:proofErr w:type="gramEnd"/>
      <w:r w:rsidRPr="001C2737">
        <w:t xml:space="preserve"> za cenu stanovenou znaleckým posudkem, a to z toho důvodu, že město Strakonice v současné době nepřipravuje </w:t>
      </w:r>
      <w:r w:rsidRPr="001C2737">
        <w:rPr>
          <w:iCs/>
        </w:rPr>
        <w:t>vybudování rozšíření stávající komunikace do lokality Jelenka.</w:t>
      </w:r>
    </w:p>
    <w:p w14:paraId="40EBC0C0" w14:textId="77777777" w:rsidR="00D56551" w:rsidRDefault="00D56551" w:rsidP="00D56551">
      <w:pPr>
        <w:spacing w:after="0"/>
        <w:rPr>
          <w:iCs/>
        </w:rPr>
      </w:pPr>
    </w:p>
    <w:p w14:paraId="4CA4C454" w14:textId="70817B99" w:rsidR="00BC38CC" w:rsidRPr="00555294" w:rsidRDefault="00301EC6" w:rsidP="00D56551">
      <w:pPr>
        <w:pStyle w:val="Nadpis2"/>
      </w:pPr>
      <w:r>
        <w:t>40</w:t>
      </w:r>
      <w:r w:rsidR="00BC38CC" w:rsidRPr="00555294">
        <w:t>) směn</w:t>
      </w:r>
      <w:r w:rsidR="00037A17">
        <w:t>a</w:t>
      </w:r>
      <w:r w:rsidR="00BC38CC" w:rsidRPr="00555294">
        <w:t xml:space="preserve"> pozemků </w:t>
      </w:r>
    </w:p>
    <w:p w14:paraId="680C9DFC" w14:textId="77777777" w:rsidR="00BC38CC" w:rsidRPr="00555294" w:rsidRDefault="00BC38CC" w:rsidP="00D56551">
      <w:pPr>
        <w:spacing w:after="0"/>
      </w:pPr>
    </w:p>
    <w:p w14:paraId="27210BD9" w14:textId="77777777" w:rsidR="00BC38CC" w:rsidRPr="00555294" w:rsidRDefault="00BC38CC" w:rsidP="00BC38CC">
      <w:pPr>
        <w:pStyle w:val="Zkladntext21"/>
        <w:widowControl/>
        <w:autoSpaceDE/>
        <w:rPr>
          <w:b/>
          <w:sz w:val="24"/>
          <w:u w:val="single"/>
        </w:rPr>
      </w:pPr>
      <w:r w:rsidRPr="00555294">
        <w:rPr>
          <w:b/>
          <w:sz w:val="24"/>
          <w:u w:val="single"/>
        </w:rPr>
        <w:t xml:space="preserve">Návrh usnesení: </w:t>
      </w:r>
    </w:p>
    <w:p w14:paraId="39D05C66" w14:textId="77777777" w:rsidR="00BC38CC" w:rsidRPr="00555294" w:rsidRDefault="00BC38CC" w:rsidP="00BC38CC">
      <w:pPr>
        <w:pStyle w:val="Zpat"/>
        <w:tabs>
          <w:tab w:val="left" w:pos="708"/>
        </w:tabs>
        <w:rPr>
          <w:szCs w:val="24"/>
        </w:rPr>
      </w:pPr>
      <w:r w:rsidRPr="00555294">
        <w:rPr>
          <w:szCs w:val="24"/>
        </w:rPr>
        <w:t>RM po projednání</w:t>
      </w:r>
    </w:p>
    <w:p w14:paraId="0975835C" w14:textId="77777777" w:rsidR="00BC38CC" w:rsidRPr="00555294" w:rsidRDefault="00BC38CC" w:rsidP="00BC38CC">
      <w:pPr>
        <w:pStyle w:val="Nadpis3"/>
      </w:pPr>
      <w:r w:rsidRPr="00555294">
        <w:t xml:space="preserve">I. Souhlasí </w:t>
      </w:r>
    </w:p>
    <w:p w14:paraId="7C3D0CC7" w14:textId="7BF56D82" w:rsidR="00BC38CC" w:rsidRPr="00555294" w:rsidRDefault="00BC38CC" w:rsidP="00BC38CC">
      <w:pPr>
        <w:spacing w:after="0"/>
      </w:pPr>
      <w:r w:rsidRPr="00555294">
        <w:t xml:space="preserve">se směnou pozemku </w:t>
      </w:r>
      <w:proofErr w:type="spellStart"/>
      <w:proofErr w:type="gramStart"/>
      <w:r w:rsidRPr="00555294">
        <w:t>p.č</w:t>
      </w:r>
      <w:proofErr w:type="spellEnd"/>
      <w:r w:rsidRPr="00555294">
        <w:t>.</w:t>
      </w:r>
      <w:proofErr w:type="gramEnd"/>
      <w:r w:rsidRPr="00555294">
        <w:t xml:space="preserve"> 1326/5 o výměře 17 m</w:t>
      </w:r>
      <w:r w:rsidRPr="00555294">
        <w:rPr>
          <w:vertAlign w:val="superscript"/>
        </w:rPr>
        <w:t>2</w:t>
      </w:r>
      <w:r w:rsidRPr="00555294">
        <w:t>,</w:t>
      </w:r>
      <w:r w:rsidRPr="00555294">
        <w:rPr>
          <w:vertAlign w:val="superscript"/>
        </w:rPr>
        <w:t xml:space="preserve"> </w:t>
      </w:r>
      <w:r w:rsidRPr="00555294">
        <w:t xml:space="preserve">odděleného geometrickým plánem z pozemku </w:t>
      </w:r>
      <w:proofErr w:type="spellStart"/>
      <w:r w:rsidRPr="00555294">
        <w:t>p.č</w:t>
      </w:r>
      <w:proofErr w:type="spellEnd"/>
      <w:r w:rsidRPr="00555294">
        <w:t>. 1326/</w:t>
      </w:r>
      <w:r w:rsidR="008B1348">
        <w:t>3</w:t>
      </w:r>
      <w:r w:rsidRPr="00555294">
        <w:t xml:space="preserve">  (vlastník město Strakonice) za pozemek </w:t>
      </w:r>
      <w:proofErr w:type="spellStart"/>
      <w:r w:rsidRPr="00555294">
        <w:t>p.č</w:t>
      </w:r>
      <w:proofErr w:type="spellEnd"/>
      <w:r w:rsidRPr="00555294">
        <w:t>. 1055/9 o výměře 18 m</w:t>
      </w:r>
      <w:r w:rsidRPr="00555294">
        <w:rPr>
          <w:vertAlign w:val="superscript"/>
        </w:rPr>
        <w:t>2</w:t>
      </w:r>
      <w:r w:rsidRPr="00555294">
        <w:t xml:space="preserve">,  odděleného z   pozemku </w:t>
      </w:r>
      <w:proofErr w:type="spellStart"/>
      <w:r w:rsidRPr="00555294">
        <w:t>p.č</w:t>
      </w:r>
      <w:proofErr w:type="spellEnd"/>
      <w:r w:rsidRPr="00555294">
        <w:t>. 1055/1 (spoluvlastníci  každý podílem o</w:t>
      </w:r>
      <w:r w:rsidR="00555294" w:rsidRPr="00555294">
        <w:t> </w:t>
      </w:r>
      <w:r w:rsidRPr="00555294">
        <w:t xml:space="preserve"> velikosti ½), vše v </w:t>
      </w:r>
      <w:proofErr w:type="spellStart"/>
      <w:r w:rsidRPr="00555294">
        <w:t>k.ú</w:t>
      </w:r>
      <w:proofErr w:type="spellEnd"/>
      <w:r w:rsidRPr="00555294">
        <w:t xml:space="preserve">. </w:t>
      </w:r>
      <w:proofErr w:type="spellStart"/>
      <w:r w:rsidRPr="00555294">
        <w:t>Dražejov</w:t>
      </w:r>
      <w:proofErr w:type="spellEnd"/>
      <w:r w:rsidRPr="00555294">
        <w:t xml:space="preserve"> u Strakonic, a to bez doplatku.</w:t>
      </w:r>
    </w:p>
    <w:p w14:paraId="4D201C83" w14:textId="77777777" w:rsidR="00BC38CC" w:rsidRPr="00555294" w:rsidRDefault="00BC38CC" w:rsidP="00BC38CC">
      <w:pPr>
        <w:pStyle w:val="Nadpis3"/>
      </w:pPr>
      <w:r w:rsidRPr="00555294">
        <w:t>II. Pověřuje</w:t>
      </w:r>
    </w:p>
    <w:p w14:paraId="63F2AEEB" w14:textId="77777777" w:rsidR="00BC38CC" w:rsidRPr="00555294" w:rsidRDefault="00BC38CC" w:rsidP="00BC38CC">
      <w:pPr>
        <w:spacing w:after="0"/>
      </w:pPr>
      <w:r w:rsidRPr="00555294">
        <w:t>starostu města podpisem směnné smlouvy.</w:t>
      </w:r>
    </w:p>
    <w:p w14:paraId="702D6BB3" w14:textId="77777777" w:rsidR="00BC38CC" w:rsidRPr="00555294" w:rsidRDefault="00BC38CC" w:rsidP="00BC38CC">
      <w:pPr>
        <w:spacing w:after="0"/>
        <w:rPr>
          <w:rFonts w:eastAsia="Times New Roman" w:cs="Times New Roman"/>
          <w:szCs w:val="24"/>
          <w:lang w:eastAsia="cs-CZ"/>
        </w:rPr>
      </w:pPr>
    </w:p>
    <w:p w14:paraId="0A71B0AB" w14:textId="51CF2E60" w:rsidR="00AC32A5" w:rsidRPr="00971C6E" w:rsidRDefault="00037A17" w:rsidP="00AC32A5">
      <w:pPr>
        <w:pStyle w:val="Nadpis2"/>
      </w:pPr>
      <w:r>
        <w:lastRenderedPageBreak/>
        <w:t>4</w:t>
      </w:r>
      <w:r w:rsidR="00301EC6">
        <w:t>1</w:t>
      </w:r>
      <w:r w:rsidR="00AC32A5" w:rsidRPr="00971C6E">
        <w:t xml:space="preserve">) žádost o převod zaplocené části pozemku </w:t>
      </w:r>
      <w:proofErr w:type="spellStart"/>
      <w:proofErr w:type="gramStart"/>
      <w:r w:rsidR="00AC32A5" w:rsidRPr="00971C6E">
        <w:t>p.č</w:t>
      </w:r>
      <w:proofErr w:type="spellEnd"/>
      <w:r w:rsidR="00AC32A5" w:rsidRPr="00971C6E">
        <w:t>.</w:t>
      </w:r>
      <w:proofErr w:type="gramEnd"/>
      <w:r w:rsidR="00AC32A5" w:rsidRPr="00971C6E">
        <w:t xml:space="preserve"> 746/1 v </w:t>
      </w:r>
      <w:proofErr w:type="spellStart"/>
      <w:r w:rsidR="00AC32A5" w:rsidRPr="00971C6E">
        <w:t>k.ú</w:t>
      </w:r>
      <w:proofErr w:type="spellEnd"/>
      <w:r w:rsidR="00AC32A5" w:rsidRPr="00971C6E">
        <w:t>. Strakonice – směna částí pozemků</w:t>
      </w:r>
    </w:p>
    <w:p w14:paraId="46934D30" w14:textId="77777777" w:rsidR="00AC32A5" w:rsidRPr="00971C6E" w:rsidRDefault="00AC32A5" w:rsidP="00AC32A5">
      <w:pPr>
        <w:pStyle w:val="Bezmezer"/>
      </w:pPr>
    </w:p>
    <w:p w14:paraId="68525EC5" w14:textId="77777777" w:rsidR="00AC32A5" w:rsidRPr="00143000" w:rsidRDefault="00AC32A5" w:rsidP="00AC32A5">
      <w:pPr>
        <w:autoSpaceDN w:val="0"/>
        <w:adjustRightInd w:val="0"/>
        <w:spacing w:after="0"/>
        <w:rPr>
          <w:bCs/>
          <w:sz w:val="16"/>
          <w:szCs w:val="16"/>
          <w:u w:val="single"/>
        </w:rPr>
      </w:pPr>
    </w:p>
    <w:p w14:paraId="3B0A93F1" w14:textId="77777777" w:rsidR="00AC32A5" w:rsidRPr="00252EF4" w:rsidRDefault="00AC32A5" w:rsidP="00AC32A5">
      <w:pPr>
        <w:spacing w:after="0"/>
        <w:rPr>
          <w:b/>
          <w:bCs/>
          <w:u w:val="single"/>
        </w:rPr>
      </w:pPr>
      <w:r w:rsidRPr="00252EF4">
        <w:rPr>
          <w:b/>
          <w:bCs/>
          <w:u w:val="single"/>
        </w:rPr>
        <w:t>Návrh usnesení:</w:t>
      </w:r>
    </w:p>
    <w:p w14:paraId="1FDA5F5E" w14:textId="77777777" w:rsidR="00AC32A5" w:rsidRPr="00252EF4" w:rsidRDefault="00AC32A5" w:rsidP="00AC32A5">
      <w:pPr>
        <w:spacing w:after="0"/>
        <w:rPr>
          <w:b/>
          <w:bCs/>
          <w:u w:val="single"/>
        </w:rPr>
      </w:pPr>
      <w:r w:rsidRPr="00252EF4">
        <w:t>Zastupitelstvo města po projednání</w:t>
      </w:r>
      <w:r w:rsidRPr="00252EF4">
        <w:rPr>
          <w:b/>
          <w:bCs/>
          <w:u w:val="single"/>
        </w:rPr>
        <w:t xml:space="preserve"> </w:t>
      </w:r>
    </w:p>
    <w:p w14:paraId="17895252" w14:textId="77777777" w:rsidR="00AC32A5" w:rsidRPr="00971C6E" w:rsidRDefault="00AC32A5" w:rsidP="00AC32A5">
      <w:pPr>
        <w:pStyle w:val="Nadpis3"/>
      </w:pPr>
      <w:r>
        <w:t>I. Trvá</w:t>
      </w:r>
      <w:r w:rsidRPr="00971C6E">
        <w:t xml:space="preserve"> </w:t>
      </w:r>
    </w:p>
    <w:p w14:paraId="0A27DDF9" w14:textId="25D16A5A" w:rsidR="00AC32A5" w:rsidRPr="00971C6E" w:rsidRDefault="00AC32A5" w:rsidP="00AC32A5">
      <w:pPr>
        <w:spacing w:after="0"/>
      </w:pPr>
      <w:r w:rsidRPr="00971C6E">
        <w:t xml:space="preserve">na usnesení Zastupitelstva města Strakonice č. 722/ZM/2018 ze dne 14.2.2018, týkající se uzavření směnné smlouvy mezi městem Strakonice a manželi </w:t>
      </w:r>
      <w:r w:rsidR="00037A17">
        <w:t>XX</w:t>
      </w:r>
      <w:r w:rsidRPr="00971C6E">
        <w:t xml:space="preserve">, jejímž předmětem bude směna části pozemku </w:t>
      </w:r>
      <w:proofErr w:type="spellStart"/>
      <w:proofErr w:type="gramStart"/>
      <w:r w:rsidRPr="00971C6E">
        <w:t>p.č</w:t>
      </w:r>
      <w:proofErr w:type="spellEnd"/>
      <w:r w:rsidRPr="00971C6E">
        <w:t>.</w:t>
      </w:r>
      <w:proofErr w:type="gramEnd"/>
      <w:r w:rsidRPr="00971C6E">
        <w:t xml:space="preserve"> 746/1 o výměře cca 65 m</w:t>
      </w:r>
      <w:r w:rsidRPr="00971C6E">
        <w:rPr>
          <w:vertAlign w:val="superscript"/>
        </w:rPr>
        <w:t>2</w:t>
      </w:r>
      <w:r w:rsidRPr="00971C6E">
        <w:t xml:space="preserve">, který je  ve vlastnictví města Strakonice, za  část  pozemku  </w:t>
      </w:r>
      <w:proofErr w:type="spellStart"/>
      <w:r w:rsidRPr="00971C6E">
        <w:t>p.č</w:t>
      </w:r>
      <w:proofErr w:type="spellEnd"/>
      <w:r w:rsidRPr="00971C6E">
        <w:t>. 746/20  o výměře cca 32 m</w:t>
      </w:r>
      <w:r w:rsidRPr="00971C6E">
        <w:rPr>
          <w:vertAlign w:val="superscript"/>
        </w:rPr>
        <w:t>2</w:t>
      </w:r>
      <w:r w:rsidRPr="00971C6E">
        <w:t>, vše v </w:t>
      </w:r>
      <w:proofErr w:type="spellStart"/>
      <w:r w:rsidRPr="00971C6E">
        <w:t>k.ú</w:t>
      </w:r>
      <w:proofErr w:type="spellEnd"/>
      <w:r w:rsidRPr="00971C6E">
        <w:t xml:space="preserve">. Strakonice, a to s doplatkem ve prospěch města Strakonice. </w:t>
      </w:r>
    </w:p>
    <w:p w14:paraId="367B4631" w14:textId="77777777" w:rsidR="00AC32A5" w:rsidRPr="00971C6E" w:rsidRDefault="00AC32A5" w:rsidP="00AC32A5">
      <w:pPr>
        <w:pStyle w:val="Nadpis3"/>
      </w:pPr>
      <w:r w:rsidRPr="00971C6E">
        <w:t>II. U</w:t>
      </w:r>
      <w:r>
        <w:t>kládá</w:t>
      </w:r>
    </w:p>
    <w:p w14:paraId="32408A23" w14:textId="71A2F2FA" w:rsidR="00AC32A5" w:rsidRPr="00971C6E" w:rsidRDefault="00AC32A5" w:rsidP="00AC32A5">
      <w:pPr>
        <w:pStyle w:val="Bezmezer"/>
        <w:jc w:val="both"/>
        <w:rPr>
          <w:rFonts w:ascii="Times New Roman" w:hAnsi="Times New Roman"/>
          <w:sz w:val="24"/>
          <w:szCs w:val="24"/>
        </w:rPr>
      </w:pPr>
      <w:r w:rsidRPr="00971C6E">
        <w:rPr>
          <w:rFonts w:ascii="Times New Roman" w:hAnsi="Times New Roman"/>
          <w:sz w:val="24"/>
          <w:szCs w:val="24"/>
        </w:rPr>
        <w:t>majetko</w:t>
      </w:r>
      <w:r w:rsidR="0008235C">
        <w:rPr>
          <w:rFonts w:ascii="Times New Roman" w:hAnsi="Times New Roman"/>
          <w:sz w:val="24"/>
          <w:szCs w:val="24"/>
        </w:rPr>
        <w:t>vému odboru</w:t>
      </w:r>
      <w:r w:rsidR="00FC2FDB">
        <w:rPr>
          <w:rFonts w:ascii="Times New Roman" w:hAnsi="Times New Roman"/>
          <w:sz w:val="24"/>
          <w:szCs w:val="24"/>
        </w:rPr>
        <w:t>,</w:t>
      </w:r>
      <w:r>
        <w:rPr>
          <w:rFonts w:ascii="Times New Roman" w:hAnsi="Times New Roman"/>
          <w:sz w:val="24"/>
          <w:szCs w:val="24"/>
        </w:rPr>
        <w:t xml:space="preserve"> </w:t>
      </w:r>
      <w:r w:rsidR="0008235C" w:rsidRPr="00971C6E">
        <w:rPr>
          <w:rFonts w:ascii="Times New Roman" w:hAnsi="Times New Roman"/>
          <w:sz w:val="24"/>
          <w:szCs w:val="24"/>
        </w:rPr>
        <w:t xml:space="preserve">v případě že nedojde k uzavření </w:t>
      </w:r>
      <w:r w:rsidR="0008235C">
        <w:rPr>
          <w:rFonts w:ascii="Times New Roman" w:hAnsi="Times New Roman"/>
          <w:sz w:val="24"/>
          <w:szCs w:val="24"/>
        </w:rPr>
        <w:t xml:space="preserve"> </w:t>
      </w:r>
      <w:r w:rsidR="0008235C" w:rsidRPr="00971C6E">
        <w:rPr>
          <w:rFonts w:ascii="Times New Roman" w:hAnsi="Times New Roman"/>
          <w:sz w:val="24"/>
          <w:szCs w:val="24"/>
        </w:rPr>
        <w:t xml:space="preserve">směnné </w:t>
      </w:r>
      <w:r w:rsidR="0008235C">
        <w:rPr>
          <w:rFonts w:ascii="Times New Roman" w:hAnsi="Times New Roman"/>
          <w:sz w:val="24"/>
          <w:szCs w:val="24"/>
        </w:rPr>
        <w:t xml:space="preserve"> </w:t>
      </w:r>
      <w:r w:rsidR="0008235C" w:rsidRPr="00971C6E">
        <w:rPr>
          <w:rFonts w:ascii="Times New Roman" w:hAnsi="Times New Roman"/>
          <w:sz w:val="24"/>
          <w:szCs w:val="24"/>
        </w:rPr>
        <w:t>smlouvy</w:t>
      </w:r>
      <w:r w:rsidR="0008235C">
        <w:rPr>
          <w:rFonts w:ascii="Times New Roman" w:hAnsi="Times New Roman"/>
          <w:sz w:val="24"/>
          <w:szCs w:val="24"/>
        </w:rPr>
        <w:t xml:space="preserve"> </w:t>
      </w:r>
      <w:r w:rsidR="0008235C" w:rsidRPr="00971C6E">
        <w:rPr>
          <w:rFonts w:ascii="Times New Roman" w:hAnsi="Times New Roman"/>
          <w:sz w:val="24"/>
          <w:szCs w:val="24"/>
        </w:rPr>
        <w:t xml:space="preserve"> dle usnesení ZM </w:t>
      </w:r>
      <w:r w:rsidR="00FC2FDB">
        <w:rPr>
          <w:rFonts w:ascii="Times New Roman" w:hAnsi="Times New Roman"/>
          <w:sz w:val="24"/>
          <w:szCs w:val="24"/>
        </w:rPr>
        <w:t xml:space="preserve">č. 722/ZM/2018 ze dne 14.2.2018, </w:t>
      </w:r>
      <w:r>
        <w:rPr>
          <w:rFonts w:ascii="Times New Roman" w:hAnsi="Times New Roman"/>
          <w:sz w:val="24"/>
          <w:szCs w:val="24"/>
        </w:rPr>
        <w:t>aby vyzval manžele</w:t>
      </w:r>
      <w:r w:rsidRPr="00971C6E">
        <w:rPr>
          <w:rFonts w:ascii="Times New Roman" w:hAnsi="Times New Roman"/>
          <w:sz w:val="24"/>
          <w:szCs w:val="24"/>
        </w:rPr>
        <w:t xml:space="preserve"> </w:t>
      </w:r>
      <w:r w:rsidR="00037A17">
        <w:rPr>
          <w:rFonts w:ascii="Times New Roman" w:hAnsi="Times New Roman"/>
          <w:sz w:val="24"/>
          <w:szCs w:val="24"/>
        </w:rPr>
        <w:t>XX</w:t>
      </w:r>
      <w:r w:rsidRPr="00971C6E">
        <w:rPr>
          <w:rFonts w:ascii="Times New Roman" w:hAnsi="Times New Roman"/>
          <w:sz w:val="24"/>
          <w:szCs w:val="24"/>
        </w:rPr>
        <w:t xml:space="preserve"> k odstranění stavby oplocení na části pozemku </w:t>
      </w:r>
      <w:proofErr w:type="spellStart"/>
      <w:proofErr w:type="gramStart"/>
      <w:r w:rsidRPr="00971C6E">
        <w:rPr>
          <w:rFonts w:ascii="Times New Roman" w:hAnsi="Times New Roman"/>
          <w:sz w:val="24"/>
          <w:szCs w:val="24"/>
        </w:rPr>
        <w:t>p.č</w:t>
      </w:r>
      <w:proofErr w:type="spellEnd"/>
      <w:r w:rsidRPr="00971C6E">
        <w:rPr>
          <w:rFonts w:ascii="Times New Roman" w:hAnsi="Times New Roman"/>
          <w:sz w:val="24"/>
          <w:szCs w:val="24"/>
        </w:rPr>
        <w:t>.</w:t>
      </w:r>
      <w:proofErr w:type="gramEnd"/>
      <w:r w:rsidRPr="00971C6E">
        <w:rPr>
          <w:rFonts w:ascii="Times New Roman" w:hAnsi="Times New Roman"/>
          <w:sz w:val="24"/>
          <w:szCs w:val="24"/>
        </w:rPr>
        <w:t xml:space="preserve"> 746/1 v </w:t>
      </w:r>
      <w:proofErr w:type="spellStart"/>
      <w:r w:rsidRPr="00971C6E">
        <w:rPr>
          <w:rFonts w:ascii="Times New Roman" w:hAnsi="Times New Roman"/>
          <w:sz w:val="24"/>
          <w:szCs w:val="24"/>
        </w:rPr>
        <w:t>k.ú</w:t>
      </w:r>
      <w:proofErr w:type="spellEnd"/>
      <w:r w:rsidRPr="00971C6E">
        <w:rPr>
          <w:rFonts w:ascii="Times New Roman" w:hAnsi="Times New Roman"/>
          <w:sz w:val="24"/>
          <w:szCs w:val="24"/>
        </w:rPr>
        <w:t xml:space="preserve">. </w:t>
      </w:r>
      <w:proofErr w:type="gramStart"/>
      <w:r w:rsidRPr="00971C6E">
        <w:rPr>
          <w:rFonts w:ascii="Times New Roman" w:hAnsi="Times New Roman"/>
          <w:sz w:val="24"/>
          <w:szCs w:val="24"/>
        </w:rPr>
        <w:t>Strakonice</w:t>
      </w:r>
      <w:proofErr w:type="gramEnd"/>
      <w:r w:rsidRPr="00971C6E">
        <w:rPr>
          <w:rFonts w:ascii="Times New Roman" w:hAnsi="Times New Roman"/>
          <w:sz w:val="24"/>
          <w:szCs w:val="24"/>
        </w:rPr>
        <w:t xml:space="preserve">, který  </w:t>
      </w:r>
      <w:proofErr w:type="gramStart"/>
      <w:r w:rsidRPr="00971C6E">
        <w:rPr>
          <w:rFonts w:ascii="Times New Roman" w:hAnsi="Times New Roman"/>
          <w:sz w:val="24"/>
          <w:szCs w:val="24"/>
        </w:rPr>
        <w:t>je</w:t>
      </w:r>
      <w:proofErr w:type="gramEnd"/>
      <w:r w:rsidRPr="00971C6E">
        <w:rPr>
          <w:rFonts w:ascii="Times New Roman" w:hAnsi="Times New Roman"/>
          <w:sz w:val="24"/>
          <w:szCs w:val="24"/>
        </w:rPr>
        <w:t xml:space="preserve"> ve vlastnictví města Strakonice </w:t>
      </w:r>
    </w:p>
    <w:p w14:paraId="71002D5D" w14:textId="77777777" w:rsidR="00AC32A5" w:rsidRPr="00971C6E" w:rsidRDefault="00AC32A5" w:rsidP="00AC32A5">
      <w:pPr>
        <w:spacing w:after="0"/>
        <w:rPr>
          <w:bCs/>
        </w:rPr>
      </w:pPr>
    </w:p>
    <w:p w14:paraId="2FCC0178" w14:textId="3792EE28" w:rsidR="00AC32A5" w:rsidRPr="00971C6E" w:rsidRDefault="00301EC6" w:rsidP="00AC32A5">
      <w:pPr>
        <w:pStyle w:val="Nadpis2"/>
      </w:pPr>
      <w:r>
        <w:t>42</w:t>
      </w:r>
      <w:r w:rsidR="00AC32A5" w:rsidRPr="00971C6E">
        <w:t xml:space="preserve">) Autoškola PELLA s.r.o., IČ: 45021228, se sídlem Volyňská 446, Strakonice – směna části pozemku </w:t>
      </w:r>
      <w:proofErr w:type="spellStart"/>
      <w:proofErr w:type="gramStart"/>
      <w:r w:rsidR="00AC32A5" w:rsidRPr="00971C6E">
        <w:t>p.č</w:t>
      </w:r>
      <w:proofErr w:type="spellEnd"/>
      <w:r w:rsidR="00AC32A5" w:rsidRPr="00971C6E">
        <w:t>.</w:t>
      </w:r>
      <w:proofErr w:type="gramEnd"/>
      <w:r w:rsidR="00AC32A5" w:rsidRPr="00971C6E">
        <w:t xml:space="preserve"> 595/14 o výměře cca 360 m</w:t>
      </w:r>
      <w:r w:rsidR="00AC32A5" w:rsidRPr="00971C6E">
        <w:rPr>
          <w:vertAlign w:val="superscript"/>
        </w:rPr>
        <w:t>2</w:t>
      </w:r>
      <w:r w:rsidR="00AC32A5" w:rsidRPr="00971C6E">
        <w:t xml:space="preserve"> za část pozemku </w:t>
      </w:r>
      <w:proofErr w:type="spellStart"/>
      <w:r w:rsidR="00AC32A5" w:rsidRPr="00971C6E">
        <w:t>p.č</w:t>
      </w:r>
      <w:proofErr w:type="spellEnd"/>
      <w:r w:rsidR="00AC32A5" w:rsidRPr="00971C6E">
        <w:t>. 595/2 o výměře 5 m</w:t>
      </w:r>
      <w:r w:rsidR="00AC32A5" w:rsidRPr="00971C6E">
        <w:rPr>
          <w:vertAlign w:val="superscript"/>
        </w:rPr>
        <w:t>2</w:t>
      </w:r>
      <w:r w:rsidR="00AC32A5" w:rsidRPr="00971C6E">
        <w:t>, vše v </w:t>
      </w:r>
      <w:proofErr w:type="spellStart"/>
      <w:r w:rsidR="00AC32A5" w:rsidRPr="00971C6E">
        <w:t>k.ú</w:t>
      </w:r>
      <w:proofErr w:type="spellEnd"/>
      <w:r w:rsidR="00AC32A5" w:rsidRPr="00971C6E">
        <w:t xml:space="preserve">. Nové Strakonice </w:t>
      </w:r>
    </w:p>
    <w:p w14:paraId="5E249BE7" w14:textId="77777777" w:rsidR="00E8358D" w:rsidRDefault="00E8358D" w:rsidP="00F92DC1">
      <w:pPr>
        <w:spacing w:after="0"/>
        <w:rPr>
          <w:i/>
        </w:rPr>
      </w:pPr>
    </w:p>
    <w:p w14:paraId="6C41D0FE" w14:textId="77777777" w:rsidR="00AC32A5" w:rsidRPr="00252EF4" w:rsidRDefault="00AC32A5" w:rsidP="00AC32A5">
      <w:pPr>
        <w:spacing w:after="0"/>
        <w:rPr>
          <w:b/>
          <w:bCs/>
          <w:u w:val="single"/>
        </w:rPr>
      </w:pPr>
      <w:r w:rsidRPr="00252EF4">
        <w:rPr>
          <w:b/>
          <w:bCs/>
          <w:u w:val="single"/>
        </w:rPr>
        <w:t>Návrh usnesení:</w:t>
      </w:r>
    </w:p>
    <w:p w14:paraId="33FB958A" w14:textId="77777777" w:rsidR="00AC32A5" w:rsidRPr="00252EF4" w:rsidRDefault="00AC32A5" w:rsidP="00AC32A5">
      <w:pPr>
        <w:spacing w:after="0"/>
        <w:rPr>
          <w:b/>
          <w:bCs/>
          <w:u w:val="single"/>
        </w:rPr>
      </w:pPr>
      <w:r w:rsidRPr="00252EF4">
        <w:t>Zastupitelstvo města po projednání</w:t>
      </w:r>
      <w:r w:rsidRPr="00252EF4">
        <w:rPr>
          <w:b/>
          <w:bCs/>
          <w:u w:val="single"/>
        </w:rPr>
        <w:t xml:space="preserve"> </w:t>
      </w:r>
    </w:p>
    <w:p w14:paraId="55A48CF3" w14:textId="77777777" w:rsidR="00AC32A5" w:rsidRPr="00971C6E" w:rsidRDefault="00AC32A5" w:rsidP="00AC32A5">
      <w:pPr>
        <w:pStyle w:val="Nadpis3"/>
      </w:pPr>
      <w:r>
        <w:t>I. Souhlasí</w:t>
      </w:r>
    </w:p>
    <w:p w14:paraId="24C01A80" w14:textId="06098D90" w:rsidR="00AC32A5" w:rsidRPr="00CB4776" w:rsidRDefault="00AC32A5" w:rsidP="00AC32A5">
      <w:pPr>
        <w:spacing w:after="0"/>
      </w:pPr>
      <w:r>
        <w:rPr>
          <w:color w:val="000000"/>
        </w:rPr>
        <w:t xml:space="preserve">s uzavřením směnné smlouvy mezi městem Strakonice a firmou </w:t>
      </w:r>
      <w:r w:rsidRPr="0090343F">
        <w:t>Autoškola PELLA s.r.o., IČ:</w:t>
      </w:r>
      <w:r>
        <w:t> </w:t>
      </w:r>
      <w:r w:rsidRPr="0090343F">
        <w:t xml:space="preserve"> 45021228, se sídlem Volyňská 446, Strakonice</w:t>
      </w:r>
      <w:r>
        <w:t xml:space="preserve">, </w:t>
      </w:r>
      <w:r w:rsidRPr="0090343F">
        <w:t xml:space="preserve"> </w:t>
      </w:r>
      <w:r>
        <w:rPr>
          <w:color w:val="000000"/>
        </w:rPr>
        <w:t xml:space="preserve">jejímž předmětem je  směna části  pozemku </w:t>
      </w:r>
      <w:proofErr w:type="spellStart"/>
      <w:proofErr w:type="gramStart"/>
      <w:r w:rsidRPr="00971C6E">
        <w:t>p.č</w:t>
      </w:r>
      <w:proofErr w:type="spellEnd"/>
      <w:r w:rsidRPr="00971C6E">
        <w:t>.</w:t>
      </w:r>
      <w:proofErr w:type="gramEnd"/>
      <w:r w:rsidRPr="00971C6E">
        <w:t xml:space="preserve"> 595/2 o výměře cca 5 m</w:t>
      </w:r>
      <w:r w:rsidRPr="00971C6E">
        <w:rPr>
          <w:vertAlign w:val="superscript"/>
        </w:rPr>
        <w:t>2</w:t>
      </w:r>
      <w:r w:rsidRPr="00971C6E">
        <w:t xml:space="preserve"> </w:t>
      </w:r>
      <w:r>
        <w:rPr>
          <w:color w:val="000000"/>
        </w:rPr>
        <w:t xml:space="preserve">ve vlastnictví města Autoškola PELLA s.r.o. Strakonice, za část pozemku </w:t>
      </w:r>
      <w:proofErr w:type="spellStart"/>
      <w:proofErr w:type="gramStart"/>
      <w:r>
        <w:rPr>
          <w:color w:val="000000"/>
        </w:rPr>
        <w:t>p.č</w:t>
      </w:r>
      <w:proofErr w:type="spellEnd"/>
      <w:r>
        <w:rPr>
          <w:color w:val="000000"/>
        </w:rPr>
        <w:t>.</w:t>
      </w:r>
      <w:proofErr w:type="gramEnd"/>
      <w:r>
        <w:rPr>
          <w:color w:val="000000"/>
        </w:rPr>
        <w:t xml:space="preserve"> 595/14 o výměře cca  360 m</w:t>
      </w:r>
      <w:r>
        <w:rPr>
          <w:color w:val="000000"/>
          <w:vertAlign w:val="superscript"/>
        </w:rPr>
        <w:t>2</w:t>
      </w:r>
      <w:r>
        <w:rPr>
          <w:color w:val="000000"/>
        </w:rPr>
        <w:t xml:space="preserve">  ve vlastnictví města Strakonice, vše v </w:t>
      </w:r>
      <w:proofErr w:type="spellStart"/>
      <w:r>
        <w:rPr>
          <w:color w:val="000000"/>
        </w:rPr>
        <w:t>k.ú</w:t>
      </w:r>
      <w:proofErr w:type="spellEnd"/>
      <w:r>
        <w:rPr>
          <w:color w:val="000000"/>
        </w:rPr>
        <w:t xml:space="preserve">. Strakonice, a to  s doplatkem firmy </w:t>
      </w:r>
      <w:r w:rsidRPr="0090343F">
        <w:t xml:space="preserve">Autoškola PELLA s.r.o., </w:t>
      </w:r>
      <w:r>
        <w:t xml:space="preserve"> m</w:t>
      </w:r>
      <w:r>
        <w:rPr>
          <w:color w:val="000000"/>
        </w:rPr>
        <w:t xml:space="preserve">ěstu Strakonice. Doplatek je ve  výši, která je  dána  rozdílem  hodnot  směňovaných   nemovitostí,   přičemž  cena pozemku </w:t>
      </w:r>
      <w:proofErr w:type="spellStart"/>
      <w:proofErr w:type="gramStart"/>
      <w:r>
        <w:rPr>
          <w:color w:val="000000"/>
        </w:rPr>
        <w:t>p.č</w:t>
      </w:r>
      <w:proofErr w:type="spellEnd"/>
      <w:r>
        <w:rPr>
          <w:color w:val="000000"/>
        </w:rPr>
        <w:t>.</w:t>
      </w:r>
      <w:proofErr w:type="gramEnd"/>
      <w:r>
        <w:rPr>
          <w:color w:val="000000"/>
        </w:rPr>
        <w:t xml:space="preserve"> 595/2 podle znaleckého posudku  činí  170</w:t>
      </w:r>
      <w:r w:rsidR="002B1D93">
        <w:rPr>
          <w:color w:val="000000"/>
        </w:rPr>
        <w:t xml:space="preserve"> </w:t>
      </w:r>
      <w:r>
        <w:rPr>
          <w:color w:val="000000"/>
        </w:rPr>
        <w:t>Kč/m</w:t>
      </w:r>
      <w:r w:rsidRPr="00A41858">
        <w:rPr>
          <w:color w:val="000000"/>
          <w:vertAlign w:val="superscript"/>
        </w:rPr>
        <w:t>2</w:t>
      </w:r>
      <w:r>
        <w:rPr>
          <w:color w:val="000000"/>
        </w:rPr>
        <w:t xml:space="preserve">  a cena pozemku </w:t>
      </w:r>
      <w:proofErr w:type="spellStart"/>
      <w:r>
        <w:rPr>
          <w:color w:val="000000"/>
        </w:rPr>
        <w:t>p.č</w:t>
      </w:r>
      <w:proofErr w:type="spellEnd"/>
      <w:r>
        <w:rPr>
          <w:color w:val="000000"/>
        </w:rPr>
        <w:t>. 595/14 podle znaleckého posudku  činí  488</w:t>
      </w:r>
      <w:r w:rsidR="002B1D93">
        <w:rPr>
          <w:color w:val="000000"/>
        </w:rPr>
        <w:t xml:space="preserve"> </w:t>
      </w:r>
      <w:r>
        <w:rPr>
          <w:color w:val="000000"/>
        </w:rPr>
        <w:t>Kč/m</w:t>
      </w:r>
      <w:r w:rsidRPr="00A41858">
        <w:rPr>
          <w:color w:val="000000"/>
          <w:vertAlign w:val="superscript"/>
        </w:rPr>
        <w:t>2</w:t>
      </w:r>
      <w:r>
        <w:rPr>
          <w:color w:val="000000"/>
        </w:rPr>
        <w:t xml:space="preserve">  (cena stanovena dle platných zákonů a  vyhlášky MF  ČR). </w:t>
      </w:r>
      <w:r w:rsidRPr="00971C6E">
        <w:t>K ceně pozemku bude připočtena sazba DPH v případě, kdy dle zákona o dani z přidané hodnoty převod podléhá zdanění.</w:t>
      </w:r>
      <w:r>
        <w:t xml:space="preserve"> </w:t>
      </w:r>
      <w:r>
        <w:rPr>
          <w:color w:val="000000"/>
        </w:rPr>
        <w:t xml:space="preserve">Přesná výměra pozemků bude určena podle geometrického plánu. </w:t>
      </w:r>
    </w:p>
    <w:p w14:paraId="78C55A44" w14:textId="77777777" w:rsidR="00AC32A5" w:rsidRPr="00971C6E" w:rsidRDefault="00AC32A5" w:rsidP="00AC32A5">
      <w:pPr>
        <w:pStyle w:val="Nadpis3"/>
      </w:pPr>
      <w:r>
        <w:t>II. Pověřuje</w:t>
      </w:r>
    </w:p>
    <w:p w14:paraId="4624E4A1" w14:textId="77777777" w:rsidR="00AC32A5" w:rsidRDefault="00AC32A5" w:rsidP="00AC32A5">
      <w:pPr>
        <w:spacing w:after="0"/>
        <w:rPr>
          <w:i/>
          <w:iCs/>
        </w:rPr>
      </w:pPr>
      <w:r>
        <w:t>starostu města podpisem směnné smlouvy.</w:t>
      </w:r>
    </w:p>
    <w:p w14:paraId="1063CD22" w14:textId="77777777" w:rsidR="00AC32A5" w:rsidRDefault="00AC32A5" w:rsidP="00AC32A5">
      <w:pPr>
        <w:spacing w:after="0"/>
      </w:pPr>
    </w:p>
    <w:p w14:paraId="397819C7" w14:textId="7864B6A2" w:rsidR="005B10CF" w:rsidRPr="003E27E9" w:rsidRDefault="00301EC6" w:rsidP="005B10CF">
      <w:pPr>
        <w:pStyle w:val="Nadpis2"/>
        <w:rPr>
          <w:b w:val="0"/>
          <w:bCs/>
          <w:u w:val="none"/>
        </w:rPr>
      </w:pPr>
      <w:r>
        <w:t>43</w:t>
      </w:r>
      <w:r w:rsidR="005B10CF" w:rsidRPr="003E27E9">
        <w:t xml:space="preserve">) ČR - Úřad pro zastupování státu ve věcech majetkových, IČ: 69797111, Rašínovo nábřeží 390/42, Praha 2 – bezúplatný převod pozemku </w:t>
      </w:r>
      <w:proofErr w:type="spellStart"/>
      <w:proofErr w:type="gramStart"/>
      <w:r w:rsidR="005B10CF" w:rsidRPr="003E27E9">
        <w:t>p.č</w:t>
      </w:r>
      <w:proofErr w:type="spellEnd"/>
      <w:r w:rsidR="005B10CF" w:rsidRPr="003E27E9">
        <w:t>.</w:t>
      </w:r>
      <w:proofErr w:type="gramEnd"/>
      <w:r w:rsidR="005B10CF" w:rsidRPr="003E27E9">
        <w:t xml:space="preserve"> 502 v k.</w:t>
      </w:r>
      <w:r w:rsidR="005B10CF">
        <w:t> </w:t>
      </w:r>
      <w:proofErr w:type="spellStart"/>
      <w:r w:rsidR="005B10CF" w:rsidRPr="003E27E9">
        <w:t>ú.</w:t>
      </w:r>
      <w:proofErr w:type="spellEnd"/>
      <w:r w:rsidR="005B10CF" w:rsidRPr="003E27E9">
        <w:t xml:space="preserve">  Nové Strakonice </w:t>
      </w:r>
    </w:p>
    <w:p w14:paraId="5F1B0EE5" w14:textId="77777777" w:rsidR="00037A17" w:rsidRDefault="00037A17" w:rsidP="005B10CF">
      <w:pPr>
        <w:spacing w:after="0"/>
        <w:rPr>
          <w:b/>
          <w:bCs/>
          <w:u w:val="single"/>
        </w:rPr>
      </w:pPr>
    </w:p>
    <w:p w14:paraId="562A618B" w14:textId="1FB43326" w:rsidR="005B10CF" w:rsidRPr="00252EF4" w:rsidRDefault="005B10CF" w:rsidP="005B10CF">
      <w:pPr>
        <w:spacing w:after="0"/>
        <w:rPr>
          <w:b/>
          <w:bCs/>
          <w:u w:val="single"/>
        </w:rPr>
      </w:pPr>
      <w:r w:rsidRPr="00252EF4">
        <w:rPr>
          <w:b/>
          <w:bCs/>
          <w:u w:val="single"/>
        </w:rPr>
        <w:t>Návrh usnesení:</w:t>
      </w:r>
    </w:p>
    <w:p w14:paraId="32ECEE1C" w14:textId="77777777" w:rsidR="005B10CF" w:rsidRPr="00252EF4" w:rsidRDefault="005B10CF" w:rsidP="005B10CF">
      <w:pPr>
        <w:spacing w:after="0"/>
        <w:rPr>
          <w:b/>
          <w:bCs/>
          <w:u w:val="single"/>
        </w:rPr>
      </w:pPr>
      <w:r w:rsidRPr="00252EF4">
        <w:t>Zastupitelstvo města po projednání</w:t>
      </w:r>
      <w:r w:rsidRPr="00252EF4">
        <w:rPr>
          <w:b/>
          <w:bCs/>
          <w:u w:val="single"/>
        </w:rPr>
        <w:t xml:space="preserve"> </w:t>
      </w:r>
    </w:p>
    <w:p w14:paraId="46776F21" w14:textId="77777777" w:rsidR="005B10CF" w:rsidRPr="00A06F77" w:rsidRDefault="005B10CF" w:rsidP="005B10CF">
      <w:pPr>
        <w:pStyle w:val="Nadpis3"/>
      </w:pPr>
      <w:r>
        <w:t>I. Souhlasí</w:t>
      </w:r>
    </w:p>
    <w:p w14:paraId="6EEF1F59" w14:textId="109FF3F9" w:rsidR="005B10CF" w:rsidRDefault="005B10CF" w:rsidP="005B10CF">
      <w:pPr>
        <w:pStyle w:val="Bezmezer"/>
        <w:jc w:val="both"/>
        <w:rPr>
          <w:rFonts w:ascii="Times New Roman" w:hAnsi="Times New Roman"/>
          <w:sz w:val="24"/>
          <w:szCs w:val="24"/>
        </w:rPr>
      </w:pPr>
      <w:r w:rsidRPr="00A06F77">
        <w:rPr>
          <w:rFonts w:ascii="Times New Roman" w:hAnsi="Times New Roman"/>
          <w:sz w:val="24"/>
          <w:szCs w:val="24"/>
        </w:rPr>
        <w:t xml:space="preserve">s uzavřením smlouvy mezi městem Strakonice, Velké náměstí 2, 386 01 Strakonice a ČR – Úřadem pro zastupování státu ve věcech majetkových, IČ: 69797111, Rašínovo nábřeží 390/42, Praha 2, jejímž předmětem je bezúplatný převod pozemku </w:t>
      </w:r>
      <w:proofErr w:type="spellStart"/>
      <w:proofErr w:type="gramStart"/>
      <w:r w:rsidRPr="00A06F77">
        <w:rPr>
          <w:rFonts w:ascii="Times New Roman" w:hAnsi="Times New Roman"/>
          <w:sz w:val="24"/>
          <w:szCs w:val="24"/>
        </w:rPr>
        <w:t>p.č</w:t>
      </w:r>
      <w:proofErr w:type="spellEnd"/>
      <w:r w:rsidRPr="00A06F77">
        <w:rPr>
          <w:rFonts w:ascii="Times New Roman" w:hAnsi="Times New Roman"/>
          <w:sz w:val="24"/>
          <w:szCs w:val="24"/>
        </w:rPr>
        <w:t>.</w:t>
      </w:r>
      <w:proofErr w:type="gramEnd"/>
      <w:r w:rsidRPr="00A06F77">
        <w:rPr>
          <w:rFonts w:ascii="Times New Roman" w:hAnsi="Times New Roman"/>
          <w:sz w:val="24"/>
          <w:szCs w:val="24"/>
        </w:rPr>
        <w:t xml:space="preserve"> 502 v </w:t>
      </w:r>
      <w:proofErr w:type="spellStart"/>
      <w:r w:rsidRPr="00A06F77">
        <w:rPr>
          <w:rFonts w:ascii="Times New Roman" w:hAnsi="Times New Roman"/>
          <w:sz w:val="24"/>
          <w:szCs w:val="24"/>
        </w:rPr>
        <w:t>k.ú</w:t>
      </w:r>
      <w:proofErr w:type="spellEnd"/>
      <w:r w:rsidRPr="00A06F77">
        <w:rPr>
          <w:rFonts w:ascii="Times New Roman" w:hAnsi="Times New Roman"/>
          <w:sz w:val="24"/>
          <w:szCs w:val="24"/>
        </w:rPr>
        <w:t>. Nové Strakonice,  za následujících podmínek:</w:t>
      </w:r>
    </w:p>
    <w:p w14:paraId="216F2AA4" w14:textId="23A7DADF" w:rsidR="005B10CF" w:rsidRPr="003E27E9" w:rsidRDefault="005B10CF" w:rsidP="005B10CF">
      <w:pPr>
        <w:pStyle w:val="Bezmezer"/>
        <w:numPr>
          <w:ilvl w:val="0"/>
          <w:numId w:val="9"/>
        </w:numPr>
        <w:jc w:val="both"/>
        <w:rPr>
          <w:rFonts w:ascii="Times New Roman" w:hAnsi="Times New Roman"/>
          <w:sz w:val="24"/>
          <w:szCs w:val="24"/>
        </w:rPr>
      </w:pPr>
      <w:r w:rsidRPr="003E27E9">
        <w:rPr>
          <w:rFonts w:ascii="Times New Roman" w:hAnsi="Times New Roman"/>
          <w:sz w:val="24"/>
          <w:szCs w:val="24"/>
        </w:rPr>
        <w:lastRenderedPageBreak/>
        <w:t xml:space="preserve">Předmětný pozemek nelze využívat ke komerčním či jiným výdělečným účelům, nelze jej pronajímat ani přenechat do pachtu. Toto omezení se sjednává na dobu určitou 10 let od okamžiku právních účinků vkladu vlastnického práva do katastru  nemovitostí. V případě porušení této podmínky zaplatí nabyvatel (město Strakonice) převodci (ÚZSVM) smluvní pokutu 10 % ceny, kterou převáděný pozemek měl ke dni právních účinků vkladu vlastnického práva do katastru nemovitostí.  Smluvní pokutu lze uložit i opakovaně. </w:t>
      </w:r>
    </w:p>
    <w:p w14:paraId="40C38708" w14:textId="77777777" w:rsidR="005B10CF" w:rsidRDefault="005B10CF" w:rsidP="005B10CF">
      <w:pPr>
        <w:pStyle w:val="Bezmezer"/>
        <w:numPr>
          <w:ilvl w:val="0"/>
          <w:numId w:val="9"/>
        </w:numPr>
        <w:jc w:val="both"/>
        <w:rPr>
          <w:rFonts w:ascii="Times New Roman" w:hAnsi="Times New Roman"/>
          <w:sz w:val="24"/>
          <w:szCs w:val="24"/>
        </w:rPr>
      </w:pPr>
      <w:r w:rsidRPr="003E27E9">
        <w:rPr>
          <w:rFonts w:ascii="Times New Roman" w:hAnsi="Times New Roman"/>
          <w:sz w:val="24"/>
          <w:szCs w:val="24"/>
        </w:rPr>
        <w:t xml:space="preserve">Nabyvatel je povinen vždy do 31. 1. následujícího roku předat převodci zprávu o plnění podmínek souvisejících s převodem z důvodu veřejného zájmu a za porušení tohoto závazku uhradí nabyvatel převodci smluvní pokutu ve výši 2 000 Kč. </w:t>
      </w:r>
    </w:p>
    <w:p w14:paraId="718F53D1" w14:textId="77777777" w:rsidR="005B10CF" w:rsidRPr="003E27E9" w:rsidRDefault="005B10CF" w:rsidP="005B10CF">
      <w:pPr>
        <w:pStyle w:val="Nadpis3"/>
      </w:pPr>
      <w:r>
        <w:t>II. Souhlasí</w:t>
      </w:r>
    </w:p>
    <w:p w14:paraId="228F6367" w14:textId="77777777" w:rsidR="005B10CF" w:rsidRPr="00A06F77" w:rsidRDefault="005B10CF" w:rsidP="005B10CF">
      <w:pPr>
        <w:pStyle w:val="Bezmezer"/>
        <w:jc w:val="both"/>
        <w:rPr>
          <w:rFonts w:ascii="Times New Roman" w:hAnsi="Times New Roman"/>
          <w:sz w:val="24"/>
          <w:szCs w:val="24"/>
        </w:rPr>
      </w:pPr>
      <w:r w:rsidRPr="00A06F77">
        <w:rPr>
          <w:rFonts w:ascii="Times New Roman" w:hAnsi="Times New Roman"/>
          <w:sz w:val="24"/>
          <w:szCs w:val="24"/>
        </w:rPr>
        <w:t xml:space="preserve">se zřízením věcného práva k pozemku </w:t>
      </w:r>
      <w:proofErr w:type="spellStart"/>
      <w:proofErr w:type="gramStart"/>
      <w:r w:rsidRPr="00A06F77">
        <w:rPr>
          <w:rFonts w:ascii="Times New Roman" w:hAnsi="Times New Roman"/>
          <w:sz w:val="24"/>
          <w:szCs w:val="24"/>
        </w:rPr>
        <w:t>p.č</w:t>
      </w:r>
      <w:proofErr w:type="spellEnd"/>
      <w:r w:rsidRPr="00A06F77">
        <w:rPr>
          <w:rFonts w:ascii="Times New Roman" w:hAnsi="Times New Roman"/>
          <w:sz w:val="24"/>
          <w:szCs w:val="24"/>
        </w:rPr>
        <w:t>.</w:t>
      </w:r>
      <w:proofErr w:type="gramEnd"/>
      <w:r w:rsidRPr="00A06F77">
        <w:rPr>
          <w:rFonts w:ascii="Times New Roman" w:hAnsi="Times New Roman"/>
          <w:sz w:val="24"/>
          <w:szCs w:val="24"/>
        </w:rPr>
        <w:t xml:space="preserve"> 502 v </w:t>
      </w:r>
      <w:proofErr w:type="spellStart"/>
      <w:r w:rsidRPr="00A06F77">
        <w:rPr>
          <w:rFonts w:ascii="Times New Roman" w:hAnsi="Times New Roman"/>
          <w:sz w:val="24"/>
          <w:szCs w:val="24"/>
        </w:rPr>
        <w:t>k.ú</w:t>
      </w:r>
      <w:proofErr w:type="spellEnd"/>
      <w:r w:rsidRPr="00A06F77">
        <w:rPr>
          <w:rFonts w:ascii="Times New Roman" w:hAnsi="Times New Roman"/>
          <w:sz w:val="24"/>
          <w:szCs w:val="24"/>
        </w:rPr>
        <w:t>. Nové Strakonice, spočívající v závazku nabyvatele - města Strakonice  (povinného) nezcizit převáděný majetek a nezatížit jej zástavním právem, a to po dobu 10 let od okamžiku právních účinků vkladu vlastnického práva do katastru nemovitostí.</w:t>
      </w:r>
    </w:p>
    <w:p w14:paraId="71E51E3D" w14:textId="77777777" w:rsidR="005B10CF" w:rsidRPr="00A06F77" w:rsidRDefault="005B10CF" w:rsidP="005B10CF">
      <w:pPr>
        <w:pStyle w:val="Nadpis3"/>
      </w:pPr>
      <w:r>
        <w:t>III. Pověřuje</w:t>
      </w:r>
    </w:p>
    <w:p w14:paraId="7DC5F05C" w14:textId="77777777" w:rsidR="005B10CF" w:rsidRPr="00A06F77" w:rsidRDefault="005B10CF" w:rsidP="005B10CF">
      <w:pPr>
        <w:pStyle w:val="Bezmezer"/>
        <w:jc w:val="both"/>
        <w:rPr>
          <w:rFonts w:ascii="Times New Roman" w:hAnsi="Times New Roman"/>
          <w:sz w:val="24"/>
          <w:szCs w:val="24"/>
        </w:rPr>
      </w:pPr>
      <w:r w:rsidRPr="00A06F77">
        <w:rPr>
          <w:rFonts w:ascii="Times New Roman" w:hAnsi="Times New Roman"/>
          <w:sz w:val="24"/>
          <w:szCs w:val="24"/>
        </w:rPr>
        <w:t>starostu města podpisem předmětné smlouvy.</w:t>
      </w:r>
    </w:p>
    <w:p w14:paraId="250E54AC" w14:textId="77777777" w:rsidR="00FE63C0" w:rsidRPr="003E27E9" w:rsidRDefault="00FE63C0" w:rsidP="005B10CF">
      <w:pPr>
        <w:spacing w:after="0"/>
      </w:pPr>
    </w:p>
    <w:p w14:paraId="518351C8" w14:textId="733CD3CA" w:rsidR="00F74B66" w:rsidRDefault="00301EC6" w:rsidP="00F74B66">
      <w:pPr>
        <w:pStyle w:val="Nadpis2"/>
      </w:pPr>
      <w:r>
        <w:t>44</w:t>
      </w:r>
      <w:r w:rsidR="00F74B66" w:rsidRPr="009A3A49">
        <w:t xml:space="preserve">) nabídka pozemku </w:t>
      </w:r>
      <w:proofErr w:type="spellStart"/>
      <w:proofErr w:type="gramStart"/>
      <w:r w:rsidR="00F74B66" w:rsidRPr="009A3A49">
        <w:t>p.č</w:t>
      </w:r>
      <w:proofErr w:type="spellEnd"/>
      <w:r w:rsidR="00F74B66" w:rsidRPr="009A3A49">
        <w:t>.</w:t>
      </w:r>
      <w:proofErr w:type="gramEnd"/>
      <w:r w:rsidR="00F74B66" w:rsidRPr="009A3A49">
        <w:t xml:space="preserve"> 1050/43 v </w:t>
      </w:r>
      <w:proofErr w:type="spellStart"/>
      <w:r w:rsidR="00F74B66" w:rsidRPr="009A3A49">
        <w:t>k.ú</w:t>
      </w:r>
      <w:proofErr w:type="spellEnd"/>
      <w:r w:rsidR="00F74B66" w:rsidRPr="009A3A49">
        <w:t xml:space="preserve">. </w:t>
      </w:r>
      <w:proofErr w:type="spellStart"/>
      <w:r w:rsidR="00F74B66" w:rsidRPr="009A3A49">
        <w:t>Dražejov</w:t>
      </w:r>
      <w:proofErr w:type="spellEnd"/>
      <w:r w:rsidR="00F74B66" w:rsidRPr="009A3A49">
        <w:t xml:space="preserve"> u Strakonic </w:t>
      </w:r>
      <w:r w:rsidR="00F74B66">
        <w:t>(přijetí daru)</w:t>
      </w:r>
    </w:p>
    <w:p w14:paraId="2E2C7C0A" w14:textId="77777777" w:rsidR="00037A17" w:rsidRDefault="00037A17" w:rsidP="00F74B66">
      <w:pPr>
        <w:spacing w:after="0"/>
        <w:rPr>
          <w:rFonts w:cs="Times New Roman"/>
          <w:b/>
          <w:bCs/>
          <w:szCs w:val="24"/>
          <w:u w:val="single"/>
        </w:rPr>
      </w:pPr>
    </w:p>
    <w:p w14:paraId="3832710B" w14:textId="1AE71565" w:rsidR="00F74B66" w:rsidRPr="00E93743" w:rsidRDefault="00F74B66" w:rsidP="00F74B66">
      <w:pPr>
        <w:spacing w:after="0"/>
        <w:rPr>
          <w:rFonts w:cs="Times New Roman"/>
          <w:b/>
          <w:bCs/>
          <w:szCs w:val="24"/>
          <w:u w:val="single"/>
        </w:rPr>
      </w:pPr>
      <w:r w:rsidRPr="00E93743">
        <w:rPr>
          <w:rFonts w:cs="Times New Roman"/>
          <w:b/>
          <w:bCs/>
          <w:szCs w:val="24"/>
          <w:u w:val="single"/>
        </w:rPr>
        <w:t>Návrh usnesení:</w:t>
      </w:r>
    </w:p>
    <w:p w14:paraId="022787BE" w14:textId="77777777" w:rsidR="00F74B66" w:rsidRPr="00E93743" w:rsidRDefault="00F74B66" w:rsidP="00F74B66">
      <w:pPr>
        <w:spacing w:after="0"/>
        <w:rPr>
          <w:rFonts w:cs="Times New Roman"/>
          <w:b/>
          <w:bCs/>
          <w:szCs w:val="24"/>
          <w:u w:val="single"/>
        </w:rPr>
      </w:pPr>
      <w:r w:rsidRPr="00E93743">
        <w:rPr>
          <w:rFonts w:cs="Times New Roman"/>
          <w:szCs w:val="24"/>
        </w:rPr>
        <w:t>Zastupitelstvo města po projednání</w:t>
      </w:r>
      <w:r w:rsidRPr="00E93743">
        <w:rPr>
          <w:rFonts w:cs="Times New Roman"/>
          <w:b/>
          <w:bCs/>
          <w:szCs w:val="24"/>
          <w:u w:val="single"/>
        </w:rPr>
        <w:t xml:space="preserve"> </w:t>
      </w:r>
    </w:p>
    <w:p w14:paraId="418F4835" w14:textId="77777777" w:rsidR="00F74B66" w:rsidRPr="00E93743" w:rsidRDefault="00F74B66" w:rsidP="00F74B66">
      <w:pPr>
        <w:pStyle w:val="Nadpis3"/>
        <w:rPr>
          <w:rFonts w:cs="Times New Roman"/>
          <w:b w:val="0"/>
        </w:rPr>
      </w:pPr>
      <w:r w:rsidRPr="00E93743">
        <w:rPr>
          <w:rFonts w:cs="Times New Roman"/>
        </w:rPr>
        <w:t>I. Souhlasí</w:t>
      </w:r>
    </w:p>
    <w:p w14:paraId="30D1FE56" w14:textId="05703D52" w:rsidR="00F74B66" w:rsidRPr="00E93743" w:rsidRDefault="00F74B66" w:rsidP="00F74B66">
      <w:pPr>
        <w:pStyle w:val="Bezmezer"/>
        <w:jc w:val="both"/>
        <w:rPr>
          <w:rFonts w:ascii="Times New Roman" w:hAnsi="Times New Roman"/>
          <w:sz w:val="24"/>
          <w:szCs w:val="24"/>
        </w:rPr>
      </w:pPr>
      <w:r w:rsidRPr="00E93743">
        <w:rPr>
          <w:rFonts w:ascii="Times New Roman" w:hAnsi="Times New Roman"/>
          <w:sz w:val="24"/>
          <w:szCs w:val="24"/>
        </w:rPr>
        <w:t xml:space="preserve">s uzavřením darovací smlouvy mezi městem Strakonice a panem </w:t>
      </w:r>
      <w:r w:rsidR="00037A17">
        <w:rPr>
          <w:rFonts w:ascii="Times New Roman" w:hAnsi="Times New Roman"/>
          <w:sz w:val="24"/>
          <w:szCs w:val="24"/>
        </w:rPr>
        <w:t>XX</w:t>
      </w:r>
      <w:r w:rsidRPr="00E93743">
        <w:rPr>
          <w:rFonts w:ascii="Times New Roman" w:hAnsi="Times New Roman"/>
          <w:sz w:val="24"/>
          <w:szCs w:val="24"/>
        </w:rPr>
        <w:t xml:space="preserve">, jejímž předmětem je převod pozemku </w:t>
      </w:r>
      <w:proofErr w:type="spellStart"/>
      <w:proofErr w:type="gramStart"/>
      <w:r w:rsidRPr="00E93743">
        <w:rPr>
          <w:rFonts w:ascii="Times New Roman" w:hAnsi="Times New Roman"/>
          <w:sz w:val="24"/>
          <w:szCs w:val="24"/>
        </w:rPr>
        <w:t>p.č</w:t>
      </w:r>
      <w:proofErr w:type="spellEnd"/>
      <w:r w:rsidRPr="00E93743">
        <w:rPr>
          <w:rFonts w:ascii="Times New Roman" w:hAnsi="Times New Roman"/>
          <w:sz w:val="24"/>
          <w:szCs w:val="24"/>
        </w:rPr>
        <w:t>.</w:t>
      </w:r>
      <w:proofErr w:type="gramEnd"/>
      <w:r w:rsidRPr="00E93743">
        <w:rPr>
          <w:rFonts w:ascii="Times New Roman" w:hAnsi="Times New Roman"/>
          <w:sz w:val="24"/>
          <w:szCs w:val="24"/>
        </w:rPr>
        <w:t xml:space="preserve"> 1050/43 o výměře 57 m</w:t>
      </w:r>
      <w:r w:rsidRPr="00E93743">
        <w:rPr>
          <w:rFonts w:ascii="Times New Roman" w:hAnsi="Times New Roman"/>
          <w:sz w:val="24"/>
          <w:szCs w:val="24"/>
          <w:vertAlign w:val="superscript"/>
        </w:rPr>
        <w:t>2</w:t>
      </w:r>
      <w:r w:rsidRPr="00E93743">
        <w:rPr>
          <w:rFonts w:ascii="Times New Roman" w:hAnsi="Times New Roman"/>
          <w:sz w:val="24"/>
          <w:szCs w:val="24"/>
        </w:rPr>
        <w:t xml:space="preserve"> v </w:t>
      </w:r>
      <w:proofErr w:type="spellStart"/>
      <w:r w:rsidRPr="00E93743">
        <w:rPr>
          <w:rFonts w:ascii="Times New Roman" w:hAnsi="Times New Roman"/>
          <w:sz w:val="24"/>
          <w:szCs w:val="24"/>
        </w:rPr>
        <w:t>k.ú</w:t>
      </w:r>
      <w:proofErr w:type="spellEnd"/>
      <w:r w:rsidRPr="00E93743">
        <w:rPr>
          <w:rFonts w:ascii="Times New Roman" w:hAnsi="Times New Roman"/>
          <w:sz w:val="24"/>
          <w:szCs w:val="24"/>
        </w:rPr>
        <w:t xml:space="preserve">. </w:t>
      </w:r>
      <w:proofErr w:type="spellStart"/>
      <w:r w:rsidRPr="00E93743">
        <w:rPr>
          <w:rFonts w:ascii="Times New Roman" w:hAnsi="Times New Roman"/>
          <w:sz w:val="24"/>
          <w:szCs w:val="24"/>
        </w:rPr>
        <w:t>Dražejov</w:t>
      </w:r>
      <w:proofErr w:type="spellEnd"/>
      <w:r w:rsidRPr="00E93743">
        <w:rPr>
          <w:rFonts w:ascii="Times New Roman" w:hAnsi="Times New Roman"/>
          <w:sz w:val="24"/>
          <w:szCs w:val="24"/>
        </w:rPr>
        <w:t xml:space="preserve"> u Strakonic na město Strakonice. </w:t>
      </w:r>
    </w:p>
    <w:p w14:paraId="0316F500" w14:textId="77777777" w:rsidR="00F74B66" w:rsidRPr="00E93743" w:rsidRDefault="00F74B66" w:rsidP="00F74B66">
      <w:pPr>
        <w:pStyle w:val="Nadpis3"/>
        <w:rPr>
          <w:rFonts w:cs="Times New Roman"/>
          <w:b w:val="0"/>
        </w:rPr>
      </w:pPr>
      <w:r>
        <w:rPr>
          <w:rFonts w:cs="Times New Roman"/>
        </w:rPr>
        <w:t>II. Pověřuje</w:t>
      </w:r>
    </w:p>
    <w:p w14:paraId="22C1A69E" w14:textId="77777777" w:rsidR="00F74B66" w:rsidRDefault="00F74B66" w:rsidP="00F74B66">
      <w:pPr>
        <w:pStyle w:val="Zpat"/>
        <w:widowControl w:val="0"/>
        <w:tabs>
          <w:tab w:val="clear" w:pos="4536"/>
          <w:tab w:val="clear" w:pos="9072"/>
          <w:tab w:val="left" w:pos="113"/>
          <w:tab w:val="left" w:pos="2154"/>
          <w:tab w:val="left" w:pos="3231"/>
          <w:tab w:val="left" w:pos="4932"/>
          <w:tab w:val="left" w:pos="6180"/>
          <w:tab w:val="left" w:pos="7654"/>
          <w:tab w:val="left" w:pos="8618"/>
          <w:tab w:val="left" w:pos="10149"/>
        </w:tabs>
        <w:autoSpaceDE w:val="0"/>
        <w:autoSpaceDN w:val="0"/>
        <w:adjustRightInd w:val="0"/>
      </w:pPr>
      <w:r>
        <w:t>starostu města podpisem předmětné smlouvy.</w:t>
      </w:r>
    </w:p>
    <w:p w14:paraId="7A21B5EB" w14:textId="77777777" w:rsidR="00F74B66" w:rsidRDefault="00F74B66" w:rsidP="00F74B66">
      <w:pPr>
        <w:pStyle w:val="Zkladntext31"/>
        <w:widowControl/>
        <w:overflowPunct/>
        <w:autoSpaceDE/>
        <w:autoSpaceDN/>
        <w:adjustRightInd/>
        <w:rPr>
          <w:szCs w:val="24"/>
        </w:rPr>
      </w:pPr>
    </w:p>
    <w:p w14:paraId="04266363" w14:textId="26E89837" w:rsidR="00F74B66" w:rsidRPr="00F87D00" w:rsidRDefault="00301EC6" w:rsidP="00FE63C0">
      <w:pPr>
        <w:pStyle w:val="Nadpis2"/>
      </w:pPr>
      <w:r>
        <w:t>45</w:t>
      </w:r>
      <w:r w:rsidR="00F74B66" w:rsidRPr="00F87D00">
        <w:t>) Jihočeský kraj, IČ: 70890650, se sídlem U Zimního stadionu 1952/2, České Budějovice – darování pozemků z důvodu majetko</w:t>
      </w:r>
      <w:r w:rsidR="00F74B66">
        <w:t xml:space="preserve">vého </w:t>
      </w:r>
      <w:r w:rsidR="00F74B66" w:rsidRPr="00F87D00">
        <w:t xml:space="preserve">vyrovnání </w:t>
      </w:r>
      <w:r w:rsidR="00F74B66">
        <w:t xml:space="preserve">                  </w:t>
      </w:r>
      <w:r w:rsidR="00F74B66" w:rsidRPr="00F87D00">
        <w:t>po kolaudaci stavby „Most Lidická a kanalizační sběrač 1. máje, Strakonice“</w:t>
      </w:r>
    </w:p>
    <w:p w14:paraId="4FBF8409" w14:textId="77777777" w:rsidR="00F74B66" w:rsidRPr="00A61F3D" w:rsidRDefault="00F74B66" w:rsidP="00F74B66">
      <w:pPr>
        <w:spacing w:after="0"/>
        <w:rPr>
          <w:rFonts w:cs="Times New Roman"/>
          <w:b/>
          <w:szCs w:val="24"/>
        </w:rPr>
      </w:pPr>
    </w:p>
    <w:p w14:paraId="7F078D06" w14:textId="77777777" w:rsidR="00F74B66" w:rsidRPr="00252EF4" w:rsidRDefault="00F74B66" w:rsidP="00F74B66">
      <w:pPr>
        <w:spacing w:after="0"/>
        <w:rPr>
          <w:b/>
          <w:bCs/>
          <w:u w:val="single"/>
        </w:rPr>
      </w:pPr>
      <w:r w:rsidRPr="00252EF4">
        <w:rPr>
          <w:b/>
          <w:bCs/>
          <w:u w:val="single"/>
        </w:rPr>
        <w:t>Návrh usnesení:</w:t>
      </w:r>
    </w:p>
    <w:p w14:paraId="5FBA0BD3" w14:textId="77777777" w:rsidR="00F74B66" w:rsidRPr="00252EF4" w:rsidRDefault="00F74B66" w:rsidP="00F74B66">
      <w:pPr>
        <w:spacing w:after="0"/>
        <w:rPr>
          <w:b/>
          <w:bCs/>
          <w:u w:val="single"/>
        </w:rPr>
      </w:pPr>
      <w:r w:rsidRPr="00252EF4">
        <w:t>Zastupitelstvo města po projednání</w:t>
      </w:r>
      <w:r w:rsidRPr="00252EF4">
        <w:rPr>
          <w:b/>
          <w:bCs/>
          <w:u w:val="single"/>
        </w:rPr>
        <w:t xml:space="preserve"> </w:t>
      </w:r>
    </w:p>
    <w:p w14:paraId="7F64862C" w14:textId="77777777" w:rsidR="00F74B66" w:rsidRPr="001C6F5E" w:rsidRDefault="00F74B66" w:rsidP="00F74B66">
      <w:pPr>
        <w:pStyle w:val="Nadpis3"/>
      </w:pPr>
      <w:r>
        <w:t>I. Souhlasí</w:t>
      </w:r>
    </w:p>
    <w:p w14:paraId="4E7C5519" w14:textId="77777777" w:rsidR="00F74B66" w:rsidRPr="00522351" w:rsidRDefault="00F74B66" w:rsidP="00F74B66">
      <w:pPr>
        <w:spacing w:after="0"/>
        <w:rPr>
          <w:rFonts w:cs="Times New Roman"/>
          <w:szCs w:val="24"/>
        </w:rPr>
      </w:pPr>
      <w:r w:rsidRPr="00522351">
        <w:rPr>
          <w:rFonts w:cs="Times New Roman"/>
          <w:szCs w:val="24"/>
        </w:rPr>
        <w:t>v  rámci  majetkového  vyrovnání  po kolaudaci stavby „Most Lidická a kanalizační sběrač 1.</w:t>
      </w:r>
      <w:r>
        <w:rPr>
          <w:rFonts w:cs="Times New Roman"/>
          <w:szCs w:val="24"/>
        </w:rPr>
        <w:t> </w:t>
      </w:r>
      <w:r w:rsidRPr="00522351">
        <w:rPr>
          <w:rFonts w:cs="Times New Roman"/>
          <w:szCs w:val="24"/>
        </w:rPr>
        <w:t xml:space="preserve"> máje, Strakonice“, se vzájemným darováním částí pozemků, a to dle níže uvedeného:</w:t>
      </w:r>
    </w:p>
    <w:p w14:paraId="12D97787"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Jihočeský kraj daruje městu Strakonice pozemky oddělené geometrickým plánem                           č. 3754-29/2018 z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1288/2 v </w:t>
      </w:r>
      <w:proofErr w:type="spellStart"/>
      <w:r w:rsidRPr="00522351">
        <w:rPr>
          <w:rFonts w:ascii="Times New Roman" w:hAnsi="Times New Roman"/>
          <w:sz w:val="24"/>
          <w:szCs w:val="24"/>
        </w:rPr>
        <w:t>k.ú</w:t>
      </w:r>
      <w:proofErr w:type="spellEnd"/>
      <w:r w:rsidRPr="00522351">
        <w:rPr>
          <w:rFonts w:ascii="Times New Roman" w:hAnsi="Times New Roman"/>
          <w:sz w:val="24"/>
          <w:szCs w:val="24"/>
        </w:rPr>
        <w:t>. Strakonice, a to:</w:t>
      </w:r>
    </w:p>
    <w:p w14:paraId="3BCB288C"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1288/49 o výměře 8 m</w:t>
      </w:r>
      <w:r w:rsidRPr="00522351">
        <w:rPr>
          <w:rFonts w:ascii="Times New Roman" w:hAnsi="Times New Roman"/>
          <w:sz w:val="24"/>
          <w:szCs w:val="24"/>
          <w:vertAlign w:val="superscript"/>
        </w:rPr>
        <w:t>2</w:t>
      </w:r>
      <w:r w:rsidRPr="00522351">
        <w:rPr>
          <w:rFonts w:ascii="Times New Roman" w:hAnsi="Times New Roman"/>
          <w:sz w:val="24"/>
          <w:szCs w:val="24"/>
        </w:rPr>
        <w:t xml:space="preserve"> </w:t>
      </w:r>
    </w:p>
    <w:p w14:paraId="7BDF46AB"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1288/51 o výměře 4 m</w:t>
      </w:r>
      <w:r w:rsidRPr="00522351">
        <w:rPr>
          <w:rFonts w:ascii="Times New Roman" w:hAnsi="Times New Roman"/>
          <w:sz w:val="24"/>
          <w:szCs w:val="24"/>
          <w:vertAlign w:val="superscript"/>
        </w:rPr>
        <w:t>2</w:t>
      </w:r>
    </w:p>
    <w:p w14:paraId="3FA6F6B9"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1288/53 o výměře 2 m</w:t>
      </w:r>
      <w:r w:rsidRPr="00522351">
        <w:rPr>
          <w:rFonts w:ascii="Times New Roman" w:hAnsi="Times New Roman"/>
          <w:sz w:val="24"/>
          <w:szCs w:val="24"/>
          <w:vertAlign w:val="superscript"/>
        </w:rPr>
        <w:t>2</w:t>
      </w:r>
    </w:p>
    <w:p w14:paraId="0353E091" w14:textId="77777777" w:rsidR="00F74B66" w:rsidRPr="00522351" w:rsidRDefault="00F74B66" w:rsidP="00F74B66">
      <w:pPr>
        <w:pStyle w:val="Bezmezer"/>
        <w:jc w:val="both"/>
        <w:rPr>
          <w:rFonts w:ascii="Times New Roman" w:hAnsi="Times New Roman"/>
          <w:sz w:val="24"/>
          <w:szCs w:val="24"/>
          <w:vertAlign w:val="superscript"/>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1288/55 o výměře 6 m</w:t>
      </w:r>
      <w:r w:rsidRPr="00522351">
        <w:rPr>
          <w:rFonts w:ascii="Times New Roman" w:hAnsi="Times New Roman"/>
          <w:sz w:val="24"/>
          <w:szCs w:val="24"/>
          <w:vertAlign w:val="superscript"/>
        </w:rPr>
        <w:t>2</w:t>
      </w:r>
    </w:p>
    <w:p w14:paraId="43DAC77C"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Město Strakonice daruje Jihočeskému kraji části pozemků oddělené geometrickým plánem        č. 3754 - 29/2018 v </w:t>
      </w:r>
      <w:proofErr w:type="spellStart"/>
      <w:proofErr w:type="gramStart"/>
      <w:r w:rsidRPr="00522351">
        <w:rPr>
          <w:rFonts w:ascii="Times New Roman" w:hAnsi="Times New Roman"/>
          <w:sz w:val="24"/>
          <w:szCs w:val="24"/>
        </w:rPr>
        <w:t>k.ú</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Strakonice, a to:</w:t>
      </w:r>
    </w:p>
    <w:p w14:paraId="3B23AB5A"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1288/52 o výměře 6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r w:rsidRPr="00522351">
        <w:rPr>
          <w:rFonts w:ascii="Times New Roman" w:hAnsi="Times New Roman"/>
          <w:sz w:val="24"/>
          <w:szCs w:val="24"/>
        </w:rPr>
        <w:t>p.č</w:t>
      </w:r>
      <w:proofErr w:type="spellEnd"/>
      <w:r w:rsidRPr="00522351">
        <w:rPr>
          <w:rFonts w:ascii="Times New Roman" w:hAnsi="Times New Roman"/>
          <w:sz w:val="24"/>
          <w:szCs w:val="24"/>
        </w:rPr>
        <w:t xml:space="preserve">. 1288/30  </w:t>
      </w:r>
    </w:p>
    <w:p w14:paraId="62717B3A"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 pozemek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1288/54 o výměře 8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r w:rsidRPr="00522351">
        <w:rPr>
          <w:rFonts w:ascii="Times New Roman" w:hAnsi="Times New Roman"/>
          <w:sz w:val="24"/>
          <w:szCs w:val="24"/>
        </w:rPr>
        <w:t>p.č</w:t>
      </w:r>
      <w:proofErr w:type="spellEnd"/>
      <w:r w:rsidRPr="00522351">
        <w:rPr>
          <w:rFonts w:ascii="Times New Roman" w:hAnsi="Times New Roman"/>
          <w:sz w:val="24"/>
          <w:szCs w:val="24"/>
        </w:rPr>
        <w:t>. 1288/30</w:t>
      </w:r>
    </w:p>
    <w:p w14:paraId="3691509D"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díl  „d“ o výměře 0,49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787/1</w:t>
      </w:r>
    </w:p>
    <w:p w14:paraId="7FCE6A21"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díl  „c“ o výměře 34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787/3</w:t>
      </w:r>
    </w:p>
    <w:p w14:paraId="2CCA5EB0"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lastRenderedPageBreak/>
        <w:t>- díl  „b“ o výměře 27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789/4</w:t>
      </w:r>
    </w:p>
    <w:p w14:paraId="6A9F5296"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díl  „a“ o výměře 42 m</w:t>
      </w:r>
      <w:r w:rsidRPr="00522351">
        <w:rPr>
          <w:rFonts w:ascii="Times New Roman" w:hAnsi="Times New Roman"/>
          <w:sz w:val="24"/>
          <w:szCs w:val="24"/>
          <w:vertAlign w:val="superscript"/>
        </w:rPr>
        <w:t>2</w:t>
      </w:r>
      <w:r w:rsidRPr="00522351">
        <w:rPr>
          <w:rFonts w:ascii="Times New Roman" w:hAnsi="Times New Roman"/>
          <w:sz w:val="24"/>
          <w:szCs w:val="24"/>
        </w:rPr>
        <w:t xml:space="preserve"> oddělený z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1288/29</w:t>
      </w:r>
    </w:p>
    <w:p w14:paraId="7D303DB9" w14:textId="77777777" w:rsidR="00F74B66" w:rsidRPr="00522351" w:rsidRDefault="00F74B66" w:rsidP="00F74B66">
      <w:pPr>
        <w:pStyle w:val="Bezmezer"/>
        <w:jc w:val="both"/>
        <w:rPr>
          <w:rFonts w:ascii="Times New Roman" w:hAnsi="Times New Roman"/>
          <w:sz w:val="24"/>
          <w:szCs w:val="24"/>
        </w:rPr>
      </w:pPr>
      <w:r w:rsidRPr="00522351">
        <w:rPr>
          <w:rFonts w:ascii="Times New Roman" w:hAnsi="Times New Roman"/>
          <w:sz w:val="24"/>
          <w:szCs w:val="24"/>
        </w:rPr>
        <w:t xml:space="preserve">(tyto díly jsou  sloučeny dle výše uvedeného geometrického plánu do nově vzniklého pozemku </w:t>
      </w:r>
      <w:proofErr w:type="spellStart"/>
      <w:proofErr w:type="gramStart"/>
      <w:r w:rsidRPr="00522351">
        <w:rPr>
          <w:rFonts w:ascii="Times New Roman" w:hAnsi="Times New Roman"/>
          <w:sz w:val="24"/>
          <w:szCs w:val="24"/>
        </w:rPr>
        <w:t>p.č</w:t>
      </w:r>
      <w:proofErr w:type="spellEnd"/>
      <w:r w:rsidRPr="00522351">
        <w:rPr>
          <w:rFonts w:ascii="Times New Roman" w:hAnsi="Times New Roman"/>
          <w:sz w:val="24"/>
          <w:szCs w:val="24"/>
        </w:rPr>
        <w:t>.</w:t>
      </w:r>
      <w:proofErr w:type="gramEnd"/>
      <w:r w:rsidRPr="00522351">
        <w:rPr>
          <w:rFonts w:ascii="Times New Roman" w:hAnsi="Times New Roman"/>
          <w:sz w:val="24"/>
          <w:szCs w:val="24"/>
        </w:rPr>
        <w:t xml:space="preserve"> 1288/50 o výměře 104 m</w:t>
      </w:r>
      <w:r w:rsidRPr="00522351">
        <w:rPr>
          <w:rFonts w:ascii="Times New Roman" w:hAnsi="Times New Roman"/>
          <w:sz w:val="24"/>
          <w:szCs w:val="24"/>
          <w:vertAlign w:val="superscript"/>
        </w:rPr>
        <w:t>2</w:t>
      </w:r>
      <w:r w:rsidRPr="00522351">
        <w:rPr>
          <w:rFonts w:ascii="Times New Roman" w:hAnsi="Times New Roman"/>
          <w:sz w:val="24"/>
          <w:szCs w:val="24"/>
        </w:rPr>
        <w:t>).</w:t>
      </w:r>
    </w:p>
    <w:p w14:paraId="3EBCDE5D" w14:textId="77777777" w:rsidR="00F74B66" w:rsidRPr="00D84411" w:rsidRDefault="00F74B66" w:rsidP="00F74B66">
      <w:pPr>
        <w:pStyle w:val="Nadpis3"/>
      </w:pPr>
      <w:r>
        <w:t>II. Pověřuje</w:t>
      </w:r>
    </w:p>
    <w:p w14:paraId="6EAB6EDF" w14:textId="77777777" w:rsidR="00F74B66" w:rsidRDefault="00F74B66" w:rsidP="00F74B66">
      <w:pPr>
        <w:spacing w:after="0"/>
      </w:pPr>
      <w:r>
        <w:t>starostu města podpisem darovací smlouvy.</w:t>
      </w:r>
    </w:p>
    <w:p w14:paraId="50A87F4A" w14:textId="77777777" w:rsidR="00FE63C0" w:rsidRDefault="00FE63C0" w:rsidP="00F74B66">
      <w:pPr>
        <w:pStyle w:val="Zkladntext"/>
        <w:spacing w:after="0"/>
      </w:pPr>
    </w:p>
    <w:p w14:paraId="03A66EAA" w14:textId="37FC4CF8" w:rsidR="009808AD" w:rsidRPr="00095EB6" w:rsidRDefault="00301EC6" w:rsidP="009808AD">
      <w:pPr>
        <w:pStyle w:val="Nadpis2"/>
        <w:rPr>
          <w:rFonts w:eastAsia="Times New Roman"/>
          <w:lang w:eastAsia="cs-CZ"/>
        </w:rPr>
      </w:pPr>
      <w:r>
        <w:rPr>
          <w:rFonts w:eastAsia="Times New Roman"/>
          <w:lang w:eastAsia="cs-CZ"/>
        </w:rPr>
        <w:t>46</w:t>
      </w:r>
      <w:r w:rsidR="009808AD">
        <w:rPr>
          <w:rFonts w:eastAsia="Times New Roman"/>
          <w:lang w:eastAsia="cs-CZ"/>
        </w:rPr>
        <w:t>)</w:t>
      </w:r>
      <w:r w:rsidR="009808AD" w:rsidRPr="00095EB6">
        <w:rPr>
          <w:rFonts w:eastAsia="Times New Roman"/>
          <w:lang w:eastAsia="cs-CZ"/>
        </w:rPr>
        <w:t xml:space="preserve"> Dodatek č. 1 ke smlouvě o smlouvě budoucí darovací v souvislosti se stavbou „Prodloužení vodovodu Starý </w:t>
      </w:r>
      <w:proofErr w:type="spellStart"/>
      <w:r w:rsidR="009808AD" w:rsidRPr="00095EB6">
        <w:rPr>
          <w:rFonts w:eastAsia="Times New Roman"/>
          <w:lang w:eastAsia="cs-CZ"/>
        </w:rPr>
        <w:t>Dražejov</w:t>
      </w:r>
      <w:proofErr w:type="spellEnd"/>
      <w:r w:rsidR="009808AD" w:rsidRPr="00095EB6">
        <w:rPr>
          <w:rFonts w:eastAsia="Times New Roman"/>
          <w:lang w:eastAsia="cs-CZ"/>
        </w:rPr>
        <w:t>“</w:t>
      </w:r>
    </w:p>
    <w:p w14:paraId="22F03059" w14:textId="77777777" w:rsidR="009808AD" w:rsidRPr="00095EB6" w:rsidRDefault="009808AD" w:rsidP="009808AD">
      <w:pPr>
        <w:widowControl w:val="0"/>
        <w:autoSpaceDE w:val="0"/>
        <w:autoSpaceDN w:val="0"/>
        <w:adjustRightInd w:val="0"/>
        <w:spacing w:after="0"/>
        <w:rPr>
          <w:rFonts w:eastAsia="Times New Roman" w:cs="Times New Roman"/>
          <w:bCs/>
          <w:i/>
          <w:iCs/>
          <w:szCs w:val="20"/>
          <w:lang w:eastAsia="cs-CZ"/>
        </w:rPr>
      </w:pPr>
    </w:p>
    <w:p w14:paraId="75918F9E" w14:textId="468F30D3" w:rsidR="009808AD" w:rsidRPr="00252EF4" w:rsidRDefault="009808AD" w:rsidP="009808AD">
      <w:pPr>
        <w:spacing w:after="0"/>
        <w:rPr>
          <w:b/>
          <w:bCs/>
          <w:u w:val="single"/>
        </w:rPr>
      </w:pPr>
      <w:r w:rsidRPr="00252EF4">
        <w:rPr>
          <w:b/>
          <w:bCs/>
          <w:u w:val="single"/>
        </w:rPr>
        <w:t>Návrh usnesení:</w:t>
      </w:r>
    </w:p>
    <w:p w14:paraId="6C3FA46B" w14:textId="77777777" w:rsidR="009808AD" w:rsidRPr="00252EF4" w:rsidRDefault="009808AD" w:rsidP="009808AD">
      <w:pPr>
        <w:spacing w:after="0"/>
        <w:rPr>
          <w:b/>
          <w:bCs/>
          <w:u w:val="single"/>
        </w:rPr>
      </w:pPr>
      <w:r w:rsidRPr="00252EF4">
        <w:t>Zastupitelstvo města po projednání</w:t>
      </w:r>
      <w:r w:rsidRPr="00252EF4">
        <w:rPr>
          <w:b/>
          <w:bCs/>
          <w:u w:val="single"/>
        </w:rPr>
        <w:t xml:space="preserve"> </w:t>
      </w:r>
    </w:p>
    <w:p w14:paraId="60939F2B" w14:textId="77777777" w:rsidR="009808AD" w:rsidRPr="001C6F5E" w:rsidRDefault="009808AD" w:rsidP="009808AD">
      <w:pPr>
        <w:pStyle w:val="Nadpis3"/>
      </w:pPr>
      <w:r>
        <w:t>I. Souhlasí</w:t>
      </w:r>
    </w:p>
    <w:p w14:paraId="04D92F03" w14:textId="065606C7" w:rsidR="009808AD" w:rsidRPr="00095EB6" w:rsidRDefault="009808AD" w:rsidP="009808AD">
      <w:pPr>
        <w:spacing w:after="0"/>
        <w:rPr>
          <w:rFonts w:eastAsia="Times New Roman" w:cs="Times New Roman"/>
          <w:szCs w:val="24"/>
          <w:lang w:eastAsia="cs-CZ"/>
        </w:rPr>
      </w:pPr>
      <w:r w:rsidRPr="00095EB6">
        <w:rPr>
          <w:rFonts w:eastAsia="Times New Roman" w:cs="Times New Roman"/>
          <w:szCs w:val="24"/>
          <w:lang w:eastAsia="cs-CZ"/>
        </w:rPr>
        <w:t xml:space="preserve">s uzavřením dodatku č. 1 ke smlouvě o smlouvě budoucí darovací s paní </w:t>
      </w:r>
      <w:r w:rsidR="00037A17">
        <w:rPr>
          <w:rFonts w:eastAsia="Times New Roman" w:cs="Times New Roman"/>
          <w:szCs w:val="24"/>
          <w:lang w:eastAsia="cs-CZ"/>
        </w:rPr>
        <w:t>XX</w:t>
      </w:r>
      <w:r w:rsidRPr="00095EB6">
        <w:rPr>
          <w:rFonts w:eastAsia="Times New Roman" w:cs="Times New Roman"/>
          <w:szCs w:val="24"/>
          <w:lang w:eastAsia="cs-CZ"/>
        </w:rPr>
        <w:t xml:space="preserve"> a panem </w:t>
      </w:r>
      <w:r w:rsidR="00037A17">
        <w:rPr>
          <w:rFonts w:eastAsia="Times New Roman" w:cs="Times New Roman"/>
          <w:szCs w:val="24"/>
          <w:lang w:eastAsia="cs-CZ"/>
        </w:rPr>
        <w:t>XX</w:t>
      </w:r>
      <w:r>
        <w:rPr>
          <w:rFonts w:eastAsia="Times New Roman" w:cs="Times New Roman"/>
          <w:szCs w:val="24"/>
          <w:lang w:eastAsia="cs-CZ"/>
        </w:rPr>
        <w:t>,</w:t>
      </w:r>
      <w:r w:rsidRPr="00095EB6">
        <w:rPr>
          <w:rFonts w:eastAsia="Times New Roman" w:cs="Times New Roman"/>
          <w:szCs w:val="24"/>
          <w:lang w:eastAsia="cs-CZ"/>
        </w:rPr>
        <w:t xml:space="preserve"> v souvislosti se stavbou „Prodloužení vodovodu Starý </w:t>
      </w:r>
      <w:proofErr w:type="spellStart"/>
      <w:r w:rsidRPr="00095EB6">
        <w:rPr>
          <w:rFonts w:eastAsia="Times New Roman" w:cs="Times New Roman"/>
          <w:szCs w:val="24"/>
          <w:lang w:eastAsia="cs-CZ"/>
        </w:rPr>
        <w:t>Dražejov</w:t>
      </w:r>
      <w:proofErr w:type="spellEnd"/>
      <w:r w:rsidRPr="00095EB6">
        <w:rPr>
          <w:rFonts w:eastAsia="Times New Roman" w:cs="Times New Roman"/>
          <w:szCs w:val="24"/>
          <w:lang w:eastAsia="cs-CZ"/>
        </w:rPr>
        <w:t xml:space="preserve">“. Předmětem tohoto dodatku je prodloužení lhůty uzavření darovací smlouvy. Nový termín pro uzavření smlouvy bude do </w:t>
      </w:r>
      <w:r w:rsidR="00CC550C">
        <w:rPr>
          <w:rFonts w:eastAsia="Times New Roman" w:cs="Times New Roman"/>
          <w:szCs w:val="24"/>
          <w:lang w:eastAsia="cs-CZ"/>
        </w:rPr>
        <w:t> </w:t>
      </w:r>
      <w:proofErr w:type="gramStart"/>
      <w:r w:rsidR="00CC550C">
        <w:rPr>
          <w:rFonts w:eastAsia="Times New Roman" w:cs="Times New Roman"/>
          <w:szCs w:val="24"/>
          <w:lang w:eastAsia="cs-CZ"/>
        </w:rPr>
        <w:t>31.12.2020</w:t>
      </w:r>
      <w:proofErr w:type="gramEnd"/>
      <w:r w:rsidRPr="00095EB6">
        <w:rPr>
          <w:rFonts w:eastAsia="Times New Roman" w:cs="Times New Roman"/>
          <w:szCs w:val="24"/>
          <w:lang w:eastAsia="cs-CZ"/>
        </w:rPr>
        <w:t>.</w:t>
      </w:r>
    </w:p>
    <w:p w14:paraId="1AED2C91" w14:textId="04A88776" w:rsidR="009808AD" w:rsidRPr="00095EB6" w:rsidRDefault="009808AD" w:rsidP="009808AD">
      <w:pPr>
        <w:pStyle w:val="Nadpis3"/>
        <w:rPr>
          <w:rFonts w:eastAsia="Times New Roman"/>
          <w:lang w:eastAsia="cs-CZ"/>
        </w:rPr>
      </w:pPr>
      <w:r>
        <w:rPr>
          <w:rFonts w:eastAsia="Times New Roman"/>
          <w:lang w:eastAsia="cs-CZ"/>
        </w:rPr>
        <w:t>II. Pověřuje</w:t>
      </w:r>
    </w:p>
    <w:p w14:paraId="17D373AA" w14:textId="77777777" w:rsidR="009808AD" w:rsidRPr="00095EB6" w:rsidRDefault="009808AD" w:rsidP="009808AD">
      <w:pPr>
        <w:spacing w:after="0"/>
        <w:rPr>
          <w:rFonts w:eastAsia="Times New Roman" w:cs="Times New Roman"/>
          <w:szCs w:val="24"/>
          <w:lang w:eastAsia="cs-CZ"/>
        </w:rPr>
      </w:pPr>
      <w:r w:rsidRPr="00095EB6">
        <w:rPr>
          <w:rFonts w:eastAsia="Times New Roman" w:cs="Times New Roman"/>
          <w:szCs w:val="24"/>
          <w:lang w:eastAsia="cs-CZ"/>
        </w:rPr>
        <w:t>starostu města podpisem předmětného dodatku.</w:t>
      </w:r>
      <w:r w:rsidRPr="00095EB6">
        <w:rPr>
          <w:rFonts w:eastAsia="Times New Roman" w:cs="Times New Roman"/>
          <w:szCs w:val="24"/>
          <w:lang w:eastAsia="cs-CZ"/>
        </w:rPr>
        <w:tab/>
      </w:r>
    </w:p>
    <w:p w14:paraId="26090D69" w14:textId="77777777" w:rsidR="009808AD" w:rsidRPr="00095EB6" w:rsidRDefault="009808AD" w:rsidP="009808AD">
      <w:pPr>
        <w:spacing w:after="0"/>
        <w:rPr>
          <w:rFonts w:eastAsia="Times New Roman" w:cs="Times New Roman"/>
          <w:szCs w:val="24"/>
          <w:lang w:eastAsia="cs-CZ"/>
        </w:rPr>
      </w:pPr>
    </w:p>
    <w:p w14:paraId="78EF142D" w14:textId="354BFAD9" w:rsidR="00A54663" w:rsidRPr="0086409B" w:rsidRDefault="00301EC6" w:rsidP="00A54663">
      <w:pPr>
        <w:pStyle w:val="Nadpis2"/>
        <w:rPr>
          <w:rFonts w:eastAsia="Times New Roman"/>
          <w:lang w:eastAsia="cs-CZ"/>
        </w:rPr>
      </w:pPr>
      <w:r>
        <w:rPr>
          <w:rFonts w:eastAsia="Times New Roman"/>
          <w:lang w:eastAsia="cs-CZ"/>
        </w:rPr>
        <w:t>47</w:t>
      </w:r>
      <w:r w:rsidR="00A54663" w:rsidRPr="0086409B">
        <w:rPr>
          <w:rFonts w:eastAsia="Times New Roman"/>
          <w:lang w:eastAsia="cs-CZ"/>
        </w:rPr>
        <w:t>) Žádost o převzetí komunikace do vlastnictví města</w:t>
      </w:r>
    </w:p>
    <w:p w14:paraId="7A98B7F2" w14:textId="77777777" w:rsidR="00A54663" w:rsidRPr="00143000" w:rsidRDefault="00A54663" w:rsidP="00A54663">
      <w:pPr>
        <w:autoSpaceDN w:val="0"/>
        <w:adjustRightInd w:val="0"/>
        <w:spacing w:after="0"/>
        <w:rPr>
          <w:bCs/>
          <w:sz w:val="16"/>
          <w:szCs w:val="16"/>
          <w:u w:val="single"/>
        </w:rPr>
      </w:pPr>
    </w:p>
    <w:p w14:paraId="4FD5C4A9" w14:textId="77777777" w:rsidR="00A54663" w:rsidRPr="00252EF4" w:rsidRDefault="00A54663" w:rsidP="00A54663">
      <w:pPr>
        <w:spacing w:after="0"/>
        <w:rPr>
          <w:b/>
          <w:bCs/>
          <w:u w:val="single"/>
        </w:rPr>
      </w:pPr>
      <w:r w:rsidRPr="00252EF4">
        <w:rPr>
          <w:b/>
          <w:bCs/>
          <w:u w:val="single"/>
        </w:rPr>
        <w:t>Návrh usnesení:</w:t>
      </w:r>
    </w:p>
    <w:p w14:paraId="56E66A13" w14:textId="77777777" w:rsidR="00A54663" w:rsidRPr="00252EF4" w:rsidRDefault="00A54663" w:rsidP="00A54663">
      <w:pPr>
        <w:spacing w:after="0"/>
        <w:rPr>
          <w:b/>
          <w:bCs/>
          <w:u w:val="single"/>
        </w:rPr>
      </w:pPr>
      <w:r w:rsidRPr="00252EF4">
        <w:t>Zastupitelstvo města po projednání</w:t>
      </w:r>
      <w:r w:rsidRPr="00252EF4">
        <w:rPr>
          <w:b/>
          <w:bCs/>
          <w:u w:val="single"/>
        </w:rPr>
        <w:t xml:space="preserve"> </w:t>
      </w:r>
    </w:p>
    <w:p w14:paraId="60803D35" w14:textId="7BB51069" w:rsidR="00A54663" w:rsidRPr="001C6F5E" w:rsidRDefault="00A54663" w:rsidP="00A54663">
      <w:pPr>
        <w:pStyle w:val="Nadpis3"/>
      </w:pPr>
      <w:r>
        <w:t>Souhlasí</w:t>
      </w:r>
    </w:p>
    <w:p w14:paraId="0E717468" w14:textId="77777777" w:rsidR="00A54663" w:rsidRDefault="00A54663" w:rsidP="00A54663">
      <w:pPr>
        <w:spacing w:after="0"/>
        <w:contextualSpacing/>
        <w:rPr>
          <w:rFonts w:eastAsia="Times New Roman" w:cs="Times New Roman"/>
          <w:bCs/>
          <w:szCs w:val="24"/>
          <w:lang w:eastAsia="cs-CZ"/>
        </w:rPr>
      </w:pPr>
      <w:r w:rsidRPr="0086409B">
        <w:rPr>
          <w:rFonts w:eastAsia="Times New Roman" w:cs="Times New Roman"/>
          <w:szCs w:val="24"/>
          <w:lang w:eastAsia="cs-CZ"/>
        </w:rPr>
        <w:t xml:space="preserve">v souvislosti s prodloužením komunikace, kanalizačního a vodovodního řadu a veřejného osvětlení na pozemcích </w:t>
      </w:r>
      <w:proofErr w:type="spellStart"/>
      <w:proofErr w:type="gramStart"/>
      <w:r w:rsidRPr="0086409B">
        <w:rPr>
          <w:rFonts w:eastAsia="Times New Roman" w:cs="Times New Roman"/>
          <w:szCs w:val="24"/>
          <w:lang w:eastAsia="cs-CZ"/>
        </w:rPr>
        <w:t>p.č</w:t>
      </w:r>
      <w:proofErr w:type="spellEnd"/>
      <w:r w:rsidRPr="0086409B">
        <w:rPr>
          <w:rFonts w:eastAsia="Times New Roman" w:cs="Times New Roman"/>
          <w:szCs w:val="24"/>
          <w:lang w:eastAsia="cs-CZ"/>
        </w:rPr>
        <w:t>.</w:t>
      </w:r>
      <w:proofErr w:type="gramEnd"/>
      <w:r w:rsidRPr="0086409B">
        <w:rPr>
          <w:rFonts w:eastAsia="Times New Roman" w:cs="Times New Roman"/>
          <w:szCs w:val="24"/>
          <w:lang w:eastAsia="cs-CZ"/>
        </w:rPr>
        <w:t xml:space="preserve"> 360/114 a 360/115 v </w:t>
      </w:r>
      <w:proofErr w:type="spellStart"/>
      <w:r w:rsidRPr="0086409B">
        <w:rPr>
          <w:rFonts w:eastAsia="Times New Roman" w:cs="Times New Roman"/>
          <w:szCs w:val="24"/>
          <w:lang w:eastAsia="cs-CZ"/>
        </w:rPr>
        <w:t>k.ú</w:t>
      </w:r>
      <w:proofErr w:type="spellEnd"/>
      <w:r w:rsidRPr="0086409B">
        <w:rPr>
          <w:rFonts w:eastAsia="Times New Roman" w:cs="Times New Roman"/>
          <w:szCs w:val="24"/>
          <w:lang w:eastAsia="cs-CZ"/>
        </w:rPr>
        <w:t xml:space="preserve">. Strakonice </w:t>
      </w:r>
      <w:r>
        <w:rPr>
          <w:rFonts w:eastAsia="Times New Roman" w:cs="Times New Roman"/>
          <w:szCs w:val="24"/>
          <w:lang w:eastAsia="cs-CZ"/>
        </w:rPr>
        <w:t xml:space="preserve">s úpravou usnesení zastupitelstva města </w:t>
      </w:r>
      <w:r w:rsidRPr="00967FC1">
        <w:rPr>
          <w:rFonts w:eastAsia="Times New Roman" w:cs="Times New Roman"/>
          <w:bCs/>
          <w:szCs w:val="24"/>
          <w:lang w:eastAsia="cs-CZ"/>
        </w:rPr>
        <w:t>č.803/ZM/2018</w:t>
      </w:r>
      <w:r>
        <w:rPr>
          <w:rFonts w:eastAsia="Times New Roman" w:cs="Times New Roman"/>
          <w:bCs/>
          <w:szCs w:val="24"/>
          <w:lang w:eastAsia="cs-CZ"/>
        </w:rPr>
        <w:t xml:space="preserve"> (poslední věta bodu I.) následovně:</w:t>
      </w:r>
    </w:p>
    <w:p w14:paraId="4D5B699B" w14:textId="77777777" w:rsidR="00A54663" w:rsidRPr="0050553C" w:rsidRDefault="00A54663" w:rsidP="00A54663">
      <w:pPr>
        <w:spacing w:after="0"/>
        <w:rPr>
          <w:rFonts w:eastAsia="Times New Roman" w:cs="Times New Roman"/>
          <w:szCs w:val="24"/>
          <w:lang w:eastAsia="cs-CZ"/>
        </w:rPr>
      </w:pPr>
      <w:r w:rsidRPr="00967FC1">
        <w:rPr>
          <w:rFonts w:eastAsia="Times New Roman" w:cs="Times New Roman"/>
          <w:szCs w:val="24"/>
          <w:lang w:eastAsia="cs-CZ"/>
        </w:rPr>
        <w:t>Kupní cena</w:t>
      </w:r>
      <w:r>
        <w:rPr>
          <w:rFonts w:eastAsia="Times New Roman" w:cs="Times New Roman"/>
          <w:szCs w:val="24"/>
          <w:lang w:eastAsia="cs-CZ"/>
        </w:rPr>
        <w:t xml:space="preserve"> díla dle projektové dokumentace „</w:t>
      </w:r>
      <w:r w:rsidRPr="00967FC1">
        <w:rPr>
          <w:rFonts w:eastAsia="Times New Roman" w:cs="Times New Roman"/>
          <w:szCs w:val="24"/>
          <w:lang w:eastAsia="cs-CZ"/>
        </w:rPr>
        <w:t xml:space="preserve">Prodloužení komunikace a inženýrských sítí lokalita Za stínadly, ulice Pomněnková, Strakonice“ </w:t>
      </w:r>
      <w:r>
        <w:rPr>
          <w:rFonts w:eastAsia="Times New Roman" w:cs="Times New Roman"/>
          <w:szCs w:val="24"/>
          <w:lang w:eastAsia="cs-CZ"/>
        </w:rPr>
        <w:t>(včetně pozemků),</w:t>
      </w:r>
      <w:r w:rsidRPr="00967FC1">
        <w:rPr>
          <w:rFonts w:eastAsia="Times New Roman" w:cs="Times New Roman"/>
          <w:szCs w:val="24"/>
          <w:lang w:eastAsia="cs-CZ"/>
        </w:rPr>
        <w:t xml:space="preserve"> je stanovena ve výši 25% celkových vynaložených finančních nákladů na realizaci předmětné stavby,</w:t>
      </w:r>
      <w:r>
        <w:rPr>
          <w:rFonts w:eastAsia="Times New Roman" w:cs="Times New Roman"/>
          <w:szCs w:val="24"/>
          <w:lang w:eastAsia="cs-CZ"/>
        </w:rPr>
        <w:t xml:space="preserve"> </w:t>
      </w:r>
      <w:r w:rsidRPr="00967FC1">
        <w:rPr>
          <w:rFonts w:eastAsia="Times New Roman" w:cs="Times New Roman"/>
          <w:szCs w:val="24"/>
          <w:lang w:eastAsia="cs-CZ"/>
        </w:rPr>
        <w:t>tzn.</w:t>
      </w:r>
      <w:r>
        <w:rPr>
          <w:rFonts w:eastAsia="Times New Roman" w:cs="Times New Roman"/>
          <w:szCs w:val="24"/>
          <w:lang w:eastAsia="cs-CZ"/>
        </w:rPr>
        <w:t xml:space="preserve">  </w:t>
      </w:r>
      <w:r w:rsidRPr="00967FC1">
        <w:rPr>
          <w:rFonts w:eastAsia="Times New Roman" w:cs="Times New Roman"/>
          <w:szCs w:val="24"/>
          <w:lang w:eastAsia="cs-CZ"/>
        </w:rPr>
        <w:t xml:space="preserve"> </w:t>
      </w:r>
      <w:r>
        <w:rPr>
          <w:rFonts w:eastAsia="Times New Roman" w:cs="Times New Roman"/>
          <w:szCs w:val="24"/>
          <w:lang w:eastAsia="cs-CZ"/>
        </w:rPr>
        <w:t>463.674</w:t>
      </w:r>
      <w:r w:rsidRPr="00967FC1">
        <w:rPr>
          <w:rFonts w:eastAsia="Times New Roman" w:cs="Times New Roman"/>
          <w:szCs w:val="24"/>
          <w:lang w:eastAsia="cs-CZ"/>
        </w:rPr>
        <w:t>,- Kč včetně DPH.</w:t>
      </w:r>
    </w:p>
    <w:p w14:paraId="46EF316E" w14:textId="77777777" w:rsidR="00A54663" w:rsidRPr="00EB44E8" w:rsidRDefault="00A54663" w:rsidP="00A54663">
      <w:pPr>
        <w:spacing w:after="0"/>
        <w:rPr>
          <w:rFonts w:eastAsia="Times New Roman" w:cs="Times New Roman"/>
          <w:szCs w:val="24"/>
          <w:lang w:eastAsia="cs-CZ"/>
        </w:rPr>
      </w:pPr>
    </w:p>
    <w:p w14:paraId="3097D70A" w14:textId="17779907" w:rsidR="009C1F0F" w:rsidRPr="00F955E9" w:rsidRDefault="00301EC6" w:rsidP="009C1F0F">
      <w:pPr>
        <w:pStyle w:val="Nadpis2"/>
        <w:rPr>
          <w:rFonts w:eastAsia="Times New Roman"/>
          <w:lang w:eastAsia="cs-CZ"/>
        </w:rPr>
      </w:pPr>
      <w:r>
        <w:rPr>
          <w:rFonts w:eastAsia="Times New Roman"/>
          <w:lang w:eastAsia="cs-CZ"/>
        </w:rPr>
        <w:t>48</w:t>
      </w:r>
      <w:r w:rsidR="009C1F0F">
        <w:rPr>
          <w:rFonts w:eastAsia="Times New Roman"/>
          <w:lang w:eastAsia="cs-CZ"/>
        </w:rPr>
        <w:t xml:space="preserve">) </w:t>
      </w:r>
      <w:r w:rsidR="009C1F0F" w:rsidRPr="00F955E9">
        <w:rPr>
          <w:rFonts w:eastAsia="Times New Roman"/>
          <w:lang w:eastAsia="cs-CZ"/>
        </w:rPr>
        <w:t xml:space="preserve">Smlouva o společnosti – „Rekonstrukce III/00430 </w:t>
      </w:r>
      <w:proofErr w:type="spellStart"/>
      <w:r w:rsidR="009C1F0F" w:rsidRPr="00F955E9">
        <w:rPr>
          <w:rFonts w:eastAsia="Times New Roman"/>
          <w:lang w:eastAsia="cs-CZ"/>
        </w:rPr>
        <w:t>Hajská</w:t>
      </w:r>
      <w:proofErr w:type="spellEnd"/>
      <w:r w:rsidR="009C1F0F" w:rsidRPr="00F955E9">
        <w:rPr>
          <w:rFonts w:eastAsia="Times New Roman"/>
          <w:lang w:eastAsia="cs-CZ"/>
        </w:rPr>
        <w:t>, Strakonice“</w:t>
      </w:r>
    </w:p>
    <w:p w14:paraId="4C2159F2" w14:textId="77777777" w:rsidR="009C1F0F" w:rsidRPr="00F955E9" w:rsidRDefault="009C1F0F" w:rsidP="009C1F0F">
      <w:pPr>
        <w:spacing w:after="0"/>
        <w:rPr>
          <w:rFonts w:cs="Times New Roman"/>
          <w:szCs w:val="24"/>
        </w:rPr>
      </w:pPr>
    </w:p>
    <w:p w14:paraId="09D56B41" w14:textId="77777777" w:rsidR="009C1F0F" w:rsidRPr="00252EF4" w:rsidRDefault="009C1F0F" w:rsidP="009C1F0F">
      <w:pPr>
        <w:spacing w:after="0"/>
        <w:rPr>
          <w:b/>
          <w:bCs/>
          <w:u w:val="single"/>
        </w:rPr>
      </w:pPr>
      <w:r w:rsidRPr="00252EF4">
        <w:rPr>
          <w:b/>
          <w:bCs/>
          <w:u w:val="single"/>
        </w:rPr>
        <w:t>Návrh usnesení:</w:t>
      </w:r>
    </w:p>
    <w:p w14:paraId="5B805495" w14:textId="77777777" w:rsidR="009C1F0F" w:rsidRPr="00252EF4" w:rsidRDefault="009C1F0F" w:rsidP="009C1F0F">
      <w:pPr>
        <w:spacing w:after="0"/>
        <w:rPr>
          <w:b/>
          <w:bCs/>
          <w:u w:val="single"/>
        </w:rPr>
      </w:pPr>
      <w:r w:rsidRPr="00252EF4">
        <w:t>Zastupitelstvo města po projednání</w:t>
      </w:r>
      <w:r w:rsidRPr="00252EF4">
        <w:rPr>
          <w:b/>
          <w:bCs/>
          <w:u w:val="single"/>
        </w:rPr>
        <w:t xml:space="preserve"> </w:t>
      </w:r>
    </w:p>
    <w:p w14:paraId="6539CC44" w14:textId="759FEF17" w:rsidR="009C1F0F" w:rsidRPr="009C1F0F" w:rsidRDefault="009C1F0F" w:rsidP="009C1F0F">
      <w:pPr>
        <w:pStyle w:val="Nadpis3"/>
      </w:pPr>
      <w:r w:rsidRPr="009C1F0F">
        <w:t>I. Souhlasí</w:t>
      </w:r>
    </w:p>
    <w:p w14:paraId="2C6D219A" w14:textId="77777777" w:rsidR="009C1F0F" w:rsidRPr="00F955E9" w:rsidRDefault="009C1F0F" w:rsidP="009C1F0F">
      <w:pPr>
        <w:spacing w:after="0"/>
        <w:rPr>
          <w:rFonts w:cs="Times New Roman"/>
          <w:szCs w:val="24"/>
        </w:rPr>
      </w:pPr>
      <w:r w:rsidRPr="00F955E9">
        <w:rPr>
          <w:rFonts w:cs="Times New Roman"/>
          <w:szCs w:val="24"/>
        </w:rPr>
        <w:t xml:space="preserve">s uzavřením Smlouvy o společnosti se Správou a údržbou silnic Jihočeského kraje, příspěvkovou organizací. Předmětem smlouvy bude vzájemná právní úprava práv a povinností mezi stranami smlouvy navzájem a vůči třetím osobám v souvislosti se společným výkonem zadavatelských činností podle zákona č. 134/2016 Sb., o zadávání veřejných zakázek na veřejné zakázce na výběr zhotovitele akce </w:t>
      </w:r>
      <w:r w:rsidRPr="00F955E9">
        <w:rPr>
          <w:rFonts w:cs="Times New Roman"/>
          <w:szCs w:val="24"/>
          <w:lang w:eastAsia="cs-CZ"/>
        </w:rPr>
        <w:t xml:space="preserve">„Rekonstrukce III/00430 </w:t>
      </w:r>
      <w:proofErr w:type="spellStart"/>
      <w:r w:rsidRPr="00F955E9">
        <w:rPr>
          <w:rFonts w:cs="Times New Roman"/>
          <w:szCs w:val="24"/>
          <w:lang w:eastAsia="cs-CZ"/>
        </w:rPr>
        <w:t>Hajská</w:t>
      </w:r>
      <w:proofErr w:type="spellEnd"/>
      <w:r w:rsidRPr="00F955E9">
        <w:rPr>
          <w:rFonts w:cs="Times New Roman"/>
          <w:szCs w:val="24"/>
          <w:lang w:eastAsia="cs-CZ"/>
        </w:rPr>
        <w:t>, Strakonice“.</w:t>
      </w:r>
    </w:p>
    <w:p w14:paraId="71AEE41D" w14:textId="77777777" w:rsidR="009C1F0F" w:rsidRPr="00F955E9" w:rsidRDefault="009C1F0F" w:rsidP="009C1F0F">
      <w:pPr>
        <w:spacing w:after="0"/>
        <w:rPr>
          <w:rFonts w:cs="Times New Roman"/>
          <w:szCs w:val="24"/>
        </w:rPr>
      </w:pPr>
      <w:r w:rsidRPr="00F955E9">
        <w:rPr>
          <w:rFonts w:cs="Times New Roman"/>
          <w:szCs w:val="24"/>
        </w:rPr>
        <w:t>Při následné realizaci stavby bude Správa a údržba silnic Jihočeského kraje financovat komunikaci a dopravně inženýrské opatření, popř. další vyvolané objekty vztahující se ke komunikaci a město Strakonice chodníky, vodovodní řad, veřejné osvětlení, autobusové zálivy a přístřešky popř. další vyvolané stavební objekty.</w:t>
      </w:r>
    </w:p>
    <w:p w14:paraId="5D721E33" w14:textId="4633C627" w:rsidR="009C1F0F" w:rsidRPr="00F955E9" w:rsidRDefault="009C1F0F" w:rsidP="009C1F0F">
      <w:pPr>
        <w:pStyle w:val="Nadpis3"/>
        <w:rPr>
          <w:rFonts w:eastAsia="Calibri"/>
          <w:lang w:eastAsia="cs-CZ"/>
        </w:rPr>
      </w:pPr>
      <w:r>
        <w:rPr>
          <w:rFonts w:eastAsia="Calibri"/>
          <w:lang w:eastAsia="cs-CZ"/>
        </w:rPr>
        <w:t>II. Pověřuje</w:t>
      </w:r>
    </w:p>
    <w:p w14:paraId="7DFD797E" w14:textId="77777777" w:rsidR="009C1F0F" w:rsidRDefault="009C1F0F" w:rsidP="009C1F0F">
      <w:pPr>
        <w:spacing w:after="0"/>
        <w:rPr>
          <w:rFonts w:cs="Times New Roman"/>
          <w:szCs w:val="24"/>
        </w:rPr>
      </w:pPr>
      <w:r w:rsidRPr="00F955E9">
        <w:rPr>
          <w:rFonts w:cs="Times New Roman"/>
          <w:szCs w:val="24"/>
        </w:rPr>
        <w:t>starostu města uzavřením předmětné smlouvy o společnosti.</w:t>
      </w:r>
    </w:p>
    <w:p w14:paraId="002AD75B" w14:textId="77777777" w:rsidR="009C1F0F" w:rsidRDefault="009C1F0F" w:rsidP="009C1F0F">
      <w:pPr>
        <w:spacing w:after="0"/>
        <w:rPr>
          <w:rFonts w:cs="Times New Roman"/>
          <w:szCs w:val="24"/>
        </w:rPr>
      </w:pPr>
    </w:p>
    <w:p w14:paraId="53A24BBF" w14:textId="726C75EF" w:rsidR="00F3248D" w:rsidRPr="00971C6E" w:rsidRDefault="00301EC6" w:rsidP="00F3248D">
      <w:pPr>
        <w:pStyle w:val="Nadpis2"/>
      </w:pPr>
      <w:r>
        <w:t>49</w:t>
      </w:r>
      <w:r w:rsidR="00F3248D" w:rsidRPr="00971C6E">
        <w:t xml:space="preserve">) žádost o výmaz předkupního práva a nabídka nemovitosti </w:t>
      </w:r>
      <w:proofErr w:type="spellStart"/>
      <w:proofErr w:type="gramStart"/>
      <w:r w:rsidR="00F3248D" w:rsidRPr="00971C6E">
        <w:t>p.č</w:t>
      </w:r>
      <w:proofErr w:type="spellEnd"/>
      <w:r w:rsidR="00F3248D" w:rsidRPr="00971C6E">
        <w:t>.</w:t>
      </w:r>
      <w:proofErr w:type="gramEnd"/>
      <w:r w:rsidR="00F3248D" w:rsidRPr="00971C6E">
        <w:t xml:space="preserve"> st. 338, jehož součástí je stavba č.p. 92, Strakonice I, v </w:t>
      </w:r>
      <w:proofErr w:type="spellStart"/>
      <w:r w:rsidR="00F3248D" w:rsidRPr="00971C6E">
        <w:t>k.ú</w:t>
      </w:r>
      <w:proofErr w:type="spellEnd"/>
      <w:r w:rsidR="00F3248D" w:rsidRPr="00971C6E">
        <w:t xml:space="preserve">. Strakonice, z titulu předkupního práva zřízeného pro město Strakonice  </w:t>
      </w:r>
    </w:p>
    <w:p w14:paraId="1440B2E9" w14:textId="77777777" w:rsidR="00F3248D" w:rsidRPr="00971C6E" w:rsidRDefault="00F3248D" w:rsidP="00F3248D">
      <w:pPr>
        <w:pStyle w:val="Bezmezer"/>
        <w:rPr>
          <w:szCs w:val="24"/>
        </w:rPr>
      </w:pPr>
    </w:p>
    <w:p w14:paraId="603180D0" w14:textId="77777777" w:rsidR="000734DC" w:rsidRPr="00252EF4" w:rsidRDefault="000734DC" w:rsidP="000734DC">
      <w:pPr>
        <w:spacing w:after="0"/>
        <w:rPr>
          <w:b/>
          <w:bCs/>
          <w:u w:val="single"/>
        </w:rPr>
      </w:pPr>
      <w:r w:rsidRPr="00252EF4">
        <w:rPr>
          <w:b/>
          <w:bCs/>
          <w:u w:val="single"/>
        </w:rPr>
        <w:t>Návrh usnesení:</w:t>
      </w:r>
    </w:p>
    <w:p w14:paraId="66279223"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171E3C1B" w14:textId="77777777" w:rsidR="000734DC" w:rsidRPr="001C6F5E" w:rsidRDefault="000734DC" w:rsidP="000734DC">
      <w:pPr>
        <w:pStyle w:val="Nadpis3"/>
      </w:pPr>
      <w:r>
        <w:t>I. Souhlasí</w:t>
      </w:r>
    </w:p>
    <w:p w14:paraId="7DF4A727" w14:textId="7F5058A2" w:rsidR="00177B21" w:rsidRPr="00971C6E" w:rsidRDefault="00177B21" w:rsidP="00177B21">
      <w:pPr>
        <w:spacing w:after="0"/>
      </w:pPr>
      <w:r w:rsidRPr="00971C6E">
        <w:t xml:space="preserve">s nevyužitím nabídky  prodeje pozemku </w:t>
      </w:r>
      <w:proofErr w:type="spellStart"/>
      <w:proofErr w:type="gramStart"/>
      <w:r w:rsidRPr="00971C6E">
        <w:t>p.č</w:t>
      </w:r>
      <w:proofErr w:type="spellEnd"/>
      <w:r w:rsidRPr="00971C6E">
        <w:t>.</w:t>
      </w:r>
      <w:proofErr w:type="gramEnd"/>
      <w:r w:rsidRPr="00971C6E">
        <w:t xml:space="preserve"> st. 338 o výměře 352 m</w:t>
      </w:r>
      <w:r w:rsidRPr="00971C6E">
        <w:rPr>
          <w:vertAlign w:val="superscript"/>
        </w:rPr>
        <w:t>2</w:t>
      </w:r>
      <w:r w:rsidRPr="00971C6E">
        <w:t xml:space="preserve"> v </w:t>
      </w:r>
      <w:proofErr w:type="spellStart"/>
      <w:r w:rsidRPr="00971C6E">
        <w:t>k.ú</w:t>
      </w:r>
      <w:proofErr w:type="spellEnd"/>
      <w:r w:rsidRPr="00971C6E">
        <w:t xml:space="preserve">. Strakonice, jehož součástí je stavba </w:t>
      </w:r>
      <w:proofErr w:type="gramStart"/>
      <w:r w:rsidRPr="00971C6E">
        <w:t>č.p.</w:t>
      </w:r>
      <w:proofErr w:type="gramEnd"/>
      <w:r w:rsidRPr="00971C6E">
        <w:t xml:space="preserve"> 92, Strakonice I, od p. </w:t>
      </w:r>
      <w:r w:rsidR="00037A17">
        <w:t>XX</w:t>
      </w:r>
      <w:r w:rsidRPr="00971C6E">
        <w:t>, za kupní cenu 10</w:t>
      </w:r>
      <w:r w:rsidR="002B1D93">
        <w:t> </w:t>
      </w:r>
      <w:r w:rsidRPr="00971C6E">
        <w:t>000</w:t>
      </w:r>
      <w:r w:rsidR="002B1D93">
        <w:t xml:space="preserve"> </w:t>
      </w:r>
      <w:r w:rsidRPr="00971C6E">
        <w:t>000</w:t>
      </w:r>
      <w:r>
        <w:t xml:space="preserve"> </w:t>
      </w:r>
      <w:r w:rsidRPr="00971C6E">
        <w:t xml:space="preserve">Kč, a to z titulu předkupního práva pro město Strakonice. </w:t>
      </w:r>
    </w:p>
    <w:p w14:paraId="2DBD9115" w14:textId="77777777" w:rsidR="00F3248D" w:rsidRPr="00971C6E" w:rsidRDefault="00F3248D" w:rsidP="00177B21">
      <w:pPr>
        <w:pStyle w:val="Nadpis3"/>
      </w:pPr>
      <w:r w:rsidRPr="00971C6E">
        <w:t>II. Nesouhlas</w:t>
      </w:r>
      <w:r w:rsidR="000734DC">
        <w:t>í</w:t>
      </w:r>
      <w:r w:rsidRPr="00971C6E">
        <w:t xml:space="preserve"> </w:t>
      </w:r>
    </w:p>
    <w:p w14:paraId="5C73ADAA" w14:textId="77777777" w:rsidR="00F3248D" w:rsidRPr="00971C6E" w:rsidRDefault="00F3248D" w:rsidP="00F3248D">
      <w:pPr>
        <w:pStyle w:val="Bezmezer"/>
        <w:rPr>
          <w:rFonts w:ascii="Times New Roman" w:hAnsi="Times New Roman"/>
          <w:sz w:val="24"/>
          <w:szCs w:val="24"/>
        </w:rPr>
      </w:pPr>
      <w:r w:rsidRPr="00971C6E">
        <w:rPr>
          <w:rFonts w:ascii="Times New Roman" w:hAnsi="Times New Roman"/>
          <w:sz w:val="24"/>
          <w:szCs w:val="24"/>
        </w:rPr>
        <w:t xml:space="preserve">s výmazem předkupního práva pro město Strakonice k pozemku </w:t>
      </w:r>
      <w:proofErr w:type="spellStart"/>
      <w:proofErr w:type="gramStart"/>
      <w:r w:rsidRPr="00971C6E">
        <w:rPr>
          <w:rFonts w:ascii="Times New Roman" w:hAnsi="Times New Roman"/>
          <w:sz w:val="24"/>
          <w:szCs w:val="24"/>
        </w:rPr>
        <w:t>p.č</w:t>
      </w:r>
      <w:proofErr w:type="spellEnd"/>
      <w:r w:rsidRPr="00971C6E">
        <w:rPr>
          <w:rFonts w:ascii="Times New Roman" w:hAnsi="Times New Roman"/>
          <w:sz w:val="24"/>
          <w:szCs w:val="24"/>
        </w:rPr>
        <w:t>.</w:t>
      </w:r>
      <w:proofErr w:type="gramEnd"/>
      <w:r w:rsidRPr="00971C6E">
        <w:rPr>
          <w:rFonts w:ascii="Times New Roman" w:hAnsi="Times New Roman"/>
          <w:sz w:val="24"/>
          <w:szCs w:val="24"/>
        </w:rPr>
        <w:t xml:space="preserve"> st. 338 o výměře 352 m</w:t>
      </w:r>
      <w:r w:rsidRPr="00971C6E">
        <w:rPr>
          <w:rFonts w:ascii="Times New Roman" w:hAnsi="Times New Roman"/>
          <w:sz w:val="24"/>
          <w:szCs w:val="24"/>
          <w:vertAlign w:val="superscript"/>
        </w:rPr>
        <w:t>2</w:t>
      </w:r>
      <w:r w:rsidRPr="00971C6E">
        <w:rPr>
          <w:rFonts w:ascii="Times New Roman" w:hAnsi="Times New Roman"/>
          <w:sz w:val="24"/>
          <w:szCs w:val="24"/>
        </w:rPr>
        <w:t xml:space="preserve"> v </w:t>
      </w:r>
      <w:proofErr w:type="spellStart"/>
      <w:r w:rsidRPr="00971C6E">
        <w:rPr>
          <w:rFonts w:ascii="Times New Roman" w:hAnsi="Times New Roman"/>
          <w:sz w:val="24"/>
          <w:szCs w:val="24"/>
        </w:rPr>
        <w:t>k.ú</w:t>
      </w:r>
      <w:proofErr w:type="spellEnd"/>
      <w:r w:rsidRPr="00971C6E">
        <w:rPr>
          <w:rFonts w:ascii="Times New Roman" w:hAnsi="Times New Roman"/>
          <w:sz w:val="24"/>
          <w:szCs w:val="24"/>
        </w:rPr>
        <w:t xml:space="preserve">. Strakonice, jehož součástí je stavba </w:t>
      </w:r>
      <w:proofErr w:type="gramStart"/>
      <w:r w:rsidRPr="00971C6E">
        <w:rPr>
          <w:rFonts w:ascii="Times New Roman" w:hAnsi="Times New Roman"/>
          <w:sz w:val="24"/>
          <w:szCs w:val="24"/>
        </w:rPr>
        <w:t>č.p.</w:t>
      </w:r>
      <w:proofErr w:type="gramEnd"/>
      <w:r w:rsidRPr="00971C6E">
        <w:rPr>
          <w:rFonts w:ascii="Times New Roman" w:hAnsi="Times New Roman"/>
          <w:sz w:val="24"/>
          <w:szCs w:val="24"/>
        </w:rPr>
        <w:t xml:space="preserve"> 92, Strakonice I. </w:t>
      </w:r>
    </w:p>
    <w:p w14:paraId="5CDA4732" w14:textId="77777777" w:rsidR="00F3248D" w:rsidRPr="00971C6E" w:rsidRDefault="00F3248D" w:rsidP="00F3248D">
      <w:pPr>
        <w:pStyle w:val="Nadpis3"/>
      </w:pPr>
      <w:r w:rsidRPr="00971C6E">
        <w:t xml:space="preserve">III. </w:t>
      </w:r>
      <w:r w:rsidR="000734DC">
        <w:t>Pověřuje</w:t>
      </w:r>
      <w:r w:rsidRPr="00971C6E">
        <w:t xml:space="preserve"> </w:t>
      </w:r>
    </w:p>
    <w:p w14:paraId="3CEA2D58" w14:textId="77777777" w:rsidR="00F3248D" w:rsidRPr="00971C6E" w:rsidRDefault="00F3248D" w:rsidP="00F3248D">
      <w:pPr>
        <w:spacing w:after="0"/>
      </w:pPr>
      <w:r w:rsidRPr="00971C6E">
        <w:t xml:space="preserve">starostu města podpisem předmětného sdělení.  </w:t>
      </w:r>
    </w:p>
    <w:p w14:paraId="7EDA5D2F" w14:textId="77777777" w:rsidR="00F3248D" w:rsidRPr="00971C6E" w:rsidRDefault="00F3248D" w:rsidP="00F3248D">
      <w:pPr>
        <w:pStyle w:val="Bezmezer"/>
        <w:jc w:val="both"/>
        <w:rPr>
          <w:rFonts w:ascii="Times New Roman" w:hAnsi="Times New Roman"/>
          <w:i/>
          <w:sz w:val="24"/>
          <w:szCs w:val="24"/>
        </w:rPr>
      </w:pPr>
    </w:p>
    <w:p w14:paraId="5BB5AD6B" w14:textId="5C2A7CE1" w:rsidR="00911947" w:rsidRPr="00555294" w:rsidRDefault="00301EC6" w:rsidP="00911947">
      <w:pPr>
        <w:pStyle w:val="Nadpis2"/>
        <w:rPr>
          <w:szCs w:val="28"/>
        </w:rPr>
      </w:pPr>
      <w:r>
        <w:t>50</w:t>
      </w:r>
      <w:r w:rsidR="00911947" w:rsidRPr="00555294">
        <w:t xml:space="preserve">) nabídka podílu o velikosti 2/15 k pozemku </w:t>
      </w:r>
      <w:proofErr w:type="spellStart"/>
      <w:proofErr w:type="gramStart"/>
      <w:r w:rsidR="00911947" w:rsidRPr="00555294">
        <w:t>p.č</w:t>
      </w:r>
      <w:proofErr w:type="spellEnd"/>
      <w:r w:rsidR="00911947" w:rsidRPr="00555294">
        <w:t>.</w:t>
      </w:r>
      <w:proofErr w:type="gramEnd"/>
      <w:r w:rsidR="00911947" w:rsidRPr="00555294">
        <w:t xml:space="preserve"> 44/61 o výměře 165 m</w:t>
      </w:r>
      <w:r w:rsidR="00911947" w:rsidRPr="00555294">
        <w:rPr>
          <w:vertAlign w:val="superscript"/>
        </w:rPr>
        <w:t>2</w:t>
      </w:r>
      <w:r w:rsidR="00911947" w:rsidRPr="00555294">
        <w:t xml:space="preserve"> a podílu o velikosti 2/12 k pozemku </w:t>
      </w:r>
      <w:proofErr w:type="spellStart"/>
      <w:r w:rsidR="00911947" w:rsidRPr="00555294">
        <w:t>p.č</w:t>
      </w:r>
      <w:proofErr w:type="spellEnd"/>
      <w:r w:rsidR="00911947" w:rsidRPr="00555294">
        <w:t>. 44/69 o výměře 164 m</w:t>
      </w:r>
      <w:r w:rsidR="00911947" w:rsidRPr="00555294">
        <w:rPr>
          <w:vertAlign w:val="superscript"/>
        </w:rPr>
        <w:t>2</w:t>
      </w:r>
      <w:r w:rsidR="00911947" w:rsidRPr="00555294">
        <w:t>, vše v </w:t>
      </w:r>
      <w:proofErr w:type="spellStart"/>
      <w:r w:rsidR="00911947" w:rsidRPr="00555294">
        <w:t>k.ú</w:t>
      </w:r>
      <w:proofErr w:type="spellEnd"/>
      <w:r w:rsidR="00911947" w:rsidRPr="00555294">
        <w:t xml:space="preserve">. Nové Strakonice, v  souladu  s předkupním  právem  pro  město  Strakonice dle § 101 zákona č. 183/2006 Sb., o územním plánování a stavebním řádu, v platném znění </w:t>
      </w:r>
    </w:p>
    <w:p w14:paraId="37B4A3B9" w14:textId="77777777" w:rsidR="003C1C27" w:rsidRDefault="003C1C27" w:rsidP="00911947">
      <w:pPr>
        <w:spacing w:after="0"/>
        <w:rPr>
          <w:b/>
          <w:bCs/>
          <w:u w:val="single"/>
        </w:rPr>
      </w:pPr>
    </w:p>
    <w:p w14:paraId="4510EEDC" w14:textId="663FC6A5" w:rsidR="00911947" w:rsidRPr="00555294" w:rsidRDefault="00911947" w:rsidP="00911947">
      <w:pPr>
        <w:spacing w:after="0"/>
        <w:rPr>
          <w:b/>
          <w:bCs/>
          <w:u w:val="single"/>
        </w:rPr>
      </w:pPr>
      <w:r w:rsidRPr="00555294">
        <w:rPr>
          <w:b/>
          <w:bCs/>
          <w:u w:val="single"/>
        </w:rPr>
        <w:t>Návrh usnesení:</w:t>
      </w:r>
    </w:p>
    <w:p w14:paraId="35A84DE8" w14:textId="77777777" w:rsidR="00911947" w:rsidRPr="00555294" w:rsidRDefault="00911947" w:rsidP="00911947">
      <w:pPr>
        <w:spacing w:after="0"/>
        <w:rPr>
          <w:b/>
          <w:bCs/>
          <w:u w:val="single"/>
        </w:rPr>
      </w:pPr>
      <w:r w:rsidRPr="00555294">
        <w:t>Zastupitelstvo města po projednání</w:t>
      </w:r>
      <w:r w:rsidRPr="00555294">
        <w:rPr>
          <w:b/>
          <w:bCs/>
          <w:u w:val="single"/>
        </w:rPr>
        <w:t xml:space="preserve"> </w:t>
      </w:r>
    </w:p>
    <w:p w14:paraId="29E00145" w14:textId="785BBFF4" w:rsidR="00911947" w:rsidRPr="00555294" w:rsidRDefault="00612198" w:rsidP="00911947">
      <w:pPr>
        <w:pStyle w:val="Nadpis3"/>
      </w:pPr>
      <w:r>
        <w:t xml:space="preserve">I. </w:t>
      </w:r>
      <w:r w:rsidR="00911947" w:rsidRPr="00555294">
        <w:t>Souhlasí</w:t>
      </w:r>
    </w:p>
    <w:p w14:paraId="119D872A" w14:textId="30B59BEF" w:rsidR="00911947" w:rsidRDefault="00911947" w:rsidP="00911947">
      <w:pPr>
        <w:spacing w:after="0"/>
      </w:pPr>
      <w:r w:rsidRPr="00555294">
        <w:t xml:space="preserve">s nevyužitím nabídky  prodeje podílu o velikosti 2/15 k pozemku </w:t>
      </w:r>
      <w:proofErr w:type="spellStart"/>
      <w:proofErr w:type="gramStart"/>
      <w:r w:rsidRPr="00555294">
        <w:t>p.č</w:t>
      </w:r>
      <w:proofErr w:type="spellEnd"/>
      <w:r w:rsidRPr="00555294">
        <w:t>.</w:t>
      </w:r>
      <w:proofErr w:type="gramEnd"/>
      <w:r w:rsidRPr="00555294">
        <w:t xml:space="preserve"> 44/61 o výměře 165 m</w:t>
      </w:r>
      <w:r w:rsidRPr="00555294">
        <w:rPr>
          <w:vertAlign w:val="superscript"/>
        </w:rPr>
        <w:t>2</w:t>
      </w:r>
      <w:r w:rsidRPr="00555294">
        <w:t xml:space="preserve"> a podílu o velikosti 2/12 k pozemku </w:t>
      </w:r>
      <w:proofErr w:type="spellStart"/>
      <w:r w:rsidRPr="00555294">
        <w:t>p.č</w:t>
      </w:r>
      <w:proofErr w:type="spellEnd"/>
      <w:r w:rsidRPr="00555294">
        <w:t>. 44/69 o výměře 164 m</w:t>
      </w:r>
      <w:r w:rsidRPr="00555294">
        <w:rPr>
          <w:vertAlign w:val="superscript"/>
        </w:rPr>
        <w:t>2</w:t>
      </w:r>
      <w:r w:rsidRPr="00555294">
        <w:t>, vše v </w:t>
      </w:r>
      <w:proofErr w:type="spellStart"/>
      <w:r w:rsidRPr="00555294">
        <w:t>k.ú</w:t>
      </w:r>
      <w:proofErr w:type="spellEnd"/>
      <w:r w:rsidRPr="00555294">
        <w:t xml:space="preserve">. Nové Strakonice od  pana </w:t>
      </w:r>
      <w:r w:rsidR="00037A17">
        <w:t>XX</w:t>
      </w:r>
      <w:r w:rsidRPr="00555294">
        <w:t xml:space="preserve">  (vlastník podílu 2/15 k pozemku  </w:t>
      </w:r>
      <w:proofErr w:type="spellStart"/>
      <w:r w:rsidRPr="00555294">
        <w:t>p.č</w:t>
      </w:r>
      <w:proofErr w:type="spellEnd"/>
      <w:r w:rsidRPr="00555294">
        <w:t xml:space="preserve">. 44/61 a podílu 2/12 k pozemku </w:t>
      </w:r>
      <w:proofErr w:type="spellStart"/>
      <w:proofErr w:type="gramStart"/>
      <w:r w:rsidRPr="00555294">
        <w:t>p.č</w:t>
      </w:r>
      <w:proofErr w:type="spellEnd"/>
      <w:r w:rsidRPr="00555294">
        <w:t>.</w:t>
      </w:r>
      <w:proofErr w:type="gramEnd"/>
      <w:r w:rsidRPr="00555294">
        <w:t xml:space="preserve"> 44/69, vše v </w:t>
      </w:r>
      <w:proofErr w:type="spellStart"/>
      <w:r w:rsidRPr="00555294">
        <w:t>k.ú</w:t>
      </w:r>
      <w:proofErr w:type="spellEnd"/>
      <w:r w:rsidRPr="00555294">
        <w:t>. Nové Strakonice), a to z titulu předkupního práva zřízeného podle § 101 zákona č. 183/2006 Sb., o územním plánování a stavebním řádu, v platném znění.</w:t>
      </w:r>
    </w:p>
    <w:p w14:paraId="6B6A390E" w14:textId="627208CD" w:rsidR="00301EC6" w:rsidRDefault="00301EC6" w:rsidP="00911947">
      <w:pPr>
        <w:spacing w:after="0"/>
      </w:pPr>
    </w:p>
    <w:p w14:paraId="38725DC5" w14:textId="422A56A8" w:rsidR="00A053CB" w:rsidRPr="00555294" w:rsidRDefault="00690C4F" w:rsidP="00A053CB">
      <w:pPr>
        <w:pStyle w:val="Nadpis2"/>
        <w:rPr>
          <w:szCs w:val="28"/>
        </w:rPr>
      </w:pPr>
      <w:r>
        <w:t>51</w:t>
      </w:r>
      <w:r w:rsidR="00A053CB" w:rsidRPr="00555294">
        <w:t xml:space="preserve">) </w:t>
      </w:r>
      <w:r w:rsidR="00846188">
        <w:t xml:space="preserve">žádost o výmaz předkupního práva k </w:t>
      </w:r>
      <w:r w:rsidR="00A053CB" w:rsidRPr="00555294">
        <w:t xml:space="preserve">pozemku </w:t>
      </w:r>
      <w:proofErr w:type="spellStart"/>
      <w:proofErr w:type="gramStart"/>
      <w:r w:rsidR="00A053CB" w:rsidRPr="00555294">
        <w:t>p.č</w:t>
      </w:r>
      <w:proofErr w:type="spellEnd"/>
      <w:r w:rsidR="00A053CB" w:rsidRPr="00555294">
        <w:t>.</w:t>
      </w:r>
      <w:proofErr w:type="gramEnd"/>
      <w:r w:rsidR="00A053CB" w:rsidRPr="00555294">
        <w:t xml:space="preserve"> 44/39 o výměře 97 m</w:t>
      </w:r>
      <w:r w:rsidR="00A053CB" w:rsidRPr="00555294">
        <w:rPr>
          <w:vertAlign w:val="superscript"/>
        </w:rPr>
        <w:t>2</w:t>
      </w:r>
      <w:r w:rsidR="00A053CB" w:rsidRPr="00555294">
        <w:t xml:space="preserve"> a </w:t>
      </w:r>
      <w:r w:rsidR="00FA6AFA">
        <w:t xml:space="preserve">k </w:t>
      </w:r>
      <w:r w:rsidR="00A053CB" w:rsidRPr="00555294">
        <w:t xml:space="preserve">podílu o velikosti 1/13 </w:t>
      </w:r>
      <w:r w:rsidR="00FA6AFA">
        <w:t>na</w:t>
      </w:r>
      <w:r w:rsidR="00A053CB" w:rsidRPr="00555294">
        <w:t xml:space="preserve"> pozemku </w:t>
      </w:r>
      <w:proofErr w:type="spellStart"/>
      <w:r w:rsidR="00A053CB" w:rsidRPr="00555294">
        <w:t>p.č</w:t>
      </w:r>
      <w:proofErr w:type="spellEnd"/>
      <w:r w:rsidR="00A053CB" w:rsidRPr="00555294">
        <w:t>. 44/45 o výměře 132 m</w:t>
      </w:r>
      <w:r w:rsidR="00A053CB" w:rsidRPr="00555294">
        <w:rPr>
          <w:vertAlign w:val="superscript"/>
        </w:rPr>
        <w:t>2</w:t>
      </w:r>
      <w:r w:rsidR="00A053CB" w:rsidRPr="00555294">
        <w:t>, vše v </w:t>
      </w:r>
      <w:proofErr w:type="spellStart"/>
      <w:r w:rsidR="00A053CB" w:rsidRPr="00555294">
        <w:t>k.ú</w:t>
      </w:r>
      <w:proofErr w:type="spellEnd"/>
      <w:r w:rsidR="00A053CB" w:rsidRPr="00555294">
        <w:t xml:space="preserve">. Nové Strakonice, v souladu s předkupním právem pro město Strakonice dle § 101 zákona č. 183/2006 Sb., o územním plánování a stavebním řádu, v platném znění </w:t>
      </w:r>
    </w:p>
    <w:p w14:paraId="16841B85" w14:textId="77777777" w:rsidR="00A053CB" w:rsidRPr="00555294" w:rsidRDefault="00A053CB" w:rsidP="00A053CB">
      <w:pPr>
        <w:spacing w:after="0"/>
      </w:pPr>
    </w:p>
    <w:p w14:paraId="4E3BFEF3" w14:textId="03DB0319" w:rsidR="00A053CB" w:rsidRPr="00555294" w:rsidRDefault="00A053CB" w:rsidP="00A053CB">
      <w:pPr>
        <w:spacing w:after="0"/>
        <w:rPr>
          <w:b/>
          <w:bCs/>
          <w:u w:val="single"/>
        </w:rPr>
      </w:pPr>
      <w:r w:rsidRPr="00555294">
        <w:rPr>
          <w:b/>
          <w:bCs/>
          <w:u w:val="single"/>
        </w:rPr>
        <w:t>Návrh usnesení:</w:t>
      </w:r>
    </w:p>
    <w:p w14:paraId="6EB07E80" w14:textId="77777777" w:rsidR="00A053CB" w:rsidRPr="00555294" w:rsidRDefault="00A053CB" w:rsidP="00A053CB">
      <w:pPr>
        <w:spacing w:after="0"/>
        <w:rPr>
          <w:b/>
          <w:bCs/>
          <w:u w:val="single"/>
        </w:rPr>
      </w:pPr>
      <w:r w:rsidRPr="00555294">
        <w:t>Zastupitelstvo města po projednání</w:t>
      </w:r>
      <w:r w:rsidRPr="00555294">
        <w:rPr>
          <w:b/>
          <w:bCs/>
          <w:u w:val="single"/>
        </w:rPr>
        <w:t xml:space="preserve"> </w:t>
      </w:r>
    </w:p>
    <w:p w14:paraId="30D86590" w14:textId="5520360A" w:rsidR="00A053CB" w:rsidRPr="00555294" w:rsidRDefault="00A053CB" w:rsidP="00A053CB">
      <w:pPr>
        <w:pStyle w:val="Nadpis3"/>
      </w:pPr>
      <w:r w:rsidRPr="00555294">
        <w:t>I. Nesouhlasí</w:t>
      </w:r>
    </w:p>
    <w:p w14:paraId="78BD18A1" w14:textId="35494AE4" w:rsidR="00A053CB" w:rsidRPr="00555294" w:rsidRDefault="00A053CB" w:rsidP="00A053CB">
      <w:pPr>
        <w:spacing w:after="0"/>
        <w:rPr>
          <w:b/>
          <w:u w:val="single"/>
        </w:rPr>
      </w:pPr>
      <w:r w:rsidRPr="00555294">
        <w:t xml:space="preserve">s výmazem předkupního práva  k pozemku </w:t>
      </w:r>
      <w:proofErr w:type="spellStart"/>
      <w:proofErr w:type="gramStart"/>
      <w:r w:rsidRPr="00555294">
        <w:t>p.č</w:t>
      </w:r>
      <w:proofErr w:type="spellEnd"/>
      <w:r w:rsidRPr="00555294">
        <w:t>.</w:t>
      </w:r>
      <w:proofErr w:type="gramEnd"/>
      <w:r w:rsidRPr="00555294">
        <w:t xml:space="preserve"> 44/39 o výměře 97 m</w:t>
      </w:r>
      <w:r w:rsidRPr="00555294">
        <w:rPr>
          <w:vertAlign w:val="superscript"/>
        </w:rPr>
        <w:t>2</w:t>
      </w:r>
      <w:r w:rsidRPr="00555294">
        <w:t xml:space="preserve"> a </w:t>
      </w:r>
      <w:r w:rsidR="00FA6AFA">
        <w:t xml:space="preserve">k </w:t>
      </w:r>
      <w:r w:rsidRPr="00555294">
        <w:t>podíl</w:t>
      </w:r>
      <w:r w:rsidR="00FA6AFA">
        <w:t>u</w:t>
      </w:r>
      <w:r w:rsidRPr="00555294">
        <w:t xml:space="preserve"> o velikosti 1/13 na pozemku </w:t>
      </w:r>
      <w:proofErr w:type="spellStart"/>
      <w:r w:rsidRPr="00555294">
        <w:t>p.č</w:t>
      </w:r>
      <w:proofErr w:type="spellEnd"/>
      <w:r w:rsidRPr="00555294">
        <w:t>. 44/45 o výměře 132 m</w:t>
      </w:r>
      <w:r w:rsidRPr="00555294">
        <w:rPr>
          <w:vertAlign w:val="superscript"/>
        </w:rPr>
        <w:t>2</w:t>
      </w:r>
      <w:r w:rsidRPr="00555294">
        <w:t>, vše v </w:t>
      </w:r>
      <w:proofErr w:type="spellStart"/>
      <w:r w:rsidRPr="00555294">
        <w:t>k.ú</w:t>
      </w:r>
      <w:proofErr w:type="spellEnd"/>
      <w:r w:rsidRPr="00555294">
        <w:t>. Nové Strakonice, a to z titulu předkupního práva zřízeného podle § 101 zákona č. 183/2006 Sb., o územním plánování a stavebním řádu, v platném znění.</w:t>
      </w:r>
    </w:p>
    <w:p w14:paraId="0966D818" w14:textId="775BE0AD" w:rsidR="00A053CB" w:rsidRPr="00555294" w:rsidRDefault="00A053CB" w:rsidP="00A053CB">
      <w:pPr>
        <w:pStyle w:val="Nadpis3"/>
      </w:pPr>
      <w:r w:rsidRPr="00555294">
        <w:t>II. Souhlasí</w:t>
      </w:r>
    </w:p>
    <w:p w14:paraId="497CD115" w14:textId="68AE1317" w:rsidR="00A053CB" w:rsidRPr="00555294" w:rsidRDefault="00A053CB" w:rsidP="00A053CB">
      <w:pPr>
        <w:spacing w:after="0"/>
        <w:rPr>
          <w:b/>
          <w:u w:val="single"/>
        </w:rPr>
      </w:pPr>
      <w:r w:rsidRPr="00555294">
        <w:t xml:space="preserve">s nevyužitím nabídky  prodeje pozemku </w:t>
      </w:r>
      <w:proofErr w:type="spellStart"/>
      <w:proofErr w:type="gramStart"/>
      <w:r w:rsidRPr="00555294">
        <w:t>p.č</w:t>
      </w:r>
      <w:proofErr w:type="spellEnd"/>
      <w:r w:rsidRPr="00555294">
        <w:t>.</w:t>
      </w:r>
      <w:proofErr w:type="gramEnd"/>
      <w:r w:rsidRPr="00555294">
        <w:t xml:space="preserve"> 44/39 o výměře 97 m</w:t>
      </w:r>
      <w:r w:rsidRPr="00555294">
        <w:rPr>
          <w:vertAlign w:val="superscript"/>
        </w:rPr>
        <w:t>2</w:t>
      </w:r>
      <w:r w:rsidRPr="00555294">
        <w:t xml:space="preserve"> a podíl</w:t>
      </w:r>
      <w:r w:rsidR="00FA6AFA">
        <w:t>u</w:t>
      </w:r>
      <w:r w:rsidRPr="00555294">
        <w:t xml:space="preserve"> o velikosti 1/13 na pozemku </w:t>
      </w:r>
      <w:proofErr w:type="spellStart"/>
      <w:r w:rsidRPr="00555294">
        <w:t>p.č</w:t>
      </w:r>
      <w:proofErr w:type="spellEnd"/>
      <w:r w:rsidRPr="00555294">
        <w:t>. 44/45 o výměře 132 m</w:t>
      </w:r>
      <w:r w:rsidRPr="00555294">
        <w:rPr>
          <w:vertAlign w:val="superscript"/>
        </w:rPr>
        <w:t>2</w:t>
      </w:r>
      <w:r w:rsidRPr="00555294">
        <w:t>, vše v </w:t>
      </w:r>
      <w:proofErr w:type="spellStart"/>
      <w:r w:rsidRPr="00555294">
        <w:t>k.ú</w:t>
      </w:r>
      <w:proofErr w:type="spellEnd"/>
      <w:r w:rsidRPr="00555294">
        <w:t>. Nové Strakonice, od  paní</w:t>
      </w:r>
      <w:r w:rsidR="00037A17">
        <w:t xml:space="preserve"> XX</w:t>
      </w:r>
      <w:r w:rsidRPr="00555294">
        <w:t xml:space="preserve">  (vlastník </w:t>
      </w:r>
      <w:r w:rsidRPr="00555294">
        <w:lastRenderedPageBreak/>
        <w:t xml:space="preserve">pozemku </w:t>
      </w:r>
      <w:proofErr w:type="spellStart"/>
      <w:proofErr w:type="gramStart"/>
      <w:r w:rsidRPr="00555294">
        <w:t>p.č</w:t>
      </w:r>
      <w:proofErr w:type="spellEnd"/>
      <w:r w:rsidRPr="00555294">
        <w:t>.</w:t>
      </w:r>
      <w:proofErr w:type="gramEnd"/>
      <w:r w:rsidRPr="00555294">
        <w:t xml:space="preserve"> 44/39 a podílu o velikosti 1/13 na</w:t>
      </w:r>
      <w:r w:rsidR="00555294" w:rsidRPr="00555294">
        <w:t> </w:t>
      </w:r>
      <w:r w:rsidRPr="00555294">
        <w:t xml:space="preserve"> pozemku </w:t>
      </w:r>
      <w:proofErr w:type="spellStart"/>
      <w:r w:rsidRPr="00555294">
        <w:t>p.č</w:t>
      </w:r>
      <w:proofErr w:type="spellEnd"/>
      <w:r w:rsidRPr="00555294">
        <w:t>. 44/45, vše v </w:t>
      </w:r>
      <w:proofErr w:type="spellStart"/>
      <w:r w:rsidRPr="00555294">
        <w:t>k.ú</w:t>
      </w:r>
      <w:proofErr w:type="spellEnd"/>
      <w:r w:rsidRPr="00555294">
        <w:t>. Nové Strakonice), a to z titulu předkupního práva zřízeného podle § 101 zákona č. 183/2006 Sb., o územním plánování a stavebním řádu, v platném znění.</w:t>
      </w:r>
    </w:p>
    <w:p w14:paraId="546DED97" w14:textId="77777777" w:rsidR="00A053CB" w:rsidRPr="00555294" w:rsidRDefault="00A053CB" w:rsidP="00A053CB">
      <w:pPr>
        <w:spacing w:after="0"/>
      </w:pPr>
    </w:p>
    <w:p w14:paraId="40866A3F" w14:textId="741001AB" w:rsidR="009F1292" w:rsidRPr="00FB021D" w:rsidRDefault="00690C4F" w:rsidP="009C1F0F">
      <w:pPr>
        <w:pStyle w:val="Nadpis2"/>
        <w:rPr>
          <w:rFonts w:eastAsia="Times New Roman"/>
          <w:lang w:eastAsia="cs-CZ"/>
        </w:rPr>
      </w:pPr>
      <w:r>
        <w:rPr>
          <w:rFonts w:eastAsia="Times New Roman"/>
          <w:lang w:eastAsia="cs-CZ"/>
        </w:rPr>
        <w:t>52</w:t>
      </w:r>
      <w:r w:rsidR="009F1292" w:rsidRPr="0058298F">
        <w:rPr>
          <w:rFonts w:eastAsia="Times New Roman"/>
          <w:lang w:eastAsia="cs-CZ"/>
        </w:rPr>
        <w:t>)</w:t>
      </w:r>
      <w:r w:rsidR="009F1292" w:rsidRPr="00FB021D">
        <w:rPr>
          <w:rFonts w:eastAsia="Times New Roman"/>
          <w:lang w:eastAsia="cs-CZ"/>
        </w:rPr>
        <w:t xml:space="preserve"> </w:t>
      </w:r>
      <w:r w:rsidR="009F1292" w:rsidRPr="0058298F">
        <w:rPr>
          <w:rFonts w:eastAsia="Times New Roman"/>
          <w:lang w:eastAsia="cs-CZ"/>
        </w:rPr>
        <w:t>žádost o výmaz</w:t>
      </w:r>
      <w:r w:rsidR="009F1292" w:rsidRPr="00FB021D">
        <w:rPr>
          <w:rFonts w:eastAsia="Times New Roman"/>
          <w:lang w:eastAsia="cs-CZ"/>
        </w:rPr>
        <w:t xml:space="preserve"> výhrad</w:t>
      </w:r>
      <w:r w:rsidR="009F1292" w:rsidRPr="0058298F">
        <w:rPr>
          <w:rFonts w:eastAsia="Times New Roman"/>
          <w:lang w:eastAsia="cs-CZ"/>
        </w:rPr>
        <w:t>y</w:t>
      </w:r>
      <w:r w:rsidR="009F1292" w:rsidRPr="00FB021D">
        <w:rPr>
          <w:rFonts w:eastAsia="Times New Roman"/>
          <w:lang w:eastAsia="cs-CZ"/>
        </w:rPr>
        <w:t xml:space="preserve"> zpětné koupě – dohoda o zrušení výhrady zpětné koupě</w:t>
      </w:r>
      <w:r w:rsidR="009F1292" w:rsidRPr="0058298F">
        <w:rPr>
          <w:rFonts w:eastAsia="Times New Roman"/>
          <w:lang w:eastAsia="cs-CZ"/>
        </w:rPr>
        <w:t xml:space="preserve"> – doplnění usnesení</w:t>
      </w:r>
    </w:p>
    <w:p w14:paraId="7FA6C30E" w14:textId="77777777" w:rsidR="009F1292" w:rsidRPr="0058298F" w:rsidRDefault="009F1292" w:rsidP="009F1292">
      <w:pPr>
        <w:spacing w:after="0"/>
        <w:jc w:val="left"/>
        <w:rPr>
          <w:rFonts w:eastAsia="Times New Roman" w:cs="Times New Roman"/>
          <w:b/>
          <w:szCs w:val="24"/>
          <w:u w:val="single"/>
          <w:lang w:eastAsia="cs-CZ"/>
        </w:rPr>
      </w:pPr>
    </w:p>
    <w:p w14:paraId="7C851597" w14:textId="77777777" w:rsidR="009F1292" w:rsidRPr="00252EF4" w:rsidRDefault="009F1292" w:rsidP="009F1292">
      <w:pPr>
        <w:spacing w:after="0"/>
        <w:rPr>
          <w:b/>
          <w:bCs/>
          <w:u w:val="single"/>
        </w:rPr>
      </w:pPr>
      <w:r w:rsidRPr="00252EF4">
        <w:rPr>
          <w:b/>
          <w:bCs/>
          <w:u w:val="single"/>
        </w:rPr>
        <w:t>Návrh usnesení:</w:t>
      </w:r>
    </w:p>
    <w:p w14:paraId="189A2F7A" w14:textId="77777777" w:rsidR="009F1292" w:rsidRPr="00252EF4" w:rsidRDefault="009F1292" w:rsidP="009F1292">
      <w:pPr>
        <w:spacing w:after="0"/>
        <w:rPr>
          <w:b/>
          <w:bCs/>
          <w:u w:val="single"/>
        </w:rPr>
      </w:pPr>
      <w:r w:rsidRPr="00252EF4">
        <w:t>Zastupitelstvo města po projednání</w:t>
      </w:r>
      <w:r w:rsidRPr="00252EF4">
        <w:rPr>
          <w:b/>
          <w:bCs/>
          <w:u w:val="single"/>
        </w:rPr>
        <w:t xml:space="preserve"> </w:t>
      </w:r>
    </w:p>
    <w:p w14:paraId="6E1C2B44" w14:textId="77777777" w:rsidR="009F1292" w:rsidRPr="0058298F" w:rsidRDefault="009F1292" w:rsidP="009C1F0F">
      <w:pPr>
        <w:pStyle w:val="Nadpis3"/>
        <w:rPr>
          <w:rFonts w:eastAsia="Times New Roman"/>
          <w:lang w:eastAsia="cs-CZ"/>
        </w:rPr>
      </w:pPr>
      <w:r>
        <w:rPr>
          <w:rFonts w:eastAsia="Times New Roman"/>
          <w:lang w:eastAsia="cs-CZ"/>
        </w:rPr>
        <w:t>I. Souhlasí</w:t>
      </w:r>
    </w:p>
    <w:p w14:paraId="6A418109" w14:textId="71A3558F" w:rsidR="00F73661" w:rsidRPr="00171454" w:rsidRDefault="00F73661" w:rsidP="00014EB8">
      <w:pPr>
        <w:spacing w:after="0"/>
      </w:pPr>
      <w:r>
        <w:t xml:space="preserve">- s </w:t>
      </w:r>
      <w:r w:rsidRPr="00171454">
        <w:t xml:space="preserve">uzavřením dohody o zrušení výhrady zpětné koupě  s  panem </w:t>
      </w:r>
      <w:r w:rsidR="00037A17">
        <w:t>XX</w:t>
      </w:r>
      <w:r w:rsidRPr="00171454">
        <w:t xml:space="preserve">, týkající se zrušení výhrady zpětné koupě pozemku  </w:t>
      </w:r>
      <w:proofErr w:type="spellStart"/>
      <w:r w:rsidRPr="00171454">
        <w:t>p.č</w:t>
      </w:r>
      <w:proofErr w:type="spellEnd"/>
      <w:r w:rsidRPr="00171454">
        <w:t>. st. 4432 o výměře 20 m</w:t>
      </w:r>
      <w:r w:rsidRPr="00171454">
        <w:rPr>
          <w:vertAlign w:val="superscript"/>
        </w:rPr>
        <w:t>2</w:t>
      </w:r>
      <w:r w:rsidRPr="00171454">
        <w:t xml:space="preserve">, jehož součástí je stavba bez čp., garáž  (původně část pozemku </w:t>
      </w:r>
      <w:proofErr w:type="spellStart"/>
      <w:proofErr w:type="gramStart"/>
      <w:r w:rsidRPr="00171454">
        <w:t>p.č</w:t>
      </w:r>
      <w:proofErr w:type="spellEnd"/>
      <w:r w:rsidRPr="00171454">
        <w:t>.</w:t>
      </w:r>
      <w:proofErr w:type="gramEnd"/>
      <w:r w:rsidRPr="00171454">
        <w:t xml:space="preserve"> 118/3), </w:t>
      </w:r>
      <w:r w:rsidR="000D1652">
        <w:t xml:space="preserve"> </w:t>
      </w:r>
      <w:r w:rsidRPr="00171454">
        <w:t xml:space="preserve">v katastrálním území Strakonice. </w:t>
      </w:r>
    </w:p>
    <w:p w14:paraId="6E00156D" w14:textId="00C7B01B" w:rsidR="00F73661" w:rsidRPr="00171454" w:rsidRDefault="00F73661" w:rsidP="00014EB8">
      <w:pPr>
        <w:spacing w:after="0"/>
        <w:rPr>
          <w:color w:val="000000" w:themeColor="text1"/>
        </w:rPr>
      </w:pPr>
      <w:r w:rsidRPr="00171454">
        <w:rPr>
          <w:color w:val="000000" w:themeColor="text1"/>
        </w:rPr>
        <w:t xml:space="preserve">- s uzavřením dohody o zrušení výhrady zpětné koupě  s paní </w:t>
      </w:r>
      <w:r w:rsidR="00037A17">
        <w:rPr>
          <w:color w:val="000000" w:themeColor="text1"/>
        </w:rPr>
        <w:t>XX</w:t>
      </w:r>
      <w:r w:rsidRPr="00171454">
        <w:rPr>
          <w:color w:val="000000" w:themeColor="text1"/>
        </w:rPr>
        <w:t xml:space="preserve">, týkající se zrušení výhrady zpětné koupě pozemku  </w:t>
      </w:r>
      <w:proofErr w:type="spellStart"/>
      <w:r w:rsidRPr="00171454">
        <w:rPr>
          <w:color w:val="000000" w:themeColor="text1"/>
        </w:rPr>
        <w:t>p.č</w:t>
      </w:r>
      <w:proofErr w:type="spellEnd"/>
      <w:r w:rsidRPr="00171454">
        <w:rPr>
          <w:color w:val="000000" w:themeColor="text1"/>
        </w:rPr>
        <w:t>. st. 4431 o výměře 20 m</w:t>
      </w:r>
      <w:r w:rsidRPr="00171454">
        <w:rPr>
          <w:color w:val="000000" w:themeColor="text1"/>
          <w:vertAlign w:val="superscript"/>
        </w:rPr>
        <w:t>2</w:t>
      </w:r>
      <w:r w:rsidRPr="00171454">
        <w:rPr>
          <w:color w:val="000000" w:themeColor="text1"/>
        </w:rPr>
        <w:t xml:space="preserve">, jehož součástí je stavba bez čp., garáž  (původně část pozemku </w:t>
      </w:r>
      <w:proofErr w:type="spellStart"/>
      <w:proofErr w:type="gramStart"/>
      <w:r w:rsidRPr="00171454">
        <w:rPr>
          <w:color w:val="000000" w:themeColor="text1"/>
        </w:rPr>
        <w:t>p.č</w:t>
      </w:r>
      <w:proofErr w:type="spellEnd"/>
      <w:r w:rsidRPr="00171454">
        <w:rPr>
          <w:color w:val="000000" w:themeColor="text1"/>
        </w:rPr>
        <w:t>.</w:t>
      </w:r>
      <w:proofErr w:type="gramEnd"/>
      <w:r w:rsidRPr="00171454">
        <w:rPr>
          <w:color w:val="000000" w:themeColor="text1"/>
        </w:rPr>
        <w:t xml:space="preserve"> 118/3),  v katastrálním území Strakonice. </w:t>
      </w:r>
    </w:p>
    <w:p w14:paraId="1442EAAA" w14:textId="09B23AB6" w:rsidR="00F73661" w:rsidRPr="00171454" w:rsidRDefault="00F73661" w:rsidP="00F73661">
      <w:pPr>
        <w:spacing w:after="0"/>
        <w:rPr>
          <w:color w:val="000000" w:themeColor="text1"/>
        </w:rPr>
      </w:pPr>
      <w:r w:rsidRPr="00171454">
        <w:rPr>
          <w:color w:val="000000" w:themeColor="text1"/>
        </w:rPr>
        <w:t xml:space="preserve">- s uzavřením dohody o zrušení výhrady zpětné koupě  s paní </w:t>
      </w:r>
      <w:r w:rsidR="00037A17">
        <w:rPr>
          <w:color w:val="000000" w:themeColor="text1"/>
        </w:rPr>
        <w:t>XX</w:t>
      </w:r>
      <w:r w:rsidRPr="00171454">
        <w:rPr>
          <w:color w:val="000000" w:themeColor="text1"/>
        </w:rPr>
        <w:t xml:space="preserve">, týkající se zrušení výhrady zpětné koupě pozemku  </w:t>
      </w:r>
      <w:proofErr w:type="spellStart"/>
      <w:r w:rsidRPr="00171454">
        <w:rPr>
          <w:color w:val="000000" w:themeColor="text1"/>
        </w:rPr>
        <w:t>p.č</w:t>
      </w:r>
      <w:proofErr w:type="spellEnd"/>
      <w:r w:rsidRPr="00171454">
        <w:rPr>
          <w:color w:val="000000" w:themeColor="text1"/>
        </w:rPr>
        <w:t>. st. 4430 o výměře  21 m</w:t>
      </w:r>
      <w:r w:rsidRPr="00171454">
        <w:rPr>
          <w:color w:val="000000" w:themeColor="text1"/>
          <w:vertAlign w:val="superscript"/>
        </w:rPr>
        <w:t>2</w:t>
      </w:r>
      <w:r w:rsidRPr="00171454">
        <w:rPr>
          <w:color w:val="000000" w:themeColor="text1"/>
        </w:rPr>
        <w:t xml:space="preserve">, jehož součástí je stavba bez čp., garáž  (původně část pozemku </w:t>
      </w:r>
      <w:proofErr w:type="spellStart"/>
      <w:proofErr w:type="gramStart"/>
      <w:r w:rsidRPr="00171454">
        <w:rPr>
          <w:color w:val="000000" w:themeColor="text1"/>
        </w:rPr>
        <w:t>p.č</w:t>
      </w:r>
      <w:proofErr w:type="spellEnd"/>
      <w:r w:rsidRPr="00171454">
        <w:rPr>
          <w:color w:val="000000" w:themeColor="text1"/>
        </w:rPr>
        <w:t>.</w:t>
      </w:r>
      <w:proofErr w:type="gramEnd"/>
      <w:r w:rsidRPr="00171454">
        <w:rPr>
          <w:color w:val="000000" w:themeColor="text1"/>
        </w:rPr>
        <w:t xml:space="preserve"> 118/3),  v katastrálním území Strakonice. </w:t>
      </w:r>
    </w:p>
    <w:p w14:paraId="66313D2B" w14:textId="615243D6" w:rsidR="00F73661" w:rsidRPr="00171454" w:rsidRDefault="00F73661" w:rsidP="00F73661">
      <w:pPr>
        <w:spacing w:after="0"/>
        <w:rPr>
          <w:color w:val="000000" w:themeColor="text1"/>
        </w:rPr>
      </w:pPr>
      <w:r w:rsidRPr="00171454">
        <w:rPr>
          <w:color w:val="000000" w:themeColor="text1"/>
        </w:rPr>
        <w:t xml:space="preserve">- s uzavřením dohody o zrušení výhrady zpětné koupě s panem </w:t>
      </w:r>
      <w:r w:rsidR="00037A17">
        <w:rPr>
          <w:color w:val="000000" w:themeColor="text1"/>
        </w:rPr>
        <w:t>XX</w:t>
      </w:r>
      <w:r w:rsidRPr="00171454">
        <w:rPr>
          <w:color w:val="000000" w:themeColor="text1"/>
        </w:rPr>
        <w:t xml:space="preserve">, týkající se zrušení výhrady zpětné koupě pozemku  </w:t>
      </w:r>
      <w:proofErr w:type="spellStart"/>
      <w:r w:rsidRPr="00171454">
        <w:rPr>
          <w:color w:val="000000" w:themeColor="text1"/>
        </w:rPr>
        <w:t>p.č</w:t>
      </w:r>
      <w:proofErr w:type="spellEnd"/>
      <w:r w:rsidRPr="00171454">
        <w:rPr>
          <w:color w:val="000000" w:themeColor="text1"/>
        </w:rPr>
        <w:t>. st. 4433 o výměře      21 m</w:t>
      </w:r>
      <w:r w:rsidRPr="00171454">
        <w:rPr>
          <w:color w:val="000000" w:themeColor="text1"/>
          <w:vertAlign w:val="superscript"/>
        </w:rPr>
        <w:t>2</w:t>
      </w:r>
      <w:r w:rsidRPr="00171454">
        <w:rPr>
          <w:color w:val="000000" w:themeColor="text1"/>
        </w:rPr>
        <w:t xml:space="preserve">, jehož součástí je stavba bez čp., garáž  (původně část pozemku </w:t>
      </w:r>
      <w:proofErr w:type="spellStart"/>
      <w:proofErr w:type="gramStart"/>
      <w:r w:rsidRPr="00171454">
        <w:rPr>
          <w:color w:val="000000" w:themeColor="text1"/>
        </w:rPr>
        <w:t>p.č</w:t>
      </w:r>
      <w:proofErr w:type="spellEnd"/>
      <w:r w:rsidRPr="00171454">
        <w:rPr>
          <w:color w:val="000000" w:themeColor="text1"/>
        </w:rPr>
        <w:t>.</w:t>
      </w:r>
      <w:proofErr w:type="gramEnd"/>
      <w:r w:rsidRPr="00171454">
        <w:rPr>
          <w:color w:val="000000" w:themeColor="text1"/>
        </w:rPr>
        <w:t xml:space="preserve"> 118/3),  v katastrálním území Strakonice. </w:t>
      </w:r>
    </w:p>
    <w:p w14:paraId="413F68B8" w14:textId="77777777" w:rsidR="009F1292" w:rsidRPr="0058298F" w:rsidRDefault="009F1292" w:rsidP="009C1F0F">
      <w:pPr>
        <w:pStyle w:val="Nadpis3"/>
        <w:rPr>
          <w:rFonts w:eastAsia="Times New Roman"/>
          <w:lang w:eastAsia="cs-CZ"/>
        </w:rPr>
      </w:pPr>
      <w:r>
        <w:rPr>
          <w:rFonts w:eastAsia="Times New Roman"/>
          <w:lang w:eastAsia="cs-CZ"/>
        </w:rPr>
        <w:t>II. Pověřuje</w:t>
      </w:r>
    </w:p>
    <w:p w14:paraId="38A1239A" w14:textId="77777777" w:rsidR="009F1292" w:rsidRDefault="009F1292" w:rsidP="009F1292">
      <w:pPr>
        <w:spacing w:after="0"/>
        <w:rPr>
          <w:rFonts w:eastAsia="Times New Roman" w:cs="Times New Roman"/>
          <w:szCs w:val="24"/>
          <w:lang w:eastAsia="cs-CZ"/>
        </w:rPr>
      </w:pPr>
      <w:r w:rsidRPr="0058298F">
        <w:rPr>
          <w:rFonts w:eastAsia="Times New Roman" w:cs="Times New Roman"/>
          <w:szCs w:val="24"/>
          <w:lang w:eastAsia="cs-CZ"/>
        </w:rPr>
        <w:t xml:space="preserve">starostu podpisem předmětné dohody. </w:t>
      </w:r>
    </w:p>
    <w:p w14:paraId="18DF8CBC" w14:textId="77777777" w:rsidR="009F1292" w:rsidRDefault="009F1292" w:rsidP="009F1292">
      <w:pPr>
        <w:spacing w:after="0"/>
        <w:rPr>
          <w:rFonts w:eastAsia="Times New Roman" w:cs="Times New Roman"/>
          <w:szCs w:val="24"/>
          <w:lang w:eastAsia="cs-CZ"/>
        </w:rPr>
      </w:pPr>
    </w:p>
    <w:p w14:paraId="359DA2B3" w14:textId="1DE42C3E" w:rsidR="00F50242" w:rsidRPr="002F373D" w:rsidRDefault="00690C4F" w:rsidP="00F50242">
      <w:pPr>
        <w:pStyle w:val="Nadpis2"/>
      </w:pPr>
      <w:r>
        <w:t>53</w:t>
      </w:r>
      <w:r w:rsidR="00F50242" w:rsidRPr="002F373D">
        <w:t>) Návrh na zrušení Pravidel pro přidělování a pronajímání bytů ve  vlastnictví města Strakonice</w:t>
      </w:r>
    </w:p>
    <w:p w14:paraId="1D47C6BE" w14:textId="77777777" w:rsidR="000734DC" w:rsidRPr="002F373D" w:rsidRDefault="000734DC" w:rsidP="000734DC">
      <w:pPr>
        <w:autoSpaceDN w:val="0"/>
        <w:adjustRightInd w:val="0"/>
        <w:spacing w:after="0"/>
        <w:rPr>
          <w:bCs/>
          <w:sz w:val="16"/>
          <w:szCs w:val="16"/>
          <w:u w:val="single"/>
        </w:rPr>
      </w:pPr>
    </w:p>
    <w:p w14:paraId="65A02763" w14:textId="77777777" w:rsidR="000734DC" w:rsidRPr="002F373D" w:rsidRDefault="000734DC" w:rsidP="000734DC">
      <w:pPr>
        <w:spacing w:after="0"/>
        <w:rPr>
          <w:b/>
          <w:bCs/>
          <w:u w:val="single"/>
        </w:rPr>
      </w:pPr>
      <w:r w:rsidRPr="002F373D">
        <w:rPr>
          <w:b/>
          <w:bCs/>
          <w:u w:val="single"/>
        </w:rPr>
        <w:t>Návrh usnesení:</w:t>
      </w:r>
    </w:p>
    <w:p w14:paraId="4C13DBED" w14:textId="77777777" w:rsidR="000734DC" w:rsidRPr="002F373D" w:rsidRDefault="000734DC" w:rsidP="000734DC">
      <w:pPr>
        <w:spacing w:after="0"/>
        <w:rPr>
          <w:b/>
          <w:bCs/>
          <w:u w:val="single"/>
        </w:rPr>
      </w:pPr>
      <w:r w:rsidRPr="002F373D">
        <w:t>Zastupitelstvo města po projednání</w:t>
      </w:r>
      <w:r w:rsidRPr="002F373D">
        <w:rPr>
          <w:b/>
          <w:bCs/>
          <w:u w:val="single"/>
        </w:rPr>
        <w:t xml:space="preserve"> </w:t>
      </w:r>
    </w:p>
    <w:p w14:paraId="30E90092" w14:textId="77777777" w:rsidR="00F50242" w:rsidRPr="002F373D" w:rsidRDefault="000734DC" w:rsidP="00F50242">
      <w:pPr>
        <w:pStyle w:val="Nadpis3"/>
        <w:rPr>
          <w:rFonts w:eastAsia="Times New Roman" w:cs="Times New Roman"/>
          <w:lang w:eastAsia="cs-CZ"/>
        </w:rPr>
      </w:pPr>
      <w:r w:rsidRPr="002F373D">
        <w:rPr>
          <w:rFonts w:eastAsia="Times New Roman" w:cs="Times New Roman"/>
          <w:lang w:eastAsia="cs-CZ"/>
        </w:rPr>
        <w:t>I. Ruší</w:t>
      </w:r>
    </w:p>
    <w:p w14:paraId="75C7A2F9" w14:textId="4316A7A4" w:rsidR="00F50242" w:rsidRPr="002F373D" w:rsidRDefault="0043754F" w:rsidP="00F50242">
      <w:pPr>
        <w:spacing w:after="0"/>
        <w:rPr>
          <w:rFonts w:cs="Times New Roman"/>
          <w:szCs w:val="24"/>
        </w:rPr>
      </w:pPr>
      <w:r>
        <w:rPr>
          <w:rFonts w:cs="Times New Roman"/>
          <w:szCs w:val="24"/>
        </w:rPr>
        <w:t>P</w:t>
      </w:r>
      <w:r w:rsidR="00F50242" w:rsidRPr="002F373D">
        <w:rPr>
          <w:rFonts w:cs="Times New Roman"/>
          <w:szCs w:val="24"/>
        </w:rPr>
        <w:t>ravidla pro přidělování a pronajímání bytů ve vlastnictví města Strakonice, schválená usnesením zastupitelstva města č. 755/2018, ze dne 18. dubna 2018.</w:t>
      </w:r>
    </w:p>
    <w:p w14:paraId="06C424AB" w14:textId="77777777" w:rsidR="00F50242" w:rsidRPr="002F373D" w:rsidRDefault="00F50242" w:rsidP="00F50242">
      <w:pPr>
        <w:spacing w:after="0"/>
      </w:pPr>
    </w:p>
    <w:p w14:paraId="064E245C" w14:textId="76F5FCED" w:rsidR="004846B5" w:rsidRDefault="00690C4F" w:rsidP="004846B5">
      <w:pPr>
        <w:pStyle w:val="Nadpis2"/>
        <w:spacing w:before="0"/>
      </w:pPr>
      <w:r>
        <w:t>54</w:t>
      </w:r>
      <w:r w:rsidR="004846B5">
        <w:t>) žádost o prominutí dluhu za vyúčtování za rok 2018</w:t>
      </w:r>
    </w:p>
    <w:p w14:paraId="7ED57E50" w14:textId="77777777" w:rsidR="004846B5" w:rsidRPr="00E57C4A" w:rsidRDefault="004846B5" w:rsidP="004846B5">
      <w:pPr>
        <w:spacing w:after="0"/>
      </w:pPr>
    </w:p>
    <w:p w14:paraId="7ABDD7AB" w14:textId="77777777" w:rsidR="004846B5" w:rsidRPr="00252EF4" w:rsidRDefault="004846B5" w:rsidP="004846B5">
      <w:pPr>
        <w:spacing w:after="0"/>
        <w:rPr>
          <w:b/>
          <w:bCs/>
          <w:u w:val="single"/>
        </w:rPr>
      </w:pPr>
      <w:r w:rsidRPr="00252EF4">
        <w:rPr>
          <w:b/>
          <w:bCs/>
          <w:u w:val="single"/>
        </w:rPr>
        <w:t>Návrh usnesení:</w:t>
      </w:r>
    </w:p>
    <w:p w14:paraId="6007A8AA" w14:textId="77777777" w:rsidR="004846B5" w:rsidRPr="00252EF4" w:rsidRDefault="004846B5" w:rsidP="004846B5">
      <w:pPr>
        <w:spacing w:after="0"/>
        <w:rPr>
          <w:b/>
          <w:bCs/>
          <w:u w:val="single"/>
        </w:rPr>
      </w:pPr>
      <w:r w:rsidRPr="00252EF4">
        <w:t>Zastupitelstvo města po projednání</w:t>
      </w:r>
      <w:r w:rsidRPr="00252EF4">
        <w:rPr>
          <w:b/>
          <w:bCs/>
          <w:u w:val="single"/>
        </w:rPr>
        <w:t xml:space="preserve"> </w:t>
      </w:r>
    </w:p>
    <w:p w14:paraId="20DE712E" w14:textId="1658C03A" w:rsidR="004846B5" w:rsidRPr="0007440D" w:rsidRDefault="0043754F" w:rsidP="004846B5">
      <w:pPr>
        <w:pStyle w:val="Nadpis3"/>
      </w:pPr>
      <w:r>
        <w:t xml:space="preserve">I. </w:t>
      </w:r>
      <w:r w:rsidR="004846B5">
        <w:t>Promíjí</w:t>
      </w:r>
    </w:p>
    <w:p w14:paraId="10A8A903" w14:textId="02458F71" w:rsidR="004846B5" w:rsidRPr="00386AFE" w:rsidRDefault="004846B5" w:rsidP="004846B5">
      <w:pPr>
        <w:spacing w:after="0"/>
      </w:pPr>
      <w:r w:rsidRPr="00386AFE">
        <w:rPr>
          <w:iCs/>
        </w:rPr>
        <w:t xml:space="preserve">paní </w:t>
      </w:r>
      <w:r w:rsidR="00853EA7">
        <w:rPr>
          <w:iCs/>
        </w:rPr>
        <w:t>XX</w:t>
      </w:r>
      <w:r w:rsidRPr="00386AFE">
        <w:rPr>
          <w:iCs/>
        </w:rPr>
        <w:t xml:space="preserve">, polovinu dluhu za spotřebu studené vody, </w:t>
      </w:r>
      <w:r w:rsidRPr="00386AFE">
        <w:t>která protekla z důvodu závady na vypouštěcím ventilu u bojleru, tj. 515,1 m</w:t>
      </w:r>
      <w:r w:rsidRPr="00017BFC">
        <w:rPr>
          <w:vertAlign w:val="superscript"/>
        </w:rPr>
        <w:t>3</w:t>
      </w:r>
      <w:r w:rsidRPr="00386AFE">
        <w:t>, což činí částku ve výši 49.826,- Kč.</w:t>
      </w:r>
    </w:p>
    <w:p w14:paraId="31688D84" w14:textId="77777777" w:rsidR="004846B5" w:rsidRDefault="004846B5" w:rsidP="004846B5">
      <w:pPr>
        <w:spacing w:after="0"/>
      </w:pPr>
    </w:p>
    <w:p w14:paraId="06DF52E8" w14:textId="39D1475D" w:rsidR="0064349A" w:rsidRPr="00840ACB" w:rsidRDefault="00690C4F" w:rsidP="009C1F0F">
      <w:pPr>
        <w:pStyle w:val="Nadpis2"/>
        <w:rPr>
          <w:rFonts w:eastAsia="Times New Roman"/>
          <w:lang w:eastAsia="cs-CZ"/>
        </w:rPr>
      </w:pPr>
      <w:r>
        <w:rPr>
          <w:rFonts w:eastAsia="Times New Roman"/>
          <w:lang w:eastAsia="cs-CZ"/>
        </w:rPr>
        <w:t>55</w:t>
      </w:r>
      <w:r w:rsidR="0064349A">
        <w:rPr>
          <w:rFonts w:eastAsia="Times New Roman"/>
          <w:lang w:eastAsia="cs-CZ"/>
        </w:rPr>
        <w:t xml:space="preserve">) </w:t>
      </w:r>
      <w:r w:rsidR="0064349A" w:rsidRPr="00840ACB">
        <w:rPr>
          <w:rFonts w:eastAsia="Times New Roman"/>
          <w:lang w:eastAsia="cs-CZ"/>
        </w:rPr>
        <w:t>žádost o postoupení práv a povinností k bytu na pan</w:t>
      </w:r>
      <w:r w:rsidR="0064349A">
        <w:rPr>
          <w:rFonts w:eastAsia="Times New Roman"/>
          <w:lang w:eastAsia="cs-CZ"/>
        </w:rPr>
        <w:t xml:space="preserve">í </w:t>
      </w:r>
      <w:r w:rsidR="00853EA7">
        <w:rPr>
          <w:rFonts w:eastAsia="Times New Roman"/>
          <w:lang w:eastAsia="cs-CZ"/>
        </w:rPr>
        <w:t>XX</w:t>
      </w:r>
    </w:p>
    <w:p w14:paraId="407C438E" w14:textId="77777777" w:rsidR="0064349A" w:rsidRPr="00020019" w:rsidRDefault="0064349A" w:rsidP="0064349A">
      <w:pPr>
        <w:spacing w:after="0"/>
        <w:rPr>
          <w:sz w:val="20"/>
          <w:szCs w:val="20"/>
          <w:lang w:eastAsia="cs-CZ"/>
        </w:rPr>
      </w:pPr>
    </w:p>
    <w:p w14:paraId="38C4AE0F" w14:textId="5ED0C784" w:rsidR="0064349A" w:rsidRPr="00252EF4" w:rsidRDefault="0064349A" w:rsidP="00FC07B9">
      <w:pPr>
        <w:spacing w:after="0"/>
        <w:rPr>
          <w:b/>
          <w:bCs/>
          <w:u w:val="single"/>
        </w:rPr>
      </w:pPr>
      <w:r w:rsidRPr="00252EF4">
        <w:rPr>
          <w:b/>
          <w:bCs/>
          <w:u w:val="single"/>
        </w:rPr>
        <w:t>Návrh usnesení:</w:t>
      </w:r>
    </w:p>
    <w:p w14:paraId="6C56561B" w14:textId="77777777" w:rsidR="0064349A" w:rsidRPr="00252EF4" w:rsidRDefault="0064349A" w:rsidP="00FC07B9">
      <w:pPr>
        <w:spacing w:after="0"/>
        <w:rPr>
          <w:b/>
          <w:bCs/>
          <w:u w:val="single"/>
        </w:rPr>
      </w:pPr>
      <w:r w:rsidRPr="00252EF4">
        <w:t>Zastupitelstvo města po projednání</w:t>
      </w:r>
      <w:r w:rsidRPr="00252EF4">
        <w:rPr>
          <w:b/>
          <w:bCs/>
          <w:u w:val="single"/>
        </w:rPr>
        <w:t xml:space="preserve"> </w:t>
      </w:r>
    </w:p>
    <w:p w14:paraId="7CE85FE5" w14:textId="7782AB9F" w:rsidR="0064349A" w:rsidRPr="005364B8" w:rsidRDefault="0064349A" w:rsidP="0064349A">
      <w:pPr>
        <w:pStyle w:val="Nadpis3"/>
        <w:rPr>
          <w:rFonts w:eastAsia="Times New Roman"/>
          <w:lang w:eastAsia="cs-CZ"/>
        </w:rPr>
      </w:pPr>
      <w:r>
        <w:rPr>
          <w:rFonts w:eastAsia="Times New Roman"/>
          <w:lang w:eastAsia="cs-CZ"/>
        </w:rPr>
        <w:t>I. Souhlasí</w:t>
      </w:r>
    </w:p>
    <w:p w14:paraId="1220C556" w14:textId="70C1DCA8" w:rsidR="00853EA7" w:rsidRDefault="0064349A" w:rsidP="0064349A">
      <w:pPr>
        <w:autoSpaceDN w:val="0"/>
        <w:spacing w:after="0"/>
        <w:rPr>
          <w:rFonts w:eastAsia="Times New Roman" w:cs="Times New Roman"/>
          <w:bCs/>
          <w:szCs w:val="20"/>
          <w:vertAlign w:val="superscript"/>
          <w:lang w:eastAsia="cs-CZ"/>
        </w:rPr>
      </w:pPr>
      <w:r w:rsidRPr="005364B8">
        <w:rPr>
          <w:rFonts w:eastAsia="Times New Roman" w:cs="Times New Roman"/>
          <w:szCs w:val="24"/>
          <w:lang w:eastAsia="cs-CZ"/>
        </w:rPr>
        <w:t xml:space="preserve">s postoupením práv a povinností plynoucích ze Smlouvy o uzavření budoucí smlouvy darovací uzavřené dne </w:t>
      </w:r>
      <w:proofErr w:type="gramStart"/>
      <w:r w:rsidRPr="005364B8">
        <w:rPr>
          <w:rFonts w:eastAsia="Times New Roman" w:cs="Times New Roman"/>
          <w:color w:val="000000" w:themeColor="text1"/>
          <w:szCs w:val="24"/>
          <w:lang w:eastAsia="cs-CZ"/>
        </w:rPr>
        <w:t>1</w:t>
      </w:r>
      <w:r w:rsidRPr="00D917E9">
        <w:rPr>
          <w:rFonts w:eastAsia="Times New Roman" w:cs="Times New Roman"/>
          <w:color w:val="000000" w:themeColor="text1"/>
          <w:szCs w:val="24"/>
          <w:lang w:eastAsia="cs-CZ"/>
        </w:rPr>
        <w:t>.4.</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11</w:t>
      </w:r>
      <w:proofErr w:type="gramEnd"/>
      <w:r w:rsidRPr="005364B8">
        <w:rPr>
          <w:rFonts w:eastAsia="Times New Roman" w:cs="Times New Roman"/>
          <w:color w:val="FF0000"/>
          <w:szCs w:val="24"/>
          <w:lang w:eastAsia="cs-CZ"/>
        </w:rPr>
        <w:t xml:space="preserve"> </w:t>
      </w:r>
      <w:r w:rsidRPr="005364B8">
        <w:rPr>
          <w:rFonts w:eastAsia="Times New Roman" w:cs="Times New Roman"/>
          <w:szCs w:val="24"/>
          <w:lang w:eastAsia="cs-CZ"/>
        </w:rPr>
        <w:t xml:space="preserve">a Smlouvy o nájmu bytu uzavřené dne </w:t>
      </w:r>
      <w:r w:rsidRPr="005364B8">
        <w:rPr>
          <w:rFonts w:eastAsia="Times New Roman" w:cs="Times New Roman"/>
          <w:color w:val="000000" w:themeColor="text1"/>
          <w:szCs w:val="24"/>
          <w:lang w:eastAsia="cs-CZ"/>
        </w:rPr>
        <w:t>1.</w:t>
      </w:r>
      <w:r w:rsidRPr="00D917E9">
        <w:rPr>
          <w:rFonts w:eastAsia="Times New Roman" w:cs="Times New Roman"/>
          <w:color w:val="000000" w:themeColor="text1"/>
          <w:szCs w:val="24"/>
          <w:lang w:eastAsia="cs-CZ"/>
        </w:rPr>
        <w:t>4</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11</w:t>
      </w:r>
      <w:r w:rsidRPr="005364B8">
        <w:rPr>
          <w:rFonts w:eastAsia="Times New Roman" w:cs="Times New Roman"/>
          <w:color w:val="FF0000"/>
          <w:szCs w:val="24"/>
          <w:lang w:eastAsia="cs-CZ"/>
        </w:rPr>
        <w:t xml:space="preserve"> </w:t>
      </w:r>
      <w:r w:rsidRPr="005364B8">
        <w:rPr>
          <w:rFonts w:eastAsia="Times New Roman" w:cs="Times New Roman"/>
          <w:szCs w:val="24"/>
          <w:lang w:eastAsia="cs-CZ"/>
        </w:rPr>
        <w:t xml:space="preserve">mezi městem Strakonice </w:t>
      </w:r>
      <w:r w:rsidRPr="005364B8">
        <w:rPr>
          <w:rFonts w:eastAsia="Times New Roman" w:cs="Times New Roman"/>
          <w:szCs w:val="24"/>
          <w:lang w:eastAsia="cs-CZ"/>
        </w:rPr>
        <w:lastRenderedPageBreak/>
        <w:t xml:space="preserve">a panem </w:t>
      </w:r>
      <w:r w:rsidR="00853EA7">
        <w:rPr>
          <w:rFonts w:eastAsia="Times New Roman" w:cs="Times New Roman"/>
          <w:szCs w:val="24"/>
          <w:lang w:eastAsia="cs-CZ"/>
        </w:rPr>
        <w:t>XX</w:t>
      </w:r>
      <w:r w:rsidRPr="005364B8">
        <w:rPr>
          <w:rFonts w:eastAsia="Times New Roman" w:cs="Times New Roman"/>
          <w:szCs w:val="24"/>
          <w:lang w:eastAsia="cs-CZ"/>
        </w:rPr>
        <w:t xml:space="preserve"> na pan</w:t>
      </w:r>
      <w:r>
        <w:rPr>
          <w:rFonts w:eastAsia="Times New Roman" w:cs="Times New Roman"/>
          <w:szCs w:val="24"/>
          <w:lang w:eastAsia="cs-CZ"/>
        </w:rPr>
        <w:t xml:space="preserve">í </w:t>
      </w:r>
      <w:r w:rsidR="00853EA7">
        <w:rPr>
          <w:rFonts w:eastAsia="Times New Roman" w:cs="Times New Roman"/>
          <w:szCs w:val="24"/>
          <w:lang w:eastAsia="cs-CZ"/>
        </w:rPr>
        <w:t>XX</w:t>
      </w:r>
      <w:r w:rsidRPr="005364B8">
        <w:rPr>
          <w:rFonts w:eastAsia="Times New Roman" w:cs="Times New Roman"/>
          <w:szCs w:val="24"/>
          <w:lang w:eastAsia="cs-CZ"/>
        </w:rPr>
        <w:t>, týkající se bytové jednotky č. 00</w:t>
      </w:r>
      <w:r>
        <w:rPr>
          <w:rFonts w:eastAsia="Times New Roman" w:cs="Times New Roman"/>
          <w:szCs w:val="24"/>
          <w:lang w:eastAsia="cs-CZ"/>
        </w:rPr>
        <w:t>7</w:t>
      </w:r>
      <w:r w:rsidRPr="005364B8">
        <w:rPr>
          <w:rFonts w:eastAsia="Times New Roman" w:cs="Times New Roman"/>
          <w:szCs w:val="24"/>
          <w:lang w:eastAsia="cs-CZ"/>
        </w:rPr>
        <w:t xml:space="preserve"> o velikosti 1+0 a o celkové výměře 5</w:t>
      </w:r>
      <w:r>
        <w:rPr>
          <w:rFonts w:eastAsia="Times New Roman" w:cs="Times New Roman"/>
          <w:szCs w:val="24"/>
          <w:lang w:eastAsia="cs-CZ"/>
        </w:rPr>
        <w:t>4</w:t>
      </w:r>
      <w:r w:rsidRPr="005364B8">
        <w:rPr>
          <w:rFonts w:eastAsia="Times New Roman" w:cs="Times New Roman"/>
          <w:szCs w:val="24"/>
          <w:lang w:eastAsia="cs-CZ"/>
        </w:rPr>
        <w:t>,</w:t>
      </w:r>
      <w:r>
        <w:rPr>
          <w:rFonts w:eastAsia="Times New Roman" w:cs="Times New Roman"/>
          <w:szCs w:val="24"/>
          <w:lang w:eastAsia="cs-CZ"/>
        </w:rPr>
        <w:t>51</w:t>
      </w:r>
      <w:r w:rsidRPr="005364B8">
        <w:rPr>
          <w:rFonts w:eastAsia="Times New Roman" w:cs="Times New Roman"/>
          <w:szCs w:val="24"/>
          <w:lang w:eastAsia="cs-CZ"/>
        </w:rPr>
        <w:t xml:space="preserve"> </w:t>
      </w:r>
      <w:r w:rsidRPr="005364B8">
        <w:rPr>
          <w:rFonts w:eastAsia="Times New Roman" w:cs="Times New Roman"/>
          <w:bCs/>
          <w:szCs w:val="20"/>
          <w:lang w:eastAsia="cs-CZ"/>
        </w:rPr>
        <w:t>m</w:t>
      </w:r>
      <w:r w:rsidRPr="005364B8">
        <w:rPr>
          <w:rFonts w:eastAsia="Times New Roman" w:cs="Times New Roman"/>
          <w:bCs/>
          <w:szCs w:val="20"/>
          <w:vertAlign w:val="superscript"/>
          <w:lang w:eastAsia="cs-CZ"/>
        </w:rPr>
        <w:t>2</w:t>
      </w:r>
    </w:p>
    <w:p w14:paraId="020AA27A" w14:textId="537B72AA" w:rsidR="0064349A" w:rsidRPr="005364B8" w:rsidRDefault="0064349A" w:rsidP="0064349A">
      <w:pPr>
        <w:pStyle w:val="Nadpis3"/>
        <w:rPr>
          <w:rFonts w:eastAsia="Times New Roman"/>
          <w:lang w:eastAsia="cs-CZ"/>
        </w:rPr>
      </w:pPr>
      <w:r w:rsidRPr="005364B8">
        <w:rPr>
          <w:rFonts w:eastAsia="Times New Roman"/>
          <w:lang w:eastAsia="cs-CZ"/>
        </w:rPr>
        <w:t>II. Pověř</w:t>
      </w:r>
      <w:r>
        <w:rPr>
          <w:rFonts w:eastAsia="Times New Roman"/>
          <w:lang w:eastAsia="cs-CZ"/>
        </w:rPr>
        <w:t>uje</w:t>
      </w:r>
    </w:p>
    <w:p w14:paraId="6D07C768" w14:textId="77777777" w:rsidR="0064349A" w:rsidRPr="005364B8" w:rsidRDefault="0064349A" w:rsidP="0064349A">
      <w:pPr>
        <w:autoSpaceDN w:val="0"/>
        <w:spacing w:after="0"/>
        <w:rPr>
          <w:rFonts w:eastAsia="Times New Roman" w:cs="Times New Roman"/>
          <w:szCs w:val="24"/>
          <w:lang w:eastAsia="cs-CZ"/>
        </w:rPr>
      </w:pPr>
      <w:r w:rsidRPr="005364B8">
        <w:rPr>
          <w:rFonts w:eastAsia="Times New Roman" w:cs="Times New Roman"/>
          <w:szCs w:val="24"/>
          <w:lang w:eastAsia="cs-CZ"/>
        </w:rPr>
        <w:t xml:space="preserve">starostu města podpisem dohody o postoupení práv a povinností. </w:t>
      </w:r>
    </w:p>
    <w:p w14:paraId="5E79DD9D" w14:textId="5B3B904D" w:rsidR="0064349A" w:rsidRPr="00020019" w:rsidRDefault="0064349A" w:rsidP="0064349A">
      <w:pPr>
        <w:spacing w:after="0"/>
        <w:rPr>
          <w:sz w:val="22"/>
          <w:lang w:eastAsia="cs-CZ"/>
        </w:rPr>
      </w:pPr>
    </w:p>
    <w:p w14:paraId="1DE6DD88" w14:textId="46BE362A" w:rsidR="00C14C2E" w:rsidRPr="00840ACB" w:rsidRDefault="00690C4F" w:rsidP="00C14C2E">
      <w:pPr>
        <w:pStyle w:val="Nadpis2"/>
        <w:rPr>
          <w:rFonts w:eastAsia="Times New Roman"/>
          <w:lang w:eastAsia="cs-CZ"/>
        </w:rPr>
      </w:pPr>
      <w:r>
        <w:rPr>
          <w:rFonts w:eastAsia="Times New Roman"/>
          <w:lang w:eastAsia="cs-CZ"/>
        </w:rPr>
        <w:t>56</w:t>
      </w:r>
      <w:r w:rsidR="00C14C2E">
        <w:rPr>
          <w:rFonts w:eastAsia="Times New Roman"/>
          <w:lang w:eastAsia="cs-CZ"/>
        </w:rPr>
        <w:t xml:space="preserve">) </w:t>
      </w:r>
      <w:r w:rsidR="00C14C2E" w:rsidRPr="00840ACB">
        <w:rPr>
          <w:rFonts w:eastAsia="Times New Roman"/>
          <w:lang w:eastAsia="cs-CZ"/>
        </w:rPr>
        <w:t xml:space="preserve">žádost o postoupení práv a povinností k bytu na </w:t>
      </w:r>
      <w:r w:rsidR="00853EA7">
        <w:rPr>
          <w:rFonts w:eastAsia="Times New Roman"/>
          <w:lang w:eastAsia="cs-CZ"/>
        </w:rPr>
        <w:t>XX</w:t>
      </w:r>
    </w:p>
    <w:p w14:paraId="3CCD6BAB" w14:textId="77777777" w:rsidR="00C14C2E" w:rsidRPr="00020019" w:rsidRDefault="00C14C2E" w:rsidP="00C14C2E">
      <w:pPr>
        <w:autoSpaceDN w:val="0"/>
        <w:spacing w:after="0"/>
        <w:rPr>
          <w:rFonts w:eastAsia="Times New Roman" w:cs="Times New Roman"/>
          <w:b/>
          <w:bCs/>
          <w:sz w:val="20"/>
          <w:szCs w:val="20"/>
          <w:u w:val="single"/>
          <w:lang w:eastAsia="cs-CZ"/>
        </w:rPr>
      </w:pPr>
    </w:p>
    <w:p w14:paraId="73772F9C" w14:textId="77777777" w:rsidR="00C14C2E" w:rsidRPr="00252EF4" w:rsidRDefault="00C14C2E" w:rsidP="00C14C2E">
      <w:pPr>
        <w:spacing w:after="0"/>
        <w:rPr>
          <w:b/>
          <w:bCs/>
          <w:u w:val="single"/>
        </w:rPr>
      </w:pPr>
      <w:r w:rsidRPr="00252EF4">
        <w:rPr>
          <w:b/>
          <w:bCs/>
          <w:u w:val="single"/>
        </w:rPr>
        <w:t>Návrh usnesení:</w:t>
      </w:r>
    </w:p>
    <w:p w14:paraId="3E6A6184" w14:textId="77777777" w:rsidR="00C14C2E" w:rsidRPr="00252EF4" w:rsidRDefault="00C14C2E" w:rsidP="00C14C2E">
      <w:pPr>
        <w:spacing w:after="0"/>
        <w:rPr>
          <w:b/>
          <w:bCs/>
          <w:u w:val="single"/>
        </w:rPr>
      </w:pPr>
      <w:r w:rsidRPr="00252EF4">
        <w:t>Zastupitelstvo města po projednání</w:t>
      </w:r>
      <w:r w:rsidRPr="00252EF4">
        <w:rPr>
          <w:b/>
          <w:bCs/>
          <w:u w:val="single"/>
        </w:rPr>
        <w:t xml:space="preserve"> </w:t>
      </w:r>
    </w:p>
    <w:p w14:paraId="122BE9E2" w14:textId="77777777" w:rsidR="00C14C2E" w:rsidRPr="005364B8" w:rsidRDefault="00C14C2E" w:rsidP="00C14C2E">
      <w:pPr>
        <w:pStyle w:val="Nadpis3"/>
        <w:rPr>
          <w:rFonts w:eastAsia="Times New Roman"/>
          <w:lang w:eastAsia="cs-CZ"/>
        </w:rPr>
      </w:pPr>
      <w:r>
        <w:rPr>
          <w:rFonts w:eastAsia="Times New Roman"/>
          <w:lang w:eastAsia="cs-CZ"/>
        </w:rPr>
        <w:t>I. Souhlasí</w:t>
      </w:r>
    </w:p>
    <w:p w14:paraId="7E4C2060" w14:textId="77777777" w:rsidR="00853EA7" w:rsidRDefault="00C14C2E" w:rsidP="00C14C2E">
      <w:pPr>
        <w:autoSpaceDN w:val="0"/>
        <w:spacing w:after="0"/>
        <w:rPr>
          <w:rFonts w:eastAsia="Times New Roman" w:cs="Times New Roman"/>
          <w:bCs/>
          <w:szCs w:val="20"/>
          <w:vertAlign w:val="superscript"/>
          <w:lang w:eastAsia="cs-CZ"/>
        </w:rPr>
      </w:pPr>
      <w:r w:rsidRPr="005364B8">
        <w:rPr>
          <w:rFonts w:eastAsia="Times New Roman" w:cs="Times New Roman"/>
          <w:szCs w:val="24"/>
          <w:lang w:eastAsia="cs-CZ"/>
        </w:rPr>
        <w:t xml:space="preserve">s postoupením práv a povinností plynoucích ze Smlouvy o uzavření budoucí smlouvy darovací uzavřené dne </w:t>
      </w:r>
      <w:proofErr w:type="gramStart"/>
      <w:r>
        <w:rPr>
          <w:rFonts w:eastAsia="Times New Roman" w:cs="Times New Roman"/>
          <w:color w:val="000000" w:themeColor="text1"/>
          <w:szCs w:val="24"/>
          <w:lang w:eastAsia="cs-CZ"/>
        </w:rPr>
        <w:t>6</w:t>
      </w:r>
      <w:r w:rsidRPr="00D917E9">
        <w:rPr>
          <w:rFonts w:eastAsia="Times New Roman" w:cs="Times New Roman"/>
          <w:color w:val="000000" w:themeColor="text1"/>
          <w:szCs w:val="24"/>
          <w:lang w:eastAsia="cs-CZ"/>
        </w:rPr>
        <w:t>.</w:t>
      </w:r>
      <w:r>
        <w:rPr>
          <w:rFonts w:eastAsia="Times New Roman" w:cs="Times New Roman"/>
          <w:color w:val="000000" w:themeColor="text1"/>
          <w:szCs w:val="24"/>
          <w:lang w:eastAsia="cs-CZ"/>
        </w:rPr>
        <w:t>1</w:t>
      </w:r>
      <w:r w:rsidRPr="00D917E9">
        <w:rPr>
          <w:rFonts w:eastAsia="Times New Roman" w:cs="Times New Roman"/>
          <w:color w:val="000000" w:themeColor="text1"/>
          <w:szCs w:val="24"/>
          <w:lang w:eastAsia="cs-CZ"/>
        </w:rPr>
        <w:t>.</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w:t>
      </w:r>
      <w:r>
        <w:rPr>
          <w:rFonts w:eastAsia="Times New Roman" w:cs="Times New Roman"/>
          <w:color w:val="000000" w:themeColor="text1"/>
          <w:szCs w:val="24"/>
          <w:lang w:eastAsia="cs-CZ"/>
        </w:rPr>
        <w:t>4</w:t>
      </w:r>
      <w:proofErr w:type="gramEnd"/>
      <w:r w:rsidRPr="005364B8">
        <w:rPr>
          <w:rFonts w:eastAsia="Times New Roman" w:cs="Times New Roman"/>
          <w:color w:val="FF0000"/>
          <w:szCs w:val="24"/>
          <w:lang w:eastAsia="cs-CZ"/>
        </w:rPr>
        <w:t xml:space="preserve"> </w:t>
      </w:r>
      <w:r w:rsidRPr="005364B8">
        <w:rPr>
          <w:rFonts w:eastAsia="Times New Roman" w:cs="Times New Roman"/>
          <w:szCs w:val="24"/>
          <w:lang w:eastAsia="cs-CZ"/>
        </w:rPr>
        <w:t xml:space="preserve">a Smlouvy o nájmu bytu uzavřené dne </w:t>
      </w:r>
      <w:r>
        <w:rPr>
          <w:rFonts w:eastAsia="Times New Roman" w:cs="Times New Roman"/>
          <w:szCs w:val="24"/>
          <w:lang w:eastAsia="cs-CZ"/>
        </w:rPr>
        <w:t>6</w:t>
      </w:r>
      <w:r w:rsidRPr="005364B8">
        <w:rPr>
          <w:rFonts w:eastAsia="Times New Roman" w:cs="Times New Roman"/>
          <w:color w:val="000000" w:themeColor="text1"/>
          <w:szCs w:val="24"/>
          <w:lang w:eastAsia="cs-CZ"/>
        </w:rPr>
        <w:t>.</w:t>
      </w:r>
      <w:r>
        <w:rPr>
          <w:rFonts w:eastAsia="Times New Roman" w:cs="Times New Roman"/>
          <w:color w:val="000000" w:themeColor="text1"/>
          <w:szCs w:val="24"/>
          <w:lang w:eastAsia="cs-CZ"/>
        </w:rPr>
        <w:t>1</w:t>
      </w:r>
      <w:r w:rsidRPr="005364B8">
        <w:rPr>
          <w:rFonts w:eastAsia="Times New Roman" w:cs="Times New Roman"/>
          <w:color w:val="000000" w:themeColor="text1"/>
          <w:szCs w:val="24"/>
          <w:lang w:eastAsia="cs-CZ"/>
        </w:rPr>
        <w:t>.20</w:t>
      </w:r>
      <w:r w:rsidRPr="00D917E9">
        <w:rPr>
          <w:rFonts w:eastAsia="Times New Roman" w:cs="Times New Roman"/>
          <w:color w:val="000000" w:themeColor="text1"/>
          <w:szCs w:val="24"/>
          <w:lang w:eastAsia="cs-CZ"/>
        </w:rPr>
        <w:t>1</w:t>
      </w:r>
      <w:r>
        <w:rPr>
          <w:rFonts w:eastAsia="Times New Roman" w:cs="Times New Roman"/>
          <w:color w:val="000000" w:themeColor="text1"/>
          <w:szCs w:val="24"/>
          <w:lang w:eastAsia="cs-CZ"/>
        </w:rPr>
        <w:t>4</w:t>
      </w:r>
      <w:r w:rsidRPr="005364B8">
        <w:rPr>
          <w:rFonts w:eastAsia="Times New Roman" w:cs="Times New Roman"/>
          <w:color w:val="FF0000"/>
          <w:szCs w:val="24"/>
          <w:lang w:eastAsia="cs-CZ"/>
        </w:rPr>
        <w:t xml:space="preserve"> </w:t>
      </w:r>
      <w:r w:rsidRPr="005364B8">
        <w:rPr>
          <w:rFonts w:eastAsia="Times New Roman" w:cs="Times New Roman"/>
          <w:szCs w:val="24"/>
          <w:lang w:eastAsia="cs-CZ"/>
        </w:rPr>
        <w:t>mezi městem Strakonice a pan</w:t>
      </w:r>
      <w:r>
        <w:rPr>
          <w:rFonts w:eastAsia="Times New Roman" w:cs="Times New Roman"/>
          <w:szCs w:val="24"/>
          <w:lang w:eastAsia="cs-CZ"/>
        </w:rPr>
        <w:t xml:space="preserve">í </w:t>
      </w:r>
      <w:r w:rsidR="00853EA7">
        <w:rPr>
          <w:rFonts w:eastAsia="Times New Roman" w:cs="Times New Roman"/>
          <w:szCs w:val="24"/>
          <w:lang w:eastAsia="cs-CZ"/>
        </w:rPr>
        <w:t>XX</w:t>
      </w:r>
      <w:r w:rsidRPr="005364B8">
        <w:rPr>
          <w:rFonts w:eastAsia="Times New Roman" w:cs="Times New Roman"/>
          <w:szCs w:val="24"/>
          <w:lang w:eastAsia="cs-CZ"/>
        </w:rPr>
        <w:t xml:space="preserve"> na pan</w:t>
      </w:r>
      <w:r>
        <w:rPr>
          <w:rFonts w:eastAsia="Times New Roman" w:cs="Times New Roman"/>
          <w:szCs w:val="24"/>
          <w:lang w:eastAsia="cs-CZ"/>
        </w:rPr>
        <w:t xml:space="preserve">a </w:t>
      </w:r>
      <w:r w:rsidR="00853EA7">
        <w:rPr>
          <w:rFonts w:eastAsia="Times New Roman" w:cs="Times New Roman"/>
          <w:szCs w:val="24"/>
          <w:lang w:eastAsia="cs-CZ"/>
        </w:rPr>
        <w:t>XX</w:t>
      </w:r>
      <w:r w:rsidRPr="005364B8">
        <w:rPr>
          <w:rFonts w:eastAsia="Times New Roman" w:cs="Times New Roman"/>
          <w:szCs w:val="24"/>
          <w:lang w:eastAsia="cs-CZ"/>
        </w:rPr>
        <w:t>, týkající se bytové jednotky č. 0</w:t>
      </w:r>
      <w:r>
        <w:rPr>
          <w:rFonts w:eastAsia="Times New Roman" w:cs="Times New Roman"/>
          <w:szCs w:val="24"/>
          <w:lang w:eastAsia="cs-CZ"/>
        </w:rPr>
        <w:t>10</w:t>
      </w:r>
      <w:r w:rsidRPr="005364B8">
        <w:rPr>
          <w:rFonts w:eastAsia="Times New Roman" w:cs="Times New Roman"/>
          <w:szCs w:val="24"/>
          <w:lang w:eastAsia="cs-CZ"/>
        </w:rPr>
        <w:t xml:space="preserve"> o velikosti 1+0 a o celkové výměře </w:t>
      </w:r>
      <w:r>
        <w:rPr>
          <w:rFonts w:eastAsia="Times New Roman" w:cs="Times New Roman"/>
          <w:szCs w:val="24"/>
          <w:lang w:eastAsia="cs-CZ"/>
        </w:rPr>
        <w:t>61</w:t>
      </w:r>
      <w:r w:rsidRPr="005364B8">
        <w:rPr>
          <w:rFonts w:eastAsia="Times New Roman" w:cs="Times New Roman"/>
          <w:szCs w:val="24"/>
          <w:lang w:eastAsia="cs-CZ"/>
        </w:rPr>
        <w:t>,</w:t>
      </w:r>
      <w:r>
        <w:rPr>
          <w:rFonts w:eastAsia="Times New Roman" w:cs="Times New Roman"/>
          <w:szCs w:val="24"/>
          <w:lang w:eastAsia="cs-CZ"/>
        </w:rPr>
        <w:t>60</w:t>
      </w:r>
      <w:r w:rsidRPr="005364B8">
        <w:rPr>
          <w:rFonts w:eastAsia="Times New Roman" w:cs="Times New Roman"/>
          <w:szCs w:val="24"/>
          <w:lang w:eastAsia="cs-CZ"/>
        </w:rPr>
        <w:t xml:space="preserve"> </w:t>
      </w:r>
      <w:r w:rsidRPr="005364B8">
        <w:rPr>
          <w:rFonts w:eastAsia="Times New Roman" w:cs="Times New Roman"/>
          <w:bCs/>
          <w:szCs w:val="20"/>
          <w:lang w:eastAsia="cs-CZ"/>
        </w:rPr>
        <w:t>m</w:t>
      </w:r>
      <w:r w:rsidRPr="005364B8">
        <w:rPr>
          <w:rFonts w:eastAsia="Times New Roman" w:cs="Times New Roman"/>
          <w:bCs/>
          <w:szCs w:val="20"/>
          <w:vertAlign w:val="superscript"/>
          <w:lang w:eastAsia="cs-CZ"/>
        </w:rPr>
        <w:t>2</w:t>
      </w:r>
    </w:p>
    <w:p w14:paraId="43AD3D22" w14:textId="71FD661C" w:rsidR="00C14C2E" w:rsidRPr="005364B8" w:rsidRDefault="00C14C2E" w:rsidP="00C14C2E">
      <w:pPr>
        <w:pStyle w:val="Nadpis3"/>
        <w:rPr>
          <w:rFonts w:eastAsia="Times New Roman"/>
          <w:lang w:eastAsia="cs-CZ"/>
        </w:rPr>
      </w:pPr>
      <w:r w:rsidRPr="005364B8">
        <w:rPr>
          <w:rFonts w:eastAsia="Times New Roman"/>
          <w:lang w:eastAsia="cs-CZ"/>
        </w:rPr>
        <w:t>II. Pověř</w:t>
      </w:r>
      <w:r>
        <w:rPr>
          <w:rFonts w:eastAsia="Times New Roman"/>
          <w:lang w:eastAsia="cs-CZ"/>
        </w:rPr>
        <w:t>uje</w:t>
      </w:r>
    </w:p>
    <w:p w14:paraId="680F21A2" w14:textId="77777777" w:rsidR="00C14C2E" w:rsidRPr="005364B8" w:rsidRDefault="00C14C2E" w:rsidP="00C14C2E">
      <w:pPr>
        <w:autoSpaceDN w:val="0"/>
        <w:spacing w:after="0"/>
        <w:rPr>
          <w:rFonts w:eastAsia="Times New Roman" w:cs="Times New Roman"/>
          <w:szCs w:val="24"/>
          <w:lang w:eastAsia="cs-CZ"/>
        </w:rPr>
      </w:pPr>
      <w:r w:rsidRPr="005364B8">
        <w:rPr>
          <w:rFonts w:eastAsia="Times New Roman" w:cs="Times New Roman"/>
          <w:szCs w:val="24"/>
          <w:lang w:eastAsia="cs-CZ"/>
        </w:rPr>
        <w:t xml:space="preserve">starostu města podpisem dohody o postoupení práv a povinností. </w:t>
      </w:r>
    </w:p>
    <w:p w14:paraId="30E2C8AF" w14:textId="77777777" w:rsidR="00853EA7" w:rsidRDefault="00853EA7" w:rsidP="00F50242">
      <w:pPr>
        <w:pStyle w:val="Nadpis2"/>
      </w:pPr>
    </w:p>
    <w:p w14:paraId="05CB76D3" w14:textId="2AC3B425" w:rsidR="00F50242" w:rsidRPr="00824726" w:rsidRDefault="00690C4F" w:rsidP="00F50242">
      <w:pPr>
        <w:pStyle w:val="Nadpis2"/>
      </w:pPr>
      <w:r>
        <w:t>57</w:t>
      </w:r>
      <w:r w:rsidR="00F50242" w:rsidRPr="00824726">
        <w:t>) Žádost o úplatný převod kanalizačního a vodovodního řadu včetně úpravy komunikace dle Zásad realizace staveb komunikací a inženýrských sítí obecného zájmu.</w:t>
      </w:r>
    </w:p>
    <w:p w14:paraId="5B6BD134" w14:textId="77777777" w:rsidR="00F50242" w:rsidRPr="00824726" w:rsidRDefault="00F50242" w:rsidP="00F50242">
      <w:pPr>
        <w:spacing w:after="0"/>
        <w:rPr>
          <w:sz w:val="20"/>
          <w:szCs w:val="20"/>
        </w:rPr>
      </w:pPr>
    </w:p>
    <w:p w14:paraId="11F1D8A8" w14:textId="28198292" w:rsidR="000734DC" w:rsidRPr="00252EF4" w:rsidRDefault="000734DC" w:rsidP="000734DC">
      <w:pPr>
        <w:spacing w:after="0"/>
        <w:rPr>
          <w:b/>
          <w:bCs/>
          <w:u w:val="single"/>
        </w:rPr>
      </w:pPr>
      <w:r w:rsidRPr="00252EF4">
        <w:rPr>
          <w:b/>
          <w:bCs/>
          <w:u w:val="single"/>
        </w:rPr>
        <w:t>Návrh usnesení:</w:t>
      </w:r>
    </w:p>
    <w:p w14:paraId="06114D32"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60CB386D" w14:textId="77777777" w:rsidR="000734DC" w:rsidRPr="001C6F5E" w:rsidRDefault="000734DC" w:rsidP="000734DC">
      <w:pPr>
        <w:pStyle w:val="Nadpis3"/>
      </w:pPr>
      <w:r>
        <w:t>I. Souhlasí</w:t>
      </w:r>
    </w:p>
    <w:p w14:paraId="6F408F74" w14:textId="489743F5" w:rsidR="00C239AF" w:rsidRPr="00824726" w:rsidRDefault="00C239AF" w:rsidP="00C239AF">
      <w:pPr>
        <w:spacing w:after="0"/>
      </w:pPr>
      <w:r w:rsidRPr="00824726">
        <w:t>v souvislosti s vybudováním kanalizačního a vodovodního řadu a zpevněné komunikace na</w:t>
      </w:r>
      <w:r>
        <w:t>  </w:t>
      </w:r>
      <w:r w:rsidRPr="00824726">
        <w:t xml:space="preserve">pozemcích </w:t>
      </w:r>
      <w:proofErr w:type="spellStart"/>
      <w:proofErr w:type="gramStart"/>
      <w:r w:rsidRPr="00824726">
        <w:t>p.č</w:t>
      </w:r>
      <w:proofErr w:type="spellEnd"/>
      <w:r w:rsidRPr="00824726">
        <w:t>.</w:t>
      </w:r>
      <w:proofErr w:type="gramEnd"/>
      <w:r w:rsidRPr="00824726">
        <w:t xml:space="preserve"> 599 a </w:t>
      </w:r>
      <w:proofErr w:type="spellStart"/>
      <w:r w:rsidR="00BA62BB">
        <w:t>p.č</w:t>
      </w:r>
      <w:proofErr w:type="spellEnd"/>
      <w:r w:rsidR="00BA62BB">
        <w:t xml:space="preserve">. </w:t>
      </w:r>
      <w:r w:rsidRPr="00824726">
        <w:t>604/1 v </w:t>
      </w:r>
      <w:proofErr w:type="spellStart"/>
      <w:r w:rsidRPr="00824726">
        <w:t>k.ú</w:t>
      </w:r>
      <w:proofErr w:type="spellEnd"/>
      <w:r w:rsidRPr="00824726">
        <w:t>. Střela s uzavřením kupní smlouvy s předmětem koupě kanalizačního řadu z trubek PVC 300 mm v celkové délce 88 m, vodovodního řadu z</w:t>
      </w:r>
      <w:r w:rsidR="00BA62BB">
        <w:t> </w:t>
      </w:r>
      <w:r w:rsidRPr="00824726">
        <w:t xml:space="preserve"> trubek  LPE 90/6,2 mm v délce 89 m a zpevněné komunikace (308 m</w:t>
      </w:r>
      <w:r w:rsidRPr="00824726">
        <w:rPr>
          <w:vertAlign w:val="superscript"/>
        </w:rPr>
        <w:t>2</w:t>
      </w:r>
      <w:r w:rsidRPr="00824726">
        <w:t xml:space="preserve"> štěrková komunikace a 90 m</w:t>
      </w:r>
      <w:r w:rsidRPr="00824726">
        <w:rPr>
          <w:vertAlign w:val="superscript"/>
        </w:rPr>
        <w:t>2</w:t>
      </w:r>
      <w:r w:rsidRPr="00824726">
        <w:t xml:space="preserve"> asfaltová komunikace). Kupní cena je stanovena ve výši 25% celkových finančních nákladů na</w:t>
      </w:r>
      <w:r>
        <w:t> </w:t>
      </w:r>
      <w:r w:rsidRPr="00824726">
        <w:t>realizaci, tzn. 188.633,66 Kč včetně DPH.</w:t>
      </w:r>
    </w:p>
    <w:p w14:paraId="1ACC3786" w14:textId="77777777" w:rsidR="00F50242" w:rsidRPr="00824726" w:rsidRDefault="000734DC" w:rsidP="00F50242">
      <w:pPr>
        <w:pStyle w:val="Nadpis3"/>
      </w:pPr>
      <w:r>
        <w:t>II. Pověřuje</w:t>
      </w:r>
    </w:p>
    <w:p w14:paraId="277AD630" w14:textId="77777777" w:rsidR="00F50242" w:rsidRPr="00824726" w:rsidRDefault="00F50242" w:rsidP="00F50242">
      <w:pPr>
        <w:spacing w:after="0"/>
      </w:pPr>
      <w:r w:rsidRPr="00824726">
        <w:t>starostu podpisem předmětné smlouvy.</w:t>
      </w:r>
    </w:p>
    <w:p w14:paraId="2E77C65B" w14:textId="77777777" w:rsidR="00F50242" w:rsidRDefault="00F50242" w:rsidP="00F50242">
      <w:pPr>
        <w:spacing w:after="0"/>
      </w:pPr>
    </w:p>
    <w:p w14:paraId="14721195" w14:textId="021F3ED9" w:rsidR="00F60DBD" w:rsidRPr="00B25991" w:rsidRDefault="00690C4F" w:rsidP="009C1F0F">
      <w:pPr>
        <w:pStyle w:val="Nadpis2"/>
        <w:rPr>
          <w:rFonts w:eastAsia="Times New Roman"/>
          <w:lang w:eastAsia="cs-CZ"/>
        </w:rPr>
      </w:pPr>
      <w:r>
        <w:rPr>
          <w:rFonts w:eastAsia="Times New Roman"/>
          <w:lang w:eastAsia="cs-CZ"/>
        </w:rPr>
        <w:t>58</w:t>
      </w:r>
      <w:r w:rsidR="00F60DBD" w:rsidRPr="00B25991">
        <w:rPr>
          <w:rFonts w:eastAsia="Times New Roman"/>
          <w:lang w:eastAsia="cs-CZ"/>
        </w:rPr>
        <w:t>) žádost o posunutí termínu uzavření kupní smlouvy</w:t>
      </w:r>
    </w:p>
    <w:p w14:paraId="77194709" w14:textId="77777777" w:rsidR="00F60DBD" w:rsidRPr="00B25991" w:rsidRDefault="00F60DBD" w:rsidP="00F60DBD">
      <w:pPr>
        <w:spacing w:after="0"/>
        <w:rPr>
          <w:rFonts w:eastAsia="Times New Roman" w:cs="Times New Roman"/>
          <w:i/>
          <w:szCs w:val="24"/>
          <w:lang w:eastAsia="cs-CZ"/>
        </w:rPr>
      </w:pPr>
    </w:p>
    <w:p w14:paraId="0EAAF744" w14:textId="36664DBC" w:rsidR="00F60DBD" w:rsidRPr="00252EF4" w:rsidRDefault="00F60DBD" w:rsidP="00F60DBD">
      <w:pPr>
        <w:spacing w:after="0"/>
        <w:rPr>
          <w:b/>
          <w:bCs/>
          <w:u w:val="single"/>
        </w:rPr>
      </w:pPr>
      <w:r w:rsidRPr="00252EF4">
        <w:rPr>
          <w:b/>
          <w:bCs/>
          <w:u w:val="single"/>
        </w:rPr>
        <w:t>Návrh usnesení:</w:t>
      </w:r>
    </w:p>
    <w:p w14:paraId="4FDCA3AD" w14:textId="77777777" w:rsidR="00F60DBD" w:rsidRPr="00252EF4" w:rsidRDefault="00F60DBD" w:rsidP="00F60DBD">
      <w:pPr>
        <w:spacing w:after="0"/>
        <w:rPr>
          <w:b/>
          <w:bCs/>
          <w:u w:val="single"/>
        </w:rPr>
      </w:pPr>
      <w:r w:rsidRPr="00252EF4">
        <w:t>Zastupitelstvo města po projednání</w:t>
      </w:r>
      <w:r w:rsidRPr="00252EF4">
        <w:rPr>
          <w:b/>
          <w:bCs/>
          <w:u w:val="single"/>
        </w:rPr>
        <w:t xml:space="preserve"> </w:t>
      </w:r>
    </w:p>
    <w:p w14:paraId="146CE2E1" w14:textId="47883724" w:rsidR="00F60DBD" w:rsidRPr="00B25991" w:rsidRDefault="00F60DBD" w:rsidP="009C1F0F">
      <w:pPr>
        <w:pStyle w:val="Nadpis3"/>
        <w:rPr>
          <w:rFonts w:eastAsia="Times New Roman"/>
          <w:lang w:eastAsia="cs-CZ"/>
        </w:rPr>
      </w:pPr>
      <w:r>
        <w:rPr>
          <w:rFonts w:eastAsia="Times New Roman"/>
          <w:lang w:eastAsia="cs-CZ"/>
        </w:rPr>
        <w:t>I. Souhlasí</w:t>
      </w:r>
    </w:p>
    <w:p w14:paraId="30488EBB" w14:textId="201B2E97" w:rsidR="00F60DBD" w:rsidRPr="00B25991" w:rsidRDefault="00F60DBD" w:rsidP="00F60DBD">
      <w:pPr>
        <w:spacing w:after="0"/>
        <w:rPr>
          <w:rFonts w:eastAsia="MS Mincho" w:cs="Courier New"/>
          <w:szCs w:val="20"/>
          <w:lang w:eastAsia="cs-CZ"/>
        </w:rPr>
      </w:pPr>
      <w:r w:rsidRPr="00B25991">
        <w:rPr>
          <w:rFonts w:eastAsia="Times New Roman" w:cs="Times New Roman"/>
          <w:szCs w:val="24"/>
          <w:lang w:eastAsia="cs-CZ"/>
        </w:rPr>
        <w:t xml:space="preserve">s uzavřením dodatku ke smlouvě o smlouvě budoucí kupní číslo 08-476, jež je uzavřena mezi městem Strakonice a manželi </w:t>
      </w:r>
      <w:r w:rsidR="00C17135">
        <w:rPr>
          <w:rFonts w:eastAsia="Times New Roman" w:cs="Times New Roman"/>
          <w:szCs w:val="24"/>
          <w:lang w:eastAsia="cs-CZ"/>
        </w:rPr>
        <w:t>XX,</w:t>
      </w:r>
      <w:r w:rsidRPr="00B25991">
        <w:rPr>
          <w:rFonts w:eastAsia="Times New Roman" w:cs="Times New Roman"/>
          <w:szCs w:val="24"/>
          <w:lang w:eastAsia="cs-CZ"/>
        </w:rPr>
        <w:t xml:space="preserve">,  </w:t>
      </w:r>
      <w:r w:rsidRPr="00B25991">
        <w:rPr>
          <w:rFonts w:eastAsia="MS Mincho" w:cs="Courier New"/>
          <w:szCs w:val="20"/>
          <w:lang w:eastAsia="cs-CZ"/>
        </w:rPr>
        <w:t>jehož předmětem bude změna části B. - Ostatní ustanovení smlouvy o smlouvě budoucí kupní, kdy se budoucí kupující společně a nerozdílně zavazují nejpozději do 30. března 2020 dokončit stavbu předmětného rodinného domu a nejpozději do 30. března 2020 předložit příslušnou „kolaudaci“.</w:t>
      </w:r>
    </w:p>
    <w:p w14:paraId="6A98703A" w14:textId="77777777" w:rsidR="00F60DBD" w:rsidRPr="00B25991" w:rsidRDefault="00F60DBD" w:rsidP="00F60DBD">
      <w:pPr>
        <w:spacing w:after="0"/>
        <w:rPr>
          <w:rFonts w:eastAsia="Times New Roman" w:cs="Times New Roman"/>
          <w:szCs w:val="24"/>
          <w:lang w:eastAsia="cs-CZ"/>
        </w:rPr>
      </w:pPr>
    </w:p>
    <w:p w14:paraId="33FA6346" w14:textId="46E1BD7D" w:rsidR="007F73A5" w:rsidRDefault="00690C4F" w:rsidP="007F73A5">
      <w:pPr>
        <w:pStyle w:val="Nadpis2"/>
        <w:rPr>
          <w:szCs w:val="28"/>
        </w:rPr>
      </w:pPr>
      <w:r>
        <w:rPr>
          <w:szCs w:val="28"/>
        </w:rPr>
        <w:t>59</w:t>
      </w:r>
      <w:r w:rsidR="007F73A5" w:rsidRPr="00142FDD">
        <w:rPr>
          <w:szCs w:val="28"/>
        </w:rPr>
        <w:t>) Předání majetku do správy příspěvkové organizace STARZ Strakonice</w:t>
      </w:r>
    </w:p>
    <w:p w14:paraId="27BF3E63" w14:textId="77777777" w:rsidR="007F73A5" w:rsidRPr="006A03D3" w:rsidRDefault="007F73A5" w:rsidP="007F73A5">
      <w:pPr>
        <w:spacing w:after="0"/>
      </w:pPr>
    </w:p>
    <w:p w14:paraId="3BAF754E" w14:textId="77777777" w:rsidR="007F73A5" w:rsidRPr="00E93743" w:rsidRDefault="007F73A5" w:rsidP="007F73A5">
      <w:pPr>
        <w:spacing w:after="0"/>
        <w:rPr>
          <w:rFonts w:cs="Times New Roman"/>
          <w:b/>
          <w:bCs/>
          <w:szCs w:val="24"/>
          <w:u w:val="single"/>
        </w:rPr>
      </w:pPr>
      <w:r w:rsidRPr="00E93743">
        <w:rPr>
          <w:rFonts w:cs="Times New Roman"/>
          <w:b/>
          <w:bCs/>
          <w:szCs w:val="24"/>
          <w:u w:val="single"/>
        </w:rPr>
        <w:t>Návrh usnesení:</w:t>
      </w:r>
    </w:p>
    <w:p w14:paraId="553400FC" w14:textId="77777777" w:rsidR="007F73A5" w:rsidRPr="00E93743" w:rsidRDefault="007F73A5" w:rsidP="007F73A5">
      <w:pPr>
        <w:spacing w:after="0"/>
        <w:rPr>
          <w:rFonts w:cs="Times New Roman"/>
          <w:b/>
          <w:bCs/>
          <w:szCs w:val="24"/>
          <w:u w:val="single"/>
        </w:rPr>
      </w:pPr>
      <w:r w:rsidRPr="00E93743">
        <w:rPr>
          <w:rFonts w:cs="Times New Roman"/>
          <w:szCs w:val="24"/>
        </w:rPr>
        <w:t>Zastupitelstvo města po projednání</w:t>
      </w:r>
      <w:r w:rsidRPr="00E93743">
        <w:rPr>
          <w:rFonts w:cs="Times New Roman"/>
          <w:b/>
          <w:bCs/>
          <w:szCs w:val="24"/>
          <w:u w:val="single"/>
        </w:rPr>
        <w:t xml:space="preserve"> </w:t>
      </w:r>
    </w:p>
    <w:p w14:paraId="4716A09C" w14:textId="33DD8D34" w:rsidR="007F73A5" w:rsidRPr="00E93743" w:rsidRDefault="003166B9" w:rsidP="007F73A5">
      <w:pPr>
        <w:pStyle w:val="Nadpis3"/>
        <w:rPr>
          <w:rFonts w:cs="Times New Roman"/>
          <w:b w:val="0"/>
        </w:rPr>
      </w:pPr>
      <w:r>
        <w:rPr>
          <w:rFonts w:cs="Times New Roman"/>
        </w:rPr>
        <w:lastRenderedPageBreak/>
        <w:t xml:space="preserve">I. </w:t>
      </w:r>
      <w:r w:rsidR="007F73A5" w:rsidRPr="00E93743">
        <w:rPr>
          <w:rFonts w:cs="Times New Roman"/>
        </w:rPr>
        <w:t>Souhlasí</w:t>
      </w:r>
    </w:p>
    <w:p w14:paraId="4A1C4B13" w14:textId="063AE00F" w:rsidR="007F73A5" w:rsidRDefault="007F73A5" w:rsidP="007F73A5">
      <w:pPr>
        <w:spacing w:after="0"/>
      </w:pPr>
      <w:r>
        <w:rPr>
          <w:szCs w:val="20"/>
        </w:rPr>
        <w:t xml:space="preserve">s předáním níže uvedeného movitého majetku města Strakonice v celkové hodnotě 91.507,- </w:t>
      </w:r>
      <w:r>
        <w:t xml:space="preserve">Kč </w:t>
      </w:r>
      <w:r>
        <w:rPr>
          <w:szCs w:val="16"/>
        </w:rPr>
        <w:t xml:space="preserve">do správy příspěvkové organizace STARZ Strakonice, se sídlem Na  </w:t>
      </w:r>
      <w:proofErr w:type="spellStart"/>
      <w:r>
        <w:rPr>
          <w:szCs w:val="16"/>
        </w:rPr>
        <w:t>Křemelce</w:t>
      </w:r>
      <w:proofErr w:type="spellEnd"/>
      <w:r>
        <w:rPr>
          <w:szCs w:val="16"/>
        </w:rPr>
        <w:t xml:space="preserve"> 512, Strakonice</w:t>
      </w:r>
      <w:r w:rsidR="003166B9">
        <w:rPr>
          <w:szCs w:val="16"/>
        </w:rPr>
        <w:t>.</w:t>
      </w:r>
      <w:r>
        <w:rPr>
          <w:szCs w:val="16"/>
        </w:rPr>
        <w:t xml:space="preserve"> </w:t>
      </w:r>
      <w:r w:rsidR="003166B9">
        <w:rPr>
          <w:szCs w:val="16"/>
        </w:rPr>
        <w:t>J</w:t>
      </w:r>
      <w:r>
        <w:rPr>
          <w:szCs w:val="16"/>
        </w:rPr>
        <w:t xml:space="preserve">edná se o majetek pořízený </w:t>
      </w:r>
      <w:r>
        <w:t xml:space="preserve">do prostorů „Rock klubu Na </w:t>
      </w:r>
      <w:proofErr w:type="spellStart"/>
      <w:r>
        <w:t>Křemelce</w:t>
      </w:r>
      <w:proofErr w:type="spellEnd"/>
      <w:r>
        <w:t xml:space="preserve">“, tj. do prostorů, nacházejících se v objektu bez </w:t>
      </w:r>
      <w:proofErr w:type="gramStart"/>
      <w:r>
        <w:t>č.p.</w:t>
      </w:r>
      <w:proofErr w:type="gramEnd"/>
      <w:r>
        <w:t xml:space="preserve">, na </w:t>
      </w:r>
      <w:proofErr w:type="spellStart"/>
      <w:r>
        <w:t>poz</w:t>
      </w:r>
      <w:proofErr w:type="spellEnd"/>
      <w:r>
        <w:t xml:space="preserve">. </w:t>
      </w:r>
      <w:proofErr w:type="spellStart"/>
      <w:r>
        <w:t>parc</w:t>
      </w:r>
      <w:proofErr w:type="spellEnd"/>
      <w:r>
        <w:t>. č. st. 3613 v </w:t>
      </w:r>
      <w:proofErr w:type="spellStart"/>
      <w:r>
        <w:t>k.ú</w:t>
      </w:r>
      <w:proofErr w:type="spellEnd"/>
      <w:r>
        <w:t xml:space="preserve">. </w:t>
      </w:r>
      <w:proofErr w:type="gramStart"/>
      <w:r>
        <w:t>Strakonice</w:t>
      </w:r>
      <w:proofErr w:type="gramEnd"/>
      <w:r>
        <w:t xml:space="preserve">, jehož </w:t>
      </w:r>
      <w:proofErr w:type="gramStart"/>
      <w:r>
        <w:t>vypůjčitelem</w:t>
      </w:r>
      <w:proofErr w:type="gramEnd"/>
      <w:r>
        <w:t xml:space="preserve"> je STARZ Strakonice:</w:t>
      </w:r>
    </w:p>
    <w:p w14:paraId="3A78FFE7" w14:textId="4AE3CA08" w:rsidR="007F73A5" w:rsidRDefault="007F73A5" w:rsidP="007F73A5">
      <w:pPr>
        <w:spacing w:after="0"/>
      </w:pPr>
      <w:r>
        <w:t>- podnož a stolo</w:t>
      </w:r>
      <w:r w:rsidR="00D15F09">
        <w:t>vá deska kulatá – 3 ks á 6.257</w:t>
      </w:r>
      <w:r>
        <w:t xml:space="preserve"> Kč</w:t>
      </w:r>
    </w:p>
    <w:p w14:paraId="4EFE1F41" w14:textId="31DA3FF1" w:rsidR="007F73A5" w:rsidRDefault="007F73A5" w:rsidP="007F73A5">
      <w:pPr>
        <w:spacing w:after="0"/>
      </w:pPr>
      <w:r>
        <w:t>- podnož a stolová de</w:t>
      </w:r>
      <w:r w:rsidR="00D15F09">
        <w:t>ska obdélníková – 3 ks á 6.257</w:t>
      </w:r>
      <w:r>
        <w:t xml:space="preserve"> Kč</w:t>
      </w:r>
    </w:p>
    <w:p w14:paraId="0601CE65" w14:textId="57E71192" w:rsidR="007F73A5" w:rsidRDefault="007F73A5" w:rsidP="007F73A5">
      <w:pPr>
        <w:spacing w:after="0"/>
      </w:pPr>
      <w:r>
        <w:t>- podnož a stolová de</w:t>
      </w:r>
      <w:r w:rsidR="00D15F09">
        <w:t>ska obdélníková – 1 ks á 6.258</w:t>
      </w:r>
      <w:r>
        <w:t xml:space="preserve"> Kč</w:t>
      </w:r>
    </w:p>
    <w:p w14:paraId="0E579AA3" w14:textId="2F54FCE1" w:rsidR="007F73A5" w:rsidRDefault="007F73A5" w:rsidP="007F73A5">
      <w:pPr>
        <w:spacing w:after="0"/>
      </w:pPr>
      <w:r>
        <w:t xml:space="preserve">- židle s opěrkou – </w:t>
      </w:r>
      <w:r w:rsidR="00644188">
        <w:t>6</w:t>
      </w:r>
      <w:r w:rsidR="00D15F09">
        <w:t xml:space="preserve"> ks á 1.396</w:t>
      </w:r>
      <w:r>
        <w:t xml:space="preserve"> Kč </w:t>
      </w:r>
    </w:p>
    <w:p w14:paraId="51D41D8E" w14:textId="06AD9001" w:rsidR="007F73A5" w:rsidRDefault="007F73A5" w:rsidP="007F73A5">
      <w:pPr>
        <w:spacing w:after="0"/>
      </w:pPr>
      <w:r>
        <w:t>- židle bez</w:t>
      </w:r>
      <w:r w:rsidR="00D15F09">
        <w:t> opěrky – 10 ks á 1.231</w:t>
      </w:r>
      <w:r>
        <w:t xml:space="preserve"> Kč </w:t>
      </w:r>
    </w:p>
    <w:p w14:paraId="517EAF38" w14:textId="28028B95" w:rsidR="007F73A5" w:rsidRDefault="00D15F09" w:rsidP="007F73A5">
      <w:pPr>
        <w:spacing w:after="0"/>
      </w:pPr>
      <w:r>
        <w:t>- židle barová – 5 ks á 1.645</w:t>
      </w:r>
      <w:r w:rsidR="007F73A5">
        <w:t xml:space="preserve"> Kč </w:t>
      </w:r>
    </w:p>
    <w:p w14:paraId="0414E0FF" w14:textId="2BB8B799" w:rsidR="007F73A5" w:rsidRDefault="007F73A5" w:rsidP="007F73A5">
      <w:pPr>
        <w:spacing w:after="0"/>
      </w:pPr>
      <w:r>
        <w:t>- kuch</w:t>
      </w:r>
      <w:r w:rsidR="00D15F09">
        <w:t xml:space="preserve">yňská linka – </w:t>
      </w:r>
      <w:proofErr w:type="spellStart"/>
      <w:r w:rsidR="00D15F09">
        <w:t>poř</w:t>
      </w:r>
      <w:proofErr w:type="spellEnd"/>
      <w:r w:rsidR="00D15F09">
        <w:t>. cena 17.400</w:t>
      </w:r>
      <w:r>
        <w:t xml:space="preserve"> Kč.</w:t>
      </w:r>
    </w:p>
    <w:p w14:paraId="49B6C4B5" w14:textId="659B165E" w:rsidR="007F73A5" w:rsidRDefault="007F73A5" w:rsidP="007F73A5">
      <w:pPr>
        <w:spacing w:after="0"/>
        <w:rPr>
          <w:szCs w:val="16"/>
        </w:rPr>
      </w:pPr>
      <w:r>
        <w:t xml:space="preserve">Dodavatelem výše uvedeného majetku je </w:t>
      </w:r>
      <w:r w:rsidR="00C17135">
        <w:t>pan XX.</w:t>
      </w:r>
    </w:p>
    <w:p w14:paraId="03A5244E" w14:textId="0B5CD81D" w:rsidR="007F73A5" w:rsidRDefault="007F73A5" w:rsidP="007F73A5">
      <w:pPr>
        <w:spacing w:after="0"/>
      </w:pPr>
    </w:p>
    <w:p w14:paraId="716E81ED" w14:textId="01A66A9C" w:rsidR="00E93743" w:rsidRPr="006A03D3" w:rsidRDefault="00690C4F" w:rsidP="00E93743">
      <w:pPr>
        <w:pStyle w:val="Nadpis2"/>
        <w:rPr>
          <w:szCs w:val="28"/>
        </w:rPr>
      </w:pPr>
      <w:r>
        <w:rPr>
          <w:szCs w:val="28"/>
        </w:rPr>
        <w:t>60</w:t>
      </w:r>
      <w:r w:rsidR="00E93743" w:rsidRPr="006A03D3">
        <w:rPr>
          <w:szCs w:val="28"/>
        </w:rPr>
        <w:t>) Vyřazení majetku s poř</w:t>
      </w:r>
      <w:r w:rsidR="001F04CD">
        <w:rPr>
          <w:szCs w:val="28"/>
        </w:rPr>
        <w:t>izovací cenou vyšší než 20.000</w:t>
      </w:r>
      <w:r w:rsidR="00E93743" w:rsidRPr="006A03D3">
        <w:rPr>
          <w:szCs w:val="28"/>
        </w:rPr>
        <w:t xml:space="preserve"> Kč </w:t>
      </w:r>
    </w:p>
    <w:p w14:paraId="377B46C7" w14:textId="77777777" w:rsidR="00E93743" w:rsidRDefault="00E93743" w:rsidP="00E93743">
      <w:pPr>
        <w:spacing w:after="0"/>
      </w:pPr>
    </w:p>
    <w:p w14:paraId="3364E6D0" w14:textId="77777777" w:rsidR="007F73A5" w:rsidRPr="00E93743" w:rsidRDefault="007F73A5" w:rsidP="007F73A5">
      <w:pPr>
        <w:spacing w:after="0"/>
        <w:rPr>
          <w:rFonts w:cs="Times New Roman"/>
          <w:b/>
          <w:bCs/>
          <w:szCs w:val="24"/>
          <w:u w:val="single"/>
        </w:rPr>
      </w:pPr>
      <w:r w:rsidRPr="00E93743">
        <w:rPr>
          <w:rFonts w:cs="Times New Roman"/>
          <w:b/>
          <w:bCs/>
          <w:szCs w:val="24"/>
          <w:u w:val="single"/>
        </w:rPr>
        <w:t>Návrh usnesení:</w:t>
      </w:r>
    </w:p>
    <w:p w14:paraId="40F78EE8" w14:textId="77777777" w:rsidR="007F73A5" w:rsidRPr="00E93743" w:rsidRDefault="007F73A5" w:rsidP="007F73A5">
      <w:pPr>
        <w:spacing w:after="0"/>
        <w:rPr>
          <w:rFonts w:cs="Times New Roman"/>
          <w:b/>
          <w:bCs/>
          <w:szCs w:val="24"/>
          <w:u w:val="single"/>
        </w:rPr>
      </w:pPr>
      <w:r w:rsidRPr="00E93743">
        <w:rPr>
          <w:rFonts w:cs="Times New Roman"/>
          <w:szCs w:val="24"/>
        </w:rPr>
        <w:t>Zastupitelstvo města po projednání</w:t>
      </w:r>
      <w:r w:rsidRPr="00E93743">
        <w:rPr>
          <w:rFonts w:cs="Times New Roman"/>
          <w:b/>
          <w:bCs/>
          <w:szCs w:val="24"/>
          <w:u w:val="single"/>
        </w:rPr>
        <w:t xml:space="preserve"> </w:t>
      </w:r>
    </w:p>
    <w:p w14:paraId="74322FD9" w14:textId="797AB079" w:rsidR="007F73A5" w:rsidRPr="00E93743" w:rsidRDefault="003166B9" w:rsidP="007F73A5">
      <w:pPr>
        <w:pStyle w:val="Nadpis3"/>
        <w:rPr>
          <w:rFonts w:cs="Times New Roman"/>
          <w:b w:val="0"/>
        </w:rPr>
      </w:pPr>
      <w:r>
        <w:rPr>
          <w:rFonts w:cs="Times New Roman"/>
        </w:rPr>
        <w:t xml:space="preserve">I. </w:t>
      </w:r>
      <w:r w:rsidR="007F73A5" w:rsidRPr="00E93743">
        <w:rPr>
          <w:rFonts w:cs="Times New Roman"/>
        </w:rPr>
        <w:t>Souhlasí</w:t>
      </w:r>
    </w:p>
    <w:p w14:paraId="4462824E" w14:textId="77777777" w:rsidR="00E93743" w:rsidRDefault="00E93743" w:rsidP="00E93743">
      <w:pPr>
        <w:spacing w:after="0"/>
      </w:pPr>
      <w:r>
        <w:t>s vyřazením níže uvedeného majetku města s pořizovací cenou vyšší než 20.000,- Kč:</w:t>
      </w:r>
    </w:p>
    <w:p w14:paraId="122DC886" w14:textId="77777777" w:rsidR="00E93743" w:rsidRPr="006A03D3" w:rsidRDefault="00E93743" w:rsidP="00E93743">
      <w:pPr>
        <w:spacing w:after="0"/>
        <w:rPr>
          <w:u w:val="single"/>
        </w:rPr>
      </w:pPr>
      <w:r w:rsidRPr="006A03D3">
        <w:rPr>
          <w:u w:val="single"/>
        </w:rPr>
        <w:t>Městský ústav sociálních služeb Strakonice</w:t>
      </w:r>
    </w:p>
    <w:p w14:paraId="01727C86" w14:textId="77777777" w:rsidR="00E93743" w:rsidRPr="006A03D3" w:rsidRDefault="00E93743" w:rsidP="00E93743">
      <w:pPr>
        <w:spacing w:after="0"/>
        <w:rPr>
          <w:bCs/>
          <w:i/>
          <w:iCs/>
        </w:rPr>
      </w:pPr>
      <w:r w:rsidRPr="006A03D3">
        <w:rPr>
          <w:bCs/>
          <w:i/>
          <w:iCs/>
        </w:rPr>
        <w:t>Domov pro seniory Lidická 189:</w:t>
      </w:r>
    </w:p>
    <w:p w14:paraId="201FCADE" w14:textId="77777777" w:rsidR="00E93743" w:rsidRPr="006A03D3" w:rsidRDefault="00E93743" w:rsidP="00E93743">
      <w:pPr>
        <w:spacing w:after="0"/>
      </w:pPr>
      <w:r w:rsidRPr="006A03D3">
        <w:t xml:space="preserve">- lůžko TERNO PLUS – </w:t>
      </w:r>
      <w:proofErr w:type="spellStart"/>
      <w:r w:rsidRPr="006A03D3">
        <w:t>poř</w:t>
      </w:r>
      <w:proofErr w:type="spellEnd"/>
      <w:r w:rsidRPr="006A03D3">
        <w:t xml:space="preserve">. cena 25.921,60 Kč, r. </w:t>
      </w:r>
      <w:proofErr w:type="spellStart"/>
      <w:r w:rsidRPr="006A03D3">
        <w:t>poř</w:t>
      </w:r>
      <w:proofErr w:type="spellEnd"/>
      <w:r w:rsidRPr="006A03D3">
        <w:t>. 2005</w:t>
      </w:r>
    </w:p>
    <w:p w14:paraId="7EB6643D" w14:textId="77777777" w:rsidR="00E93743" w:rsidRPr="006A03D3" w:rsidRDefault="00E93743" w:rsidP="00E93743">
      <w:pPr>
        <w:spacing w:after="0"/>
      </w:pPr>
      <w:r w:rsidRPr="006A03D3">
        <w:t xml:space="preserve">- stroj mycí </w:t>
      </w:r>
      <w:proofErr w:type="spellStart"/>
      <w:r w:rsidRPr="006A03D3">
        <w:t>Columbus</w:t>
      </w:r>
      <w:proofErr w:type="spellEnd"/>
      <w:r w:rsidRPr="006A03D3">
        <w:t xml:space="preserve"> – </w:t>
      </w:r>
      <w:proofErr w:type="spellStart"/>
      <w:r w:rsidRPr="006A03D3">
        <w:t>poř</w:t>
      </w:r>
      <w:proofErr w:type="spellEnd"/>
      <w:r w:rsidRPr="006A03D3">
        <w:t xml:space="preserve">. cena 106.126,10 Kč, r. </w:t>
      </w:r>
      <w:proofErr w:type="spellStart"/>
      <w:r w:rsidRPr="006A03D3">
        <w:t>poř</w:t>
      </w:r>
      <w:proofErr w:type="spellEnd"/>
      <w:r w:rsidRPr="006A03D3">
        <w:t>. 2005</w:t>
      </w:r>
    </w:p>
    <w:p w14:paraId="36306957" w14:textId="77777777" w:rsidR="00E93743" w:rsidRPr="006A03D3" w:rsidRDefault="00E93743" w:rsidP="00E93743">
      <w:pPr>
        <w:spacing w:after="0"/>
      </w:pPr>
      <w:r w:rsidRPr="006A03D3">
        <w:t xml:space="preserve">- mixér SMX 600 – </w:t>
      </w:r>
      <w:proofErr w:type="spellStart"/>
      <w:r w:rsidRPr="006A03D3">
        <w:t>poř</w:t>
      </w:r>
      <w:proofErr w:type="spellEnd"/>
      <w:r w:rsidRPr="006A03D3">
        <w:t xml:space="preserve">. cena 28.023,40 Kč, r. </w:t>
      </w:r>
      <w:proofErr w:type="spellStart"/>
      <w:r w:rsidRPr="006A03D3">
        <w:t>poř</w:t>
      </w:r>
      <w:proofErr w:type="spellEnd"/>
      <w:r w:rsidRPr="006A03D3">
        <w:t>. 1998</w:t>
      </w:r>
    </w:p>
    <w:p w14:paraId="7A46037F" w14:textId="77777777" w:rsidR="00E93743" w:rsidRPr="006A03D3" w:rsidRDefault="00E93743" w:rsidP="00E93743">
      <w:pPr>
        <w:spacing w:after="0"/>
      </w:pPr>
      <w:r w:rsidRPr="006A03D3">
        <w:t xml:space="preserve">- PC + monitor – </w:t>
      </w:r>
      <w:proofErr w:type="spellStart"/>
      <w:r w:rsidRPr="006A03D3">
        <w:t>poř</w:t>
      </w:r>
      <w:proofErr w:type="spellEnd"/>
      <w:r w:rsidRPr="006A03D3">
        <w:t xml:space="preserve">. cena 41.714,60 Kč, r. </w:t>
      </w:r>
      <w:proofErr w:type="spellStart"/>
      <w:r w:rsidRPr="006A03D3">
        <w:t>poř</w:t>
      </w:r>
      <w:proofErr w:type="spellEnd"/>
      <w:r w:rsidRPr="006A03D3">
        <w:t>. 2005</w:t>
      </w:r>
    </w:p>
    <w:p w14:paraId="6B01179E" w14:textId="77777777" w:rsidR="00E93743" w:rsidRPr="006A03D3" w:rsidRDefault="00E93743" w:rsidP="00E93743">
      <w:pPr>
        <w:spacing w:after="0"/>
      </w:pPr>
      <w:r w:rsidRPr="006A03D3">
        <w:t xml:space="preserve">- PC + monitor – 3 ks </w:t>
      </w:r>
      <w:proofErr w:type="spellStart"/>
      <w:r w:rsidRPr="006A03D3">
        <w:t>poř</w:t>
      </w:r>
      <w:proofErr w:type="spellEnd"/>
      <w:r w:rsidRPr="006A03D3">
        <w:t xml:space="preserve">. cena á 42.182,60 Kč, r. </w:t>
      </w:r>
      <w:proofErr w:type="spellStart"/>
      <w:r w:rsidRPr="006A03D3">
        <w:t>poř</w:t>
      </w:r>
      <w:proofErr w:type="spellEnd"/>
      <w:r w:rsidRPr="006A03D3">
        <w:t>. 2006</w:t>
      </w:r>
    </w:p>
    <w:p w14:paraId="23F40B9A" w14:textId="77777777" w:rsidR="00E93743" w:rsidRPr="006A03D3" w:rsidRDefault="00E93743" w:rsidP="00E93743">
      <w:pPr>
        <w:spacing w:after="0"/>
      </w:pPr>
      <w:r w:rsidRPr="006A03D3">
        <w:t xml:space="preserve">- počítač COMFOR QUATTRO + </w:t>
      </w:r>
      <w:proofErr w:type="spellStart"/>
      <w:r w:rsidRPr="006A03D3">
        <w:t>Belinea</w:t>
      </w:r>
      <w:proofErr w:type="spellEnd"/>
      <w:r w:rsidRPr="006A03D3">
        <w:t xml:space="preserve"> – </w:t>
      </w:r>
      <w:proofErr w:type="spellStart"/>
      <w:r w:rsidRPr="006A03D3">
        <w:t>poř</w:t>
      </w:r>
      <w:proofErr w:type="spellEnd"/>
      <w:r w:rsidRPr="006A03D3">
        <w:t xml:space="preserve">. cena 33.361,70 Kč, r. </w:t>
      </w:r>
      <w:proofErr w:type="spellStart"/>
      <w:r w:rsidRPr="006A03D3">
        <w:t>poř</w:t>
      </w:r>
      <w:proofErr w:type="spellEnd"/>
      <w:r w:rsidRPr="006A03D3">
        <w:t>. 2006</w:t>
      </w:r>
    </w:p>
    <w:p w14:paraId="646DC884" w14:textId="77777777" w:rsidR="00E93743" w:rsidRPr="006A03D3" w:rsidRDefault="00E93743" w:rsidP="00E93743">
      <w:pPr>
        <w:spacing w:after="0"/>
        <w:rPr>
          <w:bCs/>
          <w:i/>
          <w:iCs/>
        </w:rPr>
      </w:pPr>
      <w:r w:rsidRPr="006A03D3">
        <w:rPr>
          <w:bCs/>
          <w:i/>
          <w:iCs/>
        </w:rPr>
        <w:t>Domov pro seniory a DZR, Rybniční 1282:</w:t>
      </w:r>
    </w:p>
    <w:p w14:paraId="62B26B49" w14:textId="77777777" w:rsidR="00E93743" w:rsidRPr="006A03D3" w:rsidRDefault="00E93743" w:rsidP="00E93743">
      <w:pPr>
        <w:spacing w:after="0"/>
      </w:pPr>
      <w:r w:rsidRPr="006A03D3">
        <w:t xml:space="preserve">- sekačka s pojezdem – 2 ks </w:t>
      </w:r>
      <w:proofErr w:type="spellStart"/>
      <w:r w:rsidRPr="006A03D3">
        <w:t>poř</w:t>
      </w:r>
      <w:proofErr w:type="spellEnd"/>
      <w:r w:rsidRPr="006A03D3">
        <w:t xml:space="preserve">. cena á 32.586,20 Kč, r. </w:t>
      </w:r>
      <w:proofErr w:type="spellStart"/>
      <w:r w:rsidRPr="006A03D3">
        <w:t>poř</w:t>
      </w:r>
      <w:proofErr w:type="spellEnd"/>
      <w:r w:rsidRPr="006A03D3">
        <w:t>. 2001</w:t>
      </w:r>
    </w:p>
    <w:p w14:paraId="71CAA89B" w14:textId="7A4D8509" w:rsidR="00E93743" w:rsidRPr="006A03D3" w:rsidRDefault="00E93743" w:rsidP="00E93743">
      <w:pPr>
        <w:spacing w:after="0"/>
      </w:pPr>
      <w:r w:rsidRPr="006A03D3">
        <w:t xml:space="preserve">- </w:t>
      </w:r>
      <w:proofErr w:type="spellStart"/>
      <w:r w:rsidRPr="006A03D3">
        <w:t>vertikulátor</w:t>
      </w:r>
      <w:proofErr w:type="spellEnd"/>
      <w:r w:rsidRPr="006A03D3">
        <w:t xml:space="preserve"> pro údr</w:t>
      </w:r>
      <w:r w:rsidR="00D15F09">
        <w:t xml:space="preserve">žbu trávníku – </w:t>
      </w:r>
      <w:proofErr w:type="spellStart"/>
      <w:r w:rsidR="00D15F09">
        <w:t>poř</w:t>
      </w:r>
      <w:proofErr w:type="spellEnd"/>
      <w:r w:rsidR="00D15F09">
        <w:t>. cena 40.016</w:t>
      </w:r>
      <w:r w:rsidRPr="006A03D3">
        <w:t xml:space="preserve"> Kč, r. </w:t>
      </w:r>
      <w:proofErr w:type="spellStart"/>
      <w:r w:rsidRPr="006A03D3">
        <w:t>poř</w:t>
      </w:r>
      <w:proofErr w:type="spellEnd"/>
      <w:r w:rsidRPr="006A03D3">
        <w:t>. 2001</w:t>
      </w:r>
    </w:p>
    <w:p w14:paraId="06B34164" w14:textId="77777777" w:rsidR="00E93743" w:rsidRPr="006A03D3" w:rsidRDefault="00E93743" w:rsidP="00E93743">
      <w:pPr>
        <w:spacing w:after="0"/>
      </w:pPr>
      <w:r w:rsidRPr="006A03D3">
        <w:t xml:space="preserve">- zved. </w:t>
      </w:r>
      <w:proofErr w:type="spellStart"/>
      <w:r w:rsidRPr="006A03D3">
        <w:t>hyg</w:t>
      </w:r>
      <w:proofErr w:type="spellEnd"/>
      <w:r w:rsidRPr="006A03D3">
        <w:t xml:space="preserve">. židle PSL </w:t>
      </w:r>
      <w:r>
        <w:t>–</w:t>
      </w:r>
      <w:r w:rsidRPr="006A03D3">
        <w:t xml:space="preserve"> </w:t>
      </w:r>
      <w:r>
        <w:t xml:space="preserve">2 ks </w:t>
      </w:r>
      <w:proofErr w:type="spellStart"/>
      <w:r w:rsidRPr="006A03D3">
        <w:t>poř</w:t>
      </w:r>
      <w:proofErr w:type="spellEnd"/>
      <w:r w:rsidRPr="006A03D3">
        <w:t xml:space="preserve">. cena </w:t>
      </w:r>
      <w:r>
        <w:t xml:space="preserve">á </w:t>
      </w:r>
      <w:r w:rsidRPr="006A03D3">
        <w:t xml:space="preserve">82.881,75 Kč, r. </w:t>
      </w:r>
      <w:proofErr w:type="spellStart"/>
      <w:r w:rsidRPr="006A03D3">
        <w:t>poř</w:t>
      </w:r>
      <w:proofErr w:type="spellEnd"/>
      <w:r w:rsidRPr="006A03D3">
        <w:t>. 2001</w:t>
      </w:r>
    </w:p>
    <w:p w14:paraId="25E04F34" w14:textId="77777777" w:rsidR="00E93743" w:rsidRPr="006A03D3" w:rsidRDefault="00E93743" w:rsidP="00E93743">
      <w:pPr>
        <w:spacing w:after="0"/>
      </w:pPr>
      <w:r w:rsidRPr="006A03D3">
        <w:t xml:space="preserve">- tiskárna laserová HP – </w:t>
      </w:r>
      <w:proofErr w:type="spellStart"/>
      <w:r w:rsidRPr="006A03D3">
        <w:t>poř</w:t>
      </w:r>
      <w:proofErr w:type="spellEnd"/>
      <w:r w:rsidRPr="006A03D3">
        <w:t xml:space="preserve">. cena 20.943,92 Kč, r. </w:t>
      </w:r>
      <w:proofErr w:type="spellStart"/>
      <w:r w:rsidRPr="006A03D3">
        <w:t>poř</w:t>
      </w:r>
      <w:proofErr w:type="spellEnd"/>
      <w:r w:rsidRPr="006A03D3">
        <w:t>. 2001</w:t>
      </w:r>
    </w:p>
    <w:p w14:paraId="294B485F" w14:textId="665B9DB8" w:rsidR="00E93743" w:rsidRPr="006A03D3" w:rsidRDefault="00E93743" w:rsidP="00E93743">
      <w:pPr>
        <w:spacing w:after="0"/>
      </w:pPr>
      <w:r w:rsidRPr="006A03D3">
        <w:t>- kopírka CA</w:t>
      </w:r>
      <w:r w:rsidR="00D15F09">
        <w:t xml:space="preserve">NON NP 6512 – </w:t>
      </w:r>
      <w:proofErr w:type="spellStart"/>
      <w:r w:rsidR="00D15F09">
        <w:t>poř</w:t>
      </w:r>
      <w:proofErr w:type="spellEnd"/>
      <w:r w:rsidR="00D15F09">
        <w:t>. cena 24.278</w:t>
      </w:r>
      <w:r w:rsidRPr="006A03D3">
        <w:t xml:space="preserve"> Kč, r. </w:t>
      </w:r>
      <w:proofErr w:type="spellStart"/>
      <w:r w:rsidRPr="006A03D3">
        <w:t>poř</w:t>
      </w:r>
      <w:proofErr w:type="spellEnd"/>
      <w:r w:rsidRPr="006A03D3">
        <w:t>. 2003</w:t>
      </w:r>
    </w:p>
    <w:p w14:paraId="48242D1E" w14:textId="5737E9B9" w:rsidR="00E93743" w:rsidRPr="006A03D3" w:rsidRDefault="00E93743" w:rsidP="00E93743">
      <w:pPr>
        <w:spacing w:after="0"/>
      </w:pPr>
      <w:r w:rsidRPr="006A03D3">
        <w:t xml:space="preserve">- </w:t>
      </w:r>
      <w:proofErr w:type="spellStart"/>
      <w:r w:rsidRPr="006A03D3">
        <w:t>reprod</w:t>
      </w:r>
      <w:proofErr w:type="spellEnd"/>
      <w:r w:rsidRPr="006A03D3">
        <w:t>. st</w:t>
      </w:r>
      <w:r w:rsidR="00D15F09">
        <w:t xml:space="preserve">roj CANON A4 – </w:t>
      </w:r>
      <w:proofErr w:type="spellStart"/>
      <w:r w:rsidR="00D15F09">
        <w:t>poř</w:t>
      </w:r>
      <w:proofErr w:type="spellEnd"/>
      <w:r w:rsidR="00D15F09">
        <w:t>. cena 31.871</w:t>
      </w:r>
      <w:r w:rsidRPr="006A03D3">
        <w:t xml:space="preserve"> Kč, r. </w:t>
      </w:r>
      <w:proofErr w:type="spellStart"/>
      <w:r w:rsidRPr="006A03D3">
        <w:t>poř</w:t>
      </w:r>
      <w:proofErr w:type="spellEnd"/>
      <w:r w:rsidRPr="006A03D3">
        <w:t>. 2001</w:t>
      </w:r>
    </w:p>
    <w:p w14:paraId="2EE3B21D" w14:textId="77777777" w:rsidR="00E93743" w:rsidRPr="006A03D3" w:rsidRDefault="00E93743" w:rsidP="00E93743">
      <w:pPr>
        <w:spacing w:after="0"/>
      </w:pPr>
      <w:r w:rsidRPr="006A03D3">
        <w:t xml:space="preserve">- PC COMFOR + monitor – </w:t>
      </w:r>
      <w:proofErr w:type="spellStart"/>
      <w:r w:rsidRPr="006A03D3">
        <w:t>poř</w:t>
      </w:r>
      <w:proofErr w:type="spellEnd"/>
      <w:r w:rsidRPr="006A03D3">
        <w:t xml:space="preserve">. cena 26.102,95 Kč, r. </w:t>
      </w:r>
      <w:proofErr w:type="spellStart"/>
      <w:r w:rsidRPr="006A03D3">
        <w:t>poř</w:t>
      </w:r>
      <w:proofErr w:type="spellEnd"/>
      <w:r w:rsidRPr="006A03D3">
        <w:t>. 2006</w:t>
      </w:r>
    </w:p>
    <w:p w14:paraId="7034D0AF" w14:textId="497A3EE5" w:rsidR="00E93743" w:rsidRPr="006A03D3" w:rsidRDefault="00E93743" w:rsidP="00E93743">
      <w:pPr>
        <w:spacing w:after="0"/>
      </w:pPr>
      <w:r w:rsidRPr="006A03D3">
        <w:t>- PC HP 24</w:t>
      </w:r>
      <w:r w:rsidR="00D15F09">
        <w:t xml:space="preserve">00 + monitor – </w:t>
      </w:r>
      <w:proofErr w:type="spellStart"/>
      <w:r w:rsidR="00D15F09">
        <w:t>poř</w:t>
      </w:r>
      <w:proofErr w:type="spellEnd"/>
      <w:r w:rsidR="00D15F09">
        <w:t>. cena 27.361</w:t>
      </w:r>
      <w:r w:rsidRPr="006A03D3">
        <w:t xml:space="preserve"> Kč, r. </w:t>
      </w:r>
      <w:proofErr w:type="spellStart"/>
      <w:r w:rsidRPr="006A03D3">
        <w:t>poř</w:t>
      </w:r>
      <w:proofErr w:type="spellEnd"/>
      <w:r w:rsidRPr="006A03D3">
        <w:t>. 2008</w:t>
      </w:r>
    </w:p>
    <w:p w14:paraId="0EBFED75" w14:textId="34F49482" w:rsidR="00497CC4" w:rsidRPr="00380256" w:rsidRDefault="00E93743" w:rsidP="00E93743">
      <w:pPr>
        <w:spacing w:after="0"/>
      </w:pPr>
      <w:r w:rsidRPr="006A03D3">
        <w:t>- stůl mycí zakrytý s </w:t>
      </w:r>
      <w:proofErr w:type="spellStart"/>
      <w:r w:rsidRPr="006A03D3">
        <w:t>dvo</w:t>
      </w:r>
      <w:r w:rsidR="00D15F09">
        <w:t>udřezem</w:t>
      </w:r>
      <w:proofErr w:type="spellEnd"/>
      <w:r w:rsidR="00D15F09">
        <w:t xml:space="preserve"> CNS – </w:t>
      </w:r>
      <w:proofErr w:type="spellStart"/>
      <w:r w:rsidR="00D15F09">
        <w:t>poř</w:t>
      </w:r>
      <w:proofErr w:type="spellEnd"/>
      <w:r w:rsidR="00D15F09">
        <w:t>. cena 55.433</w:t>
      </w:r>
      <w:r w:rsidRPr="006A03D3">
        <w:t xml:space="preserve"> Kč,  r. </w:t>
      </w:r>
      <w:proofErr w:type="spellStart"/>
      <w:r w:rsidRPr="006A03D3">
        <w:t>poř</w:t>
      </w:r>
      <w:proofErr w:type="spellEnd"/>
      <w:r w:rsidRPr="006A03D3">
        <w:t xml:space="preserve">. 2001 </w:t>
      </w:r>
    </w:p>
    <w:p w14:paraId="24E7E05C" w14:textId="77777777" w:rsidR="00DB49F1" w:rsidRDefault="00DB49F1" w:rsidP="00E93743">
      <w:pPr>
        <w:spacing w:after="0"/>
        <w:rPr>
          <w:bCs/>
          <w:i/>
          <w:iCs/>
        </w:rPr>
      </w:pPr>
    </w:p>
    <w:p w14:paraId="74056995" w14:textId="0A100DA3" w:rsidR="00E93743" w:rsidRPr="006A03D3" w:rsidRDefault="00E93743" w:rsidP="00E93743">
      <w:pPr>
        <w:spacing w:after="0"/>
        <w:rPr>
          <w:bCs/>
          <w:i/>
          <w:iCs/>
        </w:rPr>
      </w:pPr>
      <w:r w:rsidRPr="006A03D3">
        <w:rPr>
          <w:bCs/>
          <w:i/>
          <w:iCs/>
        </w:rPr>
        <w:t>Ředitelství, Jezerní 1281:</w:t>
      </w:r>
    </w:p>
    <w:p w14:paraId="0EB06F4B" w14:textId="77777777" w:rsidR="00E93743" w:rsidRPr="006A03D3" w:rsidRDefault="00E93743" w:rsidP="00E93743">
      <w:pPr>
        <w:spacing w:after="0"/>
      </w:pPr>
      <w:r w:rsidRPr="006A03D3">
        <w:t xml:space="preserve">- PC </w:t>
      </w:r>
      <w:proofErr w:type="spellStart"/>
      <w:r w:rsidRPr="006A03D3">
        <w:t>Comfor</w:t>
      </w:r>
      <w:proofErr w:type="spellEnd"/>
      <w:r w:rsidRPr="006A03D3">
        <w:t xml:space="preserve"> </w:t>
      </w:r>
      <w:proofErr w:type="spellStart"/>
      <w:r w:rsidRPr="006A03D3">
        <w:t>Quattro</w:t>
      </w:r>
      <w:proofErr w:type="spellEnd"/>
      <w:r w:rsidRPr="006A03D3">
        <w:t xml:space="preserve"> + monitor </w:t>
      </w:r>
      <w:proofErr w:type="spellStart"/>
      <w:r w:rsidRPr="006A03D3">
        <w:t>Belinea</w:t>
      </w:r>
      <w:proofErr w:type="spellEnd"/>
      <w:r w:rsidRPr="006A03D3">
        <w:t xml:space="preserve"> – </w:t>
      </w:r>
      <w:proofErr w:type="spellStart"/>
      <w:r w:rsidRPr="006A03D3">
        <w:t>poř</w:t>
      </w:r>
      <w:proofErr w:type="spellEnd"/>
      <w:r w:rsidRPr="006A03D3">
        <w:t xml:space="preserve">. cena 23.506,80 Kč, r. </w:t>
      </w:r>
      <w:proofErr w:type="spellStart"/>
      <w:r w:rsidRPr="006A03D3">
        <w:t>poř</w:t>
      </w:r>
      <w:proofErr w:type="spellEnd"/>
      <w:r w:rsidRPr="006A03D3">
        <w:t>. 2007</w:t>
      </w:r>
    </w:p>
    <w:p w14:paraId="21AA54F5" w14:textId="77777777" w:rsidR="00E93743" w:rsidRPr="006A03D3" w:rsidRDefault="00E93743" w:rsidP="00E93743">
      <w:pPr>
        <w:spacing w:after="0"/>
      </w:pPr>
      <w:r w:rsidRPr="006A03D3">
        <w:t xml:space="preserve">- PC </w:t>
      </w:r>
      <w:proofErr w:type="spellStart"/>
      <w:r w:rsidRPr="006A03D3">
        <w:t>Comfor</w:t>
      </w:r>
      <w:proofErr w:type="spellEnd"/>
      <w:r w:rsidRPr="006A03D3">
        <w:t xml:space="preserve"> </w:t>
      </w:r>
      <w:proofErr w:type="spellStart"/>
      <w:r w:rsidRPr="006A03D3">
        <w:t>Quattro</w:t>
      </w:r>
      <w:proofErr w:type="spellEnd"/>
      <w:r w:rsidRPr="006A03D3">
        <w:t xml:space="preserve"> + monitor </w:t>
      </w:r>
      <w:proofErr w:type="spellStart"/>
      <w:r w:rsidRPr="006A03D3">
        <w:t>Belinea</w:t>
      </w:r>
      <w:proofErr w:type="spellEnd"/>
      <w:r w:rsidRPr="006A03D3">
        <w:t xml:space="preserve"> – </w:t>
      </w:r>
      <w:proofErr w:type="spellStart"/>
      <w:r w:rsidRPr="006A03D3">
        <w:t>poř</w:t>
      </w:r>
      <w:proofErr w:type="spellEnd"/>
      <w:r w:rsidRPr="006A03D3">
        <w:t xml:space="preserve">. cena 24.454,30 Kč, r. </w:t>
      </w:r>
      <w:proofErr w:type="spellStart"/>
      <w:r w:rsidRPr="006A03D3">
        <w:t>poř</w:t>
      </w:r>
      <w:proofErr w:type="spellEnd"/>
      <w:r w:rsidRPr="006A03D3">
        <w:t>. 2007</w:t>
      </w:r>
    </w:p>
    <w:p w14:paraId="1E8A0423" w14:textId="0248875F" w:rsidR="00E93743" w:rsidRPr="006A03D3" w:rsidRDefault="00E93743" w:rsidP="00E93743">
      <w:pPr>
        <w:spacing w:after="0"/>
      </w:pPr>
      <w:r w:rsidRPr="006A03D3">
        <w:t xml:space="preserve">- PC </w:t>
      </w:r>
      <w:proofErr w:type="spellStart"/>
      <w:r w:rsidRPr="006A03D3">
        <w:t>Comfor</w:t>
      </w:r>
      <w:proofErr w:type="spellEnd"/>
      <w:r w:rsidRPr="006A03D3">
        <w:t xml:space="preserve"> </w:t>
      </w:r>
      <w:proofErr w:type="spellStart"/>
      <w:r w:rsidRPr="006A03D3">
        <w:t>Quattro</w:t>
      </w:r>
      <w:proofErr w:type="spellEnd"/>
      <w:r w:rsidRPr="006A03D3">
        <w:t xml:space="preserve"> + moni</w:t>
      </w:r>
      <w:r w:rsidR="00D15F09">
        <w:t xml:space="preserve">tor </w:t>
      </w:r>
      <w:proofErr w:type="spellStart"/>
      <w:r w:rsidR="00D15F09">
        <w:t>Belinea</w:t>
      </w:r>
      <w:proofErr w:type="spellEnd"/>
      <w:r w:rsidR="00D15F09">
        <w:t xml:space="preserve"> – </w:t>
      </w:r>
      <w:proofErr w:type="spellStart"/>
      <w:r w:rsidR="00D15F09">
        <w:t>poř</w:t>
      </w:r>
      <w:proofErr w:type="spellEnd"/>
      <w:r w:rsidR="00D15F09">
        <w:t>. cena 25.150</w:t>
      </w:r>
      <w:r w:rsidRPr="006A03D3">
        <w:t xml:space="preserve"> Kč, r. </w:t>
      </w:r>
      <w:proofErr w:type="spellStart"/>
      <w:r w:rsidRPr="006A03D3">
        <w:t>poř</w:t>
      </w:r>
      <w:proofErr w:type="spellEnd"/>
      <w:r w:rsidRPr="006A03D3">
        <w:t>. 2006</w:t>
      </w:r>
    </w:p>
    <w:p w14:paraId="2FCD70FB" w14:textId="77777777" w:rsidR="00E93743" w:rsidRPr="006A03D3" w:rsidRDefault="00E93743" w:rsidP="00E93743">
      <w:pPr>
        <w:spacing w:after="0"/>
      </w:pPr>
      <w:r w:rsidRPr="006A03D3">
        <w:t xml:space="preserve">- kopírovací stroj Set </w:t>
      </w:r>
      <w:proofErr w:type="spellStart"/>
      <w:r w:rsidRPr="006A03D3">
        <w:t>Bizhub</w:t>
      </w:r>
      <w:proofErr w:type="spellEnd"/>
      <w:r w:rsidRPr="006A03D3">
        <w:t xml:space="preserve"> 250 – </w:t>
      </w:r>
      <w:proofErr w:type="spellStart"/>
      <w:r w:rsidRPr="006A03D3">
        <w:t>poř</w:t>
      </w:r>
      <w:proofErr w:type="spellEnd"/>
      <w:r w:rsidRPr="006A03D3">
        <w:t xml:space="preserve">. cena 192.601,50 Kč, r. </w:t>
      </w:r>
      <w:proofErr w:type="spellStart"/>
      <w:r w:rsidRPr="006A03D3">
        <w:t>poř</w:t>
      </w:r>
      <w:proofErr w:type="spellEnd"/>
      <w:r w:rsidRPr="006A03D3">
        <w:t>. 2005</w:t>
      </w:r>
    </w:p>
    <w:p w14:paraId="777424D9" w14:textId="77777777" w:rsidR="00E93743" w:rsidRPr="006A03D3" w:rsidRDefault="00E93743" w:rsidP="00E93743">
      <w:pPr>
        <w:spacing w:after="0"/>
        <w:rPr>
          <w:u w:val="single"/>
        </w:rPr>
      </w:pPr>
      <w:r w:rsidRPr="006A03D3">
        <w:rPr>
          <w:u w:val="single"/>
        </w:rPr>
        <w:t>ZŠ Povážská Strakonice</w:t>
      </w:r>
    </w:p>
    <w:p w14:paraId="3DB6869A" w14:textId="503A65B6" w:rsidR="00E93743" w:rsidRPr="006A03D3" w:rsidRDefault="00E93743" w:rsidP="00E93743">
      <w:pPr>
        <w:spacing w:after="0"/>
      </w:pPr>
      <w:r w:rsidRPr="006A03D3">
        <w:t>- počíta</w:t>
      </w:r>
      <w:r w:rsidR="00D15F09">
        <w:t xml:space="preserve">č CPU Intel – </w:t>
      </w:r>
      <w:proofErr w:type="spellStart"/>
      <w:r w:rsidR="00D15F09">
        <w:t>poř</w:t>
      </w:r>
      <w:proofErr w:type="spellEnd"/>
      <w:r w:rsidR="00D15F09">
        <w:t>. cena 20.648</w:t>
      </w:r>
      <w:r w:rsidRPr="006A03D3">
        <w:t xml:space="preserve"> Kč, r. </w:t>
      </w:r>
      <w:proofErr w:type="spellStart"/>
      <w:r w:rsidRPr="006A03D3">
        <w:t>poř</w:t>
      </w:r>
      <w:proofErr w:type="spellEnd"/>
      <w:r w:rsidRPr="006A03D3">
        <w:t>. 2006</w:t>
      </w:r>
    </w:p>
    <w:p w14:paraId="1E569FD5" w14:textId="0A4DAE84" w:rsidR="00E93743" w:rsidRPr="006A03D3" w:rsidRDefault="00E93743" w:rsidP="00E93743">
      <w:pPr>
        <w:spacing w:after="0"/>
      </w:pPr>
      <w:r w:rsidRPr="006A03D3">
        <w:t xml:space="preserve">- soubor 3 ks </w:t>
      </w:r>
      <w:proofErr w:type="spellStart"/>
      <w:r w:rsidRPr="006A03D3">
        <w:t>pev</w:t>
      </w:r>
      <w:proofErr w:type="spellEnd"/>
      <w:r w:rsidRPr="006A03D3">
        <w:t xml:space="preserve">. disků (HP HDD SAS DP 300G + Windows Server </w:t>
      </w:r>
      <w:proofErr w:type="spellStart"/>
      <w:r w:rsidR="00D15F09">
        <w:t>Device</w:t>
      </w:r>
      <w:proofErr w:type="spellEnd"/>
      <w:r w:rsidR="00D15F09">
        <w:t xml:space="preserve"> CAL) – </w:t>
      </w:r>
      <w:proofErr w:type="spellStart"/>
      <w:r w:rsidR="00D15F09">
        <w:t>poř</w:t>
      </w:r>
      <w:proofErr w:type="spellEnd"/>
      <w:r w:rsidR="00D15F09">
        <w:t>. cena 29.546</w:t>
      </w:r>
      <w:r w:rsidRPr="006A03D3">
        <w:t xml:space="preserve"> Kč, r. </w:t>
      </w:r>
      <w:proofErr w:type="spellStart"/>
      <w:r w:rsidRPr="006A03D3">
        <w:t>poř</w:t>
      </w:r>
      <w:proofErr w:type="spellEnd"/>
      <w:r w:rsidRPr="006A03D3">
        <w:t xml:space="preserve">. 2012 </w:t>
      </w:r>
    </w:p>
    <w:p w14:paraId="7C3E78B4" w14:textId="4EADD6B0" w:rsidR="00E93743" w:rsidRPr="006A03D3" w:rsidRDefault="00D15F09" w:rsidP="00E93743">
      <w:pPr>
        <w:spacing w:after="0"/>
      </w:pPr>
      <w:r>
        <w:t xml:space="preserve">- soubor PC - </w:t>
      </w:r>
      <w:proofErr w:type="spellStart"/>
      <w:r>
        <w:t>poř</w:t>
      </w:r>
      <w:proofErr w:type="spellEnd"/>
      <w:r>
        <w:t>. cena 49.123</w:t>
      </w:r>
      <w:r w:rsidR="00E93743" w:rsidRPr="006A03D3">
        <w:t xml:space="preserve"> Kč, r. </w:t>
      </w:r>
      <w:proofErr w:type="spellStart"/>
      <w:r w:rsidR="00E93743" w:rsidRPr="006A03D3">
        <w:t>poř</w:t>
      </w:r>
      <w:proofErr w:type="spellEnd"/>
      <w:r w:rsidR="00E93743" w:rsidRPr="006A03D3">
        <w:t>. 2006</w:t>
      </w:r>
    </w:p>
    <w:p w14:paraId="03A998CA" w14:textId="77777777" w:rsidR="00E93743" w:rsidRPr="006A03D3" w:rsidRDefault="00E93743" w:rsidP="00E93743">
      <w:pPr>
        <w:spacing w:after="0"/>
        <w:rPr>
          <w:u w:val="single"/>
        </w:rPr>
      </w:pPr>
      <w:r w:rsidRPr="006A03D3">
        <w:rPr>
          <w:u w:val="single"/>
        </w:rPr>
        <w:lastRenderedPageBreak/>
        <w:t>ZŠ Dukelská Strakonice</w:t>
      </w:r>
    </w:p>
    <w:p w14:paraId="1C57398E" w14:textId="6753BFF7" w:rsidR="00E93743" w:rsidRPr="006A03D3" w:rsidRDefault="00E93743" w:rsidP="00E93743">
      <w:pPr>
        <w:spacing w:after="0"/>
      </w:pPr>
      <w:r w:rsidRPr="006A03D3">
        <w:t>- notebook HP 673 0b/P8800/2</w:t>
      </w:r>
      <w:r w:rsidR="00D15F09">
        <w:t xml:space="preserve">G/15,4/250G – </w:t>
      </w:r>
      <w:proofErr w:type="spellStart"/>
      <w:r w:rsidR="00D15F09">
        <w:t>poř</w:t>
      </w:r>
      <w:proofErr w:type="spellEnd"/>
      <w:r w:rsidR="00D15F09">
        <w:t>. cena 25.454</w:t>
      </w:r>
      <w:r w:rsidRPr="006A03D3">
        <w:t xml:space="preserve"> Kč, r. </w:t>
      </w:r>
      <w:proofErr w:type="spellStart"/>
      <w:r w:rsidRPr="006A03D3">
        <w:t>poř</w:t>
      </w:r>
      <w:proofErr w:type="spellEnd"/>
      <w:r w:rsidRPr="006A03D3">
        <w:t>. 2009</w:t>
      </w:r>
    </w:p>
    <w:p w14:paraId="5947AA97" w14:textId="77777777" w:rsidR="00E93743" w:rsidRPr="006A03D3" w:rsidRDefault="00E93743" w:rsidP="00E93743">
      <w:pPr>
        <w:spacing w:after="0"/>
      </w:pPr>
      <w:r w:rsidRPr="006A03D3">
        <w:t xml:space="preserve">- výrobník nápojů – </w:t>
      </w:r>
      <w:proofErr w:type="spellStart"/>
      <w:r w:rsidRPr="006A03D3">
        <w:t>poř</w:t>
      </w:r>
      <w:proofErr w:type="spellEnd"/>
      <w:r w:rsidRPr="006A03D3">
        <w:t xml:space="preserve">. cena 92.676,80 Kč, r. </w:t>
      </w:r>
      <w:proofErr w:type="spellStart"/>
      <w:r w:rsidRPr="006A03D3">
        <w:t>poř</w:t>
      </w:r>
      <w:proofErr w:type="spellEnd"/>
      <w:r w:rsidRPr="006A03D3">
        <w:t>. 2002</w:t>
      </w:r>
    </w:p>
    <w:p w14:paraId="2D6850ED" w14:textId="77777777" w:rsidR="00E93743" w:rsidRPr="006A03D3" w:rsidRDefault="00E93743" w:rsidP="00E93743">
      <w:pPr>
        <w:spacing w:after="0"/>
        <w:rPr>
          <w:u w:val="single"/>
        </w:rPr>
      </w:pPr>
      <w:r w:rsidRPr="006A03D3">
        <w:rPr>
          <w:u w:val="single"/>
        </w:rPr>
        <w:t xml:space="preserve">STARZ Strakonice </w:t>
      </w:r>
    </w:p>
    <w:p w14:paraId="15F5676C" w14:textId="3CCF2C5E" w:rsidR="00E93743" w:rsidRPr="006A03D3" w:rsidRDefault="00E93743" w:rsidP="00E93743">
      <w:pPr>
        <w:spacing w:after="0"/>
      </w:pPr>
      <w:r w:rsidRPr="006A03D3">
        <w:t xml:space="preserve">- počítač CPU Intel </w:t>
      </w:r>
      <w:proofErr w:type="spellStart"/>
      <w:r w:rsidRPr="006A03D3">
        <w:t>Celeron</w:t>
      </w:r>
      <w:proofErr w:type="spellEnd"/>
      <w:r w:rsidRPr="006A03D3">
        <w:t xml:space="preserve"> – </w:t>
      </w:r>
      <w:proofErr w:type="spellStart"/>
      <w:r w:rsidRPr="006A03D3">
        <w:t>poř</w:t>
      </w:r>
      <w:proofErr w:type="spellEnd"/>
      <w:r w:rsidRPr="006A03D3">
        <w:t>.</w:t>
      </w:r>
      <w:r w:rsidR="00D15F09">
        <w:t xml:space="preserve"> cena 23.788</w:t>
      </w:r>
      <w:r>
        <w:t xml:space="preserve"> Kč, r. </w:t>
      </w:r>
      <w:proofErr w:type="spellStart"/>
      <w:r>
        <w:t>poř</w:t>
      </w:r>
      <w:proofErr w:type="spellEnd"/>
      <w:r>
        <w:t>. 2003</w:t>
      </w:r>
    </w:p>
    <w:p w14:paraId="028D4D1D" w14:textId="77777777" w:rsidR="00E93743" w:rsidRPr="006A03D3" w:rsidRDefault="00E93743" w:rsidP="00E93743">
      <w:pPr>
        <w:spacing w:after="0"/>
        <w:rPr>
          <w:u w:val="single"/>
        </w:rPr>
      </w:pPr>
      <w:r w:rsidRPr="006A03D3">
        <w:rPr>
          <w:u w:val="single"/>
        </w:rPr>
        <w:t>MŠ Lidická Strakonice:</w:t>
      </w:r>
    </w:p>
    <w:p w14:paraId="28D23018" w14:textId="77777777" w:rsidR="00380256" w:rsidRDefault="00E93743" w:rsidP="00380256">
      <w:pPr>
        <w:spacing w:after="0"/>
      </w:pPr>
      <w:r w:rsidRPr="006A03D3">
        <w:t xml:space="preserve">- kopírovací </w:t>
      </w:r>
      <w:r w:rsidR="00D15F09">
        <w:t xml:space="preserve">stroj Canon – </w:t>
      </w:r>
      <w:proofErr w:type="spellStart"/>
      <w:r w:rsidR="00D15F09">
        <w:t>poř</w:t>
      </w:r>
      <w:proofErr w:type="spellEnd"/>
      <w:r w:rsidR="00D15F09">
        <w:t>. cena 37.900</w:t>
      </w:r>
      <w:r w:rsidRPr="006A03D3">
        <w:t xml:space="preserve"> Kč, </w:t>
      </w:r>
      <w:proofErr w:type="spellStart"/>
      <w:proofErr w:type="gramStart"/>
      <w:r w:rsidRPr="006A03D3">
        <w:t>r.poř</w:t>
      </w:r>
      <w:proofErr w:type="spellEnd"/>
      <w:r w:rsidRPr="006A03D3">
        <w:t>.</w:t>
      </w:r>
      <w:proofErr w:type="gramEnd"/>
      <w:r w:rsidRPr="006A03D3">
        <w:t xml:space="preserve"> 2004.</w:t>
      </w:r>
      <w:r w:rsidR="00380256">
        <w:t xml:space="preserve"> </w:t>
      </w:r>
    </w:p>
    <w:p w14:paraId="3E130753" w14:textId="77777777" w:rsidR="00380256" w:rsidRPr="00CE0D00" w:rsidRDefault="00380256" w:rsidP="00380256">
      <w:pPr>
        <w:spacing w:after="0"/>
        <w:rPr>
          <w:i/>
        </w:rPr>
      </w:pPr>
      <w:r w:rsidRPr="00CE0D00">
        <w:rPr>
          <w:i/>
        </w:rPr>
        <w:t>Odloučené pracoviště ŠJ Holečkova 413:</w:t>
      </w:r>
    </w:p>
    <w:p w14:paraId="7B0CDB82" w14:textId="77777777" w:rsidR="00380256" w:rsidRPr="00CE0D00" w:rsidRDefault="00380256" w:rsidP="00380256">
      <w:pPr>
        <w:spacing w:after="0"/>
        <w:rPr>
          <w:b/>
        </w:rPr>
      </w:pPr>
      <w:r w:rsidRPr="00CE0D00">
        <w:t xml:space="preserve">- mycí stroj GS 15 značky </w:t>
      </w:r>
      <w:proofErr w:type="spellStart"/>
      <w:r w:rsidRPr="00CE0D00">
        <w:t>W</w:t>
      </w:r>
      <w:r>
        <w:t>interhalter</w:t>
      </w:r>
      <w:proofErr w:type="spellEnd"/>
      <w:r>
        <w:t xml:space="preserve"> – </w:t>
      </w:r>
      <w:proofErr w:type="spellStart"/>
      <w:r>
        <w:t>poř</w:t>
      </w:r>
      <w:proofErr w:type="spellEnd"/>
      <w:r>
        <w:t>. cena 92 000</w:t>
      </w:r>
      <w:r w:rsidRPr="00CE0D00">
        <w:t xml:space="preserve"> Kč, </w:t>
      </w:r>
      <w:proofErr w:type="spellStart"/>
      <w:proofErr w:type="gramStart"/>
      <w:r w:rsidRPr="00CE0D00">
        <w:t>r.poř</w:t>
      </w:r>
      <w:proofErr w:type="spellEnd"/>
      <w:r w:rsidRPr="00CE0D00">
        <w:t>.</w:t>
      </w:r>
      <w:proofErr w:type="gramEnd"/>
      <w:r w:rsidRPr="00CE0D00">
        <w:t xml:space="preserve">  </w:t>
      </w:r>
      <w:r>
        <w:t>1993</w:t>
      </w:r>
      <w:r w:rsidRPr="00CE0D00">
        <w:t xml:space="preserve">, mycí stroj je dle posudku nefunkční, neopravitelný. </w:t>
      </w:r>
    </w:p>
    <w:p w14:paraId="08616892" w14:textId="1DC7D1B4" w:rsidR="006876CD" w:rsidRDefault="006876CD" w:rsidP="006876CD">
      <w:pPr>
        <w:spacing w:after="0"/>
        <w:rPr>
          <w:u w:val="single"/>
        </w:rPr>
      </w:pPr>
      <w:r w:rsidRPr="00D83473">
        <w:rPr>
          <w:u w:val="single"/>
        </w:rPr>
        <w:t>Městs</w:t>
      </w:r>
      <w:r>
        <w:rPr>
          <w:u w:val="single"/>
        </w:rPr>
        <w:t>ké kulturní středisko  Strakonice:</w:t>
      </w:r>
    </w:p>
    <w:p w14:paraId="1BF555B3" w14:textId="748DC3F2" w:rsidR="006876CD" w:rsidRDefault="006876CD" w:rsidP="006876CD">
      <w:pPr>
        <w:spacing w:after="0"/>
      </w:pPr>
      <w:r>
        <w:t>- chla</w:t>
      </w:r>
      <w:r w:rsidR="00D15F09">
        <w:t xml:space="preserve">dící vitrína – </w:t>
      </w:r>
      <w:proofErr w:type="spellStart"/>
      <w:r w:rsidR="00D15F09">
        <w:t>poř</w:t>
      </w:r>
      <w:proofErr w:type="spellEnd"/>
      <w:r w:rsidR="00D15F09">
        <w:t>. cena 35.930</w:t>
      </w:r>
      <w:r>
        <w:t xml:space="preserve"> Kč, datum pořízení </w:t>
      </w:r>
      <w:proofErr w:type="gramStart"/>
      <w:r>
        <w:t>31.5.2004</w:t>
      </w:r>
      <w:proofErr w:type="gramEnd"/>
    </w:p>
    <w:p w14:paraId="2DE57165" w14:textId="1783A64A" w:rsidR="006876CD" w:rsidRDefault="006876CD" w:rsidP="006876CD">
      <w:pPr>
        <w:spacing w:after="0"/>
      </w:pPr>
      <w:r>
        <w:t>- ch</w:t>
      </w:r>
      <w:r w:rsidR="00D15F09">
        <w:t xml:space="preserve">ladící pult – </w:t>
      </w:r>
      <w:proofErr w:type="spellStart"/>
      <w:r w:rsidR="00D15F09">
        <w:t>poř</w:t>
      </w:r>
      <w:proofErr w:type="spellEnd"/>
      <w:r w:rsidR="00D15F09">
        <w:t>. cena 23.173</w:t>
      </w:r>
      <w:r>
        <w:t xml:space="preserve"> Kč, datum pořízení </w:t>
      </w:r>
      <w:proofErr w:type="gramStart"/>
      <w:r>
        <w:t>31.5.2004</w:t>
      </w:r>
      <w:proofErr w:type="gramEnd"/>
      <w:r>
        <w:t>.</w:t>
      </w:r>
    </w:p>
    <w:p w14:paraId="4F52A1B8" w14:textId="77777777" w:rsidR="006876CD" w:rsidRDefault="006876CD" w:rsidP="006876CD">
      <w:pPr>
        <w:spacing w:after="0"/>
      </w:pPr>
      <w:r>
        <w:t xml:space="preserve">- chladnice prosklená – </w:t>
      </w:r>
      <w:proofErr w:type="spellStart"/>
      <w:r>
        <w:t>poř</w:t>
      </w:r>
      <w:proofErr w:type="spellEnd"/>
      <w:r>
        <w:t xml:space="preserve">. cena 22.814 Kč, </w:t>
      </w:r>
      <w:proofErr w:type="spellStart"/>
      <w:proofErr w:type="gramStart"/>
      <w:r>
        <w:t>r.poř</w:t>
      </w:r>
      <w:proofErr w:type="spellEnd"/>
      <w:r>
        <w:t>.</w:t>
      </w:r>
      <w:proofErr w:type="gramEnd"/>
      <w:r>
        <w:t xml:space="preserve"> 2002</w:t>
      </w:r>
    </w:p>
    <w:p w14:paraId="3012EE68" w14:textId="77777777" w:rsidR="006876CD" w:rsidRDefault="006876CD" w:rsidP="006876CD">
      <w:pPr>
        <w:spacing w:after="0"/>
      </w:pPr>
      <w:r>
        <w:t xml:space="preserve">- kynárna </w:t>
      </w:r>
      <w:proofErr w:type="spellStart"/>
      <w:r>
        <w:t>Rossella</w:t>
      </w:r>
      <w:proofErr w:type="spellEnd"/>
      <w:r>
        <w:t xml:space="preserve"> – </w:t>
      </w:r>
      <w:proofErr w:type="spellStart"/>
      <w:r>
        <w:t>poř</w:t>
      </w:r>
      <w:proofErr w:type="spellEnd"/>
      <w:r>
        <w:t xml:space="preserve">. cena 26.474 Kč, </w:t>
      </w:r>
      <w:proofErr w:type="spellStart"/>
      <w:proofErr w:type="gramStart"/>
      <w:r>
        <w:t>r.poř</w:t>
      </w:r>
      <w:proofErr w:type="spellEnd"/>
      <w:r>
        <w:t>.</w:t>
      </w:r>
      <w:proofErr w:type="gramEnd"/>
      <w:r>
        <w:t xml:space="preserve"> 2002</w:t>
      </w:r>
    </w:p>
    <w:p w14:paraId="6150C819" w14:textId="77777777" w:rsidR="006876CD" w:rsidRDefault="006876CD" w:rsidP="006876CD">
      <w:pPr>
        <w:spacing w:after="0"/>
      </w:pPr>
      <w:r>
        <w:t xml:space="preserve">- mrazící skříň EFR 370 SD – </w:t>
      </w:r>
      <w:proofErr w:type="spellStart"/>
      <w:r>
        <w:t>poř</w:t>
      </w:r>
      <w:proofErr w:type="spellEnd"/>
      <w:r>
        <w:t xml:space="preserve">. cena 23.088,50 Kč, </w:t>
      </w:r>
      <w:proofErr w:type="spellStart"/>
      <w:proofErr w:type="gramStart"/>
      <w:r>
        <w:t>r.poř</w:t>
      </w:r>
      <w:proofErr w:type="spellEnd"/>
      <w:r>
        <w:t>.</w:t>
      </w:r>
      <w:proofErr w:type="gramEnd"/>
      <w:r>
        <w:t xml:space="preserve"> 2002</w:t>
      </w:r>
    </w:p>
    <w:p w14:paraId="73194963" w14:textId="77777777" w:rsidR="006876CD" w:rsidRDefault="006876CD" w:rsidP="006876CD">
      <w:pPr>
        <w:spacing w:after="0"/>
      </w:pPr>
      <w:r>
        <w:t xml:space="preserve">- fritéza RW – </w:t>
      </w:r>
      <w:proofErr w:type="spellStart"/>
      <w:r>
        <w:t>poř</w:t>
      </w:r>
      <w:proofErr w:type="spellEnd"/>
      <w:r>
        <w:t xml:space="preserve">. cena 24.780 Kč, </w:t>
      </w:r>
      <w:proofErr w:type="spellStart"/>
      <w:proofErr w:type="gramStart"/>
      <w:r>
        <w:t>r.poř</w:t>
      </w:r>
      <w:proofErr w:type="spellEnd"/>
      <w:r>
        <w:t>.</w:t>
      </w:r>
      <w:proofErr w:type="gramEnd"/>
      <w:r>
        <w:t xml:space="preserve"> 2002</w:t>
      </w:r>
    </w:p>
    <w:p w14:paraId="2C2140CB" w14:textId="77777777" w:rsidR="006876CD" w:rsidRDefault="006876CD" w:rsidP="006876CD">
      <w:pPr>
        <w:spacing w:after="0"/>
      </w:pPr>
      <w:r>
        <w:t xml:space="preserve">- myčka nádobí + změkčovač vody – </w:t>
      </w:r>
      <w:proofErr w:type="spellStart"/>
      <w:r>
        <w:t>poř</w:t>
      </w:r>
      <w:proofErr w:type="spellEnd"/>
      <w:r>
        <w:t xml:space="preserve">. cena 95.918,60 Kč, </w:t>
      </w:r>
      <w:proofErr w:type="spellStart"/>
      <w:proofErr w:type="gramStart"/>
      <w:r>
        <w:t>r.poř</w:t>
      </w:r>
      <w:proofErr w:type="spellEnd"/>
      <w:r>
        <w:t>.</w:t>
      </w:r>
      <w:proofErr w:type="gramEnd"/>
      <w:r>
        <w:t xml:space="preserve"> 2002</w:t>
      </w:r>
    </w:p>
    <w:p w14:paraId="12BF7FE5" w14:textId="77777777" w:rsidR="006876CD" w:rsidRDefault="006876CD" w:rsidP="006876CD">
      <w:pPr>
        <w:spacing w:after="0"/>
      </w:pPr>
      <w:r>
        <w:t xml:space="preserve">- </w:t>
      </w:r>
      <w:proofErr w:type="spellStart"/>
      <w:r>
        <w:t>vakuovací</w:t>
      </w:r>
      <w:proofErr w:type="spellEnd"/>
      <w:r>
        <w:t xml:space="preserve"> stroj – </w:t>
      </w:r>
      <w:proofErr w:type="spellStart"/>
      <w:r>
        <w:t>poř</w:t>
      </w:r>
      <w:proofErr w:type="spellEnd"/>
      <w:r>
        <w:t xml:space="preserve">. cena 51.728 Kč, </w:t>
      </w:r>
      <w:proofErr w:type="spellStart"/>
      <w:proofErr w:type="gramStart"/>
      <w:r>
        <w:t>r.poř</w:t>
      </w:r>
      <w:proofErr w:type="spellEnd"/>
      <w:r>
        <w:t>.</w:t>
      </w:r>
      <w:proofErr w:type="gramEnd"/>
      <w:r>
        <w:t xml:space="preserve"> 2002</w:t>
      </w:r>
    </w:p>
    <w:p w14:paraId="579A26FE" w14:textId="77777777" w:rsidR="006876CD" w:rsidRDefault="006876CD" w:rsidP="006876CD">
      <w:pPr>
        <w:spacing w:after="0"/>
      </w:pPr>
      <w:r>
        <w:t xml:space="preserve">- robot COUPE 1500 – </w:t>
      </w:r>
      <w:proofErr w:type="spellStart"/>
      <w:r>
        <w:t>poř</w:t>
      </w:r>
      <w:proofErr w:type="spellEnd"/>
      <w:r>
        <w:t xml:space="preserve">. cena 42.700 Kč, </w:t>
      </w:r>
      <w:proofErr w:type="spellStart"/>
      <w:proofErr w:type="gramStart"/>
      <w:r>
        <w:t>r.poř</w:t>
      </w:r>
      <w:proofErr w:type="spellEnd"/>
      <w:r>
        <w:t>.</w:t>
      </w:r>
      <w:proofErr w:type="gramEnd"/>
      <w:r>
        <w:t xml:space="preserve"> 2002</w:t>
      </w:r>
    </w:p>
    <w:p w14:paraId="4FD6BDF5" w14:textId="77777777" w:rsidR="006876CD" w:rsidRDefault="006876CD" w:rsidP="006876CD">
      <w:pPr>
        <w:spacing w:after="0"/>
      </w:pPr>
      <w:r>
        <w:t xml:space="preserve">- </w:t>
      </w:r>
      <w:proofErr w:type="spellStart"/>
      <w:r>
        <w:t>konvektomat</w:t>
      </w:r>
      <w:proofErr w:type="spellEnd"/>
      <w:r>
        <w:t xml:space="preserve"> včetně podstavce – </w:t>
      </w:r>
      <w:proofErr w:type="spellStart"/>
      <w:r>
        <w:t>poř</w:t>
      </w:r>
      <w:proofErr w:type="spellEnd"/>
      <w:r>
        <w:t xml:space="preserve">. cena 104.895 Kč, </w:t>
      </w:r>
      <w:proofErr w:type="spellStart"/>
      <w:proofErr w:type="gramStart"/>
      <w:r>
        <w:t>r.poř</w:t>
      </w:r>
      <w:proofErr w:type="spellEnd"/>
      <w:r>
        <w:t>.</w:t>
      </w:r>
      <w:proofErr w:type="gramEnd"/>
      <w:r>
        <w:t xml:space="preserve"> 2002.</w:t>
      </w:r>
    </w:p>
    <w:p w14:paraId="7C42381E" w14:textId="77777777" w:rsidR="006876CD" w:rsidRPr="006970E0" w:rsidRDefault="006876CD" w:rsidP="006876CD">
      <w:pPr>
        <w:spacing w:after="0"/>
        <w:rPr>
          <w:u w:val="single"/>
        </w:rPr>
      </w:pPr>
      <w:r w:rsidRPr="006970E0">
        <w:rPr>
          <w:u w:val="single"/>
        </w:rPr>
        <w:t xml:space="preserve">Mateřská škola </w:t>
      </w:r>
      <w:proofErr w:type="spellStart"/>
      <w:proofErr w:type="gramStart"/>
      <w:r w:rsidRPr="006970E0">
        <w:rPr>
          <w:u w:val="single"/>
        </w:rPr>
        <w:t>A.B.Svojsíka</w:t>
      </w:r>
      <w:proofErr w:type="spellEnd"/>
      <w:proofErr w:type="gramEnd"/>
      <w:r w:rsidRPr="006970E0">
        <w:rPr>
          <w:u w:val="single"/>
        </w:rPr>
        <w:t xml:space="preserve"> Strakonice:</w:t>
      </w:r>
    </w:p>
    <w:p w14:paraId="136FC81E" w14:textId="3775269E" w:rsidR="006876CD" w:rsidRDefault="006876CD" w:rsidP="006876CD">
      <w:pPr>
        <w:spacing w:after="0"/>
      </w:pPr>
      <w:r>
        <w:t xml:space="preserve">- myčka </w:t>
      </w:r>
      <w:proofErr w:type="spellStart"/>
      <w:r>
        <w:t>Winterhalter</w:t>
      </w:r>
      <w:proofErr w:type="spellEnd"/>
      <w:r>
        <w:t xml:space="preserve"> Gastronom – </w:t>
      </w:r>
      <w:proofErr w:type="spellStart"/>
      <w:r>
        <w:t>poř</w:t>
      </w:r>
      <w:proofErr w:type="spellEnd"/>
      <w:r>
        <w:t xml:space="preserve">. cena </w:t>
      </w:r>
      <w:r w:rsidR="006F0D86">
        <w:t xml:space="preserve">94.167,20 </w:t>
      </w:r>
      <w:r>
        <w:t xml:space="preserve">Kč, </w:t>
      </w:r>
      <w:proofErr w:type="spellStart"/>
      <w:proofErr w:type="gramStart"/>
      <w:r>
        <w:t>r.poř</w:t>
      </w:r>
      <w:proofErr w:type="spellEnd"/>
      <w:r>
        <w:t>.</w:t>
      </w:r>
      <w:proofErr w:type="gramEnd"/>
      <w:r>
        <w:t xml:space="preserve"> 2007.</w:t>
      </w:r>
    </w:p>
    <w:p w14:paraId="3C7A664D" w14:textId="547780A2" w:rsidR="006876CD" w:rsidRPr="00B003B1" w:rsidRDefault="00B003B1" w:rsidP="006876CD">
      <w:pPr>
        <w:spacing w:after="0"/>
        <w:rPr>
          <w:szCs w:val="24"/>
          <w:u w:val="single"/>
        </w:rPr>
      </w:pPr>
      <w:r w:rsidRPr="00B003B1">
        <w:rPr>
          <w:szCs w:val="24"/>
          <w:u w:val="single"/>
        </w:rPr>
        <w:t>MÚ Strakonice:</w:t>
      </w:r>
    </w:p>
    <w:p w14:paraId="4C40E5D3" w14:textId="726EC3F2" w:rsidR="006876CD" w:rsidRPr="004C78DC" w:rsidRDefault="006876CD" w:rsidP="006876CD">
      <w:pPr>
        <w:spacing w:after="0"/>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7"/>
        <w:gridCol w:w="3543"/>
        <w:gridCol w:w="1134"/>
        <w:gridCol w:w="1418"/>
        <w:gridCol w:w="2268"/>
      </w:tblGrid>
      <w:tr w:rsidR="006876CD" w:rsidRPr="004C78DC" w14:paraId="58B545FC" w14:textId="77777777" w:rsidTr="00B003B1">
        <w:trPr>
          <w:trHeight w:val="712"/>
        </w:trPr>
        <w:tc>
          <w:tcPr>
            <w:tcW w:w="1277" w:type="dxa"/>
            <w:vAlign w:val="center"/>
          </w:tcPr>
          <w:p w14:paraId="70BDC091" w14:textId="77777777" w:rsidR="006876CD" w:rsidRPr="0061282F" w:rsidRDefault="006876CD" w:rsidP="006876CD">
            <w:pPr>
              <w:spacing w:after="0"/>
              <w:rPr>
                <w:rFonts w:eastAsia="MS Mincho"/>
                <w:b/>
                <w:bCs/>
                <w:i/>
                <w:sz w:val="22"/>
              </w:rPr>
            </w:pPr>
            <w:proofErr w:type="spellStart"/>
            <w:r w:rsidRPr="0061282F">
              <w:rPr>
                <w:rFonts w:eastAsia="MS Mincho"/>
                <w:b/>
                <w:bCs/>
                <w:i/>
                <w:sz w:val="22"/>
              </w:rPr>
              <w:t>Inv.č</w:t>
            </w:r>
            <w:proofErr w:type="spellEnd"/>
            <w:r w:rsidRPr="0061282F">
              <w:rPr>
                <w:rFonts w:eastAsia="MS Mincho"/>
                <w:b/>
                <w:bCs/>
                <w:i/>
                <w:sz w:val="22"/>
              </w:rPr>
              <w:t>.</w:t>
            </w:r>
          </w:p>
        </w:tc>
        <w:tc>
          <w:tcPr>
            <w:tcW w:w="3543" w:type="dxa"/>
            <w:vAlign w:val="center"/>
          </w:tcPr>
          <w:p w14:paraId="3A91709D" w14:textId="77777777" w:rsidR="006876CD" w:rsidRPr="0061282F" w:rsidRDefault="006876CD" w:rsidP="006876CD">
            <w:pPr>
              <w:spacing w:after="0"/>
              <w:rPr>
                <w:rFonts w:eastAsia="MS Mincho"/>
                <w:b/>
                <w:i/>
              </w:rPr>
            </w:pPr>
            <w:r w:rsidRPr="0061282F">
              <w:rPr>
                <w:rFonts w:eastAsia="MS Mincho"/>
                <w:b/>
                <w:i/>
              </w:rPr>
              <w:t>Položka</w:t>
            </w:r>
          </w:p>
        </w:tc>
        <w:tc>
          <w:tcPr>
            <w:tcW w:w="1134" w:type="dxa"/>
            <w:vAlign w:val="center"/>
          </w:tcPr>
          <w:p w14:paraId="789A0D46" w14:textId="77777777" w:rsidR="006876CD" w:rsidRPr="0061282F" w:rsidRDefault="006876CD" w:rsidP="006876CD">
            <w:pPr>
              <w:pStyle w:val="Nadpis6"/>
              <w:rPr>
                <w:rFonts w:ascii="Times New Roman" w:hAnsi="Times New Roman" w:cs="Times New Roman"/>
                <w:b/>
                <w:i/>
                <w:color w:val="auto"/>
              </w:rPr>
            </w:pPr>
            <w:r w:rsidRPr="0061282F">
              <w:rPr>
                <w:rFonts w:ascii="Times New Roman" w:hAnsi="Times New Roman" w:cs="Times New Roman"/>
                <w:b/>
                <w:i/>
                <w:color w:val="auto"/>
              </w:rPr>
              <w:t>Datum pořízení</w:t>
            </w:r>
          </w:p>
        </w:tc>
        <w:tc>
          <w:tcPr>
            <w:tcW w:w="1418" w:type="dxa"/>
          </w:tcPr>
          <w:p w14:paraId="48FC3941" w14:textId="77777777" w:rsidR="006876CD" w:rsidRPr="0061282F" w:rsidRDefault="006876CD" w:rsidP="006876CD">
            <w:pPr>
              <w:pStyle w:val="Nadpis6"/>
              <w:rPr>
                <w:rFonts w:ascii="Times New Roman" w:hAnsi="Times New Roman" w:cs="Times New Roman"/>
                <w:b/>
                <w:i/>
                <w:color w:val="auto"/>
              </w:rPr>
            </w:pPr>
            <w:proofErr w:type="spellStart"/>
            <w:r w:rsidRPr="0061282F">
              <w:rPr>
                <w:rFonts w:ascii="Times New Roman" w:hAnsi="Times New Roman" w:cs="Times New Roman"/>
                <w:b/>
                <w:i/>
                <w:color w:val="auto"/>
              </w:rPr>
              <w:t>Poř</w:t>
            </w:r>
            <w:proofErr w:type="spellEnd"/>
            <w:r w:rsidRPr="0061282F">
              <w:rPr>
                <w:rFonts w:ascii="Times New Roman" w:hAnsi="Times New Roman" w:cs="Times New Roman"/>
                <w:b/>
                <w:i/>
                <w:color w:val="auto"/>
              </w:rPr>
              <w:t>. cena</w:t>
            </w:r>
          </w:p>
        </w:tc>
        <w:tc>
          <w:tcPr>
            <w:tcW w:w="2268" w:type="dxa"/>
            <w:vAlign w:val="center"/>
          </w:tcPr>
          <w:p w14:paraId="0F2D5226" w14:textId="77777777" w:rsidR="006876CD" w:rsidRPr="0061282F" w:rsidRDefault="006876CD" w:rsidP="006876CD">
            <w:pPr>
              <w:spacing w:after="0"/>
              <w:ind w:right="502"/>
              <w:rPr>
                <w:rFonts w:eastAsia="MS Mincho"/>
                <w:b/>
                <w:bCs/>
                <w:i/>
                <w:sz w:val="22"/>
              </w:rPr>
            </w:pPr>
            <w:r w:rsidRPr="0061282F">
              <w:rPr>
                <w:rFonts w:eastAsia="MS Mincho"/>
                <w:b/>
                <w:bCs/>
                <w:i/>
                <w:sz w:val="22"/>
              </w:rPr>
              <w:t>Závada</w:t>
            </w:r>
          </w:p>
        </w:tc>
      </w:tr>
      <w:tr w:rsidR="006876CD" w:rsidRPr="004C78DC" w14:paraId="113E4238" w14:textId="77777777" w:rsidTr="00B003B1">
        <w:tc>
          <w:tcPr>
            <w:tcW w:w="1277" w:type="dxa"/>
            <w:vAlign w:val="center"/>
          </w:tcPr>
          <w:p w14:paraId="3D4AA7A5" w14:textId="77777777" w:rsidR="006876CD" w:rsidRPr="004C78DC" w:rsidRDefault="006876CD" w:rsidP="006876CD">
            <w:pPr>
              <w:spacing w:after="0"/>
              <w:rPr>
                <w:rFonts w:eastAsia="MS Mincho"/>
                <w:sz w:val="22"/>
              </w:rPr>
            </w:pPr>
            <w:r w:rsidRPr="004C78DC">
              <w:rPr>
                <w:rFonts w:eastAsia="MS Mincho"/>
                <w:sz w:val="22"/>
              </w:rPr>
              <w:t>22/70/162</w:t>
            </w:r>
          </w:p>
        </w:tc>
        <w:tc>
          <w:tcPr>
            <w:tcW w:w="3543" w:type="dxa"/>
            <w:vAlign w:val="center"/>
          </w:tcPr>
          <w:p w14:paraId="740E2946" w14:textId="77777777" w:rsidR="006876CD" w:rsidRPr="004C78DC" w:rsidRDefault="006876CD" w:rsidP="006876CD">
            <w:pPr>
              <w:spacing w:after="0"/>
              <w:rPr>
                <w:rFonts w:eastAsia="MS Mincho"/>
                <w:sz w:val="22"/>
              </w:rPr>
            </w:pPr>
            <w:r w:rsidRPr="004C78DC">
              <w:rPr>
                <w:rFonts w:eastAsia="MS Mincho"/>
                <w:sz w:val="22"/>
              </w:rPr>
              <w:t xml:space="preserve">Server IBM </w:t>
            </w:r>
            <w:proofErr w:type="spellStart"/>
            <w:r w:rsidRPr="004C78DC">
              <w:rPr>
                <w:rFonts w:eastAsia="MS Mincho"/>
                <w:sz w:val="22"/>
              </w:rPr>
              <w:t>xSeries</w:t>
            </w:r>
            <w:proofErr w:type="spellEnd"/>
            <w:r w:rsidRPr="004C78DC">
              <w:rPr>
                <w:rFonts w:eastAsia="MS Mincho"/>
                <w:sz w:val="22"/>
              </w:rPr>
              <w:t xml:space="preserve"> 230 (dříve MU3ST) – 2x1GHz, 640MB, 3x36GB </w:t>
            </w:r>
            <w:proofErr w:type="spellStart"/>
            <w:r w:rsidRPr="004C78DC">
              <w:rPr>
                <w:rFonts w:eastAsia="MS Mincho"/>
                <w:sz w:val="22"/>
              </w:rPr>
              <w:t>Win</w:t>
            </w:r>
            <w:proofErr w:type="spellEnd"/>
            <w:r w:rsidRPr="004C78DC">
              <w:rPr>
                <w:rFonts w:eastAsia="MS Mincho"/>
                <w:sz w:val="22"/>
              </w:rPr>
              <w:t xml:space="preserve"> 2K,</w:t>
            </w:r>
          </w:p>
          <w:p w14:paraId="5E525571" w14:textId="77777777" w:rsidR="006876CD" w:rsidRPr="004C78DC" w:rsidRDefault="006876CD" w:rsidP="006876CD">
            <w:pPr>
              <w:spacing w:after="0"/>
              <w:rPr>
                <w:rFonts w:eastAsia="MS Mincho"/>
                <w:sz w:val="22"/>
              </w:rPr>
            </w:pPr>
            <w:r w:rsidRPr="004C78DC">
              <w:rPr>
                <w:rFonts w:eastAsia="MS Mincho"/>
                <w:sz w:val="22"/>
              </w:rPr>
              <w:t>monitor CRT 17“</w:t>
            </w:r>
          </w:p>
        </w:tc>
        <w:tc>
          <w:tcPr>
            <w:tcW w:w="1134" w:type="dxa"/>
            <w:vAlign w:val="center"/>
          </w:tcPr>
          <w:p w14:paraId="17A4C95D" w14:textId="77777777" w:rsidR="006876CD" w:rsidRPr="004C78DC" w:rsidRDefault="006876CD" w:rsidP="006876CD">
            <w:pPr>
              <w:spacing w:after="0"/>
              <w:rPr>
                <w:rFonts w:eastAsia="MS Mincho"/>
                <w:sz w:val="22"/>
              </w:rPr>
            </w:pPr>
            <w:r w:rsidRPr="004C78DC">
              <w:rPr>
                <w:rFonts w:eastAsia="MS Mincho"/>
                <w:sz w:val="22"/>
              </w:rPr>
              <w:t>1/2001</w:t>
            </w:r>
          </w:p>
        </w:tc>
        <w:tc>
          <w:tcPr>
            <w:tcW w:w="1418" w:type="dxa"/>
            <w:vAlign w:val="center"/>
          </w:tcPr>
          <w:p w14:paraId="27CDAB2F" w14:textId="77777777" w:rsidR="006876CD" w:rsidRPr="004C78DC" w:rsidRDefault="006876CD" w:rsidP="006876CD">
            <w:pPr>
              <w:spacing w:after="0"/>
              <w:rPr>
                <w:rFonts w:eastAsia="MS Mincho"/>
                <w:sz w:val="22"/>
              </w:rPr>
            </w:pPr>
            <w:r w:rsidRPr="004C78DC">
              <w:rPr>
                <w:rFonts w:eastAsia="MS Mincho"/>
                <w:sz w:val="22"/>
              </w:rPr>
              <w:t>379 371,20</w:t>
            </w:r>
          </w:p>
        </w:tc>
        <w:tc>
          <w:tcPr>
            <w:tcW w:w="2268" w:type="dxa"/>
            <w:vAlign w:val="center"/>
          </w:tcPr>
          <w:p w14:paraId="182CFEF9" w14:textId="77777777" w:rsidR="006876CD" w:rsidRPr="004C78DC" w:rsidRDefault="006876CD" w:rsidP="006876CD">
            <w:pPr>
              <w:spacing w:after="0"/>
              <w:ind w:right="502"/>
              <w:rPr>
                <w:rFonts w:eastAsia="MS Mincho"/>
                <w:sz w:val="22"/>
              </w:rPr>
            </w:pPr>
            <w:r w:rsidRPr="004C78DC">
              <w:rPr>
                <w:rFonts w:eastAsia="MS Mincho"/>
                <w:sz w:val="22"/>
              </w:rPr>
              <w:t>RAID řadič KO</w:t>
            </w:r>
          </w:p>
        </w:tc>
      </w:tr>
      <w:tr w:rsidR="006876CD" w:rsidRPr="004C78DC" w14:paraId="2C4F768F" w14:textId="77777777" w:rsidTr="00B003B1">
        <w:tc>
          <w:tcPr>
            <w:tcW w:w="1277" w:type="dxa"/>
            <w:vAlign w:val="center"/>
          </w:tcPr>
          <w:p w14:paraId="1C7F14D2" w14:textId="77777777" w:rsidR="006876CD" w:rsidRPr="004C78DC" w:rsidRDefault="006876CD" w:rsidP="006876CD">
            <w:pPr>
              <w:spacing w:after="0"/>
              <w:rPr>
                <w:rFonts w:eastAsia="MS Mincho"/>
                <w:sz w:val="22"/>
              </w:rPr>
            </w:pPr>
            <w:r w:rsidRPr="004C78DC">
              <w:rPr>
                <w:rFonts w:eastAsia="MS Mincho"/>
                <w:sz w:val="22"/>
              </w:rPr>
              <w:t>22/70/185</w:t>
            </w:r>
          </w:p>
        </w:tc>
        <w:tc>
          <w:tcPr>
            <w:tcW w:w="3543" w:type="dxa"/>
            <w:vAlign w:val="center"/>
          </w:tcPr>
          <w:p w14:paraId="524E71C9" w14:textId="77777777" w:rsidR="006876CD" w:rsidRPr="004C78DC" w:rsidRDefault="006876CD" w:rsidP="006876CD">
            <w:pPr>
              <w:spacing w:after="0"/>
              <w:rPr>
                <w:rFonts w:eastAsia="MS Mincho"/>
                <w:sz w:val="22"/>
              </w:rPr>
            </w:pPr>
            <w:r w:rsidRPr="004C78DC">
              <w:rPr>
                <w:rFonts w:eastAsia="MS Mincho"/>
                <w:sz w:val="22"/>
              </w:rPr>
              <w:t xml:space="preserve">Server IBM </w:t>
            </w:r>
            <w:proofErr w:type="spellStart"/>
            <w:r w:rsidRPr="004C78DC">
              <w:rPr>
                <w:rFonts w:eastAsia="MS Mincho"/>
                <w:sz w:val="22"/>
              </w:rPr>
              <w:t>xSeries</w:t>
            </w:r>
            <w:proofErr w:type="spellEnd"/>
            <w:r w:rsidRPr="004C78DC">
              <w:rPr>
                <w:rFonts w:eastAsia="MS Mincho"/>
                <w:sz w:val="22"/>
              </w:rPr>
              <w:t xml:space="preserve"> 235 (dříve MU7ST) – 1x2Ghz, 1GB, 3x36GB Novel6.0,</w:t>
            </w:r>
          </w:p>
          <w:p w14:paraId="26702063" w14:textId="77777777" w:rsidR="006876CD" w:rsidRPr="004C78DC" w:rsidRDefault="006876CD" w:rsidP="006876CD">
            <w:pPr>
              <w:spacing w:after="0"/>
              <w:rPr>
                <w:rFonts w:eastAsia="MS Mincho"/>
                <w:sz w:val="22"/>
              </w:rPr>
            </w:pPr>
            <w:r w:rsidRPr="004C78DC">
              <w:rPr>
                <w:rFonts w:eastAsia="MS Mincho"/>
                <w:sz w:val="22"/>
              </w:rPr>
              <w:t>monitor 15“</w:t>
            </w:r>
          </w:p>
        </w:tc>
        <w:tc>
          <w:tcPr>
            <w:tcW w:w="1134" w:type="dxa"/>
            <w:vAlign w:val="center"/>
          </w:tcPr>
          <w:p w14:paraId="36972CD0" w14:textId="77777777" w:rsidR="006876CD" w:rsidRPr="004C78DC" w:rsidRDefault="006876CD" w:rsidP="006876CD">
            <w:pPr>
              <w:spacing w:after="0"/>
              <w:rPr>
                <w:rFonts w:eastAsia="MS Mincho"/>
                <w:sz w:val="22"/>
              </w:rPr>
            </w:pPr>
            <w:r w:rsidRPr="004C78DC">
              <w:rPr>
                <w:rFonts w:eastAsia="MS Mincho"/>
                <w:sz w:val="22"/>
              </w:rPr>
              <w:t>&lt; 2003</w:t>
            </w:r>
          </w:p>
          <w:p w14:paraId="609EFFE7" w14:textId="77777777" w:rsidR="006876CD" w:rsidRPr="004C78DC" w:rsidRDefault="006876CD" w:rsidP="006876CD">
            <w:pPr>
              <w:spacing w:after="0"/>
              <w:rPr>
                <w:rFonts w:eastAsia="MS Mincho"/>
                <w:sz w:val="22"/>
              </w:rPr>
            </w:pPr>
            <w:r w:rsidRPr="004C78DC">
              <w:rPr>
                <w:rFonts w:eastAsia="MS Mincho"/>
                <w:sz w:val="22"/>
              </w:rPr>
              <w:t xml:space="preserve">(z </w:t>
            </w:r>
            <w:proofErr w:type="spellStart"/>
            <w:r w:rsidRPr="004C78DC">
              <w:rPr>
                <w:rFonts w:eastAsia="MS Mincho"/>
                <w:sz w:val="22"/>
              </w:rPr>
              <w:t>OkÚ</w:t>
            </w:r>
            <w:proofErr w:type="spellEnd"/>
            <w:r w:rsidRPr="004C78DC">
              <w:rPr>
                <w:rFonts w:eastAsia="MS Mincho"/>
                <w:sz w:val="22"/>
              </w:rPr>
              <w:t>)</w:t>
            </w:r>
          </w:p>
        </w:tc>
        <w:tc>
          <w:tcPr>
            <w:tcW w:w="1418" w:type="dxa"/>
            <w:vAlign w:val="center"/>
          </w:tcPr>
          <w:p w14:paraId="4ECC20AD" w14:textId="77777777" w:rsidR="006876CD" w:rsidRPr="004C78DC" w:rsidRDefault="006876CD" w:rsidP="006876CD">
            <w:pPr>
              <w:spacing w:after="0"/>
              <w:rPr>
                <w:rFonts w:eastAsia="MS Mincho"/>
                <w:sz w:val="22"/>
              </w:rPr>
            </w:pPr>
            <w:r w:rsidRPr="004C78DC">
              <w:rPr>
                <w:rFonts w:eastAsia="MS Mincho"/>
                <w:sz w:val="22"/>
              </w:rPr>
              <w:t>266 513,95</w:t>
            </w:r>
          </w:p>
        </w:tc>
        <w:tc>
          <w:tcPr>
            <w:tcW w:w="2268" w:type="dxa"/>
            <w:vAlign w:val="center"/>
          </w:tcPr>
          <w:p w14:paraId="080E6BEF" w14:textId="77777777" w:rsidR="006876CD" w:rsidRPr="004C78DC" w:rsidRDefault="006876CD" w:rsidP="006876CD">
            <w:pPr>
              <w:spacing w:after="0"/>
              <w:ind w:right="502"/>
              <w:rPr>
                <w:rFonts w:eastAsia="MS Mincho"/>
                <w:sz w:val="22"/>
              </w:rPr>
            </w:pPr>
            <w:r w:rsidRPr="004C78DC">
              <w:rPr>
                <w:rFonts w:eastAsia="MS Mincho"/>
                <w:sz w:val="22"/>
              </w:rPr>
              <w:t>morálně zastaralé, nevyhovující</w:t>
            </w:r>
          </w:p>
        </w:tc>
      </w:tr>
      <w:tr w:rsidR="006876CD" w:rsidRPr="004C78DC" w14:paraId="09B6929C" w14:textId="77777777" w:rsidTr="00B003B1">
        <w:tc>
          <w:tcPr>
            <w:tcW w:w="1277" w:type="dxa"/>
            <w:vAlign w:val="center"/>
          </w:tcPr>
          <w:p w14:paraId="7F841167" w14:textId="77777777" w:rsidR="006876CD" w:rsidRPr="004C78DC" w:rsidRDefault="006876CD" w:rsidP="006876CD">
            <w:pPr>
              <w:spacing w:after="0"/>
              <w:rPr>
                <w:rFonts w:eastAsia="MS Mincho"/>
                <w:sz w:val="22"/>
              </w:rPr>
            </w:pPr>
            <w:r w:rsidRPr="004C78DC">
              <w:rPr>
                <w:rFonts w:eastAsia="MS Mincho"/>
                <w:sz w:val="22"/>
              </w:rPr>
              <w:t>22/70/246</w:t>
            </w:r>
          </w:p>
        </w:tc>
        <w:tc>
          <w:tcPr>
            <w:tcW w:w="3543" w:type="dxa"/>
            <w:vAlign w:val="center"/>
          </w:tcPr>
          <w:p w14:paraId="089CAB3C" w14:textId="77777777" w:rsidR="006876CD" w:rsidRPr="004C78DC" w:rsidRDefault="006876CD" w:rsidP="006876CD">
            <w:pPr>
              <w:spacing w:after="0"/>
              <w:rPr>
                <w:rFonts w:eastAsia="MS Mincho"/>
                <w:sz w:val="22"/>
              </w:rPr>
            </w:pPr>
            <w:proofErr w:type="spellStart"/>
            <w:r w:rsidRPr="004C78DC">
              <w:rPr>
                <w:rFonts w:eastAsia="MS Mincho"/>
                <w:sz w:val="22"/>
              </w:rPr>
              <w:t>Switch</w:t>
            </w:r>
            <w:proofErr w:type="spellEnd"/>
            <w:r w:rsidRPr="004C78DC">
              <w:rPr>
                <w:rFonts w:eastAsia="MS Mincho"/>
                <w:sz w:val="22"/>
              </w:rPr>
              <w:t xml:space="preserve"> 3 COM SS3 4300</w:t>
            </w:r>
          </w:p>
        </w:tc>
        <w:tc>
          <w:tcPr>
            <w:tcW w:w="1134" w:type="dxa"/>
            <w:vAlign w:val="center"/>
          </w:tcPr>
          <w:p w14:paraId="7D61D85D" w14:textId="77777777" w:rsidR="006876CD" w:rsidRPr="004C78DC" w:rsidRDefault="006876CD" w:rsidP="006876CD">
            <w:pPr>
              <w:spacing w:after="0"/>
              <w:rPr>
                <w:rFonts w:eastAsia="MS Mincho"/>
                <w:sz w:val="22"/>
              </w:rPr>
            </w:pPr>
            <w:r w:rsidRPr="004C78DC">
              <w:rPr>
                <w:rFonts w:eastAsia="MS Mincho"/>
                <w:sz w:val="22"/>
              </w:rPr>
              <w:t>&lt; 2003 (z </w:t>
            </w:r>
            <w:proofErr w:type="spellStart"/>
            <w:r w:rsidRPr="004C78DC">
              <w:rPr>
                <w:rFonts w:eastAsia="MS Mincho"/>
                <w:sz w:val="22"/>
              </w:rPr>
              <w:t>OkÚ</w:t>
            </w:r>
            <w:proofErr w:type="spellEnd"/>
            <w:r w:rsidRPr="004C78DC">
              <w:rPr>
                <w:rFonts w:eastAsia="MS Mincho"/>
                <w:sz w:val="22"/>
              </w:rPr>
              <w:t>)</w:t>
            </w:r>
          </w:p>
        </w:tc>
        <w:tc>
          <w:tcPr>
            <w:tcW w:w="1418" w:type="dxa"/>
            <w:vAlign w:val="center"/>
          </w:tcPr>
          <w:p w14:paraId="2DB65123" w14:textId="77777777" w:rsidR="006876CD" w:rsidRPr="004C78DC" w:rsidRDefault="006876CD" w:rsidP="006876CD">
            <w:pPr>
              <w:spacing w:after="0"/>
              <w:rPr>
                <w:rFonts w:eastAsia="MS Mincho"/>
                <w:sz w:val="22"/>
              </w:rPr>
            </w:pPr>
            <w:r w:rsidRPr="004C78DC">
              <w:rPr>
                <w:rFonts w:eastAsia="MS Mincho"/>
                <w:sz w:val="22"/>
              </w:rPr>
              <w:t>179 516,90</w:t>
            </w:r>
          </w:p>
        </w:tc>
        <w:tc>
          <w:tcPr>
            <w:tcW w:w="2268" w:type="dxa"/>
            <w:vAlign w:val="center"/>
          </w:tcPr>
          <w:p w14:paraId="46536E2D" w14:textId="77777777" w:rsidR="006876CD" w:rsidRPr="004C78DC" w:rsidRDefault="006876CD" w:rsidP="006876CD">
            <w:pPr>
              <w:spacing w:after="0"/>
              <w:ind w:right="502"/>
              <w:rPr>
                <w:rFonts w:eastAsia="MS Mincho"/>
                <w:sz w:val="22"/>
              </w:rPr>
            </w:pPr>
            <w:r w:rsidRPr="004C78DC">
              <w:rPr>
                <w:rFonts w:eastAsia="MS Mincho"/>
                <w:sz w:val="22"/>
              </w:rPr>
              <w:t>vadné porty, morálně zastaralé</w:t>
            </w:r>
          </w:p>
        </w:tc>
      </w:tr>
      <w:tr w:rsidR="006876CD" w:rsidRPr="004C78DC" w14:paraId="6EE6340B" w14:textId="77777777" w:rsidTr="00B003B1">
        <w:tc>
          <w:tcPr>
            <w:tcW w:w="1277" w:type="dxa"/>
            <w:vAlign w:val="center"/>
          </w:tcPr>
          <w:p w14:paraId="3C23317B" w14:textId="77777777" w:rsidR="006876CD" w:rsidRPr="004C78DC" w:rsidRDefault="006876CD" w:rsidP="006876CD">
            <w:pPr>
              <w:spacing w:after="0"/>
              <w:rPr>
                <w:rFonts w:eastAsia="MS Mincho"/>
                <w:sz w:val="22"/>
              </w:rPr>
            </w:pPr>
            <w:r w:rsidRPr="004C78DC">
              <w:rPr>
                <w:rFonts w:eastAsia="MS Mincho"/>
                <w:sz w:val="22"/>
              </w:rPr>
              <w:t>22/70/272</w:t>
            </w:r>
          </w:p>
        </w:tc>
        <w:tc>
          <w:tcPr>
            <w:tcW w:w="3543" w:type="dxa"/>
            <w:vAlign w:val="center"/>
          </w:tcPr>
          <w:p w14:paraId="2D2E081D" w14:textId="77777777" w:rsidR="006876CD" w:rsidRPr="004C78DC" w:rsidRDefault="006876CD" w:rsidP="006876CD">
            <w:pPr>
              <w:spacing w:after="0"/>
              <w:rPr>
                <w:rFonts w:eastAsia="MS Mincho"/>
                <w:sz w:val="22"/>
              </w:rPr>
            </w:pPr>
            <w:r w:rsidRPr="004C78DC">
              <w:rPr>
                <w:rFonts w:eastAsia="MS Mincho"/>
                <w:sz w:val="22"/>
              </w:rPr>
              <w:t xml:space="preserve">Server IBM </w:t>
            </w:r>
            <w:proofErr w:type="spellStart"/>
            <w:r w:rsidRPr="004C78DC">
              <w:rPr>
                <w:rFonts w:eastAsia="MS Mincho"/>
                <w:sz w:val="22"/>
              </w:rPr>
              <w:t>xSeries</w:t>
            </w:r>
            <w:proofErr w:type="spellEnd"/>
            <w:r w:rsidRPr="004C78DC">
              <w:rPr>
                <w:rFonts w:eastAsia="MS Mincho"/>
                <w:sz w:val="22"/>
              </w:rPr>
              <w:t xml:space="preserve"> 236 (dříve MPST1)  – 1xa3GHz,1GB, 3x73GB, monitor 17“TFT</w:t>
            </w:r>
          </w:p>
        </w:tc>
        <w:tc>
          <w:tcPr>
            <w:tcW w:w="1134" w:type="dxa"/>
            <w:vAlign w:val="center"/>
          </w:tcPr>
          <w:p w14:paraId="59F9FE80" w14:textId="77777777" w:rsidR="006876CD" w:rsidRPr="004C78DC" w:rsidRDefault="006876CD" w:rsidP="006876CD">
            <w:pPr>
              <w:spacing w:after="0"/>
              <w:rPr>
                <w:rFonts w:eastAsia="MS Mincho"/>
                <w:sz w:val="22"/>
              </w:rPr>
            </w:pPr>
            <w:r w:rsidRPr="004C78DC">
              <w:rPr>
                <w:rFonts w:eastAsia="MS Mincho"/>
                <w:sz w:val="22"/>
              </w:rPr>
              <w:t>3/2006</w:t>
            </w:r>
          </w:p>
        </w:tc>
        <w:tc>
          <w:tcPr>
            <w:tcW w:w="1418" w:type="dxa"/>
            <w:vAlign w:val="center"/>
          </w:tcPr>
          <w:p w14:paraId="66A556A7" w14:textId="77777777" w:rsidR="006876CD" w:rsidRPr="004C78DC" w:rsidRDefault="006876CD" w:rsidP="006876CD">
            <w:pPr>
              <w:spacing w:after="0"/>
              <w:rPr>
                <w:rFonts w:eastAsia="MS Mincho"/>
                <w:sz w:val="22"/>
              </w:rPr>
            </w:pPr>
            <w:r w:rsidRPr="004C78DC">
              <w:rPr>
                <w:rFonts w:eastAsia="MS Mincho"/>
                <w:sz w:val="22"/>
              </w:rPr>
              <w:t>231 978,60</w:t>
            </w:r>
          </w:p>
        </w:tc>
        <w:tc>
          <w:tcPr>
            <w:tcW w:w="2268" w:type="dxa"/>
            <w:vAlign w:val="center"/>
          </w:tcPr>
          <w:p w14:paraId="6FFA42EB" w14:textId="77777777" w:rsidR="006876CD" w:rsidRPr="004C78DC" w:rsidRDefault="006876CD" w:rsidP="006876CD">
            <w:pPr>
              <w:spacing w:after="0"/>
              <w:ind w:right="502"/>
              <w:rPr>
                <w:rFonts w:eastAsia="MS Mincho"/>
                <w:sz w:val="22"/>
              </w:rPr>
            </w:pPr>
            <w:r w:rsidRPr="004C78DC">
              <w:rPr>
                <w:rFonts w:eastAsia="MS Mincho"/>
                <w:sz w:val="22"/>
              </w:rPr>
              <w:t>morálně zastaralé, nevyhovující</w:t>
            </w:r>
          </w:p>
        </w:tc>
      </w:tr>
      <w:tr w:rsidR="006876CD" w:rsidRPr="004C78DC" w14:paraId="2ECEBFDA" w14:textId="77777777" w:rsidTr="00B003B1">
        <w:tc>
          <w:tcPr>
            <w:tcW w:w="1277" w:type="dxa"/>
            <w:vAlign w:val="center"/>
          </w:tcPr>
          <w:p w14:paraId="106781CF" w14:textId="77777777" w:rsidR="006876CD" w:rsidRPr="004C78DC" w:rsidRDefault="006876CD" w:rsidP="006876CD">
            <w:pPr>
              <w:spacing w:after="0"/>
              <w:rPr>
                <w:rFonts w:eastAsia="MS Mincho"/>
                <w:sz w:val="22"/>
              </w:rPr>
            </w:pPr>
            <w:r w:rsidRPr="004C78DC">
              <w:rPr>
                <w:rFonts w:eastAsia="MS Mincho"/>
                <w:sz w:val="22"/>
              </w:rPr>
              <w:t>22/70/273</w:t>
            </w:r>
          </w:p>
        </w:tc>
        <w:tc>
          <w:tcPr>
            <w:tcW w:w="3543" w:type="dxa"/>
            <w:vAlign w:val="center"/>
          </w:tcPr>
          <w:p w14:paraId="6DEBA6C2" w14:textId="77777777" w:rsidR="006876CD" w:rsidRPr="004C78DC" w:rsidRDefault="006876CD" w:rsidP="006876CD">
            <w:pPr>
              <w:spacing w:after="0"/>
              <w:rPr>
                <w:rFonts w:eastAsia="MS Mincho"/>
                <w:sz w:val="22"/>
              </w:rPr>
            </w:pPr>
            <w:r w:rsidRPr="004C78DC">
              <w:rPr>
                <w:rFonts w:eastAsia="MS Mincho"/>
                <w:sz w:val="22"/>
              </w:rPr>
              <w:t>tiskárna HP 4250DN</w:t>
            </w:r>
          </w:p>
        </w:tc>
        <w:tc>
          <w:tcPr>
            <w:tcW w:w="1134" w:type="dxa"/>
            <w:vAlign w:val="center"/>
          </w:tcPr>
          <w:p w14:paraId="0469420A" w14:textId="77777777" w:rsidR="006876CD" w:rsidRPr="004C78DC" w:rsidRDefault="006876CD" w:rsidP="006876CD">
            <w:pPr>
              <w:spacing w:after="0"/>
              <w:rPr>
                <w:rFonts w:eastAsia="MS Mincho"/>
                <w:sz w:val="22"/>
              </w:rPr>
            </w:pPr>
            <w:r w:rsidRPr="004C78DC">
              <w:rPr>
                <w:rFonts w:eastAsia="MS Mincho"/>
                <w:sz w:val="22"/>
              </w:rPr>
              <w:t>4/2006</w:t>
            </w:r>
          </w:p>
        </w:tc>
        <w:tc>
          <w:tcPr>
            <w:tcW w:w="1418" w:type="dxa"/>
            <w:vAlign w:val="center"/>
          </w:tcPr>
          <w:p w14:paraId="551719ED" w14:textId="77777777" w:rsidR="006876CD" w:rsidRPr="004C78DC" w:rsidRDefault="006876CD" w:rsidP="006876CD">
            <w:pPr>
              <w:spacing w:after="0"/>
              <w:rPr>
                <w:rFonts w:eastAsia="MS Mincho"/>
                <w:sz w:val="22"/>
              </w:rPr>
            </w:pPr>
            <w:r w:rsidRPr="004C78DC">
              <w:rPr>
                <w:rFonts w:eastAsia="MS Mincho"/>
                <w:sz w:val="22"/>
              </w:rPr>
              <w:t>51 950,00</w:t>
            </w:r>
          </w:p>
        </w:tc>
        <w:tc>
          <w:tcPr>
            <w:tcW w:w="2268" w:type="dxa"/>
            <w:vAlign w:val="center"/>
          </w:tcPr>
          <w:p w14:paraId="724A7DF3" w14:textId="77777777" w:rsidR="006876CD" w:rsidRPr="004C78DC" w:rsidRDefault="006876CD" w:rsidP="006876CD">
            <w:pPr>
              <w:spacing w:after="0"/>
              <w:ind w:right="502"/>
              <w:rPr>
                <w:rFonts w:eastAsia="MS Mincho"/>
                <w:sz w:val="22"/>
              </w:rPr>
            </w:pPr>
            <w:r w:rsidRPr="004C78DC">
              <w:rPr>
                <w:rFonts w:eastAsia="MS Mincho"/>
                <w:sz w:val="22"/>
              </w:rPr>
              <w:t>celkové mechanické opotřebení, nelze opravit</w:t>
            </w:r>
          </w:p>
        </w:tc>
      </w:tr>
      <w:tr w:rsidR="006876CD" w:rsidRPr="004C78DC" w14:paraId="7DEFF982" w14:textId="77777777" w:rsidTr="00B003B1">
        <w:tc>
          <w:tcPr>
            <w:tcW w:w="1277" w:type="dxa"/>
            <w:vAlign w:val="center"/>
          </w:tcPr>
          <w:p w14:paraId="4CA2C950" w14:textId="77777777" w:rsidR="006876CD" w:rsidRPr="004C78DC" w:rsidRDefault="006876CD" w:rsidP="006876CD">
            <w:pPr>
              <w:spacing w:after="0"/>
              <w:rPr>
                <w:rFonts w:eastAsia="MS Mincho"/>
                <w:sz w:val="22"/>
              </w:rPr>
            </w:pPr>
            <w:r w:rsidRPr="004C78DC">
              <w:rPr>
                <w:rFonts w:eastAsia="MS Mincho"/>
                <w:sz w:val="22"/>
              </w:rPr>
              <w:t>22/70/291</w:t>
            </w:r>
          </w:p>
        </w:tc>
        <w:tc>
          <w:tcPr>
            <w:tcW w:w="3543" w:type="dxa"/>
            <w:vAlign w:val="center"/>
          </w:tcPr>
          <w:p w14:paraId="1C11E7F8" w14:textId="77777777" w:rsidR="006876CD" w:rsidRPr="004C78DC" w:rsidRDefault="006876CD" w:rsidP="006876CD">
            <w:pPr>
              <w:spacing w:after="0"/>
              <w:rPr>
                <w:rFonts w:eastAsia="MS Mincho"/>
                <w:sz w:val="22"/>
              </w:rPr>
            </w:pPr>
            <w:r w:rsidRPr="004C78DC">
              <w:rPr>
                <w:rFonts w:eastAsia="MS Mincho"/>
                <w:sz w:val="22"/>
              </w:rPr>
              <w:t>UPS APC Smart RM6000VA</w:t>
            </w:r>
          </w:p>
        </w:tc>
        <w:tc>
          <w:tcPr>
            <w:tcW w:w="1134" w:type="dxa"/>
            <w:vAlign w:val="center"/>
          </w:tcPr>
          <w:p w14:paraId="75FCC9C4" w14:textId="77777777" w:rsidR="006876CD" w:rsidRPr="004C78DC" w:rsidRDefault="006876CD" w:rsidP="006876CD">
            <w:pPr>
              <w:spacing w:after="0"/>
              <w:rPr>
                <w:rFonts w:eastAsia="MS Mincho"/>
                <w:sz w:val="22"/>
              </w:rPr>
            </w:pPr>
            <w:r w:rsidRPr="004C78DC">
              <w:rPr>
                <w:rFonts w:eastAsia="MS Mincho"/>
                <w:sz w:val="22"/>
              </w:rPr>
              <w:t>10/2008</w:t>
            </w:r>
          </w:p>
        </w:tc>
        <w:tc>
          <w:tcPr>
            <w:tcW w:w="1418" w:type="dxa"/>
            <w:vAlign w:val="center"/>
          </w:tcPr>
          <w:p w14:paraId="7DD558A3" w14:textId="77777777" w:rsidR="006876CD" w:rsidRPr="004C78DC" w:rsidRDefault="006876CD" w:rsidP="006876CD">
            <w:pPr>
              <w:spacing w:after="0"/>
              <w:rPr>
                <w:rFonts w:eastAsia="MS Mincho"/>
                <w:sz w:val="22"/>
              </w:rPr>
            </w:pPr>
            <w:r w:rsidRPr="004C78DC">
              <w:rPr>
                <w:rFonts w:eastAsia="MS Mincho"/>
                <w:sz w:val="22"/>
              </w:rPr>
              <w:t>79 242,00</w:t>
            </w:r>
          </w:p>
        </w:tc>
        <w:tc>
          <w:tcPr>
            <w:tcW w:w="2268" w:type="dxa"/>
            <w:vAlign w:val="center"/>
          </w:tcPr>
          <w:p w14:paraId="7CB66FE7" w14:textId="77777777" w:rsidR="006876CD" w:rsidRPr="004C78DC" w:rsidRDefault="006876CD" w:rsidP="006876CD">
            <w:pPr>
              <w:spacing w:after="0"/>
              <w:ind w:right="502"/>
              <w:rPr>
                <w:rFonts w:eastAsia="MS Mincho"/>
                <w:sz w:val="22"/>
              </w:rPr>
            </w:pPr>
            <w:r w:rsidRPr="004C78DC">
              <w:rPr>
                <w:rFonts w:eastAsia="MS Mincho"/>
                <w:sz w:val="22"/>
              </w:rPr>
              <w:t>vyhořelá elektronika</w:t>
            </w:r>
          </w:p>
        </w:tc>
      </w:tr>
      <w:tr w:rsidR="006876CD" w:rsidRPr="004C78DC" w14:paraId="10AD4021" w14:textId="77777777" w:rsidTr="00B003B1">
        <w:tc>
          <w:tcPr>
            <w:tcW w:w="1277" w:type="dxa"/>
            <w:vAlign w:val="center"/>
          </w:tcPr>
          <w:p w14:paraId="7A43F585" w14:textId="77777777" w:rsidR="006876CD" w:rsidRPr="004C78DC" w:rsidRDefault="006876CD" w:rsidP="006876CD">
            <w:pPr>
              <w:spacing w:after="0"/>
              <w:rPr>
                <w:rFonts w:eastAsia="MS Mincho"/>
                <w:sz w:val="22"/>
              </w:rPr>
            </w:pPr>
            <w:r w:rsidRPr="004C78DC">
              <w:rPr>
                <w:rFonts w:eastAsia="MS Mincho"/>
                <w:sz w:val="22"/>
              </w:rPr>
              <w:t>28/0/4776</w:t>
            </w:r>
          </w:p>
        </w:tc>
        <w:tc>
          <w:tcPr>
            <w:tcW w:w="3543" w:type="dxa"/>
            <w:vAlign w:val="center"/>
          </w:tcPr>
          <w:p w14:paraId="1C2EF4EB" w14:textId="77777777" w:rsidR="006876CD" w:rsidRPr="004C78DC" w:rsidRDefault="006876CD" w:rsidP="006876CD">
            <w:pPr>
              <w:spacing w:after="0"/>
              <w:rPr>
                <w:rFonts w:eastAsia="MS Mincho"/>
                <w:sz w:val="22"/>
              </w:rPr>
            </w:pPr>
            <w:proofErr w:type="spellStart"/>
            <w:r w:rsidRPr="004C78DC">
              <w:rPr>
                <w:rFonts w:eastAsia="MS Mincho"/>
                <w:sz w:val="22"/>
              </w:rPr>
              <w:t>Switch</w:t>
            </w:r>
            <w:proofErr w:type="spellEnd"/>
            <w:r w:rsidRPr="004C78DC">
              <w:rPr>
                <w:rFonts w:eastAsia="MS Mincho"/>
                <w:sz w:val="22"/>
              </w:rPr>
              <w:t xml:space="preserve"> 3COM SS3 4228G + SFP Transceiver</w:t>
            </w:r>
          </w:p>
        </w:tc>
        <w:tc>
          <w:tcPr>
            <w:tcW w:w="1134" w:type="dxa"/>
            <w:vAlign w:val="center"/>
          </w:tcPr>
          <w:p w14:paraId="507689C0" w14:textId="77777777" w:rsidR="006876CD" w:rsidRPr="004C78DC" w:rsidRDefault="006876CD" w:rsidP="006876CD">
            <w:pPr>
              <w:spacing w:after="0"/>
              <w:rPr>
                <w:rFonts w:eastAsia="MS Mincho"/>
                <w:sz w:val="22"/>
              </w:rPr>
            </w:pPr>
            <w:r w:rsidRPr="004C78DC">
              <w:rPr>
                <w:rFonts w:eastAsia="MS Mincho"/>
                <w:sz w:val="22"/>
              </w:rPr>
              <w:t>8/2006</w:t>
            </w:r>
          </w:p>
        </w:tc>
        <w:tc>
          <w:tcPr>
            <w:tcW w:w="1418" w:type="dxa"/>
            <w:vAlign w:val="center"/>
          </w:tcPr>
          <w:p w14:paraId="6E8F754C" w14:textId="77777777" w:rsidR="006876CD" w:rsidRPr="004C78DC" w:rsidRDefault="006876CD" w:rsidP="006876CD">
            <w:pPr>
              <w:spacing w:after="0"/>
              <w:rPr>
                <w:rFonts w:eastAsia="MS Mincho"/>
                <w:sz w:val="22"/>
              </w:rPr>
            </w:pPr>
            <w:r w:rsidRPr="004C78DC">
              <w:rPr>
                <w:rFonts w:eastAsia="MS Mincho"/>
                <w:sz w:val="22"/>
              </w:rPr>
              <w:t>27 453,26</w:t>
            </w:r>
          </w:p>
        </w:tc>
        <w:tc>
          <w:tcPr>
            <w:tcW w:w="2268" w:type="dxa"/>
            <w:vAlign w:val="center"/>
          </w:tcPr>
          <w:p w14:paraId="1093C9B1" w14:textId="77777777" w:rsidR="006876CD" w:rsidRPr="004C78DC" w:rsidRDefault="006876CD" w:rsidP="006876CD">
            <w:pPr>
              <w:spacing w:after="0"/>
              <w:ind w:right="502"/>
              <w:rPr>
                <w:rFonts w:eastAsia="MS Mincho"/>
                <w:sz w:val="22"/>
              </w:rPr>
            </w:pPr>
            <w:r w:rsidRPr="004C78DC">
              <w:rPr>
                <w:rFonts w:eastAsia="MS Mincho"/>
                <w:sz w:val="22"/>
              </w:rPr>
              <w:t>vadné porty, morálně zastaralé</w:t>
            </w:r>
          </w:p>
        </w:tc>
      </w:tr>
    </w:tbl>
    <w:p w14:paraId="6181E7A3" w14:textId="4188737E" w:rsidR="006876CD" w:rsidRDefault="006876CD" w:rsidP="006876CD">
      <w:pPr>
        <w:spacing w:after="0"/>
      </w:pPr>
    </w:p>
    <w:p w14:paraId="1A8B2E14" w14:textId="75D66B60" w:rsidR="00380256" w:rsidRDefault="003166B9" w:rsidP="00380256">
      <w:pPr>
        <w:spacing w:after="0"/>
        <w:rPr>
          <w:rFonts w:cs="Times New Roman"/>
          <w:szCs w:val="24"/>
          <w:u w:val="single"/>
        </w:rPr>
      </w:pPr>
      <w:r>
        <w:rPr>
          <w:rFonts w:cs="Times New Roman"/>
          <w:szCs w:val="24"/>
          <w:u w:val="single"/>
        </w:rPr>
        <w:t>MÚ</w:t>
      </w:r>
      <w:r w:rsidR="00380256">
        <w:rPr>
          <w:rFonts w:cs="Times New Roman"/>
          <w:szCs w:val="24"/>
          <w:u w:val="single"/>
        </w:rPr>
        <w:t xml:space="preserve"> Strakonice:</w:t>
      </w:r>
    </w:p>
    <w:p w14:paraId="68737FF8" w14:textId="77777777" w:rsidR="00380256" w:rsidRDefault="00380256" w:rsidP="00380256">
      <w:pPr>
        <w:shd w:val="clear" w:color="auto" w:fill="F6F6F6"/>
        <w:spacing w:after="0"/>
        <w:rPr>
          <w:rFonts w:eastAsia="Times New Roman" w:cs="Times New Roman"/>
          <w:color w:val="353838"/>
          <w:szCs w:val="24"/>
          <w:lang w:eastAsia="cs-CZ"/>
        </w:rPr>
      </w:pPr>
      <w:r>
        <w:rPr>
          <w:rFonts w:eastAsia="Times New Roman" w:cs="Times New Roman"/>
          <w:color w:val="353838"/>
          <w:szCs w:val="24"/>
          <w:lang w:eastAsia="cs-CZ"/>
        </w:rPr>
        <w:t xml:space="preserve">- kopírovací stroj BH 224 e, </w:t>
      </w:r>
      <w:proofErr w:type="spellStart"/>
      <w:r>
        <w:rPr>
          <w:rFonts w:eastAsia="Times New Roman" w:cs="Times New Roman"/>
          <w:color w:val="353838"/>
          <w:szCs w:val="24"/>
          <w:lang w:eastAsia="cs-CZ"/>
        </w:rPr>
        <w:t>inv</w:t>
      </w:r>
      <w:proofErr w:type="spellEnd"/>
      <w:r>
        <w:rPr>
          <w:rFonts w:eastAsia="Times New Roman" w:cs="Times New Roman"/>
          <w:color w:val="353838"/>
          <w:szCs w:val="24"/>
          <w:lang w:eastAsia="cs-CZ"/>
        </w:rPr>
        <w:t xml:space="preserve">. č.  22/70/327, pořizovací cena 73.979,90 Kč, </w:t>
      </w:r>
      <w:proofErr w:type="spellStart"/>
      <w:proofErr w:type="gramStart"/>
      <w:r>
        <w:rPr>
          <w:rFonts w:eastAsia="Times New Roman" w:cs="Times New Roman"/>
          <w:color w:val="353838"/>
          <w:szCs w:val="24"/>
          <w:lang w:eastAsia="cs-CZ"/>
        </w:rPr>
        <w:t>r.poř</w:t>
      </w:r>
      <w:proofErr w:type="spellEnd"/>
      <w:r>
        <w:rPr>
          <w:rFonts w:eastAsia="Times New Roman" w:cs="Times New Roman"/>
          <w:color w:val="353838"/>
          <w:szCs w:val="24"/>
          <w:lang w:eastAsia="cs-CZ"/>
        </w:rPr>
        <w:t>.</w:t>
      </w:r>
      <w:proofErr w:type="gramEnd"/>
      <w:r>
        <w:rPr>
          <w:rFonts w:eastAsia="Times New Roman" w:cs="Times New Roman"/>
          <w:color w:val="353838"/>
          <w:szCs w:val="24"/>
          <w:lang w:eastAsia="cs-CZ"/>
        </w:rPr>
        <w:t xml:space="preserve"> 2015</w:t>
      </w:r>
    </w:p>
    <w:p w14:paraId="2AC38B4E" w14:textId="29E4594D" w:rsidR="00380256" w:rsidRPr="00380256" w:rsidRDefault="00380256" w:rsidP="00380256">
      <w:pPr>
        <w:shd w:val="clear" w:color="auto" w:fill="F6F6F6"/>
        <w:spacing w:after="0"/>
        <w:rPr>
          <w:rFonts w:eastAsia="Times New Roman" w:cs="Times New Roman"/>
          <w:color w:val="353838"/>
          <w:szCs w:val="24"/>
          <w:lang w:eastAsia="cs-CZ"/>
        </w:rPr>
      </w:pPr>
      <w:r>
        <w:rPr>
          <w:rFonts w:eastAsia="Times New Roman" w:cs="Times New Roman"/>
          <w:color w:val="353838"/>
          <w:szCs w:val="24"/>
          <w:lang w:eastAsia="cs-CZ"/>
        </w:rPr>
        <w:lastRenderedPageBreak/>
        <w:t xml:space="preserve">- notebook HP Pro </w:t>
      </w:r>
      <w:proofErr w:type="spellStart"/>
      <w:r>
        <w:rPr>
          <w:rFonts w:eastAsia="Times New Roman" w:cs="Times New Roman"/>
          <w:color w:val="353838"/>
          <w:szCs w:val="24"/>
          <w:lang w:eastAsia="cs-CZ"/>
        </w:rPr>
        <w:t>Book</w:t>
      </w:r>
      <w:proofErr w:type="spellEnd"/>
      <w:r>
        <w:rPr>
          <w:rFonts w:eastAsia="Times New Roman" w:cs="Times New Roman"/>
          <w:color w:val="353838"/>
          <w:szCs w:val="24"/>
          <w:lang w:eastAsia="cs-CZ"/>
        </w:rPr>
        <w:t xml:space="preserve"> 17,3 8 GB, </w:t>
      </w:r>
      <w:proofErr w:type="spellStart"/>
      <w:r>
        <w:rPr>
          <w:rFonts w:eastAsia="Times New Roman" w:cs="Times New Roman"/>
          <w:color w:val="353838"/>
          <w:szCs w:val="24"/>
          <w:lang w:eastAsia="cs-CZ"/>
        </w:rPr>
        <w:t>inv</w:t>
      </w:r>
      <w:proofErr w:type="spellEnd"/>
      <w:r>
        <w:rPr>
          <w:rFonts w:eastAsia="Times New Roman" w:cs="Times New Roman"/>
          <w:color w:val="353838"/>
          <w:szCs w:val="24"/>
          <w:lang w:eastAsia="cs-CZ"/>
        </w:rPr>
        <w:t xml:space="preserve">. č.  28/0/6787, pořizovací cena 20.931,72 Kč,  </w:t>
      </w:r>
      <w:proofErr w:type="spellStart"/>
      <w:proofErr w:type="gramStart"/>
      <w:r>
        <w:rPr>
          <w:rFonts w:eastAsia="Times New Roman" w:cs="Times New Roman"/>
          <w:color w:val="353838"/>
          <w:szCs w:val="24"/>
          <w:lang w:eastAsia="cs-CZ"/>
        </w:rPr>
        <w:t>r.poř</w:t>
      </w:r>
      <w:proofErr w:type="spellEnd"/>
      <w:r>
        <w:rPr>
          <w:rFonts w:eastAsia="Times New Roman" w:cs="Times New Roman"/>
          <w:color w:val="353838"/>
          <w:szCs w:val="24"/>
          <w:lang w:eastAsia="cs-CZ"/>
        </w:rPr>
        <w:t>.</w:t>
      </w:r>
      <w:proofErr w:type="gramEnd"/>
      <w:r>
        <w:rPr>
          <w:rFonts w:eastAsia="Times New Roman" w:cs="Times New Roman"/>
          <w:color w:val="353838"/>
          <w:szCs w:val="24"/>
          <w:lang w:eastAsia="cs-CZ"/>
        </w:rPr>
        <w:t xml:space="preserve"> 2014.  </w:t>
      </w:r>
    </w:p>
    <w:p w14:paraId="3DCD1A34" w14:textId="77777777" w:rsidR="006876CD" w:rsidRPr="00FA0B0D" w:rsidRDefault="006876CD" w:rsidP="006876CD">
      <w:pPr>
        <w:spacing w:after="0"/>
        <w:rPr>
          <w:szCs w:val="24"/>
          <w:u w:val="single"/>
        </w:rPr>
      </w:pPr>
      <w:r w:rsidRPr="00FA0B0D">
        <w:rPr>
          <w:szCs w:val="24"/>
          <w:u w:val="single"/>
        </w:rPr>
        <w:t>Mateřská škola Strakonice, Šumavská 264, Strakonice:</w:t>
      </w:r>
    </w:p>
    <w:p w14:paraId="00732186" w14:textId="30099B57" w:rsidR="006876CD" w:rsidRDefault="006876CD" w:rsidP="006876CD">
      <w:pPr>
        <w:spacing w:after="0"/>
        <w:rPr>
          <w:szCs w:val="24"/>
        </w:rPr>
      </w:pPr>
      <w:r w:rsidRPr="00FA0B0D">
        <w:rPr>
          <w:szCs w:val="24"/>
        </w:rPr>
        <w:t xml:space="preserve">- </w:t>
      </w:r>
      <w:proofErr w:type="spellStart"/>
      <w:r w:rsidRPr="00FA0B0D">
        <w:rPr>
          <w:szCs w:val="24"/>
        </w:rPr>
        <w:t>konvektomat</w:t>
      </w:r>
      <w:proofErr w:type="spellEnd"/>
      <w:r w:rsidRPr="00FA0B0D">
        <w:rPr>
          <w:szCs w:val="24"/>
        </w:rPr>
        <w:t xml:space="preserve"> </w:t>
      </w:r>
      <w:proofErr w:type="spellStart"/>
      <w:r w:rsidRPr="00FA0B0D">
        <w:rPr>
          <w:szCs w:val="24"/>
        </w:rPr>
        <w:t>Zanus</w:t>
      </w:r>
      <w:r w:rsidR="00D15F09">
        <w:rPr>
          <w:szCs w:val="24"/>
        </w:rPr>
        <w:t>si</w:t>
      </w:r>
      <w:proofErr w:type="spellEnd"/>
      <w:r w:rsidR="00D15F09">
        <w:rPr>
          <w:szCs w:val="24"/>
        </w:rPr>
        <w:t xml:space="preserve"> 10GN 2/1 – </w:t>
      </w:r>
      <w:proofErr w:type="spellStart"/>
      <w:r w:rsidR="00D15F09">
        <w:rPr>
          <w:szCs w:val="24"/>
        </w:rPr>
        <w:t>poř</w:t>
      </w:r>
      <w:proofErr w:type="spellEnd"/>
      <w:r w:rsidR="00D15F09">
        <w:rPr>
          <w:szCs w:val="24"/>
        </w:rPr>
        <w:t>. cena 257.300</w:t>
      </w:r>
      <w:r w:rsidRPr="00FA0B0D">
        <w:rPr>
          <w:szCs w:val="24"/>
        </w:rPr>
        <w:t xml:space="preserve"> Kč, </w:t>
      </w:r>
      <w:proofErr w:type="spellStart"/>
      <w:proofErr w:type="gramStart"/>
      <w:r w:rsidRPr="00FA0B0D">
        <w:rPr>
          <w:szCs w:val="24"/>
        </w:rPr>
        <w:t>r.poř</w:t>
      </w:r>
      <w:proofErr w:type="spellEnd"/>
      <w:r w:rsidRPr="00FA0B0D">
        <w:rPr>
          <w:szCs w:val="24"/>
        </w:rPr>
        <w:t>.</w:t>
      </w:r>
      <w:proofErr w:type="gramEnd"/>
      <w:r w:rsidRPr="00FA0B0D">
        <w:rPr>
          <w:szCs w:val="24"/>
        </w:rPr>
        <w:t xml:space="preserve"> 1999.</w:t>
      </w:r>
    </w:p>
    <w:p w14:paraId="7B992A20" w14:textId="4ABF4125" w:rsidR="00380256" w:rsidRDefault="00380256" w:rsidP="006876CD">
      <w:pPr>
        <w:spacing w:after="0"/>
        <w:rPr>
          <w:szCs w:val="24"/>
        </w:rPr>
      </w:pPr>
    </w:p>
    <w:p w14:paraId="002089A1" w14:textId="4DE65848" w:rsidR="00F50242" w:rsidRPr="00F62194" w:rsidRDefault="00690C4F" w:rsidP="00F50242">
      <w:pPr>
        <w:pStyle w:val="Nadpis2"/>
        <w:rPr>
          <w:szCs w:val="28"/>
        </w:rPr>
      </w:pPr>
      <w:r>
        <w:rPr>
          <w:szCs w:val="28"/>
        </w:rPr>
        <w:t>61</w:t>
      </w:r>
      <w:r w:rsidR="00F50242" w:rsidRPr="00D83473">
        <w:rPr>
          <w:szCs w:val="28"/>
        </w:rPr>
        <w:t>) Vyřazení majetku s </w:t>
      </w:r>
      <w:r w:rsidR="00F50242" w:rsidRPr="00F62194">
        <w:rPr>
          <w:szCs w:val="28"/>
        </w:rPr>
        <w:t>poř</w:t>
      </w:r>
      <w:r w:rsidR="00D15F09">
        <w:rPr>
          <w:szCs w:val="28"/>
        </w:rPr>
        <w:t>izovací cenou vyšší než 20.000</w:t>
      </w:r>
      <w:r w:rsidR="00F50242" w:rsidRPr="00F62194">
        <w:rPr>
          <w:szCs w:val="28"/>
        </w:rPr>
        <w:t xml:space="preserve"> Kč </w:t>
      </w:r>
    </w:p>
    <w:p w14:paraId="6B9596F1" w14:textId="6FD1656F" w:rsidR="000734DC" w:rsidRDefault="000734DC" w:rsidP="000734DC">
      <w:pPr>
        <w:autoSpaceDN w:val="0"/>
        <w:adjustRightInd w:val="0"/>
        <w:spacing w:after="0"/>
        <w:rPr>
          <w:bCs/>
          <w:sz w:val="16"/>
          <w:szCs w:val="16"/>
          <w:u w:val="single"/>
        </w:rPr>
      </w:pPr>
    </w:p>
    <w:p w14:paraId="4F2D3362" w14:textId="77777777" w:rsidR="00DB49F1" w:rsidRPr="00143000" w:rsidRDefault="00DB49F1" w:rsidP="000734DC">
      <w:pPr>
        <w:autoSpaceDN w:val="0"/>
        <w:adjustRightInd w:val="0"/>
        <w:spacing w:after="0"/>
        <w:rPr>
          <w:bCs/>
          <w:sz w:val="16"/>
          <w:szCs w:val="16"/>
          <w:u w:val="single"/>
        </w:rPr>
      </w:pPr>
    </w:p>
    <w:p w14:paraId="64CC989B" w14:textId="77777777" w:rsidR="000734DC" w:rsidRPr="00252EF4" w:rsidRDefault="000734DC" w:rsidP="000734DC">
      <w:pPr>
        <w:spacing w:after="0"/>
        <w:rPr>
          <w:b/>
          <w:bCs/>
          <w:u w:val="single"/>
        </w:rPr>
      </w:pPr>
      <w:r w:rsidRPr="00252EF4">
        <w:rPr>
          <w:b/>
          <w:bCs/>
          <w:u w:val="single"/>
        </w:rPr>
        <w:t>Návrh usnesení:</w:t>
      </w:r>
    </w:p>
    <w:p w14:paraId="1807524B" w14:textId="77777777" w:rsidR="000734DC" w:rsidRPr="00252EF4" w:rsidRDefault="000734DC" w:rsidP="000734DC">
      <w:pPr>
        <w:spacing w:after="0"/>
        <w:rPr>
          <w:b/>
          <w:bCs/>
          <w:u w:val="single"/>
        </w:rPr>
      </w:pPr>
      <w:r w:rsidRPr="00252EF4">
        <w:t>Zastupitelstvo města po projednání</w:t>
      </w:r>
      <w:r w:rsidRPr="00252EF4">
        <w:rPr>
          <w:b/>
          <w:bCs/>
          <w:u w:val="single"/>
        </w:rPr>
        <w:t xml:space="preserve"> </w:t>
      </w:r>
    </w:p>
    <w:p w14:paraId="6BECD4DF" w14:textId="3D464D41" w:rsidR="000734DC" w:rsidRPr="001C6F5E" w:rsidRDefault="003166B9" w:rsidP="000734DC">
      <w:pPr>
        <w:pStyle w:val="Nadpis3"/>
      </w:pPr>
      <w:r>
        <w:t xml:space="preserve">I. </w:t>
      </w:r>
      <w:r w:rsidR="000734DC">
        <w:t>Souhlasí</w:t>
      </w:r>
    </w:p>
    <w:p w14:paraId="77AF4FBE" w14:textId="110A3CA9" w:rsidR="00F50242" w:rsidRPr="00F62194" w:rsidRDefault="00F50242" w:rsidP="00F50242">
      <w:pPr>
        <w:spacing w:after="0"/>
      </w:pPr>
      <w:r w:rsidRPr="00F62194">
        <w:t>s vyřazením níže uvedeného majetku města s poř</w:t>
      </w:r>
      <w:r w:rsidR="001F04CD">
        <w:t>izovací cenou vyšší než 20.000</w:t>
      </w:r>
      <w:r w:rsidRPr="00F62194">
        <w:t xml:space="preserve"> Kč:</w:t>
      </w:r>
    </w:p>
    <w:p w14:paraId="1B93190C" w14:textId="77777777" w:rsidR="00F50242" w:rsidRPr="00F62194" w:rsidRDefault="00F50242" w:rsidP="00F50242">
      <w:pPr>
        <w:spacing w:after="0"/>
        <w:rPr>
          <w:u w:val="single"/>
        </w:rPr>
      </w:pPr>
      <w:proofErr w:type="spellStart"/>
      <w:r w:rsidRPr="00F62194">
        <w:rPr>
          <w:u w:val="single"/>
        </w:rPr>
        <w:t>Šmidingerova</w:t>
      </w:r>
      <w:proofErr w:type="spellEnd"/>
      <w:r w:rsidRPr="00F62194">
        <w:rPr>
          <w:u w:val="single"/>
        </w:rPr>
        <w:t xml:space="preserve"> knihovna Strakonice:</w:t>
      </w:r>
    </w:p>
    <w:p w14:paraId="75349FEC" w14:textId="592EFB80" w:rsidR="00F50242" w:rsidRPr="00F62194" w:rsidRDefault="00F50242" w:rsidP="00F50242">
      <w:pPr>
        <w:spacing w:after="0"/>
      </w:pPr>
      <w:r w:rsidRPr="00F62194">
        <w:t>- kopírovací stroj Canon MF</w:t>
      </w:r>
      <w:r w:rsidR="001F04CD">
        <w:t xml:space="preserve"> – 9220 </w:t>
      </w:r>
      <w:proofErr w:type="spellStart"/>
      <w:r w:rsidR="001F04CD">
        <w:t>Cdn</w:t>
      </w:r>
      <w:proofErr w:type="spellEnd"/>
      <w:r w:rsidR="001F04CD">
        <w:t xml:space="preserve"> – </w:t>
      </w:r>
      <w:proofErr w:type="spellStart"/>
      <w:r w:rsidR="001F04CD">
        <w:t>poř</w:t>
      </w:r>
      <w:proofErr w:type="spellEnd"/>
      <w:r w:rsidR="001F04CD">
        <w:t>. cena 20.520</w:t>
      </w:r>
      <w:r w:rsidRPr="00F62194">
        <w:t xml:space="preserve"> Kč, </w:t>
      </w:r>
      <w:proofErr w:type="spellStart"/>
      <w:proofErr w:type="gramStart"/>
      <w:r w:rsidRPr="00F62194">
        <w:t>r.poř</w:t>
      </w:r>
      <w:proofErr w:type="spellEnd"/>
      <w:r w:rsidRPr="00F62194">
        <w:t>.</w:t>
      </w:r>
      <w:proofErr w:type="gramEnd"/>
      <w:r w:rsidRPr="00F62194">
        <w:t xml:space="preserve"> 2012 </w:t>
      </w:r>
    </w:p>
    <w:p w14:paraId="7FC56221" w14:textId="77777777" w:rsidR="00DB49F1" w:rsidRDefault="00DB49F1" w:rsidP="00F50242">
      <w:pPr>
        <w:spacing w:after="0"/>
        <w:rPr>
          <w:u w:val="single"/>
        </w:rPr>
      </w:pPr>
    </w:p>
    <w:p w14:paraId="7EE81445" w14:textId="6632677C" w:rsidR="00F50242" w:rsidRPr="00F62194" w:rsidRDefault="00F50242" w:rsidP="00F50242">
      <w:pPr>
        <w:spacing w:after="0"/>
        <w:rPr>
          <w:u w:val="single"/>
        </w:rPr>
      </w:pPr>
      <w:r w:rsidRPr="00F62194">
        <w:rPr>
          <w:u w:val="single"/>
        </w:rPr>
        <w:t>Majetkový odbor MÚ:</w:t>
      </w:r>
    </w:p>
    <w:p w14:paraId="285E9EDE" w14:textId="3C868C68" w:rsidR="00F50242" w:rsidRPr="00F62194" w:rsidRDefault="00F50242" w:rsidP="00F50242">
      <w:pPr>
        <w:spacing w:after="0"/>
      </w:pPr>
      <w:r w:rsidRPr="00F62194">
        <w:t>- nákladn</w:t>
      </w:r>
      <w:r w:rsidR="001F04CD">
        <w:t xml:space="preserve">í auto AVIA – </w:t>
      </w:r>
      <w:proofErr w:type="spellStart"/>
      <w:r w:rsidR="001F04CD">
        <w:t>poř</w:t>
      </w:r>
      <w:proofErr w:type="spellEnd"/>
      <w:r w:rsidR="001F04CD">
        <w:t>. cena 31.500</w:t>
      </w:r>
      <w:r w:rsidRPr="00F62194">
        <w:t xml:space="preserve"> Kč, registrační značka ST 58-53, rok výroby 1976, uvedené vozidlo bylo původně využíváno na Drobné provozovně zřízené při MÚ Strakonice, po zrušení DP bylo svěřeno do užívání </w:t>
      </w:r>
      <w:proofErr w:type="spellStart"/>
      <w:r w:rsidRPr="00F62194">
        <w:t>org</w:t>
      </w:r>
      <w:proofErr w:type="spellEnd"/>
      <w:r w:rsidRPr="00F62194">
        <w:t>. STARZ Strakonice, v </w:t>
      </w:r>
      <w:r w:rsidR="00D83473">
        <w:t xml:space="preserve">roce 2015 </w:t>
      </w:r>
      <w:proofErr w:type="gramStart"/>
      <w:r w:rsidR="00D83473">
        <w:t>skončila</w:t>
      </w:r>
      <w:proofErr w:type="gramEnd"/>
      <w:r w:rsidR="00D83473">
        <w:t xml:space="preserve"> platnost </w:t>
      </w:r>
      <w:proofErr w:type="gramStart"/>
      <w:r w:rsidR="00D83473">
        <w:t>TK</w:t>
      </w:r>
      <w:proofErr w:type="gramEnd"/>
    </w:p>
    <w:p w14:paraId="5101719B" w14:textId="77777777" w:rsidR="00F50242" w:rsidRPr="00F62194" w:rsidRDefault="00F50242" w:rsidP="00F50242">
      <w:pPr>
        <w:spacing w:after="0"/>
        <w:rPr>
          <w:u w:val="single"/>
        </w:rPr>
      </w:pPr>
      <w:r w:rsidRPr="00F62194">
        <w:rPr>
          <w:u w:val="single"/>
        </w:rPr>
        <w:t>MěKS Strakonice</w:t>
      </w:r>
    </w:p>
    <w:p w14:paraId="3F7021AC" w14:textId="4FBB3B69" w:rsidR="00F50242" w:rsidRPr="00F62194" w:rsidRDefault="00F50242" w:rsidP="00F50242">
      <w:pPr>
        <w:spacing w:after="0"/>
      </w:pPr>
      <w:r w:rsidRPr="00F62194">
        <w:t xml:space="preserve">- rezervační systém </w:t>
      </w:r>
      <w:r w:rsidR="001F04CD">
        <w:t xml:space="preserve">– verze SQL – </w:t>
      </w:r>
      <w:proofErr w:type="spellStart"/>
      <w:r w:rsidR="001F04CD">
        <w:t>poř</w:t>
      </w:r>
      <w:proofErr w:type="spellEnd"/>
      <w:r w:rsidR="001F04CD">
        <w:t>. cena 55.811</w:t>
      </w:r>
      <w:r w:rsidRPr="00F62194">
        <w:t xml:space="preserve"> Kč, </w:t>
      </w:r>
      <w:proofErr w:type="spellStart"/>
      <w:proofErr w:type="gramStart"/>
      <w:r w:rsidRPr="00F62194">
        <w:t>r.poř</w:t>
      </w:r>
      <w:proofErr w:type="spellEnd"/>
      <w:r w:rsidRPr="00F62194">
        <w:t>.</w:t>
      </w:r>
      <w:proofErr w:type="gramEnd"/>
      <w:r w:rsidRPr="00F62194">
        <w:t xml:space="preserve"> 2007</w:t>
      </w:r>
    </w:p>
    <w:p w14:paraId="4BC89F92" w14:textId="6E5ADC7C" w:rsidR="00F50242" w:rsidRPr="00F62194" w:rsidRDefault="00F50242" w:rsidP="00F50242">
      <w:pPr>
        <w:spacing w:after="0"/>
      </w:pPr>
      <w:r w:rsidRPr="00F62194">
        <w:t xml:space="preserve">- počítač – </w:t>
      </w:r>
      <w:proofErr w:type="spellStart"/>
      <w:r w:rsidRPr="00F62194">
        <w:t>poř</w:t>
      </w:r>
      <w:proofErr w:type="spellEnd"/>
      <w:r w:rsidRPr="00F62194">
        <w:t xml:space="preserve">. cena 40.893,20 Kč, </w:t>
      </w:r>
      <w:proofErr w:type="spellStart"/>
      <w:proofErr w:type="gramStart"/>
      <w:r w:rsidRPr="00F62194">
        <w:t>r.poř</w:t>
      </w:r>
      <w:proofErr w:type="spellEnd"/>
      <w:r w:rsidRPr="00F62194">
        <w:t>.</w:t>
      </w:r>
      <w:proofErr w:type="gramEnd"/>
      <w:r w:rsidRPr="00F62194">
        <w:t xml:space="preserve"> 1995 </w:t>
      </w:r>
    </w:p>
    <w:p w14:paraId="6A9E86F1" w14:textId="30AAB2C3" w:rsidR="00F50242" w:rsidRPr="00F62194" w:rsidRDefault="00F50242" w:rsidP="00F50242">
      <w:pPr>
        <w:spacing w:after="0"/>
      </w:pPr>
      <w:r w:rsidRPr="00F62194">
        <w:t xml:space="preserve">- PC </w:t>
      </w:r>
      <w:proofErr w:type="spellStart"/>
      <w:r w:rsidRPr="00F62194">
        <w:t>Comfor</w:t>
      </w:r>
      <w:proofErr w:type="spellEnd"/>
      <w:r w:rsidRPr="00F62194">
        <w:t xml:space="preserve"> </w:t>
      </w:r>
      <w:proofErr w:type="spellStart"/>
      <w:r w:rsidRPr="00F62194">
        <w:t>Integra</w:t>
      </w:r>
      <w:proofErr w:type="spellEnd"/>
      <w:r w:rsidRPr="00F62194">
        <w:t xml:space="preserve"> – </w:t>
      </w:r>
      <w:proofErr w:type="spellStart"/>
      <w:r w:rsidRPr="00F62194">
        <w:t>poř</w:t>
      </w:r>
      <w:proofErr w:type="spellEnd"/>
      <w:r w:rsidRPr="00F62194">
        <w:t xml:space="preserve">. cena 20.289,50 Kč, </w:t>
      </w:r>
      <w:proofErr w:type="spellStart"/>
      <w:proofErr w:type="gramStart"/>
      <w:r w:rsidRPr="00F62194">
        <w:t>r.poř</w:t>
      </w:r>
      <w:proofErr w:type="spellEnd"/>
      <w:r w:rsidRPr="00F62194">
        <w:t>.</w:t>
      </w:r>
      <w:proofErr w:type="gramEnd"/>
      <w:r w:rsidRPr="00F62194">
        <w:t xml:space="preserve"> 2007 </w:t>
      </w:r>
    </w:p>
    <w:p w14:paraId="2523F7FD" w14:textId="0A9D879F" w:rsidR="00A16D27" w:rsidRPr="00FA0B0D" w:rsidRDefault="00A16D27" w:rsidP="00A16D27">
      <w:pPr>
        <w:spacing w:after="0"/>
        <w:rPr>
          <w:u w:val="single"/>
        </w:rPr>
      </w:pPr>
      <w:r w:rsidRPr="00FA0B0D">
        <w:rPr>
          <w:u w:val="single"/>
        </w:rPr>
        <w:t>MŠ Strakonice, Šumavská 264, Strakonice:</w:t>
      </w:r>
    </w:p>
    <w:p w14:paraId="449FCE36" w14:textId="11B2E114" w:rsidR="004370C4" w:rsidRPr="004C78DC" w:rsidRDefault="00A16D27" w:rsidP="004370C4">
      <w:pPr>
        <w:spacing w:after="0"/>
      </w:pPr>
      <w:r w:rsidRPr="00FA0B0D">
        <w:t xml:space="preserve">-  mycí stroj LS 10/12 – </w:t>
      </w:r>
      <w:proofErr w:type="spellStart"/>
      <w:r w:rsidRPr="00FA0B0D">
        <w:t>poř</w:t>
      </w:r>
      <w:proofErr w:type="spellEnd"/>
      <w:r w:rsidRPr="00FA0B0D">
        <w:t xml:space="preserve">. cena 104.850 Kč, </w:t>
      </w:r>
      <w:proofErr w:type="spellStart"/>
      <w:proofErr w:type="gramStart"/>
      <w:r w:rsidRPr="00FA0B0D">
        <w:t>r.</w:t>
      </w:r>
      <w:r w:rsidR="00BD491B">
        <w:t>poř</w:t>
      </w:r>
      <w:proofErr w:type="spellEnd"/>
      <w:r w:rsidR="00BD491B">
        <w:t>.</w:t>
      </w:r>
      <w:proofErr w:type="gramEnd"/>
      <w:r w:rsidR="00BD491B">
        <w:t xml:space="preserve"> 1999.</w:t>
      </w:r>
    </w:p>
    <w:p w14:paraId="3216C8A8" w14:textId="77777777" w:rsidR="00D83473" w:rsidRPr="00414325" w:rsidRDefault="00D83473" w:rsidP="00D83473">
      <w:pPr>
        <w:spacing w:after="0"/>
        <w:rPr>
          <w:u w:val="single"/>
        </w:rPr>
      </w:pPr>
      <w:r w:rsidRPr="00414325">
        <w:rPr>
          <w:u w:val="single"/>
        </w:rPr>
        <w:t>ZŠ Strakonice, Dukelská 166:</w:t>
      </w:r>
    </w:p>
    <w:p w14:paraId="2F1C93D3" w14:textId="77777777" w:rsidR="00D83473" w:rsidRPr="00414325" w:rsidRDefault="00D83473" w:rsidP="00D83473">
      <w:pPr>
        <w:spacing w:after="0"/>
      </w:pPr>
      <w:r w:rsidRPr="00414325">
        <w:t xml:space="preserve">- myčka černého nádobí 130B – </w:t>
      </w:r>
      <w:proofErr w:type="spellStart"/>
      <w:r w:rsidRPr="00414325">
        <w:t>poř</w:t>
      </w:r>
      <w:proofErr w:type="spellEnd"/>
      <w:r w:rsidRPr="00414325">
        <w:t xml:space="preserve">. cena 245.806,80 Kč, r. </w:t>
      </w:r>
      <w:proofErr w:type="spellStart"/>
      <w:r w:rsidRPr="00414325">
        <w:t>poř</w:t>
      </w:r>
      <w:proofErr w:type="spellEnd"/>
      <w:r w:rsidRPr="00414325">
        <w:t>. 2002</w:t>
      </w:r>
    </w:p>
    <w:p w14:paraId="765FC15E" w14:textId="77777777" w:rsidR="00D83473" w:rsidRPr="00414325" w:rsidRDefault="00D83473" w:rsidP="00D83473">
      <w:pPr>
        <w:spacing w:after="0"/>
        <w:rPr>
          <w:u w:val="single"/>
        </w:rPr>
      </w:pPr>
      <w:r w:rsidRPr="00414325">
        <w:rPr>
          <w:u w:val="single"/>
        </w:rPr>
        <w:t>ZŠ Strakonice, Krále Jiřího z Poděbrad 882:</w:t>
      </w:r>
    </w:p>
    <w:p w14:paraId="528A2A6F" w14:textId="0A7741F8" w:rsidR="00D83473" w:rsidRPr="00414325" w:rsidRDefault="00D83473" w:rsidP="00D83473">
      <w:pPr>
        <w:spacing w:after="0"/>
      </w:pPr>
      <w:r w:rsidRPr="00414325">
        <w:t xml:space="preserve">- počítač </w:t>
      </w:r>
      <w:proofErr w:type="spellStart"/>
      <w:r w:rsidRPr="00414325">
        <w:t>Co</w:t>
      </w:r>
      <w:r w:rsidR="001F04CD">
        <w:t>oler</w:t>
      </w:r>
      <w:proofErr w:type="spellEnd"/>
      <w:r w:rsidR="001F04CD">
        <w:t xml:space="preserve"> Master – </w:t>
      </w:r>
      <w:proofErr w:type="spellStart"/>
      <w:r w:rsidR="001F04CD">
        <w:t>poř</w:t>
      </w:r>
      <w:proofErr w:type="spellEnd"/>
      <w:r w:rsidR="001F04CD">
        <w:t>. cena 24.816</w:t>
      </w:r>
      <w:r w:rsidRPr="00414325">
        <w:t xml:space="preserve"> Kč, r. </w:t>
      </w:r>
      <w:proofErr w:type="spellStart"/>
      <w:r w:rsidRPr="00414325">
        <w:t>poř</w:t>
      </w:r>
      <w:proofErr w:type="spellEnd"/>
      <w:r w:rsidRPr="00414325">
        <w:t>. 2008</w:t>
      </w:r>
    </w:p>
    <w:p w14:paraId="198AC4C2" w14:textId="60CF848A" w:rsidR="00D83473" w:rsidRPr="001F04CD" w:rsidRDefault="00D83473" w:rsidP="00D83473">
      <w:pPr>
        <w:pStyle w:val="Zkladntext"/>
        <w:spacing w:after="0"/>
      </w:pPr>
      <w:r w:rsidRPr="00414325">
        <w:t xml:space="preserve">- program MS </w:t>
      </w:r>
      <w:r w:rsidR="001F04CD">
        <w:t xml:space="preserve">Office 2003 - </w:t>
      </w:r>
      <w:proofErr w:type="spellStart"/>
      <w:r w:rsidR="001F04CD">
        <w:t>poř</w:t>
      </w:r>
      <w:proofErr w:type="spellEnd"/>
      <w:r w:rsidR="001F04CD">
        <w:t>. cena 24.990</w:t>
      </w:r>
      <w:r w:rsidRPr="00414325">
        <w:t xml:space="preserve"> Kč, r. </w:t>
      </w:r>
      <w:proofErr w:type="spellStart"/>
      <w:r w:rsidRPr="00414325">
        <w:t>poř</w:t>
      </w:r>
      <w:proofErr w:type="spellEnd"/>
      <w:r w:rsidRPr="00414325">
        <w:rPr>
          <w:b/>
        </w:rPr>
        <w:t xml:space="preserve">. </w:t>
      </w:r>
      <w:r w:rsidRPr="001F04CD">
        <w:t>2008</w:t>
      </w:r>
    </w:p>
    <w:p w14:paraId="7BAB178C" w14:textId="77777777" w:rsidR="00D83473" w:rsidRPr="00414325" w:rsidRDefault="00D83473" w:rsidP="00D83473">
      <w:pPr>
        <w:spacing w:after="0"/>
        <w:rPr>
          <w:u w:val="single"/>
        </w:rPr>
      </w:pPr>
      <w:r w:rsidRPr="00414325">
        <w:rPr>
          <w:u w:val="single"/>
        </w:rPr>
        <w:t>ZŠ Povážská, Nad Školou 560:</w:t>
      </w:r>
    </w:p>
    <w:p w14:paraId="6854FBE0" w14:textId="546B4D0F" w:rsidR="00D83473" w:rsidRDefault="00D83473" w:rsidP="00D83473">
      <w:pPr>
        <w:spacing w:after="0"/>
        <w:rPr>
          <w:bCs/>
          <w:iCs/>
        </w:rPr>
      </w:pPr>
      <w:r w:rsidRPr="00414325">
        <w:rPr>
          <w:bCs/>
          <w:iCs/>
        </w:rPr>
        <w:t>- dataprojektor ACER PD11</w:t>
      </w:r>
      <w:r w:rsidR="001F04CD">
        <w:rPr>
          <w:bCs/>
          <w:iCs/>
        </w:rPr>
        <w:t xml:space="preserve">2p – ADVAN. - </w:t>
      </w:r>
      <w:proofErr w:type="spellStart"/>
      <w:r w:rsidR="001F04CD">
        <w:rPr>
          <w:bCs/>
          <w:iCs/>
        </w:rPr>
        <w:t>poř</w:t>
      </w:r>
      <w:proofErr w:type="spellEnd"/>
      <w:r w:rsidR="001F04CD">
        <w:rPr>
          <w:bCs/>
          <w:iCs/>
        </w:rPr>
        <w:t>. cena 29.500</w:t>
      </w:r>
      <w:r w:rsidRPr="00414325">
        <w:rPr>
          <w:bCs/>
          <w:iCs/>
        </w:rPr>
        <w:t xml:space="preserve"> Kč, r. </w:t>
      </w:r>
      <w:proofErr w:type="spellStart"/>
      <w:r w:rsidRPr="00414325">
        <w:rPr>
          <w:bCs/>
          <w:iCs/>
        </w:rPr>
        <w:t>poř</w:t>
      </w:r>
      <w:proofErr w:type="spellEnd"/>
      <w:r w:rsidRPr="00414325">
        <w:rPr>
          <w:bCs/>
          <w:iCs/>
        </w:rPr>
        <w:t>. 1970</w:t>
      </w:r>
    </w:p>
    <w:p w14:paraId="6DB3443A" w14:textId="0A7291EE" w:rsidR="00D83473" w:rsidRPr="00414325" w:rsidRDefault="00D83473" w:rsidP="00D83473">
      <w:pPr>
        <w:spacing w:after="0"/>
      </w:pPr>
      <w:r w:rsidRPr="00414325">
        <w:rPr>
          <w:bCs/>
          <w:iCs/>
        </w:rPr>
        <w:t xml:space="preserve">- počítač s příslušenstvím - </w:t>
      </w:r>
      <w:proofErr w:type="spellStart"/>
      <w:r w:rsidRPr="00414325">
        <w:t>poř</w:t>
      </w:r>
      <w:proofErr w:type="spellEnd"/>
      <w:r w:rsidRPr="00414325">
        <w:t>. cena 35</w:t>
      </w:r>
      <w:r w:rsidRPr="00414325">
        <w:rPr>
          <w:bCs/>
          <w:iCs/>
        </w:rPr>
        <w:t xml:space="preserve">.256,80 Kč, r. </w:t>
      </w:r>
      <w:proofErr w:type="spellStart"/>
      <w:r w:rsidRPr="00414325">
        <w:rPr>
          <w:bCs/>
          <w:iCs/>
        </w:rPr>
        <w:t>poř</w:t>
      </w:r>
      <w:proofErr w:type="spellEnd"/>
      <w:r w:rsidRPr="00414325">
        <w:rPr>
          <w:bCs/>
          <w:iCs/>
        </w:rPr>
        <w:t>. 2002</w:t>
      </w:r>
    </w:p>
    <w:p w14:paraId="114D5458" w14:textId="2DE3E0F1" w:rsidR="00D83473" w:rsidRPr="00414325" w:rsidRDefault="00D83473" w:rsidP="00D83473">
      <w:pPr>
        <w:pStyle w:val="Zkladntext"/>
        <w:spacing w:after="0"/>
      </w:pPr>
      <w:r w:rsidRPr="00414325">
        <w:t>- LCD projektor HIT</w:t>
      </w:r>
      <w:r w:rsidR="001F04CD">
        <w:t xml:space="preserve">ACHI ED-X33 - </w:t>
      </w:r>
      <w:proofErr w:type="spellStart"/>
      <w:r w:rsidR="001F04CD">
        <w:t>poř</w:t>
      </w:r>
      <w:proofErr w:type="spellEnd"/>
      <w:r w:rsidR="001F04CD">
        <w:t>. cena 21.420</w:t>
      </w:r>
      <w:r w:rsidRPr="00414325">
        <w:t xml:space="preserve"> Kč, r. </w:t>
      </w:r>
      <w:proofErr w:type="spellStart"/>
      <w:r w:rsidRPr="00414325">
        <w:t>poř</w:t>
      </w:r>
      <w:proofErr w:type="spellEnd"/>
      <w:r w:rsidRPr="00414325">
        <w:t>. 2009</w:t>
      </w:r>
      <w:r w:rsidRPr="00414325">
        <w:rPr>
          <w:b/>
        </w:rPr>
        <w:t xml:space="preserve"> </w:t>
      </w:r>
    </w:p>
    <w:p w14:paraId="5EA95D67" w14:textId="77777777" w:rsidR="00D83473" w:rsidRPr="00414325" w:rsidRDefault="00D83473" w:rsidP="00D83473">
      <w:pPr>
        <w:spacing w:after="0"/>
        <w:rPr>
          <w:u w:val="single"/>
        </w:rPr>
      </w:pPr>
      <w:r w:rsidRPr="00414325">
        <w:rPr>
          <w:u w:val="single"/>
        </w:rPr>
        <w:t>MŠ Strakonice, Lidická 625:</w:t>
      </w:r>
    </w:p>
    <w:p w14:paraId="2271236B" w14:textId="77777777" w:rsidR="00D83473" w:rsidRPr="00414325" w:rsidRDefault="00D83473" w:rsidP="00D83473">
      <w:pPr>
        <w:spacing w:after="0"/>
        <w:rPr>
          <w:bCs/>
          <w:i/>
          <w:iCs/>
        </w:rPr>
      </w:pPr>
      <w:r w:rsidRPr="00414325">
        <w:rPr>
          <w:bCs/>
          <w:i/>
          <w:iCs/>
        </w:rPr>
        <w:t>Odloučené pracoviště Školní 80:</w:t>
      </w:r>
    </w:p>
    <w:p w14:paraId="69688208" w14:textId="156FD773" w:rsidR="00D83473" w:rsidRPr="00414325" w:rsidRDefault="00D83473" w:rsidP="00D83473">
      <w:pPr>
        <w:spacing w:after="0"/>
      </w:pPr>
      <w:r w:rsidRPr="00414325">
        <w:t>- l</w:t>
      </w:r>
      <w:r w:rsidR="001F04CD">
        <w:t xml:space="preserve">ednice SAWE - </w:t>
      </w:r>
      <w:proofErr w:type="spellStart"/>
      <w:r w:rsidR="001F04CD">
        <w:t>poř</w:t>
      </w:r>
      <w:proofErr w:type="spellEnd"/>
      <w:r w:rsidR="001F04CD">
        <w:t>. cena 24.079</w:t>
      </w:r>
      <w:r w:rsidRPr="00414325">
        <w:t xml:space="preserve"> Kč, r. </w:t>
      </w:r>
      <w:proofErr w:type="spellStart"/>
      <w:r w:rsidRPr="00414325">
        <w:t>poř</w:t>
      </w:r>
      <w:proofErr w:type="spellEnd"/>
      <w:r w:rsidRPr="00414325">
        <w:t>. 2017</w:t>
      </w:r>
    </w:p>
    <w:p w14:paraId="695155A7" w14:textId="77777777" w:rsidR="00D83473" w:rsidRPr="00414325" w:rsidRDefault="00D83473" w:rsidP="00D83473">
      <w:pPr>
        <w:spacing w:after="0"/>
        <w:rPr>
          <w:bCs/>
          <w:i/>
          <w:iCs/>
        </w:rPr>
      </w:pPr>
      <w:r w:rsidRPr="00414325">
        <w:t xml:space="preserve"> </w:t>
      </w:r>
      <w:r w:rsidRPr="00414325">
        <w:rPr>
          <w:bCs/>
          <w:i/>
          <w:iCs/>
        </w:rPr>
        <w:t>Odloučené pracoviště ŠJ Spojařů 1260:</w:t>
      </w:r>
    </w:p>
    <w:p w14:paraId="7E590168" w14:textId="77777777" w:rsidR="00380256" w:rsidRDefault="00D83473" w:rsidP="00380256">
      <w:pPr>
        <w:spacing w:after="0"/>
        <w:rPr>
          <w:u w:val="single"/>
        </w:rPr>
      </w:pPr>
      <w:r w:rsidRPr="00414325">
        <w:t xml:space="preserve">- </w:t>
      </w:r>
      <w:proofErr w:type="spellStart"/>
      <w:r w:rsidRPr="00414325">
        <w:t>konvektomat</w:t>
      </w:r>
      <w:proofErr w:type="spellEnd"/>
      <w:r w:rsidRPr="00414325">
        <w:t xml:space="preserve"> – </w:t>
      </w:r>
      <w:proofErr w:type="spellStart"/>
      <w:r w:rsidRPr="00414325">
        <w:t>poř</w:t>
      </w:r>
      <w:proofErr w:type="spellEnd"/>
      <w:r w:rsidRPr="00414325">
        <w:t xml:space="preserve">. cena 248.809 Kč, r. </w:t>
      </w:r>
      <w:proofErr w:type="spellStart"/>
      <w:r w:rsidRPr="00414325">
        <w:t>poř</w:t>
      </w:r>
      <w:proofErr w:type="spellEnd"/>
      <w:r w:rsidRPr="00414325">
        <w:t>. 2002</w:t>
      </w:r>
      <w:r w:rsidR="00380256" w:rsidRPr="00380256">
        <w:rPr>
          <w:u w:val="single"/>
        </w:rPr>
        <w:t xml:space="preserve"> </w:t>
      </w:r>
    </w:p>
    <w:p w14:paraId="441D6C15" w14:textId="77777777" w:rsidR="00D83473" w:rsidRPr="00414325" w:rsidRDefault="00D83473" w:rsidP="00D83473">
      <w:pPr>
        <w:spacing w:after="0"/>
        <w:rPr>
          <w:bCs/>
          <w:iCs/>
          <w:u w:val="single"/>
        </w:rPr>
      </w:pPr>
      <w:r w:rsidRPr="00414325">
        <w:rPr>
          <w:u w:val="single"/>
        </w:rPr>
        <w:t xml:space="preserve">MŠ Čtyřlístek Strakonice, </w:t>
      </w:r>
      <w:r w:rsidRPr="00414325">
        <w:rPr>
          <w:bCs/>
          <w:iCs/>
          <w:u w:val="single"/>
        </w:rPr>
        <w:t xml:space="preserve"> Holečkova 410:</w:t>
      </w:r>
    </w:p>
    <w:p w14:paraId="37C82DAF" w14:textId="77777777" w:rsidR="00D83473" w:rsidRPr="00414325" w:rsidRDefault="00D83473" w:rsidP="00D83473">
      <w:pPr>
        <w:spacing w:after="0"/>
      </w:pPr>
      <w:r w:rsidRPr="00414325">
        <w:t xml:space="preserve">- elektrický sporák - </w:t>
      </w:r>
      <w:proofErr w:type="spellStart"/>
      <w:r w:rsidRPr="00414325">
        <w:t>poř</w:t>
      </w:r>
      <w:proofErr w:type="spellEnd"/>
      <w:r w:rsidRPr="00414325">
        <w:t xml:space="preserve">. cena 70.358,70 Kč, r. </w:t>
      </w:r>
      <w:proofErr w:type="spellStart"/>
      <w:r w:rsidRPr="00414325">
        <w:t>poř</w:t>
      </w:r>
      <w:proofErr w:type="spellEnd"/>
      <w:r w:rsidRPr="00414325">
        <w:t>. 2006</w:t>
      </w:r>
    </w:p>
    <w:p w14:paraId="158D5411" w14:textId="77777777" w:rsidR="00D83473" w:rsidRPr="00414325" w:rsidRDefault="00D83473" w:rsidP="00D83473">
      <w:pPr>
        <w:spacing w:after="0"/>
        <w:rPr>
          <w:bCs/>
          <w:u w:val="single"/>
        </w:rPr>
      </w:pPr>
      <w:proofErr w:type="spellStart"/>
      <w:r w:rsidRPr="00414325">
        <w:rPr>
          <w:u w:val="single"/>
        </w:rPr>
        <w:t>MěÚSS</w:t>
      </w:r>
      <w:proofErr w:type="spellEnd"/>
      <w:r w:rsidRPr="00414325">
        <w:rPr>
          <w:u w:val="single"/>
        </w:rPr>
        <w:t xml:space="preserve"> Strakonice</w:t>
      </w:r>
    </w:p>
    <w:p w14:paraId="69DEBA35" w14:textId="77777777" w:rsidR="00D83473" w:rsidRPr="00414325" w:rsidRDefault="00D83473" w:rsidP="00D83473">
      <w:pPr>
        <w:spacing w:after="0"/>
        <w:rPr>
          <w:bCs/>
          <w:i/>
          <w:iCs/>
        </w:rPr>
      </w:pPr>
      <w:r w:rsidRPr="00414325">
        <w:rPr>
          <w:bCs/>
          <w:i/>
          <w:iCs/>
        </w:rPr>
        <w:t>Domov pro seniory, Lidická 189:</w:t>
      </w:r>
    </w:p>
    <w:p w14:paraId="209A7FA3" w14:textId="28F03D32" w:rsidR="00D83473" w:rsidRPr="00414325" w:rsidRDefault="00D83473" w:rsidP="00D83473">
      <w:pPr>
        <w:spacing w:after="0"/>
      </w:pPr>
      <w:r w:rsidRPr="00414325">
        <w:t>- pračka</w:t>
      </w:r>
      <w:r w:rsidR="001F04CD">
        <w:t xml:space="preserve"> Primus P6E - </w:t>
      </w:r>
      <w:proofErr w:type="spellStart"/>
      <w:r w:rsidR="001F04CD">
        <w:t>poř</w:t>
      </w:r>
      <w:proofErr w:type="spellEnd"/>
      <w:r w:rsidR="001F04CD">
        <w:t>. cena 73.000</w:t>
      </w:r>
      <w:r w:rsidRPr="00414325">
        <w:t xml:space="preserve"> Kč, r. </w:t>
      </w:r>
      <w:proofErr w:type="spellStart"/>
      <w:r w:rsidRPr="00414325">
        <w:t>poř</w:t>
      </w:r>
      <w:proofErr w:type="spellEnd"/>
      <w:r w:rsidRPr="00414325">
        <w:t>. 2007</w:t>
      </w:r>
    </w:p>
    <w:p w14:paraId="621F57C5" w14:textId="77777777" w:rsidR="00D83473" w:rsidRPr="00414325" w:rsidRDefault="00D83473" w:rsidP="00D83473">
      <w:pPr>
        <w:spacing w:after="0"/>
        <w:rPr>
          <w:bCs/>
          <w:i/>
          <w:iCs/>
        </w:rPr>
      </w:pPr>
      <w:r w:rsidRPr="00414325">
        <w:rPr>
          <w:bCs/>
          <w:i/>
          <w:iCs/>
        </w:rPr>
        <w:t>Pečovatelská služba, Rybniční 1283:</w:t>
      </w:r>
    </w:p>
    <w:p w14:paraId="67770C50" w14:textId="77777777" w:rsidR="00D83473" w:rsidRPr="00414325" w:rsidRDefault="00D83473" w:rsidP="00D83473">
      <w:pPr>
        <w:spacing w:after="0"/>
        <w:rPr>
          <w:bCs/>
          <w:iCs/>
        </w:rPr>
      </w:pPr>
      <w:r w:rsidRPr="00414325">
        <w:t xml:space="preserve">- kuchyňka čajová - </w:t>
      </w:r>
      <w:proofErr w:type="spellStart"/>
      <w:r w:rsidRPr="00414325">
        <w:t>poř</w:t>
      </w:r>
      <w:proofErr w:type="spellEnd"/>
      <w:r w:rsidRPr="00414325">
        <w:t xml:space="preserve">. cena 28.514,30 Kč, r. </w:t>
      </w:r>
      <w:proofErr w:type="spellStart"/>
      <w:r w:rsidRPr="00414325">
        <w:t>poř</w:t>
      </w:r>
      <w:proofErr w:type="spellEnd"/>
      <w:r w:rsidRPr="00414325">
        <w:t>. 2000</w:t>
      </w:r>
    </w:p>
    <w:p w14:paraId="5D203A8B" w14:textId="12934263" w:rsidR="00D83473" w:rsidRPr="00414325" w:rsidRDefault="00D83473" w:rsidP="00D83473">
      <w:pPr>
        <w:spacing w:after="0"/>
      </w:pPr>
      <w:r w:rsidRPr="00414325">
        <w:t>- lůžko Ter</w:t>
      </w:r>
      <w:r w:rsidR="001F04CD">
        <w:t xml:space="preserve">no + matrace - </w:t>
      </w:r>
      <w:proofErr w:type="spellStart"/>
      <w:r w:rsidR="001F04CD">
        <w:t>poř</w:t>
      </w:r>
      <w:proofErr w:type="spellEnd"/>
      <w:r w:rsidR="001F04CD">
        <w:t>. cena 32.802</w:t>
      </w:r>
      <w:r w:rsidRPr="00414325">
        <w:t xml:space="preserve"> Kč, r. </w:t>
      </w:r>
      <w:proofErr w:type="spellStart"/>
      <w:r w:rsidRPr="00414325">
        <w:t>poř</w:t>
      </w:r>
      <w:proofErr w:type="spellEnd"/>
      <w:r w:rsidRPr="00414325">
        <w:t>. 2000</w:t>
      </w:r>
    </w:p>
    <w:p w14:paraId="3872CC66" w14:textId="77777777" w:rsidR="00D83473" w:rsidRPr="00414325" w:rsidRDefault="00D83473" w:rsidP="00D83473">
      <w:pPr>
        <w:spacing w:after="0"/>
      </w:pPr>
      <w:r w:rsidRPr="00414325">
        <w:t xml:space="preserve">- lůžko Terno vč. </w:t>
      </w:r>
      <w:proofErr w:type="spellStart"/>
      <w:r w:rsidRPr="00414325">
        <w:t>matr</w:t>
      </w:r>
      <w:proofErr w:type="spellEnd"/>
      <w:r w:rsidRPr="00414325">
        <w:t>.+</w:t>
      </w:r>
      <w:proofErr w:type="gramStart"/>
      <w:r w:rsidRPr="00414325">
        <w:t>hr.+ hrazdičky</w:t>
      </w:r>
      <w:proofErr w:type="gramEnd"/>
      <w:r w:rsidRPr="00414325">
        <w:t xml:space="preserve"> - </w:t>
      </w:r>
      <w:proofErr w:type="spellStart"/>
      <w:r w:rsidRPr="00414325">
        <w:t>poř</w:t>
      </w:r>
      <w:proofErr w:type="spellEnd"/>
      <w:r w:rsidRPr="00414325">
        <w:t xml:space="preserve">. cena 33.575,85 Kč, r. </w:t>
      </w:r>
      <w:proofErr w:type="spellStart"/>
      <w:r w:rsidRPr="00414325">
        <w:t>poř</w:t>
      </w:r>
      <w:proofErr w:type="spellEnd"/>
      <w:r w:rsidRPr="00414325">
        <w:t>. 2000</w:t>
      </w:r>
    </w:p>
    <w:p w14:paraId="27184018" w14:textId="77777777" w:rsidR="00D83473" w:rsidRPr="00414325" w:rsidRDefault="00D83473" w:rsidP="00D83473">
      <w:pPr>
        <w:spacing w:after="0"/>
        <w:rPr>
          <w:u w:val="single"/>
        </w:rPr>
      </w:pPr>
      <w:proofErr w:type="gramStart"/>
      <w:r w:rsidRPr="00414325">
        <w:rPr>
          <w:u w:val="single"/>
        </w:rPr>
        <w:t>ZŠ F.L.</w:t>
      </w:r>
      <w:proofErr w:type="gramEnd"/>
      <w:r w:rsidRPr="00414325">
        <w:rPr>
          <w:u w:val="single"/>
        </w:rPr>
        <w:t xml:space="preserve"> Čelakovského</w:t>
      </w:r>
      <w:r w:rsidRPr="00414325">
        <w:t xml:space="preserve"> Strakonice, Jezerní 1280:</w:t>
      </w:r>
      <w:r w:rsidRPr="00414325">
        <w:rPr>
          <w:u w:val="single"/>
        </w:rPr>
        <w:t xml:space="preserve"> </w:t>
      </w:r>
    </w:p>
    <w:p w14:paraId="685FA6CB" w14:textId="77777777" w:rsidR="00D83473" w:rsidRPr="00414325" w:rsidRDefault="00D83473" w:rsidP="00D83473">
      <w:pPr>
        <w:spacing w:after="0"/>
        <w:rPr>
          <w:i/>
        </w:rPr>
      </w:pPr>
      <w:r w:rsidRPr="00414325">
        <w:rPr>
          <w:i/>
        </w:rPr>
        <w:t>Chelčického ul. 555</w:t>
      </w:r>
    </w:p>
    <w:p w14:paraId="388E9DED" w14:textId="77777777" w:rsidR="00D83473" w:rsidRPr="00414325" w:rsidRDefault="00D83473" w:rsidP="00D83473">
      <w:pPr>
        <w:spacing w:after="0"/>
      </w:pPr>
      <w:r w:rsidRPr="00414325">
        <w:lastRenderedPageBreak/>
        <w:t xml:space="preserve">- sekačka CSA534TR/E+V – </w:t>
      </w:r>
      <w:proofErr w:type="spellStart"/>
      <w:r w:rsidRPr="00414325">
        <w:t>poř</w:t>
      </w:r>
      <w:proofErr w:type="spellEnd"/>
      <w:r w:rsidRPr="00414325">
        <w:t xml:space="preserve">. cena 22.521,60 Kč, r. </w:t>
      </w:r>
      <w:proofErr w:type="spellStart"/>
      <w:r w:rsidRPr="00414325">
        <w:t>poř</w:t>
      </w:r>
      <w:proofErr w:type="spellEnd"/>
      <w:r w:rsidRPr="00414325">
        <w:t>. 2002</w:t>
      </w:r>
    </w:p>
    <w:p w14:paraId="524D6151" w14:textId="77777777" w:rsidR="00D83473" w:rsidRPr="00414325" w:rsidRDefault="00D83473" w:rsidP="00D83473">
      <w:pPr>
        <w:spacing w:after="0"/>
        <w:rPr>
          <w:u w:val="single"/>
        </w:rPr>
      </w:pPr>
      <w:r w:rsidRPr="00414325">
        <w:rPr>
          <w:u w:val="single"/>
        </w:rPr>
        <w:t>STARZ Strakonice</w:t>
      </w:r>
    </w:p>
    <w:p w14:paraId="7D9B408E" w14:textId="601A4F7C" w:rsidR="00D83473" w:rsidRPr="00414325" w:rsidRDefault="00D83473" w:rsidP="00D83473">
      <w:pPr>
        <w:spacing w:after="0"/>
      </w:pPr>
      <w:r w:rsidRPr="00414325">
        <w:t>- vysavač</w:t>
      </w:r>
      <w:r w:rsidR="001F04CD">
        <w:t xml:space="preserve"> Nevada 640 - </w:t>
      </w:r>
      <w:proofErr w:type="spellStart"/>
      <w:r w:rsidR="001F04CD">
        <w:t>poř</w:t>
      </w:r>
      <w:proofErr w:type="spellEnd"/>
      <w:r w:rsidR="001F04CD">
        <w:t>. cena 34.920</w:t>
      </w:r>
      <w:r w:rsidRPr="00414325">
        <w:t xml:space="preserve"> Kč, r. </w:t>
      </w:r>
      <w:proofErr w:type="spellStart"/>
      <w:r w:rsidRPr="00414325">
        <w:t>poř</w:t>
      </w:r>
      <w:proofErr w:type="spellEnd"/>
      <w:r w:rsidRPr="00414325">
        <w:t>. 2002</w:t>
      </w:r>
    </w:p>
    <w:p w14:paraId="48088983" w14:textId="77777777" w:rsidR="00D83473" w:rsidRPr="00414325" w:rsidRDefault="00D83473" w:rsidP="00D83473">
      <w:pPr>
        <w:spacing w:after="0"/>
      </w:pPr>
      <w:r w:rsidRPr="00414325">
        <w:t xml:space="preserve">- </w:t>
      </w:r>
      <w:proofErr w:type="spellStart"/>
      <w:r w:rsidRPr="00414325">
        <w:t>infrasauna</w:t>
      </w:r>
      <w:proofErr w:type="spellEnd"/>
      <w:r w:rsidRPr="00414325">
        <w:t xml:space="preserve"> BETYNA - 2 ks </w:t>
      </w:r>
      <w:proofErr w:type="spellStart"/>
      <w:r w:rsidRPr="00414325">
        <w:t>poř</w:t>
      </w:r>
      <w:proofErr w:type="spellEnd"/>
      <w:r w:rsidRPr="00414325">
        <w:t xml:space="preserve">. cena á 50.729,50 Kč, r. </w:t>
      </w:r>
      <w:proofErr w:type="spellStart"/>
      <w:r w:rsidRPr="00414325">
        <w:t>poř</w:t>
      </w:r>
      <w:proofErr w:type="spellEnd"/>
      <w:r w:rsidRPr="00414325">
        <w:t>. 2007.</w:t>
      </w:r>
    </w:p>
    <w:p w14:paraId="151BDBE4" w14:textId="7EDDF7FA" w:rsidR="00725B8D" w:rsidRDefault="00725B8D" w:rsidP="00725B8D">
      <w:pPr>
        <w:spacing w:after="0"/>
      </w:pPr>
    </w:p>
    <w:p w14:paraId="770E5BA5" w14:textId="3E5E287C" w:rsidR="00725B8D" w:rsidRDefault="00690C4F" w:rsidP="00725B8D">
      <w:pPr>
        <w:pStyle w:val="Nadpis2"/>
        <w:spacing w:before="0"/>
        <w:rPr>
          <w:szCs w:val="28"/>
        </w:rPr>
      </w:pPr>
      <w:r>
        <w:rPr>
          <w:szCs w:val="28"/>
        </w:rPr>
        <w:t>62</w:t>
      </w:r>
      <w:r w:rsidR="00725B8D">
        <w:rPr>
          <w:szCs w:val="28"/>
        </w:rPr>
        <w:t>) Vyřazení majetku s poř</w:t>
      </w:r>
      <w:r w:rsidR="001F04CD">
        <w:rPr>
          <w:szCs w:val="28"/>
        </w:rPr>
        <w:t>izovací cenou vyšší než 20.000</w:t>
      </w:r>
      <w:r w:rsidR="00725B8D">
        <w:rPr>
          <w:szCs w:val="28"/>
        </w:rPr>
        <w:t xml:space="preserve"> Kč a darování tohoto majetku</w:t>
      </w:r>
    </w:p>
    <w:p w14:paraId="7CDEBA28" w14:textId="77777777" w:rsidR="00725B8D" w:rsidRDefault="00725B8D" w:rsidP="00725B8D">
      <w:pPr>
        <w:spacing w:after="0"/>
      </w:pPr>
    </w:p>
    <w:p w14:paraId="652AE01F" w14:textId="00993A96" w:rsidR="00725B8D" w:rsidRPr="00252EF4" w:rsidRDefault="00725B8D" w:rsidP="00725B8D">
      <w:pPr>
        <w:spacing w:after="0"/>
        <w:rPr>
          <w:b/>
          <w:bCs/>
          <w:u w:val="single"/>
        </w:rPr>
      </w:pPr>
      <w:bookmarkStart w:id="0" w:name="_GoBack"/>
      <w:bookmarkEnd w:id="0"/>
      <w:r w:rsidRPr="00252EF4">
        <w:rPr>
          <w:b/>
          <w:bCs/>
          <w:u w:val="single"/>
        </w:rPr>
        <w:t>Návrh usnesení:</w:t>
      </w:r>
    </w:p>
    <w:p w14:paraId="38E4F834" w14:textId="77777777" w:rsidR="00725B8D" w:rsidRPr="00252EF4" w:rsidRDefault="00725B8D" w:rsidP="00725B8D">
      <w:pPr>
        <w:spacing w:after="0"/>
        <w:rPr>
          <w:b/>
          <w:bCs/>
          <w:u w:val="single"/>
        </w:rPr>
      </w:pPr>
      <w:r w:rsidRPr="00252EF4">
        <w:t>Zastupitelstvo města po projednání</w:t>
      </w:r>
      <w:r w:rsidRPr="00252EF4">
        <w:rPr>
          <w:b/>
          <w:bCs/>
          <w:u w:val="single"/>
        </w:rPr>
        <w:t xml:space="preserve"> </w:t>
      </w:r>
    </w:p>
    <w:p w14:paraId="0031733E" w14:textId="5622D79C" w:rsidR="00725B8D" w:rsidRPr="005364B8" w:rsidRDefault="00725B8D" w:rsidP="00725B8D">
      <w:pPr>
        <w:pStyle w:val="Nadpis3"/>
        <w:rPr>
          <w:rFonts w:eastAsia="Times New Roman"/>
          <w:lang w:eastAsia="cs-CZ"/>
        </w:rPr>
      </w:pPr>
      <w:r>
        <w:rPr>
          <w:rFonts w:eastAsia="Times New Roman"/>
          <w:lang w:eastAsia="cs-CZ"/>
        </w:rPr>
        <w:t>I. Souhlasí</w:t>
      </w:r>
    </w:p>
    <w:p w14:paraId="041EB678" w14:textId="62C46F23" w:rsidR="00725B8D" w:rsidRDefault="00725B8D" w:rsidP="00725B8D">
      <w:pPr>
        <w:spacing w:after="0"/>
      </w:pPr>
      <w:r>
        <w:t>s vyřazením níže uvedeného majetku města s poř</w:t>
      </w:r>
      <w:r w:rsidR="00713E8A">
        <w:t>izovací cenou vyšší než 20.000</w:t>
      </w:r>
      <w:r>
        <w:t xml:space="preserve"> Kč:</w:t>
      </w:r>
    </w:p>
    <w:p w14:paraId="294ABBC4" w14:textId="77777777" w:rsidR="00725B8D" w:rsidRPr="000D72CD" w:rsidRDefault="00725B8D" w:rsidP="00725B8D">
      <w:pPr>
        <w:spacing w:after="0"/>
        <w:rPr>
          <w:bCs/>
          <w:u w:val="single"/>
        </w:rPr>
      </w:pPr>
      <w:proofErr w:type="spellStart"/>
      <w:r w:rsidRPr="000D72CD">
        <w:rPr>
          <w:u w:val="single"/>
        </w:rPr>
        <w:t>MěÚSS</w:t>
      </w:r>
      <w:proofErr w:type="spellEnd"/>
      <w:r>
        <w:rPr>
          <w:u w:val="single"/>
        </w:rPr>
        <w:t xml:space="preserve"> Strakonice</w:t>
      </w:r>
    </w:p>
    <w:p w14:paraId="33120975" w14:textId="77777777" w:rsidR="00725B8D" w:rsidRPr="000D72CD" w:rsidRDefault="00725B8D" w:rsidP="00725B8D">
      <w:pPr>
        <w:spacing w:after="0"/>
        <w:rPr>
          <w:bCs/>
          <w:i/>
          <w:iCs/>
        </w:rPr>
      </w:pPr>
      <w:r w:rsidRPr="000D72CD">
        <w:rPr>
          <w:bCs/>
          <w:i/>
          <w:iCs/>
        </w:rPr>
        <w:t>Domov pro seniory a DZR, Rybniční 1282:</w:t>
      </w:r>
    </w:p>
    <w:p w14:paraId="5601AA74" w14:textId="04A673C3" w:rsidR="00725B8D" w:rsidRDefault="00725B8D" w:rsidP="00725B8D">
      <w:pPr>
        <w:spacing w:after="0"/>
      </w:pPr>
      <w:r w:rsidRPr="000D72CD">
        <w:t xml:space="preserve">- Ford Tranzit – </w:t>
      </w:r>
      <w:proofErr w:type="spellStart"/>
      <w:r w:rsidRPr="000D72CD">
        <w:t>poř</w:t>
      </w:r>
      <w:proofErr w:type="spellEnd"/>
      <w:r w:rsidRPr="000D72CD">
        <w:t xml:space="preserve">. </w:t>
      </w:r>
      <w:r w:rsidR="001F04CD">
        <w:t>cena 598.950</w:t>
      </w:r>
      <w:r>
        <w:t xml:space="preserve"> Kč, r. </w:t>
      </w:r>
      <w:proofErr w:type="spellStart"/>
      <w:r>
        <w:t>poř</w:t>
      </w:r>
      <w:proofErr w:type="spellEnd"/>
      <w:r>
        <w:t>. 1997, SPZ: STH 26 – 75, v</w:t>
      </w:r>
      <w:r w:rsidRPr="004D495E">
        <w:rPr>
          <w:rFonts w:cs="Times New Roman"/>
          <w:szCs w:val="24"/>
        </w:rPr>
        <w:t xml:space="preserve">ýrobní číslo motoru – VR52700, </w:t>
      </w:r>
      <w:r>
        <w:t>v</w:t>
      </w:r>
      <w:r w:rsidRPr="004D495E">
        <w:rPr>
          <w:rFonts w:cs="Times New Roman"/>
          <w:szCs w:val="24"/>
        </w:rPr>
        <w:t>ýrobní číslo karosérie - VF0HXXGBVHVR52700</w:t>
      </w:r>
      <w:r>
        <w:t>.</w:t>
      </w:r>
    </w:p>
    <w:p w14:paraId="18F4F747" w14:textId="41816F52" w:rsidR="00725B8D" w:rsidRPr="005364B8" w:rsidRDefault="00725B8D" w:rsidP="00725B8D">
      <w:pPr>
        <w:pStyle w:val="Nadpis3"/>
        <w:rPr>
          <w:rFonts w:eastAsia="Times New Roman"/>
          <w:lang w:eastAsia="cs-CZ"/>
        </w:rPr>
      </w:pPr>
      <w:r>
        <w:t>I</w:t>
      </w:r>
      <w:r>
        <w:rPr>
          <w:rFonts w:eastAsia="Times New Roman"/>
          <w:lang w:eastAsia="cs-CZ"/>
        </w:rPr>
        <w:t>I. Souhlasí</w:t>
      </w:r>
    </w:p>
    <w:p w14:paraId="08BF1365" w14:textId="77777777" w:rsidR="00725B8D" w:rsidRDefault="00725B8D" w:rsidP="00DB49F1">
      <w:pPr>
        <w:rPr>
          <w:bCs/>
          <w:iCs/>
        </w:rPr>
      </w:pPr>
      <w:r>
        <w:t xml:space="preserve">s uzavřením darovací smlouvy mezi městem Strakonice a </w:t>
      </w:r>
      <w:r>
        <w:rPr>
          <w:rStyle w:val="preformatted"/>
        </w:rPr>
        <w:t>SH ČMS - Sbor dobrovolných hasičů Strakonice I</w:t>
      </w:r>
      <w:r>
        <w:t xml:space="preserve">, pobočným spolkem,  se sídlem Sokolovská 38, Strakonice I, 386 01 Strakonice, IČ: </w:t>
      </w:r>
      <w:r>
        <w:rPr>
          <w:rStyle w:val="nowrap"/>
        </w:rPr>
        <w:t>65016980</w:t>
      </w:r>
      <w:r>
        <w:t xml:space="preserve">,  jejímž předmětem bude darování níže uvedeného majetku, který byl vyřazen v organizaci MÚSS Strakonice, </w:t>
      </w:r>
      <w:r w:rsidRPr="00B619AD">
        <w:rPr>
          <w:bCs/>
          <w:iCs/>
        </w:rPr>
        <w:t>Domov pr</w:t>
      </w:r>
      <w:r>
        <w:rPr>
          <w:bCs/>
          <w:iCs/>
        </w:rPr>
        <w:t>o seniory a DZR, Rybniční 1282:</w:t>
      </w:r>
    </w:p>
    <w:p w14:paraId="2557D0CD" w14:textId="04A70AB3" w:rsidR="00725B8D" w:rsidRPr="00B40BF0" w:rsidRDefault="00725B8D" w:rsidP="00DB49F1">
      <w:pPr>
        <w:spacing w:after="0"/>
        <w:rPr>
          <w:rFonts w:cs="Times New Roman"/>
          <w:color w:val="000000"/>
          <w:szCs w:val="24"/>
        </w:rPr>
      </w:pPr>
      <w:r w:rsidRPr="000D72CD">
        <w:t xml:space="preserve">- Ford Tranzit – </w:t>
      </w:r>
      <w:proofErr w:type="spellStart"/>
      <w:r w:rsidRPr="000D72CD">
        <w:t>poř</w:t>
      </w:r>
      <w:proofErr w:type="spellEnd"/>
      <w:r w:rsidRPr="000D72CD">
        <w:t xml:space="preserve">. </w:t>
      </w:r>
      <w:r w:rsidR="001F04CD">
        <w:t>cena 598.950</w:t>
      </w:r>
      <w:r>
        <w:t xml:space="preserve"> Kč, r. </w:t>
      </w:r>
      <w:proofErr w:type="spellStart"/>
      <w:r>
        <w:t>poř</w:t>
      </w:r>
      <w:proofErr w:type="spellEnd"/>
      <w:r>
        <w:t>. 1997, SPZ: STH 26 – 75, v</w:t>
      </w:r>
      <w:r w:rsidRPr="004D495E">
        <w:rPr>
          <w:rFonts w:cs="Times New Roman"/>
          <w:szCs w:val="24"/>
        </w:rPr>
        <w:t xml:space="preserve">ýrobní číslo motoru – VR52700, </w:t>
      </w:r>
      <w:r>
        <w:t>v</w:t>
      </w:r>
      <w:r w:rsidRPr="004D495E">
        <w:rPr>
          <w:rFonts w:cs="Times New Roman"/>
          <w:szCs w:val="24"/>
        </w:rPr>
        <w:t>ýrobní číslo karosérie - VF0HXXGBVHVR52700,</w:t>
      </w:r>
      <w:r>
        <w:t xml:space="preserve"> </w:t>
      </w:r>
      <w:r w:rsidRPr="00B40BF0">
        <w:rPr>
          <w:rFonts w:cs="Times New Roman"/>
          <w:color w:val="000000"/>
          <w:szCs w:val="24"/>
        </w:rPr>
        <w:t xml:space="preserve">s tím, že veškeré náklady spojené s převodem vozidla a přihlášením bude hradit kupující (např. ekologický poplatek, poplatek </w:t>
      </w:r>
      <w:r>
        <w:rPr>
          <w:color w:val="000000"/>
          <w:szCs w:val="24"/>
        </w:rPr>
        <w:t xml:space="preserve">za převod a přihlášení vozidla), dále obdarovaný zajistí na vlastní náklady veškeré opravy nutné pro další provoz vozidla. </w:t>
      </w:r>
    </w:p>
    <w:p w14:paraId="34F20A69" w14:textId="3B1DF0AB" w:rsidR="00725B8D" w:rsidRPr="00096DBA" w:rsidRDefault="00725B8D" w:rsidP="00DB49F1">
      <w:pPr>
        <w:pStyle w:val="Nadpis3"/>
      </w:pPr>
      <w:r>
        <w:t>III. Pověřuje</w:t>
      </w:r>
      <w:r w:rsidRPr="00096DBA">
        <w:t xml:space="preserve">  </w:t>
      </w:r>
    </w:p>
    <w:p w14:paraId="448631FD" w14:textId="77777777" w:rsidR="00725B8D" w:rsidRDefault="00725B8D" w:rsidP="00DB49F1">
      <w:pPr>
        <w:spacing w:after="0"/>
      </w:pPr>
      <w:r>
        <w:t>starostu města podpisem příslušné smlouvy.</w:t>
      </w:r>
    </w:p>
    <w:p w14:paraId="6B389A90" w14:textId="5DC75868" w:rsidR="00725B8D" w:rsidRDefault="00725B8D" w:rsidP="00725B8D">
      <w:pPr>
        <w:spacing w:after="0"/>
      </w:pPr>
    </w:p>
    <w:p w14:paraId="43976D04" w14:textId="5524516F" w:rsidR="009054F0" w:rsidRDefault="009054F0" w:rsidP="00725B8D">
      <w:pPr>
        <w:spacing w:after="0"/>
      </w:pPr>
    </w:p>
    <w:p w14:paraId="64FE647B" w14:textId="77777777" w:rsidR="00EA3146" w:rsidRPr="006704D4" w:rsidRDefault="00EA3146" w:rsidP="00EA3146">
      <w:pPr>
        <w:spacing w:after="0"/>
      </w:pPr>
    </w:p>
    <w:p w14:paraId="6D54FE84" w14:textId="77777777" w:rsidR="00EA3146" w:rsidRDefault="00EA3146" w:rsidP="00725B8D">
      <w:pPr>
        <w:spacing w:after="0"/>
      </w:pPr>
    </w:p>
    <w:sectPr w:rsidR="00EA314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886F1" w14:textId="77777777" w:rsidR="00F56499" w:rsidRDefault="00F56499" w:rsidP="00D53CFC">
      <w:pPr>
        <w:spacing w:after="0"/>
      </w:pPr>
      <w:r>
        <w:separator/>
      </w:r>
    </w:p>
  </w:endnote>
  <w:endnote w:type="continuationSeparator" w:id="0">
    <w:p w14:paraId="0B89DD10" w14:textId="77777777" w:rsidR="00F56499" w:rsidRDefault="00F56499" w:rsidP="00D53C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charset w:val="00"/>
    <w:family w:val="modern"/>
    <w:pitch w:val="default"/>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351710"/>
      <w:docPartObj>
        <w:docPartGallery w:val="Page Numbers (Bottom of Page)"/>
        <w:docPartUnique/>
      </w:docPartObj>
    </w:sdtPr>
    <w:sdtEndPr/>
    <w:sdtContent>
      <w:p w14:paraId="69DC4998" w14:textId="08DDEBA6" w:rsidR="00F56499" w:rsidRDefault="00F56499">
        <w:pPr>
          <w:pStyle w:val="Zpat"/>
          <w:jc w:val="right"/>
        </w:pPr>
        <w:r>
          <w:fldChar w:fldCharType="begin"/>
        </w:r>
        <w:r>
          <w:instrText>PAGE   \* MERGEFORMAT</w:instrText>
        </w:r>
        <w:r>
          <w:fldChar w:fldCharType="separate"/>
        </w:r>
        <w:r w:rsidR="00DB023D">
          <w:rPr>
            <w:noProof/>
          </w:rPr>
          <w:t>23</w:t>
        </w:r>
        <w:r>
          <w:fldChar w:fldCharType="end"/>
        </w:r>
      </w:p>
    </w:sdtContent>
  </w:sdt>
  <w:p w14:paraId="43002FE0" w14:textId="77777777" w:rsidR="00F56499" w:rsidRDefault="00F5649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D6BD1" w14:textId="77777777" w:rsidR="00F56499" w:rsidRDefault="00F56499" w:rsidP="00D53CFC">
      <w:pPr>
        <w:spacing w:after="0"/>
      </w:pPr>
      <w:r>
        <w:separator/>
      </w:r>
    </w:p>
  </w:footnote>
  <w:footnote w:type="continuationSeparator" w:id="0">
    <w:p w14:paraId="6DCAECAE" w14:textId="77777777" w:rsidR="00F56499" w:rsidRDefault="00F56499" w:rsidP="00D53CF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13D0"/>
    <w:multiLevelType w:val="hybridMultilevel"/>
    <w:tmpl w:val="A32A0CBE"/>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322954"/>
    <w:multiLevelType w:val="hybridMultilevel"/>
    <w:tmpl w:val="CED0BA1A"/>
    <w:lvl w:ilvl="0" w:tplc="959AB6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C03ABB"/>
    <w:multiLevelType w:val="hybridMultilevel"/>
    <w:tmpl w:val="C7D4A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61D31"/>
    <w:multiLevelType w:val="hybridMultilevel"/>
    <w:tmpl w:val="17E287E0"/>
    <w:lvl w:ilvl="0" w:tplc="E2A8E226">
      <w:start w:val="1"/>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10E028C"/>
    <w:multiLevelType w:val="hybridMultilevel"/>
    <w:tmpl w:val="A3BE1CB8"/>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6147D1"/>
    <w:multiLevelType w:val="hybridMultilevel"/>
    <w:tmpl w:val="9F2CD8EE"/>
    <w:lvl w:ilvl="0" w:tplc="ACFE37A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54287E"/>
    <w:multiLevelType w:val="hybridMultilevel"/>
    <w:tmpl w:val="DF58A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AF6DE5"/>
    <w:multiLevelType w:val="hybridMultilevel"/>
    <w:tmpl w:val="5D8C46DC"/>
    <w:lvl w:ilvl="0" w:tplc="59CE8FE8">
      <w:start w:val="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E61"/>
    <w:multiLevelType w:val="hybridMultilevel"/>
    <w:tmpl w:val="568EDD3E"/>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217ADF"/>
    <w:multiLevelType w:val="hybridMultilevel"/>
    <w:tmpl w:val="B3FC5A4E"/>
    <w:lvl w:ilvl="0" w:tplc="68D429E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D65CA6"/>
    <w:multiLevelType w:val="hybridMultilevel"/>
    <w:tmpl w:val="48127036"/>
    <w:lvl w:ilvl="0" w:tplc="C06C64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7A54F6"/>
    <w:multiLevelType w:val="hybridMultilevel"/>
    <w:tmpl w:val="CB5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612A67"/>
    <w:multiLevelType w:val="hybridMultilevel"/>
    <w:tmpl w:val="CE2639F2"/>
    <w:lvl w:ilvl="0" w:tplc="C06C64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820156"/>
    <w:multiLevelType w:val="hybridMultilevel"/>
    <w:tmpl w:val="F3384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D69520E"/>
    <w:multiLevelType w:val="hybridMultilevel"/>
    <w:tmpl w:val="CF8E207A"/>
    <w:lvl w:ilvl="0" w:tplc="F844DC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612831"/>
    <w:multiLevelType w:val="hybridMultilevel"/>
    <w:tmpl w:val="FDF66172"/>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692251"/>
    <w:multiLevelType w:val="hybridMultilevel"/>
    <w:tmpl w:val="7C927C9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6F4B5D6A"/>
    <w:multiLevelType w:val="multilevel"/>
    <w:tmpl w:val="1274448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710B7CFC"/>
    <w:multiLevelType w:val="hybridMultilevel"/>
    <w:tmpl w:val="C7743978"/>
    <w:lvl w:ilvl="0" w:tplc="13DA1798">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6F27967"/>
    <w:multiLevelType w:val="hybridMultilevel"/>
    <w:tmpl w:val="C5864BC6"/>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E4787C"/>
    <w:multiLevelType w:val="hybridMultilevel"/>
    <w:tmpl w:val="359E43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20"/>
  </w:num>
  <w:num w:numId="4">
    <w:abstractNumId w:val="9"/>
  </w:num>
  <w:num w:numId="5">
    <w:abstractNumId w:val="7"/>
  </w:num>
  <w:num w:numId="6">
    <w:abstractNumId w:val="11"/>
  </w:num>
  <w:num w:numId="7">
    <w:abstractNumId w:val="12"/>
  </w:num>
  <w:num w:numId="8">
    <w:abstractNumId w:val="10"/>
  </w:num>
  <w:num w:numId="9">
    <w:abstractNumId w:val="2"/>
  </w:num>
  <w:num w:numId="10">
    <w:abstractNumId w:val="6"/>
  </w:num>
  <w:num w:numId="11">
    <w:abstractNumId w:val="18"/>
  </w:num>
  <w:num w:numId="12">
    <w:abstractNumId w:val="17"/>
  </w:num>
  <w:num w:numId="13">
    <w:abstractNumId w:val="15"/>
  </w:num>
  <w:num w:numId="14">
    <w:abstractNumId w:val="1"/>
  </w:num>
  <w:num w:numId="15">
    <w:abstractNumId w:val="14"/>
  </w:num>
  <w:num w:numId="16">
    <w:abstractNumId w:val="16"/>
  </w:num>
  <w:num w:numId="17">
    <w:abstractNumId w:val="13"/>
  </w:num>
  <w:num w:numId="18">
    <w:abstractNumId w:val="3"/>
  </w:num>
  <w:num w:numId="19">
    <w:abstractNumId w:val="8"/>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CFC"/>
    <w:rsid w:val="00003D19"/>
    <w:rsid w:val="00014283"/>
    <w:rsid w:val="00014EB8"/>
    <w:rsid w:val="00017BFC"/>
    <w:rsid w:val="00020019"/>
    <w:rsid w:val="000247AA"/>
    <w:rsid w:val="0003236E"/>
    <w:rsid w:val="000342B3"/>
    <w:rsid w:val="00036C15"/>
    <w:rsid w:val="00037A17"/>
    <w:rsid w:val="0005322B"/>
    <w:rsid w:val="00060DA0"/>
    <w:rsid w:val="00061761"/>
    <w:rsid w:val="0007141C"/>
    <w:rsid w:val="000734DC"/>
    <w:rsid w:val="0008235C"/>
    <w:rsid w:val="00084A16"/>
    <w:rsid w:val="00087E7B"/>
    <w:rsid w:val="000A2FCE"/>
    <w:rsid w:val="000A59E9"/>
    <w:rsid w:val="000A71BA"/>
    <w:rsid w:val="000A7740"/>
    <w:rsid w:val="000B29A5"/>
    <w:rsid w:val="000D1652"/>
    <w:rsid w:val="000D3560"/>
    <w:rsid w:val="000D58FB"/>
    <w:rsid w:val="000E4C01"/>
    <w:rsid w:val="0010631D"/>
    <w:rsid w:val="001108FF"/>
    <w:rsid w:val="00116FAC"/>
    <w:rsid w:val="001178F4"/>
    <w:rsid w:val="0012157C"/>
    <w:rsid w:val="00122B5C"/>
    <w:rsid w:val="0012337D"/>
    <w:rsid w:val="00133ED1"/>
    <w:rsid w:val="00133FC2"/>
    <w:rsid w:val="00146A2C"/>
    <w:rsid w:val="00156CFF"/>
    <w:rsid w:val="001636FE"/>
    <w:rsid w:val="00171094"/>
    <w:rsid w:val="00171EB3"/>
    <w:rsid w:val="001751C5"/>
    <w:rsid w:val="00177B21"/>
    <w:rsid w:val="00177B90"/>
    <w:rsid w:val="001805A6"/>
    <w:rsid w:val="001825C8"/>
    <w:rsid w:val="00185F86"/>
    <w:rsid w:val="00195068"/>
    <w:rsid w:val="001B66C8"/>
    <w:rsid w:val="001D0782"/>
    <w:rsid w:val="001D7956"/>
    <w:rsid w:val="001E2472"/>
    <w:rsid w:val="001E35DF"/>
    <w:rsid w:val="001E5F72"/>
    <w:rsid w:val="001F04CD"/>
    <w:rsid w:val="001F1529"/>
    <w:rsid w:val="001F7A78"/>
    <w:rsid w:val="0021752F"/>
    <w:rsid w:val="002231B0"/>
    <w:rsid w:val="00225237"/>
    <w:rsid w:val="00234524"/>
    <w:rsid w:val="002366AE"/>
    <w:rsid w:val="00236DF9"/>
    <w:rsid w:val="00244D94"/>
    <w:rsid w:val="00254025"/>
    <w:rsid w:val="00283EF7"/>
    <w:rsid w:val="002963A5"/>
    <w:rsid w:val="002A0E14"/>
    <w:rsid w:val="002B1D93"/>
    <w:rsid w:val="002B3D2A"/>
    <w:rsid w:val="002C4108"/>
    <w:rsid w:val="002C46CD"/>
    <w:rsid w:val="002C50F7"/>
    <w:rsid w:val="002C7FA4"/>
    <w:rsid w:val="002D311D"/>
    <w:rsid w:val="002E7015"/>
    <w:rsid w:val="002F373D"/>
    <w:rsid w:val="002F5BC9"/>
    <w:rsid w:val="00301EC6"/>
    <w:rsid w:val="003037D1"/>
    <w:rsid w:val="003073CF"/>
    <w:rsid w:val="00313826"/>
    <w:rsid w:val="003166B9"/>
    <w:rsid w:val="00335771"/>
    <w:rsid w:val="00336A33"/>
    <w:rsid w:val="00344A06"/>
    <w:rsid w:val="0035197E"/>
    <w:rsid w:val="00353978"/>
    <w:rsid w:val="00380256"/>
    <w:rsid w:val="003905D4"/>
    <w:rsid w:val="0039361F"/>
    <w:rsid w:val="00397279"/>
    <w:rsid w:val="003A1C39"/>
    <w:rsid w:val="003A7DDA"/>
    <w:rsid w:val="003B6934"/>
    <w:rsid w:val="003C1C27"/>
    <w:rsid w:val="003C35F3"/>
    <w:rsid w:val="003E4CFD"/>
    <w:rsid w:val="003F5155"/>
    <w:rsid w:val="003F613D"/>
    <w:rsid w:val="00406672"/>
    <w:rsid w:val="00407F0E"/>
    <w:rsid w:val="00410E3D"/>
    <w:rsid w:val="00411D1D"/>
    <w:rsid w:val="00426B0A"/>
    <w:rsid w:val="004370C4"/>
    <w:rsid w:val="0043754F"/>
    <w:rsid w:val="004409A2"/>
    <w:rsid w:val="00445B9C"/>
    <w:rsid w:val="00482FB4"/>
    <w:rsid w:val="0048411C"/>
    <w:rsid w:val="004846B5"/>
    <w:rsid w:val="00491217"/>
    <w:rsid w:val="00494B08"/>
    <w:rsid w:val="00497CC4"/>
    <w:rsid w:val="004A2BCE"/>
    <w:rsid w:val="004A6280"/>
    <w:rsid w:val="004D28A8"/>
    <w:rsid w:val="0050089A"/>
    <w:rsid w:val="005056BF"/>
    <w:rsid w:val="00514A83"/>
    <w:rsid w:val="005205CE"/>
    <w:rsid w:val="00522351"/>
    <w:rsid w:val="00523732"/>
    <w:rsid w:val="00526EA6"/>
    <w:rsid w:val="00541E3B"/>
    <w:rsid w:val="00545759"/>
    <w:rsid w:val="00546E54"/>
    <w:rsid w:val="00555294"/>
    <w:rsid w:val="00557793"/>
    <w:rsid w:val="005759D5"/>
    <w:rsid w:val="00577EE3"/>
    <w:rsid w:val="00595B80"/>
    <w:rsid w:val="00595D8D"/>
    <w:rsid w:val="005A619B"/>
    <w:rsid w:val="005B10CF"/>
    <w:rsid w:val="005B1ACC"/>
    <w:rsid w:val="005C52D0"/>
    <w:rsid w:val="005D45F7"/>
    <w:rsid w:val="005D698F"/>
    <w:rsid w:val="005D6E29"/>
    <w:rsid w:val="0060396B"/>
    <w:rsid w:val="00612198"/>
    <w:rsid w:val="00612A04"/>
    <w:rsid w:val="00615DED"/>
    <w:rsid w:val="00624784"/>
    <w:rsid w:val="0064349A"/>
    <w:rsid w:val="00644056"/>
    <w:rsid w:val="00644188"/>
    <w:rsid w:val="00650F92"/>
    <w:rsid w:val="00684860"/>
    <w:rsid w:val="006876CD"/>
    <w:rsid w:val="00690C4F"/>
    <w:rsid w:val="006B0A90"/>
    <w:rsid w:val="006C44A4"/>
    <w:rsid w:val="006D6560"/>
    <w:rsid w:val="006D79CE"/>
    <w:rsid w:val="006D7AD6"/>
    <w:rsid w:val="006E49B9"/>
    <w:rsid w:val="006E7530"/>
    <w:rsid w:val="006F03FC"/>
    <w:rsid w:val="006F0D86"/>
    <w:rsid w:val="006F737F"/>
    <w:rsid w:val="0070267A"/>
    <w:rsid w:val="0070285F"/>
    <w:rsid w:val="007116C7"/>
    <w:rsid w:val="00713E8A"/>
    <w:rsid w:val="007167DE"/>
    <w:rsid w:val="00725B8D"/>
    <w:rsid w:val="007512BD"/>
    <w:rsid w:val="00751E2D"/>
    <w:rsid w:val="00771861"/>
    <w:rsid w:val="007718B6"/>
    <w:rsid w:val="00771CD6"/>
    <w:rsid w:val="00786393"/>
    <w:rsid w:val="007E18F2"/>
    <w:rsid w:val="007E60C6"/>
    <w:rsid w:val="007E7875"/>
    <w:rsid w:val="007F38C4"/>
    <w:rsid w:val="007F5886"/>
    <w:rsid w:val="007F73A5"/>
    <w:rsid w:val="00801750"/>
    <w:rsid w:val="00815852"/>
    <w:rsid w:val="008167E0"/>
    <w:rsid w:val="00823893"/>
    <w:rsid w:val="00827EBF"/>
    <w:rsid w:val="008348D9"/>
    <w:rsid w:val="00837368"/>
    <w:rsid w:val="00845FE8"/>
    <w:rsid w:val="008460F4"/>
    <w:rsid w:val="00846188"/>
    <w:rsid w:val="00853EA7"/>
    <w:rsid w:val="00873D78"/>
    <w:rsid w:val="008850F4"/>
    <w:rsid w:val="008A1546"/>
    <w:rsid w:val="008A4122"/>
    <w:rsid w:val="008B0D9E"/>
    <w:rsid w:val="008B1348"/>
    <w:rsid w:val="008D5D10"/>
    <w:rsid w:val="008E390C"/>
    <w:rsid w:val="008E73A9"/>
    <w:rsid w:val="00902FD4"/>
    <w:rsid w:val="009054F0"/>
    <w:rsid w:val="00911947"/>
    <w:rsid w:val="009137C5"/>
    <w:rsid w:val="00916232"/>
    <w:rsid w:val="00917892"/>
    <w:rsid w:val="00926C20"/>
    <w:rsid w:val="00973051"/>
    <w:rsid w:val="00974F55"/>
    <w:rsid w:val="009802B8"/>
    <w:rsid w:val="009808AD"/>
    <w:rsid w:val="00985C59"/>
    <w:rsid w:val="00987BFA"/>
    <w:rsid w:val="009B60D0"/>
    <w:rsid w:val="009B729F"/>
    <w:rsid w:val="009C1F0F"/>
    <w:rsid w:val="009C1FF1"/>
    <w:rsid w:val="009C5406"/>
    <w:rsid w:val="009D33D3"/>
    <w:rsid w:val="009D4306"/>
    <w:rsid w:val="009D7B87"/>
    <w:rsid w:val="009F0352"/>
    <w:rsid w:val="009F1292"/>
    <w:rsid w:val="009F2B7F"/>
    <w:rsid w:val="00A053CB"/>
    <w:rsid w:val="00A135DA"/>
    <w:rsid w:val="00A16D27"/>
    <w:rsid w:val="00A23466"/>
    <w:rsid w:val="00A275A9"/>
    <w:rsid w:val="00A32CBD"/>
    <w:rsid w:val="00A368F0"/>
    <w:rsid w:val="00A4021B"/>
    <w:rsid w:val="00A5398E"/>
    <w:rsid w:val="00A54663"/>
    <w:rsid w:val="00A61633"/>
    <w:rsid w:val="00A6218F"/>
    <w:rsid w:val="00A66170"/>
    <w:rsid w:val="00A66847"/>
    <w:rsid w:val="00A72C44"/>
    <w:rsid w:val="00A942F0"/>
    <w:rsid w:val="00AA2120"/>
    <w:rsid w:val="00AB211C"/>
    <w:rsid w:val="00AB2958"/>
    <w:rsid w:val="00AB4D34"/>
    <w:rsid w:val="00AB74CA"/>
    <w:rsid w:val="00AB7CE7"/>
    <w:rsid w:val="00AC030D"/>
    <w:rsid w:val="00AC32A5"/>
    <w:rsid w:val="00AC5157"/>
    <w:rsid w:val="00AD1B16"/>
    <w:rsid w:val="00AD5F9A"/>
    <w:rsid w:val="00AE5582"/>
    <w:rsid w:val="00B001F8"/>
    <w:rsid w:val="00B003B1"/>
    <w:rsid w:val="00B23DFB"/>
    <w:rsid w:val="00B70F8F"/>
    <w:rsid w:val="00B74111"/>
    <w:rsid w:val="00B97B10"/>
    <w:rsid w:val="00BA2580"/>
    <w:rsid w:val="00BA62BB"/>
    <w:rsid w:val="00BB3696"/>
    <w:rsid w:val="00BC38CC"/>
    <w:rsid w:val="00BD491B"/>
    <w:rsid w:val="00BD5A7F"/>
    <w:rsid w:val="00C02C4B"/>
    <w:rsid w:val="00C14C2E"/>
    <w:rsid w:val="00C17135"/>
    <w:rsid w:val="00C239AF"/>
    <w:rsid w:val="00C262DC"/>
    <w:rsid w:val="00C4193E"/>
    <w:rsid w:val="00C5017E"/>
    <w:rsid w:val="00C507E6"/>
    <w:rsid w:val="00C50FAF"/>
    <w:rsid w:val="00C63760"/>
    <w:rsid w:val="00C646AF"/>
    <w:rsid w:val="00C70036"/>
    <w:rsid w:val="00C710AC"/>
    <w:rsid w:val="00CA22D2"/>
    <w:rsid w:val="00CA36CC"/>
    <w:rsid w:val="00CC0D83"/>
    <w:rsid w:val="00CC550C"/>
    <w:rsid w:val="00CD5171"/>
    <w:rsid w:val="00CE1377"/>
    <w:rsid w:val="00CE39A8"/>
    <w:rsid w:val="00CF0D43"/>
    <w:rsid w:val="00CF68FB"/>
    <w:rsid w:val="00CF7841"/>
    <w:rsid w:val="00D023D8"/>
    <w:rsid w:val="00D075CF"/>
    <w:rsid w:val="00D13C67"/>
    <w:rsid w:val="00D15F09"/>
    <w:rsid w:val="00D40D7C"/>
    <w:rsid w:val="00D46588"/>
    <w:rsid w:val="00D53CFC"/>
    <w:rsid w:val="00D56551"/>
    <w:rsid w:val="00D63C3B"/>
    <w:rsid w:val="00D70B91"/>
    <w:rsid w:val="00D73328"/>
    <w:rsid w:val="00D833A8"/>
    <w:rsid w:val="00D83473"/>
    <w:rsid w:val="00D83534"/>
    <w:rsid w:val="00D9641A"/>
    <w:rsid w:val="00D97749"/>
    <w:rsid w:val="00DB023D"/>
    <w:rsid w:val="00DB49F1"/>
    <w:rsid w:val="00DC7CEE"/>
    <w:rsid w:val="00DD0C56"/>
    <w:rsid w:val="00DE5664"/>
    <w:rsid w:val="00E03FB8"/>
    <w:rsid w:val="00E258EB"/>
    <w:rsid w:val="00E6027E"/>
    <w:rsid w:val="00E6378B"/>
    <w:rsid w:val="00E8358D"/>
    <w:rsid w:val="00E83A7C"/>
    <w:rsid w:val="00E8677E"/>
    <w:rsid w:val="00E93743"/>
    <w:rsid w:val="00EA04D8"/>
    <w:rsid w:val="00EA3146"/>
    <w:rsid w:val="00EA7864"/>
    <w:rsid w:val="00EA7BCE"/>
    <w:rsid w:val="00EA7C9D"/>
    <w:rsid w:val="00EB381E"/>
    <w:rsid w:val="00EC1BF1"/>
    <w:rsid w:val="00EE2C72"/>
    <w:rsid w:val="00EF544E"/>
    <w:rsid w:val="00F117AA"/>
    <w:rsid w:val="00F128B2"/>
    <w:rsid w:val="00F14461"/>
    <w:rsid w:val="00F22BE9"/>
    <w:rsid w:val="00F25B2D"/>
    <w:rsid w:val="00F301B4"/>
    <w:rsid w:val="00F3133C"/>
    <w:rsid w:val="00F3248D"/>
    <w:rsid w:val="00F33CB7"/>
    <w:rsid w:val="00F35EDD"/>
    <w:rsid w:val="00F50242"/>
    <w:rsid w:val="00F56499"/>
    <w:rsid w:val="00F60DBD"/>
    <w:rsid w:val="00F620DE"/>
    <w:rsid w:val="00F6258F"/>
    <w:rsid w:val="00F6755D"/>
    <w:rsid w:val="00F73661"/>
    <w:rsid w:val="00F73A7A"/>
    <w:rsid w:val="00F74B66"/>
    <w:rsid w:val="00F763D0"/>
    <w:rsid w:val="00F92C2D"/>
    <w:rsid w:val="00F92DC1"/>
    <w:rsid w:val="00FA0B0D"/>
    <w:rsid w:val="00FA6AFA"/>
    <w:rsid w:val="00FB47E5"/>
    <w:rsid w:val="00FC07B9"/>
    <w:rsid w:val="00FC2FDB"/>
    <w:rsid w:val="00FC4261"/>
    <w:rsid w:val="00FD0024"/>
    <w:rsid w:val="00FD0555"/>
    <w:rsid w:val="00FE5F7F"/>
    <w:rsid w:val="00FE63C0"/>
    <w:rsid w:val="00FF26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A4A6F"/>
  <w15:chartTrackingRefBased/>
  <w15:docId w15:val="{7F5AABBF-EE16-4F7F-AF67-D211D4034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3CFC"/>
    <w:pPr>
      <w:spacing w:line="240" w:lineRule="auto"/>
      <w:jc w:val="both"/>
    </w:pPr>
    <w:rPr>
      <w:rFonts w:ascii="Times New Roman" w:hAnsi="Times New Roman"/>
      <w:sz w:val="24"/>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qFormat/>
    <w:rsid w:val="00336A33"/>
    <w:pPr>
      <w:keepNext/>
      <w:keepLines/>
      <w:spacing w:before="240" w:after="0"/>
      <w:jc w:val="left"/>
      <w:outlineLvl w:val="0"/>
    </w:pPr>
    <w:rPr>
      <w:rFonts w:asciiTheme="majorHAnsi" w:eastAsiaTheme="majorEastAsia" w:hAnsiTheme="majorHAnsi" w:cstheme="majorBidi"/>
      <w:color w:val="2E74B5" w:themeColor="accent1" w:themeShade="BF"/>
      <w:sz w:val="32"/>
      <w:szCs w:val="32"/>
      <w:lang w:eastAsia="cs-CZ"/>
    </w:rPr>
  </w:style>
  <w:style w:type="paragraph" w:styleId="Nadpis2">
    <w:name w:val="heading 2"/>
    <w:basedOn w:val="Normln"/>
    <w:next w:val="Normln"/>
    <w:link w:val="Nadpis2Char"/>
    <w:uiPriority w:val="9"/>
    <w:unhideWhenUsed/>
    <w:qFormat/>
    <w:rsid w:val="00D53CFC"/>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9C1F0F"/>
    <w:pPr>
      <w:keepNext/>
      <w:keepLines/>
      <w:spacing w:after="0"/>
      <w:outlineLvl w:val="2"/>
    </w:pPr>
    <w:rPr>
      <w:rFonts w:eastAsiaTheme="majorEastAsia" w:cstheme="majorBidi"/>
      <w:b/>
      <w:szCs w:val="24"/>
      <w:u w:val="single"/>
    </w:rPr>
  </w:style>
  <w:style w:type="paragraph" w:styleId="Nadpis6">
    <w:name w:val="heading 6"/>
    <w:basedOn w:val="Normln"/>
    <w:next w:val="Normln"/>
    <w:link w:val="Nadpis6Char"/>
    <w:uiPriority w:val="9"/>
    <w:unhideWhenUsed/>
    <w:qFormat/>
    <w:rsid w:val="004370C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53CFC"/>
    <w:rPr>
      <w:rFonts w:ascii="Times New Roman" w:eastAsiaTheme="majorEastAsia" w:hAnsi="Times New Roman" w:cstheme="majorBidi"/>
      <w:b/>
      <w:sz w:val="28"/>
      <w:szCs w:val="26"/>
      <w:u w:val="single"/>
    </w:rPr>
  </w:style>
  <w:style w:type="paragraph" w:styleId="Zhlav">
    <w:name w:val="header"/>
    <w:basedOn w:val="Normln"/>
    <w:link w:val="ZhlavChar"/>
    <w:unhideWhenUsed/>
    <w:rsid w:val="00D53CFC"/>
    <w:pPr>
      <w:tabs>
        <w:tab w:val="center" w:pos="4536"/>
        <w:tab w:val="right" w:pos="9072"/>
      </w:tabs>
      <w:spacing w:after="0"/>
    </w:pPr>
  </w:style>
  <w:style w:type="character" w:customStyle="1" w:styleId="ZhlavChar">
    <w:name w:val="Záhlaví Char"/>
    <w:basedOn w:val="Standardnpsmoodstavce"/>
    <w:link w:val="Zhlav"/>
    <w:rsid w:val="00D53CFC"/>
    <w:rPr>
      <w:rFonts w:ascii="Times New Roman" w:hAnsi="Times New Roman"/>
      <w:sz w:val="24"/>
    </w:rPr>
  </w:style>
  <w:style w:type="paragraph" w:styleId="Zpat">
    <w:name w:val="footer"/>
    <w:basedOn w:val="Normln"/>
    <w:link w:val="ZpatChar"/>
    <w:unhideWhenUsed/>
    <w:rsid w:val="00D53CFC"/>
    <w:pPr>
      <w:tabs>
        <w:tab w:val="center" w:pos="4536"/>
        <w:tab w:val="right" w:pos="9072"/>
      </w:tabs>
      <w:spacing w:after="0"/>
    </w:pPr>
  </w:style>
  <w:style w:type="character" w:customStyle="1" w:styleId="ZpatChar">
    <w:name w:val="Zápatí Char"/>
    <w:basedOn w:val="Standardnpsmoodstavce"/>
    <w:link w:val="Zpat"/>
    <w:rsid w:val="00D53CFC"/>
    <w:rPr>
      <w:rFonts w:ascii="Times New Roman" w:hAnsi="Times New Roman"/>
      <w:sz w:val="24"/>
    </w:rPr>
  </w:style>
  <w:style w:type="character" w:customStyle="1" w:styleId="Nadpis3Char">
    <w:name w:val="Nadpis 3 Char"/>
    <w:basedOn w:val="Standardnpsmoodstavce"/>
    <w:link w:val="Nadpis3"/>
    <w:uiPriority w:val="9"/>
    <w:rsid w:val="009C1F0F"/>
    <w:rPr>
      <w:rFonts w:ascii="Times New Roman" w:eastAsiaTheme="majorEastAsia" w:hAnsi="Times New Roman" w:cstheme="majorBidi"/>
      <w:b/>
      <w:sz w:val="24"/>
      <w:szCs w:val="24"/>
      <w:u w:val="single"/>
    </w:rPr>
  </w:style>
  <w:style w:type="paragraph" w:customStyle="1" w:styleId="Zkladntext21">
    <w:name w:val="Základní text 21"/>
    <w:basedOn w:val="Normln"/>
    <w:rsid w:val="00F50242"/>
    <w:pPr>
      <w:widowControl w:val="0"/>
      <w:suppressAutoHyphens/>
      <w:autoSpaceDE w:val="0"/>
      <w:spacing w:after="0"/>
    </w:pPr>
    <w:rPr>
      <w:rFonts w:eastAsia="Times New Roman" w:cs="Times New Roman"/>
      <w:sz w:val="22"/>
      <w:szCs w:val="24"/>
      <w:lang w:eastAsia="ar-SA"/>
    </w:rPr>
  </w:style>
  <w:style w:type="paragraph" w:styleId="Bezmezer">
    <w:name w:val="No Spacing"/>
    <w:uiPriority w:val="1"/>
    <w:qFormat/>
    <w:rsid w:val="00F50242"/>
    <w:pPr>
      <w:spacing w:after="0" w:line="240" w:lineRule="auto"/>
    </w:pPr>
    <w:rPr>
      <w:rFonts w:ascii="Calibri" w:eastAsia="Calibri" w:hAnsi="Calibri" w:cs="Times New Roman"/>
    </w:rPr>
  </w:style>
  <w:style w:type="character" w:styleId="Siln">
    <w:name w:val="Strong"/>
    <w:qFormat/>
    <w:rsid w:val="00F50242"/>
    <w:rPr>
      <w:b/>
      <w:bCs/>
    </w:rPr>
  </w:style>
  <w:style w:type="paragraph" w:styleId="Zkladntext">
    <w:name w:val="Body Text"/>
    <w:basedOn w:val="Normln"/>
    <w:link w:val="ZkladntextChar"/>
    <w:uiPriority w:val="99"/>
    <w:unhideWhenUsed/>
    <w:rsid w:val="00F50242"/>
    <w:pPr>
      <w:spacing w:after="120"/>
    </w:pPr>
  </w:style>
  <w:style w:type="character" w:customStyle="1" w:styleId="ZkladntextChar">
    <w:name w:val="Základní text Char"/>
    <w:basedOn w:val="Standardnpsmoodstavce"/>
    <w:link w:val="Zkladntext"/>
    <w:uiPriority w:val="99"/>
    <w:rsid w:val="00F50242"/>
    <w:rPr>
      <w:rFonts w:ascii="Times New Roman" w:hAnsi="Times New Roman"/>
      <w:sz w:val="24"/>
    </w:rPr>
  </w:style>
  <w:style w:type="paragraph" w:customStyle="1" w:styleId="Zkladntext32">
    <w:name w:val="Základní text 32"/>
    <w:basedOn w:val="Normln"/>
    <w:rsid w:val="00F50242"/>
    <w:pPr>
      <w:widowControl w:val="0"/>
      <w:overflowPunct w:val="0"/>
      <w:autoSpaceDE w:val="0"/>
      <w:autoSpaceDN w:val="0"/>
      <w:adjustRightInd w:val="0"/>
      <w:spacing w:after="0"/>
    </w:pPr>
    <w:rPr>
      <w:rFonts w:eastAsia="Times New Roman" w:cs="Times New Roman"/>
      <w:szCs w:val="20"/>
      <w:lang w:eastAsia="cs-CZ"/>
    </w:rPr>
  </w:style>
  <w:style w:type="paragraph" w:styleId="Zkladntext2">
    <w:name w:val="Body Text 2"/>
    <w:basedOn w:val="Normln"/>
    <w:link w:val="Zkladntext2Char"/>
    <w:uiPriority w:val="99"/>
    <w:semiHidden/>
    <w:unhideWhenUsed/>
    <w:rsid w:val="00F50242"/>
    <w:pPr>
      <w:spacing w:after="120" w:line="480" w:lineRule="auto"/>
    </w:pPr>
  </w:style>
  <w:style w:type="character" w:customStyle="1" w:styleId="Zkladntext2Char">
    <w:name w:val="Základní text 2 Char"/>
    <w:basedOn w:val="Standardnpsmoodstavce"/>
    <w:link w:val="Zkladntext2"/>
    <w:uiPriority w:val="99"/>
    <w:semiHidden/>
    <w:rsid w:val="00F50242"/>
    <w:rPr>
      <w:rFonts w:ascii="Times New Roman" w:hAnsi="Times New Roman"/>
      <w:sz w:val="24"/>
    </w:rPr>
  </w:style>
  <w:style w:type="paragraph" w:styleId="Odstavecseseznamem">
    <w:name w:val="List Paragraph"/>
    <w:basedOn w:val="Normln"/>
    <w:uiPriority w:val="34"/>
    <w:qFormat/>
    <w:rsid w:val="00F3248D"/>
    <w:pPr>
      <w:spacing w:before="100" w:beforeAutospacing="1" w:after="100" w:afterAutospacing="1"/>
      <w:jc w:val="left"/>
    </w:pPr>
    <w:rPr>
      <w:rFonts w:eastAsia="Times New Roman" w:cs="Times New Roman"/>
      <w:szCs w:val="24"/>
      <w:lang w:eastAsia="cs-CZ"/>
    </w:rPr>
  </w:style>
  <w:style w:type="paragraph" w:styleId="Prosttext">
    <w:name w:val="Plain Text"/>
    <w:basedOn w:val="Normln"/>
    <w:link w:val="ProsttextChar"/>
    <w:semiHidden/>
    <w:rsid w:val="00F3248D"/>
    <w:pPr>
      <w:spacing w:after="0"/>
      <w:jc w:val="left"/>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F3248D"/>
    <w:rPr>
      <w:rFonts w:ascii="Courier New" w:eastAsia="Times New Roman" w:hAnsi="Courier New" w:cs="Courier New"/>
      <w:sz w:val="20"/>
      <w:szCs w:val="20"/>
      <w:lang w:eastAsia="cs-CZ"/>
    </w:rPr>
  </w:style>
  <w:style w:type="paragraph" w:customStyle="1" w:styleId="Zkladntext31">
    <w:name w:val="Základní text 31"/>
    <w:basedOn w:val="Normln"/>
    <w:rsid w:val="00E93743"/>
    <w:pPr>
      <w:widowControl w:val="0"/>
      <w:overflowPunct w:val="0"/>
      <w:autoSpaceDE w:val="0"/>
      <w:autoSpaceDN w:val="0"/>
      <w:adjustRightInd w:val="0"/>
      <w:spacing w:after="0"/>
    </w:pPr>
    <w:rPr>
      <w:rFonts w:eastAsia="Times New Roman" w:cs="Times New Roman"/>
      <w:szCs w:val="20"/>
      <w:lang w:eastAsia="cs-CZ"/>
    </w:rPr>
  </w:style>
  <w:style w:type="character" w:customStyle="1" w:styleId="Nadpis6Char">
    <w:name w:val="Nadpis 6 Char"/>
    <w:basedOn w:val="Standardnpsmoodstavce"/>
    <w:link w:val="Nadpis6"/>
    <w:uiPriority w:val="9"/>
    <w:rsid w:val="004370C4"/>
    <w:rPr>
      <w:rFonts w:asciiTheme="majorHAnsi" w:eastAsiaTheme="majorEastAsia" w:hAnsiTheme="majorHAnsi" w:cstheme="majorBidi"/>
      <w:color w:val="1F4D78" w:themeColor="accent1" w:themeShade="7F"/>
      <w:sz w:val="24"/>
    </w:rPr>
  </w:style>
  <w:style w:type="paragraph" w:customStyle="1" w:styleId="TTV">
    <w:name w:val="TTV"/>
    <w:basedOn w:val="Zpat"/>
    <w:rsid w:val="00F6755D"/>
    <w:pPr>
      <w:tabs>
        <w:tab w:val="clear" w:pos="4536"/>
        <w:tab w:val="clear" w:pos="9072"/>
      </w:tabs>
    </w:pPr>
    <w:rPr>
      <w:rFonts w:eastAsia="Times New Roman" w:cs="Times New Roman"/>
      <w:szCs w:val="24"/>
      <w:lang w:eastAsia="cs-CZ"/>
    </w:rPr>
  </w:style>
  <w:style w:type="paragraph" w:customStyle="1" w:styleId="Zkladntext22">
    <w:name w:val="Základní text 22"/>
    <w:basedOn w:val="Normln"/>
    <w:rsid w:val="0012337D"/>
    <w:pPr>
      <w:widowControl w:val="0"/>
      <w:overflowPunct w:val="0"/>
      <w:autoSpaceDE w:val="0"/>
      <w:autoSpaceDN w:val="0"/>
      <w:adjustRightInd w:val="0"/>
      <w:spacing w:after="0"/>
    </w:pPr>
    <w:rPr>
      <w:rFonts w:eastAsia="Times New Roman" w:cs="Times New Roman"/>
      <w:b/>
      <w:szCs w:val="20"/>
      <w:u w:val="single"/>
      <w:lang w:eastAsia="cs-CZ"/>
    </w:rPr>
  </w:style>
  <w:style w:type="character" w:styleId="Odkaznakoment">
    <w:name w:val="annotation reference"/>
    <w:basedOn w:val="Standardnpsmoodstavce"/>
    <w:uiPriority w:val="99"/>
    <w:semiHidden/>
    <w:unhideWhenUsed/>
    <w:rsid w:val="008E390C"/>
    <w:rPr>
      <w:sz w:val="16"/>
      <w:szCs w:val="16"/>
    </w:rPr>
  </w:style>
  <w:style w:type="paragraph" w:styleId="Textkomente">
    <w:name w:val="annotation text"/>
    <w:basedOn w:val="Normln"/>
    <w:link w:val="TextkomenteChar"/>
    <w:uiPriority w:val="99"/>
    <w:semiHidden/>
    <w:unhideWhenUsed/>
    <w:rsid w:val="008E390C"/>
    <w:rPr>
      <w:sz w:val="20"/>
      <w:szCs w:val="20"/>
    </w:rPr>
  </w:style>
  <w:style w:type="character" w:customStyle="1" w:styleId="TextkomenteChar">
    <w:name w:val="Text komentáře Char"/>
    <w:basedOn w:val="Standardnpsmoodstavce"/>
    <w:link w:val="Textkomente"/>
    <w:uiPriority w:val="99"/>
    <w:semiHidden/>
    <w:rsid w:val="008E390C"/>
    <w:rPr>
      <w:rFonts w:ascii="Times New Roman" w:hAnsi="Times New Roman"/>
      <w:sz w:val="20"/>
      <w:szCs w:val="20"/>
    </w:rPr>
  </w:style>
  <w:style w:type="paragraph" w:styleId="Textbubliny">
    <w:name w:val="Balloon Text"/>
    <w:basedOn w:val="Normln"/>
    <w:link w:val="TextbublinyChar"/>
    <w:uiPriority w:val="99"/>
    <w:semiHidden/>
    <w:unhideWhenUsed/>
    <w:rsid w:val="00122B5C"/>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22B5C"/>
    <w:rPr>
      <w:rFonts w:ascii="Segoe UI" w:hAnsi="Segoe UI" w:cs="Segoe UI"/>
      <w:sz w:val="18"/>
      <w:szCs w:val="18"/>
    </w:rPr>
  </w:style>
  <w:style w:type="paragraph" w:styleId="Zkladntext3">
    <w:name w:val="Body Text 3"/>
    <w:basedOn w:val="Normln"/>
    <w:link w:val="Zkladntext3Char"/>
    <w:uiPriority w:val="99"/>
    <w:semiHidden/>
    <w:unhideWhenUsed/>
    <w:rsid w:val="0064349A"/>
    <w:pPr>
      <w:spacing w:after="120"/>
    </w:pPr>
    <w:rPr>
      <w:sz w:val="16"/>
      <w:szCs w:val="16"/>
    </w:rPr>
  </w:style>
  <w:style w:type="character" w:customStyle="1" w:styleId="Zkladntext3Char">
    <w:name w:val="Základní text 3 Char"/>
    <w:basedOn w:val="Standardnpsmoodstavce"/>
    <w:link w:val="Zkladntext3"/>
    <w:uiPriority w:val="99"/>
    <w:semiHidden/>
    <w:rsid w:val="0064349A"/>
    <w:rPr>
      <w:rFonts w:ascii="Times New Roman" w:hAnsi="Times New Roman"/>
      <w:sz w:val="16"/>
      <w:szCs w:val="16"/>
    </w:rPr>
  </w:style>
  <w:style w:type="paragraph" w:customStyle="1" w:styleId="Zkladntext211">
    <w:name w:val="Základní text 211"/>
    <w:basedOn w:val="Normln"/>
    <w:rsid w:val="00725B8D"/>
    <w:pPr>
      <w:widowControl w:val="0"/>
      <w:overflowPunct w:val="0"/>
      <w:autoSpaceDE w:val="0"/>
      <w:autoSpaceDN w:val="0"/>
      <w:adjustRightInd w:val="0"/>
      <w:spacing w:after="0"/>
    </w:pPr>
    <w:rPr>
      <w:rFonts w:eastAsia="Times New Roman" w:cs="Times New Roman"/>
      <w:b/>
      <w:szCs w:val="20"/>
      <w:u w:val="single"/>
      <w:lang w:eastAsia="cs-CZ"/>
    </w:rPr>
  </w:style>
  <w:style w:type="character" w:customStyle="1" w:styleId="preformatted">
    <w:name w:val="preformatted"/>
    <w:rsid w:val="00725B8D"/>
  </w:style>
  <w:style w:type="character" w:customStyle="1" w:styleId="nowrap">
    <w:name w:val="nowrap"/>
    <w:rsid w:val="00725B8D"/>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uiPriority w:val="9"/>
    <w:rsid w:val="00336A33"/>
    <w:rPr>
      <w:rFonts w:asciiTheme="majorHAnsi" w:eastAsiaTheme="majorEastAsia" w:hAnsiTheme="majorHAnsi" w:cstheme="majorBidi"/>
      <w:color w:val="2E74B5" w:themeColor="accent1" w:themeShade="BF"/>
      <w:sz w:val="32"/>
      <w:szCs w:val="32"/>
      <w:lang w:eastAsia="cs-CZ"/>
    </w:rPr>
  </w:style>
  <w:style w:type="paragraph" w:customStyle="1" w:styleId="BodyText32">
    <w:name w:val="Body Text 32"/>
    <w:basedOn w:val="Normln"/>
    <w:rsid w:val="009808AD"/>
    <w:pPr>
      <w:widowControl w:val="0"/>
      <w:spacing w:after="0"/>
    </w:pPr>
    <w:rPr>
      <w:rFonts w:eastAsia="Times New Roman" w:cs="Times New Roman"/>
      <w:szCs w:val="20"/>
      <w:lang w:eastAsia="cs-CZ"/>
    </w:rPr>
  </w:style>
  <w:style w:type="paragraph" w:customStyle="1" w:styleId="Clanek11">
    <w:name w:val="Clanek 1.1"/>
    <w:basedOn w:val="Nadpis2"/>
    <w:qFormat/>
    <w:rsid w:val="009808AD"/>
    <w:pPr>
      <w:keepNext w:val="0"/>
      <w:keepLines w:val="0"/>
      <w:widowControl w:val="0"/>
      <w:tabs>
        <w:tab w:val="num" w:pos="567"/>
      </w:tabs>
      <w:spacing w:before="120" w:after="120"/>
      <w:ind w:left="567" w:hanging="567"/>
    </w:pPr>
    <w:rPr>
      <w:rFonts w:eastAsia="Times New Roman" w:cs="Arial"/>
      <w:b w:val="0"/>
      <w:bCs/>
      <w:iCs/>
      <w:sz w:val="22"/>
      <w:szCs w:val="28"/>
      <w:u w:val="none"/>
    </w:rPr>
  </w:style>
  <w:style w:type="paragraph" w:customStyle="1" w:styleId="Claneka">
    <w:name w:val="Clanek (a)"/>
    <w:basedOn w:val="Normln"/>
    <w:qFormat/>
    <w:rsid w:val="009808AD"/>
    <w:pPr>
      <w:keepLines/>
      <w:widowControl w:val="0"/>
      <w:tabs>
        <w:tab w:val="num" w:pos="1843"/>
      </w:tabs>
      <w:spacing w:before="120" w:after="120"/>
      <w:ind w:left="1843" w:hanging="425"/>
    </w:pPr>
    <w:rPr>
      <w:rFonts w:eastAsia="Times New Roman" w:cs="Times New Roman"/>
      <w:sz w:val="22"/>
      <w:szCs w:val="24"/>
    </w:rPr>
  </w:style>
  <w:style w:type="paragraph" w:customStyle="1" w:styleId="Claneki">
    <w:name w:val="Clanek (i)"/>
    <w:basedOn w:val="Normln"/>
    <w:qFormat/>
    <w:rsid w:val="009808AD"/>
    <w:pPr>
      <w:keepNext/>
      <w:tabs>
        <w:tab w:val="num" w:pos="1418"/>
      </w:tabs>
      <w:spacing w:before="120" w:after="120"/>
      <w:ind w:left="1418" w:hanging="426"/>
    </w:pPr>
    <w:rPr>
      <w:rFonts w:eastAsia="Times New Roman" w:cs="Times New Roman"/>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79920">
      <w:bodyDiv w:val="1"/>
      <w:marLeft w:val="0"/>
      <w:marRight w:val="0"/>
      <w:marTop w:val="0"/>
      <w:marBottom w:val="0"/>
      <w:divBdr>
        <w:top w:val="none" w:sz="0" w:space="0" w:color="auto"/>
        <w:left w:val="none" w:sz="0" w:space="0" w:color="auto"/>
        <w:bottom w:val="none" w:sz="0" w:space="0" w:color="auto"/>
        <w:right w:val="none" w:sz="0" w:space="0" w:color="auto"/>
      </w:divBdr>
    </w:div>
    <w:div w:id="1179546455">
      <w:bodyDiv w:val="1"/>
      <w:marLeft w:val="0"/>
      <w:marRight w:val="0"/>
      <w:marTop w:val="0"/>
      <w:marBottom w:val="0"/>
      <w:divBdr>
        <w:top w:val="none" w:sz="0" w:space="0" w:color="auto"/>
        <w:left w:val="none" w:sz="0" w:space="0" w:color="auto"/>
        <w:bottom w:val="none" w:sz="0" w:space="0" w:color="auto"/>
        <w:right w:val="none" w:sz="0" w:space="0" w:color="auto"/>
      </w:divBdr>
    </w:div>
    <w:div w:id="210017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F5686-3C81-4414-918D-28B38B407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6974</Words>
  <Characters>41150</Characters>
  <Application>Microsoft Office Word</Application>
  <DocSecurity>0</DocSecurity>
  <Lines>342</Lines>
  <Paragraphs>96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8</cp:revision>
  <cp:lastPrinted>2020-01-13T14:34:00Z</cp:lastPrinted>
  <dcterms:created xsi:type="dcterms:W3CDTF">2020-01-17T07:06:00Z</dcterms:created>
  <dcterms:modified xsi:type="dcterms:W3CDTF">2020-01-17T10:59:00Z</dcterms:modified>
</cp:coreProperties>
</file>