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781" w:rsidRPr="005A4781" w:rsidRDefault="005A4781" w:rsidP="005A4781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5A4781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DD5D7E" w:rsidP="00496027">
      <w:pPr>
        <w:pStyle w:val="Nadpis1"/>
        <w:jc w:val="both"/>
      </w:pPr>
      <w:r>
        <w:t>3</w:t>
      </w:r>
      <w:r w:rsidR="004C642A">
        <w:t>/4</w:t>
      </w:r>
      <w:r w:rsidR="00663FC7">
        <w:t xml:space="preserve"> </w:t>
      </w:r>
      <w:r w:rsidR="009D5C0C"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315E7" w:rsidRPr="00045C19" w:rsidRDefault="009315E7" w:rsidP="009315E7">
      <w:pPr>
        <w:pStyle w:val="Nadpis2"/>
        <w:numPr>
          <w:ilvl w:val="0"/>
          <w:numId w:val="3"/>
        </w:numPr>
        <w:tabs>
          <w:tab w:val="clear" w:pos="5103"/>
          <w:tab w:val="left" w:pos="0"/>
        </w:tabs>
        <w:rPr>
          <w:b w:val="0"/>
          <w:color w:val="000000" w:themeColor="text1"/>
          <w:u w:val="single"/>
        </w:rPr>
      </w:pPr>
      <w:r w:rsidRPr="00045C19">
        <w:rPr>
          <w:b w:val="0"/>
          <w:color w:val="000000" w:themeColor="text1"/>
          <w:u w:val="single"/>
        </w:rPr>
        <w:t xml:space="preserve">Krajské ředitelství Policie Jihočeského kraje – Územní odbor Strakonice, Plánkova 629, 38601 Strakonice - žádost o bezplatné poskytnutí prostor Rytířského a Maltézského sálu  a o úlevu poskytovaných služeb dne </w:t>
      </w:r>
      <w:proofErr w:type="gramStart"/>
      <w:r w:rsidRPr="00045C19">
        <w:rPr>
          <w:b w:val="0"/>
          <w:color w:val="000000" w:themeColor="text1"/>
          <w:u w:val="single"/>
        </w:rPr>
        <w:t>20.10.2020</w:t>
      </w:r>
      <w:proofErr w:type="gramEnd"/>
      <w:r w:rsidRPr="00045C19">
        <w:rPr>
          <w:b w:val="0"/>
          <w:color w:val="000000" w:themeColor="text1"/>
          <w:u w:val="single"/>
        </w:rPr>
        <w:t>.</w:t>
      </w:r>
    </w:p>
    <w:p w:rsidR="00045C19" w:rsidRPr="00045C19" w:rsidRDefault="00045C19" w:rsidP="00045C19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 w:themeColor="text1"/>
          <w:u w:val="single"/>
        </w:rPr>
      </w:pPr>
      <w:r w:rsidRPr="00045C19">
        <w:rPr>
          <w:color w:val="000000" w:themeColor="text1"/>
          <w:u w:val="single"/>
        </w:rPr>
        <w:t>Vyšší odborná škola, střední průmyslová škola, střední odborná škola řemesel a služeb Strakonice</w:t>
      </w:r>
      <w:r>
        <w:rPr>
          <w:color w:val="000000" w:themeColor="text1"/>
          <w:u w:val="single"/>
        </w:rPr>
        <w:t>,</w:t>
      </w:r>
      <w:r w:rsidRPr="00045C19">
        <w:rPr>
          <w:b/>
          <w:color w:val="000000" w:themeColor="text1"/>
          <w:u w:val="single"/>
        </w:rPr>
        <w:t xml:space="preserve"> </w:t>
      </w:r>
      <w:r w:rsidRPr="00045C19">
        <w:rPr>
          <w:color w:val="000000" w:themeColor="text1"/>
          <w:u w:val="single"/>
        </w:rPr>
        <w:t>Želivského 291, Strakonice – žádost o bezplatný výlep plakátů</w:t>
      </w:r>
    </w:p>
    <w:p w:rsidR="00045C19" w:rsidRPr="00045C19" w:rsidRDefault="00045C19" w:rsidP="00045C19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 w:themeColor="text1"/>
          <w:u w:val="single"/>
        </w:rPr>
      </w:pPr>
      <w:r w:rsidRPr="00045C19">
        <w:rPr>
          <w:color w:val="000000" w:themeColor="text1"/>
          <w:u w:val="single"/>
        </w:rPr>
        <w:t xml:space="preserve">Udělení Ceny starosty města </w:t>
      </w:r>
    </w:p>
    <w:p w:rsidR="006F7AB0" w:rsidRPr="00045C19" w:rsidRDefault="006F7AB0" w:rsidP="006F7AB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Muzeum středního Pootaví, Zámek 1, 386 01 Strakonice – žádost o zápůjčku III. nádvoří Strakonického hradu</w:t>
      </w:r>
    </w:p>
    <w:p w:rsidR="006F7AB0" w:rsidRPr="00045C19" w:rsidRDefault="006F7AB0" w:rsidP="006F7AB0">
      <w:pPr>
        <w:pStyle w:val="Odstavecseseznamem"/>
      </w:pPr>
    </w:p>
    <w:p w:rsidR="00045C19" w:rsidRPr="00045C19" w:rsidRDefault="00045C19" w:rsidP="00045C19">
      <w:pPr>
        <w:pStyle w:val="Odstavecseseznamem"/>
      </w:pPr>
    </w:p>
    <w:p w:rsidR="00496027" w:rsidRPr="009315E7" w:rsidRDefault="00496027" w:rsidP="004622D6">
      <w:pPr>
        <w:widowControl w:val="0"/>
        <w:autoSpaceDE w:val="0"/>
        <w:autoSpaceDN w:val="0"/>
        <w:adjustRightInd w:val="0"/>
        <w:ind w:left="36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4C642A">
        <w:t>5.2.</w:t>
      </w:r>
      <w:r w:rsidR="00A71A47">
        <w:t>20</w:t>
      </w:r>
      <w:r w:rsidR="00DE22F9">
        <w:t>20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4C642A" w:rsidRDefault="001D7196" w:rsidP="009315E7">
      <w:pPr>
        <w:pStyle w:val="Nadpis2"/>
        <w:numPr>
          <w:ilvl w:val="0"/>
          <w:numId w:val="4"/>
        </w:numPr>
        <w:tabs>
          <w:tab w:val="clear" w:pos="5103"/>
          <w:tab w:val="left" w:pos="0"/>
        </w:tabs>
        <w:rPr>
          <w:b w:val="0"/>
          <w:color w:val="000000" w:themeColor="text1"/>
        </w:rPr>
      </w:pPr>
      <w:r>
        <w:br w:type="page"/>
      </w:r>
      <w:r w:rsidR="004C642A">
        <w:rPr>
          <w:color w:val="000000" w:themeColor="text1"/>
        </w:rPr>
        <w:lastRenderedPageBreak/>
        <w:t xml:space="preserve">Krajské ředitelství Policie Jihočeského kraje – Územní odbor Strakonice, Plánkova 629, 38601 Strakonice - žádost o bezplatné poskytnutí prostor Rytířského a Maltézského sálu  a o úlevu poskytovaných služeb dne </w:t>
      </w:r>
      <w:proofErr w:type="gramStart"/>
      <w:r w:rsidR="009315E7">
        <w:rPr>
          <w:color w:val="000000" w:themeColor="text1"/>
        </w:rPr>
        <w:t>20.10.2020</w:t>
      </w:r>
      <w:proofErr w:type="gramEnd"/>
      <w:r w:rsidR="009315E7">
        <w:rPr>
          <w:color w:val="000000" w:themeColor="text1"/>
        </w:rPr>
        <w:t>.</w:t>
      </w:r>
    </w:p>
    <w:p w:rsidR="004C642A" w:rsidRDefault="004C642A" w:rsidP="004C642A">
      <w:pPr>
        <w:pStyle w:val="Nadpis2"/>
        <w:rPr>
          <w:color w:val="000000" w:themeColor="text1"/>
        </w:rPr>
      </w:pPr>
    </w:p>
    <w:p w:rsidR="009315E7" w:rsidRDefault="009315E7" w:rsidP="009315E7">
      <w:pPr>
        <w:rPr>
          <w:color w:val="353838"/>
          <w:sz w:val="36"/>
          <w:szCs w:val="36"/>
        </w:rPr>
      </w:pPr>
      <w:r>
        <w:rPr>
          <w:color w:val="353838"/>
        </w:rPr>
        <w:t xml:space="preserve">Návrh usnesení: </w:t>
      </w:r>
    </w:p>
    <w:p w:rsidR="009315E7" w:rsidRDefault="009315E7" w:rsidP="009315E7">
      <w:pPr>
        <w:rPr>
          <w:color w:val="353838"/>
          <w:szCs w:val="20"/>
        </w:rPr>
      </w:pPr>
      <w:r>
        <w:rPr>
          <w:color w:val="353838"/>
        </w:rPr>
        <w:t>RM po projednání</w:t>
      </w:r>
    </w:p>
    <w:p w:rsidR="004C642A" w:rsidRDefault="004C642A" w:rsidP="004C642A">
      <w:pPr>
        <w:pStyle w:val="Nadpis2"/>
        <w:rPr>
          <w:color w:val="000000" w:themeColor="text1"/>
        </w:rPr>
      </w:pPr>
    </w:p>
    <w:p w:rsidR="004C642A" w:rsidRDefault="004C642A" w:rsidP="004C642A">
      <w:pPr>
        <w:pStyle w:val="Nadpis2"/>
        <w:rPr>
          <w:bCs w:val="0"/>
          <w:color w:val="000000" w:themeColor="text1"/>
        </w:rPr>
      </w:pPr>
      <w:r>
        <w:rPr>
          <w:color w:val="000000" w:themeColor="text1"/>
        </w:rPr>
        <w:t>Rada města po projednání</w:t>
      </w:r>
    </w:p>
    <w:p w:rsidR="004C642A" w:rsidRDefault="004C642A" w:rsidP="004C642A">
      <w:pPr>
        <w:jc w:val="both"/>
        <w:rPr>
          <w:b/>
          <w:sz w:val="20"/>
          <w:szCs w:val="20"/>
        </w:rPr>
      </w:pPr>
      <w:r>
        <w:rPr>
          <w:b/>
        </w:rPr>
        <w:t xml:space="preserve">I. Souhlasí </w:t>
      </w:r>
    </w:p>
    <w:p w:rsidR="004C642A" w:rsidRDefault="004C642A" w:rsidP="004C642A">
      <w:pPr>
        <w:jc w:val="both"/>
      </w:pPr>
      <w:r>
        <w:t xml:space="preserve">s bezplatným poskytnutím prostor Rytířského a Maltézského sálu včetně bezplatného užití poskytovaných služeb spojených s pořádáním akce „Slavnostní ceremonie u příležitosti předání medailí policistům“ dne </w:t>
      </w:r>
      <w:proofErr w:type="gramStart"/>
      <w:r w:rsidR="009315E7">
        <w:t>20.10.2020</w:t>
      </w:r>
      <w:proofErr w:type="gramEnd"/>
      <w:r>
        <w:t xml:space="preserve"> od 17:00 hodin ve výše uvedených sálech strakonického hradu.</w:t>
      </w:r>
    </w:p>
    <w:p w:rsidR="004C642A" w:rsidRDefault="004C642A" w:rsidP="004C642A">
      <w:pPr>
        <w:jc w:val="both"/>
        <w:rPr>
          <w:b/>
        </w:rPr>
      </w:pPr>
      <w:r>
        <w:rPr>
          <w:b/>
        </w:rPr>
        <w:t>II. Ukládá</w:t>
      </w:r>
    </w:p>
    <w:p w:rsidR="004C642A" w:rsidRDefault="004C642A" w:rsidP="004C642A">
      <w:pPr>
        <w:jc w:val="both"/>
      </w:pPr>
      <w:r>
        <w:t xml:space="preserve">MěKS Strakonice uzavřít s Krajským ředitelstvím Policie Jihočeského kraje – Územní odbor Strakonice, Plánkova 629, příslušnou smlouvu dle bodu I. </w:t>
      </w:r>
    </w:p>
    <w:p w:rsidR="00343E1F" w:rsidRDefault="00343E1F" w:rsidP="004C642A">
      <w:pPr>
        <w:rPr>
          <w:bCs/>
        </w:rPr>
      </w:pPr>
    </w:p>
    <w:p w:rsidR="00045C19" w:rsidRDefault="00045C19" w:rsidP="00045C19">
      <w:pPr>
        <w:widowControl w:val="0"/>
        <w:autoSpaceDE w:val="0"/>
        <w:autoSpaceDN w:val="0"/>
        <w:adjustRightInd w:val="0"/>
        <w:jc w:val="both"/>
        <w:rPr>
          <w:color w:val="000000" w:themeColor="text1"/>
          <w:u w:val="single"/>
        </w:rPr>
      </w:pPr>
    </w:p>
    <w:p w:rsidR="00045C19" w:rsidRPr="00045C19" w:rsidRDefault="00045C19" w:rsidP="00045C19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  <w:r w:rsidRPr="00045C19">
        <w:rPr>
          <w:b/>
          <w:color w:val="000000" w:themeColor="text1"/>
          <w:u w:val="single"/>
        </w:rPr>
        <w:t>Vyšší odborná škola, střední průmyslová škola, střední odborná škola řemesel a služeb Strakonice</w:t>
      </w:r>
      <w:r>
        <w:rPr>
          <w:b/>
          <w:color w:val="000000" w:themeColor="text1"/>
          <w:u w:val="single"/>
        </w:rPr>
        <w:t>, Želivského 291, Strakonice</w:t>
      </w:r>
      <w:r w:rsidRPr="00045C19">
        <w:rPr>
          <w:b/>
          <w:color w:val="000000" w:themeColor="text1"/>
          <w:u w:val="single"/>
        </w:rPr>
        <w:t xml:space="preserve"> – žádost o bezplatný výlep plakátů</w:t>
      </w:r>
    </w:p>
    <w:p w:rsidR="00045C19" w:rsidRDefault="00045C19" w:rsidP="00045C19">
      <w:pPr>
        <w:widowControl w:val="0"/>
        <w:autoSpaceDE w:val="0"/>
        <w:autoSpaceDN w:val="0"/>
        <w:adjustRightInd w:val="0"/>
        <w:jc w:val="both"/>
        <w:rPr>
          <w:color w:val="000000" w:themeColor="text1"/>
          <w:u w:val="single"/>
        </w:rPr>
      </w:pPr>
    </w:p>
    <w:p w:rsidR="00045C19" w:rsidRDefault="00045C19" w:rsidP="00045C19">
      <w:pPr>
        <w:rPr>
          <w:color w:val="353838"/>
          <w:sz w:val="36"/>
          <w:szCs w:val="36"/>
        </w:rPr>
      </w:pPr>
      <w:r>
        <w:rPr>
          <w:color w:val="353838"/>
        </w:rPr>
        <w:t xml:space="preserve">Návrh usnesení: </w:t>
      </w:r>
    </w:p>
    <w:p w:rsidR="00045C19" w:rsidRDefault="00045C19" w:rsidP="00045C19">
      <w:pPr>
        <w:rPr>
          <w:color w:val="353838"/>
          <w:szCs w:val="20"/>
        </w:rPr>
      </w:pPr>
      <w:r>
        <w:rPr>
          <w:color w:val="353838"/>
        </w:rPr>
        <w:t>RM po projednání</w:t>
      </w:r>
    </w:p>
    <w:p w:rsidR="00045C19" w:rsidRDefault="00045C19" w:rsidP="00045C19">
      <w:pPr>
        <w:widowControl w:val="0"/>
        <w:autoSpaceDE w:val="0"/>
        <w:autoSpaceDN w:val="0"/>
        <w:adjustRightInd w:val="0"/>
        <w:jc w:val="both"/>
        <w:rPr>
          <w:color w:val="000000" w:themeColor="text1"/>
          <w:u w:val="single"/>
        </w:rPr>
      </w:pPr>
    </w:p>
    <w:p w:rsidR="00045C19" w:rsidRPr="00440A3F" w:rsidRDefault="00045C19" w:rsidP="00045C19">
      <w:pPr>
        <w:jc w:val="both"/>
        <w:rPr>
          <w:b/>
          <w:color w:val="353838"/>
        </w:rPr>
      </w:pPr>
      <w:r w:rsidRPr="00440A3F">
        <w:rPr>
          <w:b/>
          <w:color w:val="353838"/>
        </w:rPr>
        <w:t>I. Souhlasí</w:t>
      </w:r>
    </w:p>
    <w:p w:rsidR="00440A3F" w:rsidRPr="00440A3F" w:rsidRDefault="00440A3F" w:rsidP="00045C19">
      <w:pPr>
        <w:jc w:val="both"/>
        <w:rPr>
          <w:color w:val="000000"/>
        </w:rPr>
      </w:pPr>
      <w:r w:rsidRPr="00440A3F">
        <w:rPr>
          <w:color w:val="353838"/>
        </w:rPr>
        <w:t xml:space="preserve">s bezplatným umístěním plakátů na výlepových plochách města Strakonice v době od </w:t>
      </w:r>
      <w:r>
        <w:rPr>
          <w:color w:val="353838"/>
        </w:rPr>
        <w:t xml:space="preserve">    </w:t>
      </w:r>
      <w:r w:rsidRPr="00440A3F">
        <w:rPr>
          <w:color w:val="353838"/>
        </w:rPr>
        <w:t xml:space="preserve">1.2.2020 – </w:t>
      </w:r>
      <w:proofErr w:type="gramStart"/>
      <w:r w:rsidRPr="00440A3F">
        <w:rPr>
          <w:color w:val="353838"/>
        </w:rPr>
        <w:t>22.2.2020</w:t>
      </w:r>
      <w:proofErr w:type="gramEnd"/>
      <w:r w:rsidR="005878F3">
        <w:rPr>
          <w:color w:val="353838"/>
        </w:rPr>
        <w:t xml:space="preserve"> </w:t>
      </w:r>
      <w:r w:rsidR="00045C19" w:rsidRPr="00440A3F">
        <w:rPr>
          <w:color w:val="353838"/>
        </w:rPr>
        <w:t xml:space="preserve">v souvislosti s konáním </w:t>
      </w:r>
      <w:r w:rsidRPr="00440A3F">
        <w:rPr>
          <w:color w:val="000000"/>
        </w:rPr>
        <w:t>Reprezentačního plesu dne 22.2.2020 u příležitosti 60. výročí vzniku výše uvedené školy.</w:t>
      </w:r>
    </w:p>
    <w:p w:rsidR="00440A3F" w:rsidRPr="00440A3F" w:rsidRDefault="00440A3F" w:rsidP="00440A3F">
      <w:pPr>
        <w:jc w:val="both"/>
        <w:rPr>
          <w:b/>
          <w:color w:val="000000"/>
        </w:rPr>
      </w:pPr>
      <w:r w:rsidRPr="00440A3F">
        <w:rPr>
          <w:b/>
          <w:color w:val="000000"/>
        </w:rPr>
        <w:t>II. Ukládá</w:t>
      </w:r>
    </w:p>
    <w:p w:rsidR="00440A3F" w:rsidRPr="00440A3F" w:rsidRDefault="00440A3F" w:rsidP="00440A3F">
      <w:pPr>
        <w:jc w:val="both"/>
        <w:rPr>
          <w:color w:val="000000"/>
        </w:rPr>
      </w:pPr>
      <w:r w:rsidRPr="00440A3F">
        <w:rPr>
          <w:color w:val="000000"/>
        </w:rPr>
        <w:t>MěKS Strakonice uzavřít s </w:t>
      </w:r>
      <w:r w:rsidRPr="00440A3F">
        <w:t>Vyšší odbornou školou, střední průmyslovou školou, střední odbornou školou řemesel a služeb Strakonice</w:t>
      </w:r>
      <w:r w:rsidRPr="00440A3F">
        <w:rPr>
          <w:color w:val="000000"/>
        </w:rPr>
        <w:t xml:space="preserve"> příslušnou smlouvu dle bodu I. </w:t>
      </w:r>
    </w:p>
    <w:p w:rsidR="00440A3F" w:rsidRDefault="00440A3F" w:rsidP="00440A3F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045C19" w:rsidRDefault="00045C19" w:rsidP="00045C19">
      <w:pPr>
        <w:widowControl w:val="0"/>
        <w:autoSpaceDE w:val="0"/>
        <w:autoSpaceDN w:val="0"/>
        <w:adjustRightInd w:val="0"/>
        <w:jc w:val="both"/>
        <w:rPr>
          <w:color w:val="000000" w:themeColor="text1"/>
          <w:u w:val="single"/>
        </w:rPr>
      </w:pPr>
    </w:p>
    <w:p w:rsidR="00045C19" w:rsidRPr="005878F3" w:rsidRDefault="00045C19" w:rsidP="00045C19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  <w:r w:rsidRPr="005878F3">
        <w:rPr>
          <w:b/>
          <w:color w:val="000000" w:themeColor="text1"/>
          <w:u w:val="single"/>
        </w:rPr>
        <w:t xml:space="preserve">Udělení Ceny starosty města </w:t>
      </w:r>
    </w:p>
    <w:p w:rsidR="005878F3" w:rsidRPr="005878F3" w:rsidRDefault="005878F3" w:rsidP="005878F3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</w:p>
    <w:p w:rsidR="005878F3" w:rsidRDefault="005878F3" w:rsidP="005878F3">
      <w:pPr>
        <w:rPr>
          <w:color w:val="353838"/>
          <w:sz w:val="36"/>
          <w:szCs w:val="36"/>
        </w:rPr>
      </w:pPr>
      <w:r>
        <w:rPr>
          <w:color w:val="353838"/>
        </w:rPr>
        <w:t xml:space="preserve">Návrh usnesení: </w:t>
      </w:r>
    </w:p>
    <w:p w:rsidR="005878F3" w:rsidRDefault="005878F3" w:rsidP="005878F3">
      <w:pPr>
        <w:rPr>
          <w:color w:val="353838"/>
          <w:szCs w:val="20"/>
        </w:rPr>
      </w:pPr>
      <w:r>
        <w:rPr>
          <w:color w:val="353838"/>
        </w:rPr>
        <w:t>RM po projednání</w:t>
      </w:r>
    </w:p>
    <w:p w:rsidR="005878F3" w:rsidRDefault="005878F3" w:rsidP="005878F3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</w:p>
    <w:p w:rsidR="00753E4F" w:rsidRPr="00753E4F" w:rsidRDefault="00753E4F" w:rsidP="00753E4F">
      <w:pPr>
        <w:pStyle w:val="Nadpis1"/>
        <w:jc w:val="left"/>
        <w:rPr>
          <w:sz w:val="24"/>
          <w:szCs w:val="24"/>
        </w:rPr>
      </w:pPr>
      <w:r w:rsidRPr="00753E4F">
        <w:rPr>
          <w:sz w:val="24"/>
          <w:szCs w:val="24"/>
        </w:rPr>
        <w:t>I. Souhlasí</w:t>
      </w:r>
    </w:p>
    <w:p w:rsidR="005878F3" w:rsidRDefault="00753E4F" w:rsidP="000A00C1">
      <w:pPr>
        <w:pStyle w:val="Nadpis1"/>
        <w:jc w:val="both"/>
        <w:rPr>
          <w:b w:val="0"/>
          <w:sz w:val="24"/>
          <w:szCs w:val="24"/>
        </w:rPr>
      </w:pPr>
      <w:r w:rsidRPr="00753E4F">
        <w:rPr>
          <w:b w:val="0"/>
          <w:bCs w:val="0"/>
          <w:sz w:val="24"/>
          <w:szCs w:val="24"/>
        </w:rPr>
        <w:t xml:space="preserve">s udělením Ceny starosty města Strakonice </w:t>
      </w:r>
      <w:r w:rsidR="00611E17">
        <w:rPr>
          <w:b w:val="0"/>
          <w:bCs w:val="0"/>
          <w:sz w:val="24"/>
          <w:szCs w:val="24"/>
        </w:rPr>
        <w:t>………………</w:t>
      </w:r>
      <w:r w:rsidR="000A00C1">
        <w:rPr>
          <w:b w:val="0"/>
          <w:bCs w:val="0"/>
          <w:sz w:val="24"/>
          <w:szCs w:val="24"/>
        </w:rPr>
        <w:t xml:space="preserve"> </w:t>
      </w:r>
      <w:r w:rsidR="000A00C1" w:rsidRPr="000A00C1">
        <w:rPr>
          <w:b w:val="0"/>
          <w:sz w:val="24"/>
          <w:szCs w:val="24"/>
        </w:rPr>
        <w:t>za celoživotní práci s</w:t>
      </w:r>
      <w:r w:rsidR="009D0348">
        <w:rPr>
          <w:b w:val="0"/>
          <w:sz w:val="24"/>
          <w:szCs w:val="24"/>
        </w:rPr>
        <w:t> </w:t>
      </w:r>
      <w:r w:rsidR="000A00C1" w:rsidRPr="000A00C1">
        <w:rPr>
          <w:b w:val="0"/>
          <w:sz w:val="24"/>
          <w:szCs w:val="24"/>
        </w:rPr>
        <w:t>mládeží</w:t>
      </w:r>
      <w:r w:rsidR="009D0348">
        <w:rPr>
          <w:b w:val="0"/>
          <w:sz w:val="24"/>
          <w:szCs w:val="24"/>
        </w:rPr>
        <w:t>.</w:t>
      </w:r>
    </w:p>
    <w:p w:rsidR="006F7AB0" w:rsidRDefault="006F7AB0" w:rsidP="006F7AB0"/>
    <w:p w:rsidR="006F7AB0" w:rsidRDefault="006F7AB0" w:rsidP="006F7AB0"/>
    <w:p w:rsidR="006F7AB0" w:rsidRPr="00510163" w:rsidRDefault="006F7AB0" w:rsidP="00510163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  <w:r w:rsidRPr="00510163">
        <w:rPr>
          <w:b/>
          <w:color w:val="000000" w:themeColor="text1"/>
          <w:u w:val="single"/>
        </w:rPr>
        <w:t>Muzeum středního Pootaví, Zámek 1, 386 01 Strakonice – žádost o zápůjčku III. nádvoří Strakonického hradu</w:t>
      </w:r>
    </w:p>
    <w:p w:rsidR="006F7AB0" w:rsidRDefault="006F7AB0" w:rsidP="006F7AB0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</w:p>
    <w:p w:rsidR="006F7AB0" w:rsidRDefault="006F7AB0" w:rsidP="006F7AB0">
      <w:pPr>
        <w:rPr>
          <w:color w:val="353838"/>
          <w:sz w:val="36"/>
          <w:szCs w:val="36"/>
        </w:rPr>
      </w:pPr>
      <w:r>
        <w:rPr>
          <w:color w:val="353838"/>
        </w:rPr>
        <w:t xml:space="preserve">Návrh usnesení: </w:t>
      </w:r>
    </w:p>
    <w:p w:rsidR="006F7AB0" w:rsidRDefault="006F7AB0" w:rsidP="006F7AB0">
      <w:pPr>
        <w:rPr>
          <w:color w:val="353838"/>
          <w:szCs w:val="20"/>
        </w:rPr>
      </w:pPr>
      <w:r>
        <w:rPr>
          <w:color w:val="353838"/>
        </w:rPr>
        <w:t>RM po projednání</w:t>
      </w:r>
    </w:p>
    <w:p w:rsidR="006F7AB0" w:rsidRDefault="006F7AB0" w:rsidP="006F7AB0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</w:p>
    <w:p w:rsidR="006F7AB0" w:rsidRPr="000019D4" w:rsidRDefault="006F7AB0" w:rsidP="006F7AB0">
      <w:pPr>
        <w:rPr>
          <w:rFonts w:ascii="Segoe UI" w:hAnsi="Segoe UI" w:cs="Segoe UI"/>
          <w:b/>
          <w:sz w:val="27"/>
          <w:szCs w:val="27"/>
        </w:rPr>
      </w:pPr>
      <w:r w:rsidRPr="000019D4">
        <w:rPr>
          <w:b/>
        </w:rPr>
        <w:t>I. Souhlasí</w:t>
      </w:r>
    </w:p>
    <w:p w:rsidR="006F7AB0" w:rsidRDefault="006F7AB0" w:rsidP="006F7AB0">
      <w:pPr>
        <w:jc w:val="both"/>
      </w:pPr>
      <w:r>
        <w:lastRenderedPageBreak/>
        <w:t xml:space="preserve">se zápůjčkou III. nádvoří Strakonického hradu za účelem konání výstavy „Rekonstrukce expozic muzea v obrazech“ ve dnech od 01. 04. 2020 – 31. 10. 2020 a to za podmínek, že výstava bude instalována na venkovních dřevěných panelech a situována vždy po okrajích nádvoří tak, aby nijak nenarušila možnost konání dalších akcí na nádvoří a dále pak, že veškeré náklady spojené s provozem bude hradit MSP. </w:t>
      </w:r>
    </w:p>
    <w:p w:rsidR="006F7AB0" w:rsidRDefault="006F7AB0" w:rsidP="006F7AB0">
      <w:pPr>
        <w:jc w:val="both"/>
        <w:rPr>
          <w:b/>
        </w:rPr>
      </w:pPr>
      <w:r>
        <w:rPr>
          <w:b/>
        </w:rPr>
        <w:t>II. Ukládá</w:t>
      </w:r>
    </w:p>
    <w:p w:rsidR="006F7AB0" w:rsidRDefault="006F7AB0" w:rsidP="006F7AB0">
      <w:pPr>
        <w:jc w:val="both"/>
      </w:pPr>
      <w:r>
        <w:t xml:space="preserve">MěKS Strakonice </w:t>
      </w:r>
      <w:proofErr w:type="gramStart"/>
      <w:r>
        <w:t>uzavřít s MSP</w:t>
      </w:r>
      <w:proofErr w:type="gramEnd"/>
      <w:r>
        <w:t xml:space="preserve"> Strakonice příslušnou smlouvu dle bodu I. </w:t>
      </w:r>
    </w:p>
    <w:p w:rsidR="006F7AB0" w:rsidRDefault="006F7AB0" w:rsidP="006F7AB0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</w:p>
    <w:p w:rsidR="006F7AB0" w:rsidRPr="005878F3" w:rsidRDefault="006F7AB0" w:rsidP="006F7AB0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  <w:bookmarkStart w:id="0" w:name="_GoBack"/>
      <w:bookmarkEnd w:id="0"/>
    </w:p>
    <w:p w:rsidR="006F7AB0" w:rsidRPr="006F7AB0" w:rsidRDefault="006F7AB0" w:rsidP="006F7AB0"/>
    <w:p w:rsidR="005878F3" w:rsidRPr="005878F3" w:rsidRDefault="005878F3" w:rsidP="005878F3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</w:p>
    <w:p w:rsidR="005878F3" w:rsidRPr="005878F3" w:rsidRDefault="005878F3" w:rsidP="005878F3">
      <w:pPr>
        <w:widowControl w:val="0"/>
        <w:autoSpaceDE w:val="0"/>
        <w:autoSpaceDN w:val="0"/>
        <w:adjustRightInd w:val="0"/>
        <w:jc w:val="both"/>
        <w:rPr>
          <w:b/>
          <w:color w:val="000000" w:themeColor="text1"/>
          <w:u w:val="single"/>
        </w:rPr>
      </w:pPr>
    </w:p>
    <w:sectPr w:rsidR="005878F3" w:rsidRPr="005878F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7D5">
          <w:rPr>
            <w:noProof/>
          </w:rPr>
          <w:t>3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2218A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66B67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67BE7"/>
    <w:multiLevelType w:val="hybridMultilevel"/>
    <w:tmpl w:val="38E6460C"/>
    <w:lvl w:ilvl="0" w:tplc="5B3098D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8D4A3D"/>
    <w:multiLevelType w:val="hybridMultilevel"/>
    <w:tmpl w:val="38E6460C"/>
    <w:lvl w:ilvl="0" w:tplc="5B3098D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47055"/>
    <w:multiLevelType w:val="hybridMultilevel"/>
    <w:tmpl w:val="E0269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4321D4"/>
    <w:multiLevelType w:val="hybridMultilevel"/>
    <w:tmpl w:val="64A23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5C19"/>
    <w:rsid w:val="00067D14"/>
    <w:rsid w:val="00076AE0"/>
    <w:rsid w:val="00091B2F"/>
    <w:rsid w:val="00097F9A"/>
    <w:rsid w:val="000A00C1"/>
    <w:rsid w:val="000B5C77"/>
    <w:rsid w:val="000C4058"/>
    <w:rsid w:val="000D1169"/>
    <w:rsid w:val="000D1845"/>
    <w:rsid w:val="000F2548"/>
    <w:rsid w:val="00105FE5"/>
    <w:rsid w:val="00125CF6"/>
    <w:rsid w:val="00134453"/>
    <w:rsid w:val="00156487"/>
    <w:rsid w:val="00164A44"/>
    <w:rsid w:val="00192688"/>
    <w:rsid w:val="00197F2E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2AFD"/>
    <w:rsid w:val="002C3D1F"/>
    <w:rsid w:val="002D2425"/>
    <w:rsid w:val="002E1ACF"/>
    <w:rsid w:val="002E33B1"/>
    <w:rsid w:val="002E36CF"/>
    <w:rsid w:val="002F16D9"/>
    <w:rsid w:val="0031572D"/>
    <w:rsid w:val="00343E1F"/>
    <w:rsid w:val="00375E72"/>
    <w:rsid w:val="00384D6B"/>
    <w:rsid w:val="00390967"/>
    <w:rsid w:val="003B7E8C"/>
    <w:rsid w:val="003F2729"/>
    <w:rsid w:val="003F6EEB"/>
    <w:rsid w:val="0040079D"/>
    <w:rsid w:val="00403B41"/>
    <w:rsid w:val="00403C40"/>
    <w:rsid w:val="004066DC"/>
    <w:rsid w:val="00420F17"/>
    <w:rsid w:val="00421BCB"/>
    <w:rsid w:val="00440A3F"/>
    <w:rsid w:val="004413DD"/>
    <w:rsid w:val="004551DA"/>
    <w:rsid w:val="0046023F"/>
    <w:rsid w:val="004622D6"/>
    <w:rsid w:val="004717D5"/>
    <w:rsid w:val="0048112D"/>
    <w:rsid w:val="00485EBF"/>
    <w:rsid w:val="00496027"/>
    <w:rsid w:val="00496471"/>
    <w:rsid w:val="004A1CC2"/>
    <w:rsid w:val="004A2894"/>
    <w:rsid w:val="004C4308"/>
    <w:rsid w:val="004C642A"/>
    <w:rsid w:val="004D2F81"/>
    <w:rsid w:val="004D46D8"/>
    <w:rsid w:val="004F134C"/>
    <w:rsid w:val="004F43D6"/>
    <w:rsid w:val="00510163"/>
    <w:rsid w:val="00531B27"/>
    <w:rsid w:val="005335B5"/>
    <w:rsid w:val="00551718"/>
    <w:rsid w:val="00566720"/>
    <w:rsid w:val="0057254A"/>
    <w:rsid w:val="005878F3"/>
    <w:rsid w:val="005A3683"/>
    <w:rsid w:val="005A4781"/>
    <w:rsid w:val="005A5F7D"/>
    <w:rsid w:val="005D3776"/>
    <w:rsid w:val="005E1193"/>
    <w:rsid w:val="005E505C"/>
    <w:rsid w:val="005F071E"/>
    <w:rsid w:val="00603AF0"/>
    <w:rsid w:val="00611E17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C7CEB"/>
    <w:rsid w:val="006F2B8D"/>
    <w:rsid w:val="006F7AB0"/>
    <w:rsid w:val="0071327C"/>
    <w:rsid w:val="00730A7A"/>
    <w:rsid w:val="00744440"/>
    <w:rsid w:val="0075223E"/>
    <w:rsid w:val="00753E4F"/>
    <w:rsid w:val="007577E3"/>
    <w:rsid w:val="00766584"/>
    <w:rsid w:val="007926B2"/>
    <w:rsid w:val="007965C6"/>
    <w:rsid w:val="007A6B80"/>
    <w:rsid w:val="007B3E1A"/>
    <w:rsid w:val="007C022B"/>
    <w:rsid w:val="007C6BF8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6C63"/>
    <w:rsid w:val="008B6E35"/>
    <w:rsid w:val="008F49D4"/>
    <w:rsid w:val="009312D6"/>
    <w:rsid w:val="009315E7"/>
    <w:rsid w:val="00935536"/>
    <w:rsid w:val="009501BF"/>
    <w:rsid w:val="00956BE9"/>
    <w:rsid w:val="00956FA7"/>
    <w:rsid w:val="0098423C"/>
    <w:rsid w:val="00993201"/>
    <w:rsid w:val="009B45CF"/>
    <w:rsid w:val="009C0783"/>
    <w:rsid w:val="009D0348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D2DD1"/>
    <w:rsid w:val="00AE4385"/>
    <w:rsid w:val="00AF69E6"/>
    <w:rsid w:val="00B010BD"/>
    <w:rsid w:val="00B13B09"/>
    <w:rsid w:val="00B17C5E"/>
    <w:rsid w:val="00B23052"/>
    <w:rsid w:val="00B259E0"/>
    <w:rsid w:val="00B26C09"/>
    <w:rsid w:val="00B34733"/>
    <w:rsid w:val="00B46F7F"/>
    <w:rsid w:val="00B851AB"/>
    <w:rsid w:val="00B86C7F"/>
    <w:rsid w:val="00BA093B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150D"/>
    <w:rsid w:val="00CB3E79"/>
    <w:rsid w:val="00CC23F8"/>
    <w:rsid w:val="00CD1CFA"/>
    <w:rsid w:val="00CF3204"/>
    <w:rsid w:val="00CF63D6"/>
    <w:rsid w:val="00D11AFF"/>
    <w:rsid w:val="00D42131"/>
    <w:rsid w:val="00D544B2"/>
    <w:rsid w:val="00D63A6C"/>
    <w:rsid w:val="00D7125B"/>
    <w:rsid w:val="00DB5B11"/>
    <w:rsid w:val="00DD5D7E"/>
    <w:rsid w:val="00DE22F9"/>
    <w:rsid w:val="00E01FF1"/>
    <w:rsid w:val="00E02F0A"/>
    <w:rsid w:val="00E23A1A"/>
    <w:rsid w:val="00E51BD2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3E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3">
    <w:name w:val="Základní text 33"/>
    <w:basedOn w:val="Normln"/>
    <w:rsid w:val="00343E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3E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12</cp:revision>
  <cp:lastPrinted>2020-01-28T08:55:00Z</cp:lastPrinted>
  <dcterms:created xsi:type="dcterms:W3CDTF">2020-01-28T08:57:00Z</dcterms:created>
  <dcterms:modified xsi:type="dcterms:W3CDTF">2020-01-29T16:38:00Z</dcterms:modified>
</cp:coreProperties>
</file>