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2EA" w:rsidRPr="001F52EA" w:rsidRDefault="001F52EA" w:rsidP="001F52E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1F52EA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77457" w:rsidRPr="00A12F0A" w:rsidRDefault="00B67444" w:rsidP="00D77457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ascii="Tahoma" w:eastAsia="Times New Roman" w:hAnsi="Tahoma" w:cs="Tahoma"/>
          <w:b/>
          <w:bCs/>
          <w:szCs w:val="24"/>
          <w:lang w:eastAsia="cs-CZ"/>
        </w:rPr>
      </w:pPr>
      <w:r w:rsidRPr="00A12F0A">
        <w:rPr>
          <w:rFonts w:ascii="Tahoma" w:eastAsia="Times New Roman" w:hAnsi="Tahoma" w:cs="Tahoma"/>
          <w:b/>
          <w:bCs/>
          <w:szCs w:val="24"/>
          <w:lang w:eastAsia="cs-CZ"/>
        </w:rPr>
        <w:t>6</w:t>
      </w:r>
      <w:r w:rsidR="00D77457" w:rsidRPr="00A12F0A">
        <w:rPr>
          <w:rFonts w:ascii="Tahoma" w:eastAsia="Times New Roman" w:hAnsi="Tahoma" w:cs="Tahoma"/>
          <w:b/>
          <w:bCs/>
          <w:szCs w:val="24"/>
          <w:lang w:eastAsia="cs-CZ"/>
        </w:rPr>
        <w:t>/</w:t>
      </w:r>
      <w:r w:rsidR="006A3752">
        <w:rPr>
          <w:rFonts w:ascii="Tahoma" w:eastAsia="Times New Roman" w:hAnsi="Tahoma" w:cs="Tahoma"/>
          <w:b/>
          <w:bCs/>
          <w:szCs w:val="24"/>
          <w:lang w:eastAsia="cs-CZ"/>
        </w:rPr>
        <w:t>1b</w:t>
      </w:r>
      <w:r w:rsidR="00D77457" w:rsidRPr="00A12F0A">
        <w:rPr>
          <w:rFonts w:ascii="Tahoma" w:eastAsia="Times New Roman" w:hAnsi="Tahoma" w:cs="Tahoma"/>
          <w:b/>
          <w:bCs/>
          <w:szCs w:val="24"/>
          <w:lang w:eastAsia="cs-CZ"/>
        </w:rPr>
        <w:t xml:space="preserve"> majetkové záležitosti</w:t>
      </w:r>
    </w:p>
    <w:p w:rsidR="00D77457" w:rsidRPr="00926A13" w:rsidRDefault="00D77457" w:rsidP="00D77457">
      <w:pPr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D77457" w:rsidRPr="00926A13" w:rsidRDefault="00D77457" w:rsidP="00D77457">
      <w:pPr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D77457" w:rsidRDefault="00D77457" w:rsidP="00D77457">
      <w:pPr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A12F0A" w:rsidRDefault="00A12F0A" w:rsidP="00D77457">
      <w:pPr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A12F0A" w:rsidRDefault="00A12F0A" w:rsidP="00D77457">
      <w:pPr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A12F0A" w:rsidRDefault="00A12F0A" w:rsidP="00D77457">
      <w:pPr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A12F0A" w:rsidRPr="00926A13" w:rsidRDefault="00A12F0A" w:rsidP="00D77457">
      <w:pPr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D77457" w:rsidRPr="00926A13" w:rsidRDefault="00D77457" w:rsidP="00D77457">
      <w:pPr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szCs w:val="24"/>
          <w:lang w:eastAsia="cs-CZ"/>
        </w:rPr>
      </w:pPr>
    </w:p>
    <w:p w:rsidR="00D77457" w:rsidRPr="00A12F0A" w:rsidRDefault="00D77457" w:rsidP="00D77457">
      <w:pPr>
        <w:spacing w:after="0"/>
        <w:jc w:val="center"/>
        <w:rPr>
          <w:rFonts w:ascii="Tahoma" w:eastAsia="Times New Roman" w:hAnsi="Tahoma" w:cs="Tahoma"/>
          <w:b/>
          <w:bCs/>
          <w:szCs w:val="24"/>
          <w:u w:val="single"/>
          <w:lang w:eastAsia="cs-CZ"/>
        </w:rPr>
      </w:pPr>
      <w:r w:rsidRPr="00A12F0A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Městský úřad Strakonice</w:t>
      </w: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szCs w:val="24"/>
          <w:lang w:eastAsia="cs-CZ"/>
        </w:rPr>
      </w:pPr>
      <w:r w:rsidRPr="00A12F0A">
        <w:rPr>
          <w:rFonts w:ascii="Tahoma" w:eastAsia="Times New Roman" w:hAnsi="Tahoma" w:cs="Tahoma"/>
          <w:szCs w:val="24"/>
          <w:lang w:eastAsia="cs-CZ"/>
        </w:rPr>
        <w:t>odbor majetkový</w:t>
      </w: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b/>
          <w:bCs/>
          <w:szCs w:val="24"/>
          <w:lang w:eastAsia="cs-CZ"/>
        </w:rPr>
      </w:pPr>
      <w:r w:rsidRPr="00A12F0A">
        <w:rPr>
          <w:rFonts w:ascii="Tahoma" w:eastAsia="Times New Roman" w:hAnsi="Tahoma" w:cs="Tahoma"/>
          <w:b/>
          <w:bCs/>
          <w:szCs w:val="24"/>
          <w:lang w:eastAsia="cs-CZ"/>
        </w:rPr>
        <w:t>Návrh usnesení RM</w:t>
      </w: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szCs w:val="24"/>
          <w:u w:val="single"/>
          <w:lang w:eastAsia="cs-CZ"/>
        </w:rPr>
      </w:pPr>
      <w:r w:rsidRPr="00A12F0A">
        <w:rPr>
          <w:rFonts w:ascii="Tahoma" w:eastAsia="Times New Roman" w:hAnsi="Tahoma" w:cs="Tahoma"/>
          <w:szCs w:val="24"/>
          <w:u w:val="single"/>
          <w:lang w:eastAsia="cs-CZ"/>
        </w:rPr>
        <w:t>majetkové záležitosti</w:t>
      </w: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D77457" w:rsidRPr="00926A13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D77457" w:rsidRPr="00926A13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D77457" w:rsidRPr="00926A13" w:rsidRDefault="00D77457" w:rsidP="00D77457">
      <w:pPr>
        <w:rPr>
          <w:rFonts w:ascii="Tahoma" w:hAnsi="Tahoma" w:cs="Tahoma"/>
          <w:lang w:eastAsia="cs-CZ"/>
        </w:rPr>
      </w:pPr>
    </w:p>
    <w:p w:rsidR="00D77457" w:rsidRPr="00926A13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D77457" w:rsidRPr="00926A13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D77457" w:rsidRPr="00926A13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D77457" w:rsidRPr="00926A13" w:rsidRDefault="00D77457" w:rsidP="00D77457">
      <w:pPr>
        <w:rPr>
          <w:rFonts w:ascii="Tahoma" w:hAnsi="Tahoma" w:cs="Tahoma"/>
          <w:lang w:eastAsia="cs-CZ"/>
        </w:rPr>
      </w:pPr>
    </w:p>
    <w:p w:rsidR="00D77457" w:rsidRPr="00926A13" w:rsidRDefault="00D77457" w:rsidP="00D77457">
      <w:pPr>
        <w:rPr>
          <w:rFonts w:ascii="Tahoma" w:hAnsi="Tahoma" w:cs="Tahoma"/>
          <w:lang w:eastAsia="cs-CZ"/>
        </w:rPr>
      </w:pPr>
    </w:p>
    <w:p w:rsidR="00D77457" w:rsidRPr="00926A13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D77457" w:rsidRPr="00926A13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D77457" w:rsidRPr="00926A13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D77457" w:rsidRPr="00926A13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4"/>
          <w:lang w:eastAsia="cs-CZ"/>
        </w:rPr>
      </w:pPr>
    </w:p>
    <w:p w:rsidR="00D77457" w:rsidRPr="00A12F0A" w:rsidRDefault="00D77457" w:rsidP="00D77457">
      <w:pPr>
        <w:rPr>
          <w:rFonts w:ascii="Tahoma" w:hAnsi="Tahoma" w:cs="Tahoma"/>
          <w:sz w:val="20"/>
          <w:szCs w:val="20"/>
          <w:lang w:eastAsia="cs-CZ"/>
        </w:rPr>
      </w:pPr>
      <w:r w:rsidRPr="00A12F0A">
        <w:rPr>
          <w:rFonts w:ascii="Tahoma" w:hAnsi="Tahoma" w:cs="Tahoma"/>
          <w:sz w:val="20"/>
          <w:szCs w:val="20"/>
          <w:lang w:eastAsia="cs-CZ"/>
        </w:rPr>
        <w:t xml:space="preserve">K projednání v radě města dne </w:t>
      </w:r>
      <w:r w:rsidR="00B67444" w:rsidRPr="00A12F0A">
        <w:rPr>
          <w:rFonts w:ascii="Tahoma" w:hAnsi="Tahoma" w:cs="Tahoma"/>
          <w:sz w:val="20"/>
          <w:szCs w:val="20"/>
          <w:lang w:eastAsia="cs-CZ"/>
        </w:rPr>
        <w:t>18</w:t>
      </w:r>
      <w:r w:rsidRPr="00A12F0A">
        <w:rPr>
          <w:rFonts w:ascii="Tahoma" w:hAnsi="Tahoma" w:cs="Tahoma"/>
          <w:sz w:val="20"/>
          <w:szCs w:val="20"/>
          <w:lang w:eastAsia="cs-CZ"/>
        </w:rPr>
        <w:t xml:space="preserve">. </w:t>
      </w:r>
      <w:r w:rsidR="008E5991" w:rsidRPr="00A12F0A">
        <w:rPr>
          <w:rFonts w:ascii="Tahoma" w:hAnsi="Tahoma" w:cs="Tahoma"/>
          <w:sz w:val="20"/>
          <w:szCs w:val="20"/>
          <w:lang w:eastAsia="cs-CZ"/>
        </w:rPr>
        <w:t>března</w:t>
      </w:r>
      <w:r w:rsidRPr="00A12F0A">
        <w:rPr>
          <w:rFonts w:ascii="Tahoma" w:hAnsi="Tahoma" w:cs="Tahoma"/>
          <w:sz w:val="20"/>
          <w:szCs w:val="20"/>
          <w:lang w:eastAsia="cs-CZ"/>
        </w:rPr>
        <w:t xml:space="preserve"> 2020</w:t>
      </w: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A12F0A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  <w:r w:rsidRPr="00A12F0A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A12F0A">
        <w:rPr>
          <w:rFonts w:ascii="Tahoma" w:eastAsia="Times New Roman" w:hAnsi="Tahoma" w:cs="Tahoma"/>
          <w:sz w:val="20"/>
          <w:szCs w:val="20"/>
          <w:lang w:eastAsia="cs-CZ"/>
        </w:rPr>
        <w:t>Ing. Jana Narovcová</w:t>
      </w: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A12F0A">
        <w:rPr>
          <w:rFonts w:ascii="Tahoma" w:eastAsia="Times New Roman" w:hAnsi="Tahoma" w:cs="Tahoma"/>
          <w:sz w:val="20"/>
          <w:szCs w:val="20"/>
          <w:lang w:eastAsia="cs-CZ"/>
        </w:rPr>
        <w:t xml:space="preserve">  </w:t>
      </w:r>
      <w:r w:rsidRPr="00A12F0A">
        <w:rPr>
          <w:rFonts w:ascii="Tahoma" w:eastAsia="Times New Roman" w:hAnsi="Tahoma" w:cs="Tahoma"/>
          <w:sz w:val="20"/>
          <w:szCs w:val="20"/>
          <w:lang w:eastAsia="cs-CZ"/>
        </w:rPr>
        <w:tab/>
      </w:r>
      <w:r w:rsidRPr="00A12F0A">
        <w:rPr>
          <w:rFonts w:ascii="Tahoma" w:eastAsia="Times New Roman" w:hAnsi="Tahoma" w:cs="Tahoma"/>
          <w:sz w:val="20"/>
          <w:szCs w:val="20"/>
          <w:lang w:eastAsia="cs-CZ"/>
        </w:rPr>
        <w:tab/>
        <w:t>vedoucí majetkového odboru</w:t>
      </w: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77457" w:rsidRPr="00926A13" w:rsidRDefault="00D77457" w:rsidP="00D77457">
      <w:pPr>
        <w:spacing w:after="0"/>
        <w:rPr>
          <w:rFonts w:ascii="Tahoma" w:hAnsi="Tahoma" w:cs="Tahoma"/>
          <w:lang w:eastAsia="cs-CZ"/>
        </w:rPr>
      </w:pPr>
    </w:p>
    <w:p w:rsidR="000C173C" w:rsidRPr="00785702" w:rsidRDefault="000C173C" w:rsidP="000C173C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/>
        <w:outlineLvl w:val="1"/>
        <w:rPr>
          <w:rFonts w:ascii="Tahoma" w:eastAsia="Times New Roman" w:hAnsi="Tahoma" w:cs="Tahoma"/>
          <w:b/>
          <w:bCs/>
          <w:sz w:val="28"/>
          <w:szCs w:val="28"/>
          <w:u w:val="single"/>
          <w:lang w:eastAsia="cs-CZ"/>
        </w:rPr>
      </w:pPr>
      <w:r w:rsidRPr="00880A61">
        <w:rPr>
          <w:rFonts w:ascii="Tahoma" w:eastAsia="Times New Roman" w:hAnsi="Tahoma" w:cs="Tahoma"/>
          <w:b/>
          <w:bCs/>
          <w:sz w:val="28"/>
          <w:szCs w:val="28"/>
          <w:u w:val="single"/>
          <w:lang w:eastAsia="cs-CZ"/>
        </w:rPr>
        <w:lastRenderedPageBreak/>
        <w:t>1</w:t>
      </w:r>
      <w:r w:rsidRPr="00785702">
        <w:rPr>
          <w:rFonts w:ascii="Tahoma" w:eastAsia="Times New Roman" w:hAnsi="Tahoma" w:cs="Tahoma"/>
          <w:b/>
          <w:bCs/>
          <w:sz w:val="28"/>
          <w:szCs w:val="28"/>
          <w:u w:val="single"/>
          <w:lang w:eastAsia="cs-CZ"/>
        </w:rPr>
        <w:t>) Bytový fond města Strakonice – informace o počtu bytů</w:t>
      </w:r>
      <w:r w:rsidRPr="00880A61">
        <w:rPr>
          <w:rFonts w:ascii="Tahoma" w:eastAsia="Times New Roman" w:hAnsi="Tahoma" w:cs="Tahoma"/>
          <w:b/>
          <w:bCs/>
          <w:sz w:val="28"/>
          <w:szCs w:val="28"/>
          <w:u w:val="single"/>
          <w:lang w:eastAsia="cs-CZ"/>
        </w:rPr>
        <w:t xml:space="preserve">, </w:t>
      </w:r>
      <w:r w:rsidRPr="00785702">
        <w:rPr>
          <w:rFonts w:ascii="Tahoma" w:eastAsia="Times New Roman" w:hAnsi="Tahoma" w:cs="Tahoma"/>
          <w:b/>
          <w:bCs/>
          <w:sz w:val="28"/>
          <w:szCs w:val="28"/>
          <w:u w:val="single"/>
          <w:lang w:eastAsia="cs-CZ"/>
        </w:rPr>
        <w:t>výši nájemného</w:t>
      </w:r>
    </w:p>
    <w:p w:rsidR="000C173C" w:rsidRPr="00880A61" w:rsidRDefault="000C173C" w:rsidP="000C173C">
      <w:pPr>
        <w:spacing w:after="0"/>
        <w:rPr>
          <w:rFonts w:ascii="Tahoma" w:eastAsia="Times New Roman" w:hAnsi="Tahoma" w:cs="Tahoma"/>
          <w:color w:val="444444"/>
          <w:szCs w:val="24"/>
          <w:shd w:val="clear" w:color="auto" w:fill="FFFFFF"/>
          <w:lang w:eastAsia="cs-CZ"/>
        </w:rPr>
      </w:pPr>
    </w:p>
    <w:p w:rsidR="000C173C" w:rsidRPr="00A37B50" w:rsidRDefault="000C173C" w:rsidP="00351AB1">
      <w:pPr>
        <w:spacing w:after="0"/>
        <w:rPr>
          <w:rFonts w:ascii="Tahoma" w:hAnsi="Tahoma" w:cs="Tahoma"/>
          <w:b/>
          <w:sz w:val="20"/>
          <w:szCs w:val="20"/>
          <w:u w:val="single"/>
          <w:shd w:val="clear" w:color="auto" w:fill="FFFFFF"/>
          <w:lang w:eastAsia="cs-CZ"/>
        </w:rPr>
      </w:pPr>
      <w:r w:rsidRPr="00A37B50">
        <w:rPr>
          <w:rFonts w:ascii="Tahoma" w:hAnsi="Tahoma" w:cs="Tahoma"/>
          <w:b/>
          <w:sz w:val="20"/>
          <w:szCs w:val="20"/>
          <w:u w:val="single"/>
          <w:shd w:val="clear" w:color="auto" w:fill="FFFFFF"/>
          <w:lang w:eastAsia="cs-CZ"/>
        </w:rPr>
        <w:t>Návrh usnesení:</w:t>
      </w:r>
    </w:p>
    <w:p w:rsidR="000C173C" w:rsidRPr="00A37B50" w:rsidRDefault="000C173C" w:rsidP="00351AB1">
      <w:pPr>
        <w:spacing w:after="0"/>
        <w:rPr>
          <w:rFonts w:ascii="Tahoma" w:hAnsi="Tahoma" w:cs="Tahoma"/>
          <w:sz w:val="20"/>
          <w:szCs w:val="20"/>
          <w:shd w:val="clear" w:color="auto" w:fill="FFFFFF"/>
          <w:lang w:eastAsia="cs-CZ"/>
        </w:rPr>
      </w:pPr>
      <w:r w:rsidRPr="00A37B50">
        <w:rPr>
          <w:rFonts w:ascii="Tahoma" w:hAnsi="Tahoma" w:cs="Tahoma"/>
          <w:sz w:val="20"/>
          <w:szCs w:val="20"/>
          <w:shd w:val="clear" w:color="auto" w:fill="FFFFFF"/>
          <w:lang w:eastAsia="cs-CZ"/>
        </w:rPr>
        <w:t>RM po projednání</w:t>
      </w:r>
    </w:p>
    <w:p w:rsidR="000C173C" w:rsidRPr="00A37B50" w:rsidRDefault="000C173C" w:rsidP="00351AB1">
      <w:pPr>
        <w:pStyle w:val="Nadpis3"/>
        <w:rPr>
          <w:rFonts w:eastAsia="Times New Roman"/>
          <w:shd w:val="clear" w:color="auto" w:fill="FFFFFF"/>
          <w:lang w:eastAsia="cs-CZ"/>
        </w:rPr>
      </w:pPr>
      <w:r w:rsidRPr="00A37B50">
        <w:rPr>
          <w:rFonts w:eastAsia="Times New Roman"/>
          <w:shd w:val="clear" w:color="auto" w:fill="FFFFFF"/>
          <w:lang w:eastAsia="cs-CZ"/>
        </w:rPr>
        <w:t>I. Bere na vědomí</w:t>
      </w:r>
    </w:p>
    <w:p w:rsidR="000C173C" w:rsidRPr="00A37B50" w:rsidRDefault="000C173C" w:rsidP="00351AB1">
      <w:pPr>
        <w:spacing w:after="0"/>
        <w:rPr>
          <w:rFonts w:ascii="Tahoma" w:hAnsi="Tahoma" w:cs="Tahoma"/>
          <w:sz w:val="20"/>
          <w:szCs w:val="20"/>
          <w:shd w:val="clear" w:color="auto" w:fill="FFFFFF"/>
          <w:lang w:eastAsia="cs-CZ"/>
        </w:rPr>
      </w:pPr>
      <w:r w:rsidRPr="00A37B50">
        <w:rPr>
          <w:rFonts w:ascii="Tahoma" w:hAnsi="Tahoma" w:cs="Tahoma"/>
          <w:sz w:val="20"/>
          <w:szCs w:val="20"/>
          <w:shd w:val="clear" w:color="auto" w:fill="FFFFFF"/>
          <w:lang w:eastAsia="cs-CZ"/>
        </w:rPr>
        <w:t xml:space="preserve">předložený materiál, týkající se výše nájemného </w:t>
      </w:r>
      <w:r>
        <w:rPr>
          <w:rFonts w:ascii="Tahoma" w:hAnsi="Tahoma" w:cs="Tahoma"/>
          <w:sz w:val="20"/>
          <w:szCs w:val="20"/>
          <w:shd w:val="clear" w:color="auto" w:fill="FFFFFF"/>
          <w:lang w:eastAsia="cs-CZ"/>
        </w:rPr>
        <w:t>v jednotlivých bytových jednotkách.</w:t>
      </w:r>
    </w:p>
    <w:p w:rsidR="000C173C" w:rsidRPr="00A37B50" w:rsidRDefault="000C173C" w:rsidP="00351AB1">
      <w:pPr>
        <w:pStyle w:val="Nadpis3"/>
        <w:rPr>
          <w:rFonts w:eastAsia="Times New Roman"/>
          <w:shd w:val="clear" w:color="auto" w:fill="FFFFFF"/>
          <w:lang w:eastAsia="cs-CZ"/>
        </w:rPr>
      </w:pPr>
      <w:r w:rsidRPr="00A37B50">
        <w:rPr>
          <w:rFonts w:eastAsia="Times New Roman"/>
          <w:shd w:val="clear" w:color="auto" w:fill="FFFFFF"/>
          <w:lang w:eastAsia="cs-CZ"/>
        </w:rPr>
        <w:t xml:space="preserve">II. Ukládá </w:t>
      </w:r>
    </w:p>
    <w:p w:rsidR="000C173C" w:rsidRDefault="000C173C" w:rsidP="00351AB1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sz w:val="20"/>
          <w:szCs w:val="20"/>
          <w:shd w:val="clear" w:color="auto" w:fill="FFFFFF"/>
          <w:lang w:eastAsia="cs-CZ"/>
        </w:rPr>
        <w:t>m</w:t>
      </w:r>
      <w:r w:rsidRPr="00A37B50">
        <w:rPr>
          <w:rFonts w:ascii="Tahoma" w:hAnsi="Tahoma" w:cs="Tahoma"/>
          <w:sz w:val="20"/>
          <w:szCs w:val="20"/>
          <w:shd w:val="clear" w:color="auto" w:fill="FFFFFF"/>
          <w:lang w:eastAsia="cs-CZ"/>
        </w:rPr>
        <w:t xml:space="preserve">ajetkovému odboru v souladu s přijatými usneseními rady města </w:t>
      </w:r>
      <w:r w:rsidR="00E40820">
        <w:rPr>
          <w:rFonts w:ascii="Tahoma" w:hAnsi="Tahoma" w:cs="Tahoma"/>
          <w:sz w:val="20"/>
          <w:szCs w:val="20"/>
          <w:shd w:val="clear" w:color="auto" w:fill="FFFFFF"/>
          <w:lang w:eastAsia="cs-CZ"/>
        </w:rPr>
        <w:t xml:space="preserve">návrhy na uzavření </w:t>
      </w:r>
      <w:r>
        <w:rPr>
          <w:rFonts w:ascii="Tahoma" w:hAnsi="Tahoma" w:cs="Tahoma"/>
          <w:sz w:val="20"/>
          <w:szCs w:val="20"/>
          <w:shd w:val="clear" w:color="auto" w:fill="FFFFFF"/>
          <w:lang w:eastAsia="cs-CZ"/>
        </w:rPr>
        <w:t>dodatk</w:t>
      </w:r>
      <w:r w:rsidR="00E40820">
        <w:rPr>
          <w:rFonts w:ascii="Tahoma" w:hAnsi="Tahoma" w:cs="Tahoma"/>
          <w:sz w:val="20"/>
          <w:szCs w:val="20"/>
          <w:shd w:val="clear" w:color="auto" w:fill="FFFFFF"/>
          <w:lang w:eastAsia="cs-CZ"/>
        </w:rPr>
        <w:t>ů</w:t>
      </w:r>
      <w:r>
        <w:rPr>
          <w:rFonts w:ascii="Tahoma" w:hAnsi="Tahoma" w:cs="Tahoma"/>
          <w:sz w:val="20"/>
          <w:szCs w:val="20"/>
          <w:shd w:val="clear" w:color="auto" w:fill="FFFFFF"/>
          <w:lang w:eastAsia="cs-CZ"/>
        </w:rPr>
        <w:t xml:space="preserve">, přičemž předmětem dodatků bude mimo jiné dohoda </w:t>
      </w:r>
      <w:r w:rsidRPr="006277D2">
        <w:rPr>
          <w:rFonts w:ascii="Tahoma" w:hAnsi="Tahoma" w:cs="Tahoma"/>
          <w:color w:val="000000" w:themeColor="text1"/>
          <w:sz w:val="20"/>
          <w:szCs w:val="20"/>
        </w:rPr>
        <w:t xml:space="preserve">o navýšení nájemného </w:t>
      </w:r>
      <w:r>
        <w:rPr>
          <w:rFonts w:ascii="Tahoma" w:hAnsi="Tahoma" w:cs="Tahoma"/>
          <w:color w:val="000000" w:themeColor="text1"/>
          <w:sz w:val="20"/>
          <w:szCs w:val="20"/>
        </w:rPr>
        <w:t>za bytovou jednotku.</w:t>
      </w:r>
    </w:p>
    <w:p w:rsidR="000C173C" w:rsidRPr="00A37B50" w:rsidRDefault="000C173C" w:rsidP="00351AB1">
      <w:pPr>
        <w:spacing w:after="0"/>
        <w:rPr>
          <w:rFonts w:ascii="Tahoma" w:hAnsi="Tahoma" w:cs="Tahoma"/>
          <w:sz w:val="20"/>
          <w:szCs w:val="20"/>
          <w:shd w:val="clear" w:color="auto" w:fill="FFFFFF"/>
          <w:lang w:eastAsia="cs-CZ"/>
        </w:rPr>
      </w:pPr>
    </w:p>
    <w:p w:rsidR="000C173C" w:rsidRPr="000C173C" w:rsidRDefault="000C173C" w:rsidP="00351AB1">
      <w:pPr>
        <w:spacing w:after="0"/>
        <w:rPr>
          <w:lang w:eastAsia="cs-CZ"/>
        </w:rPr>
      </w:pPr>
      <w:bookmarkStart w:id="0" w:name="_GoBack"/>
      <w:bookmarkEnd w:id="0"/>
    </w:p>
    <w:sectPr w:rsidR="000C173C" w:rsidRPr="000C173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944" w:rsidRDefault="00426944" w:rsidP="00D77457">
      <w:pPr>
        <w:spacing w:after="0"/>
      </w:pPr>
      <w:r>
        <w:separator/>
      </w:r>
    </w:p>
  </w:endnote>
  <w:endnote w:type="continuationSeparator" w:id="0">
    <w:p w:rsidR="00426944" w:rsidRDefault="00426944" w:rsidP="00D774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0546588"/>
      <w:docPartObj>
        <w:docPartGallery w:val="Page Numbers (Bottom of Page)"/>
        <w:docPartUnique/>
      </w:docPartObj>
    </w:sdtPr>
    <w:sdtEndPr/>
    <w:sdtContent>
      <w:p w:rsidR="00426944" w:rsidRDefault="0042694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2EA">
          <w:rPr>
            <w:noProof/>
          </w:rPr>
          <w:t>2</w:t>
        </w:r>
        <w:r>
          <w:fldChar w:fldCharType="end"/>
        </w:r>
      </w:p>
    </w:sdtContent>
  </w:sdt>
  <w:p w:rsidR="00426944" w:rsidRDefault="004269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944" w:rsidRDefault="00426944" w:rsidP="00D77457">
      <w:pPr>
        <w:spacing w:after="0"/>
      </w:pPr>
      <w:r>
        <w:separator/>
      </w:r>
    </w:p>
  </w:footnote>
  <w:footnote w:type="continuationSeparator" w:id="0">
    <w:p w:rsidR="00426944" w:rsidRDefault="00426944" w:rsidP="00D7745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22954"/>
    <w:multiLevelType w:val="hybridMultilevel"/>
    <w:tmpl w:val="58809AAC"/>
    <w:lvl w:ilvl="0" w:tplc="959AB6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E0348A"/>
    <w:multiLevelType w:val="hybridMultilevel"/>
    <w:tmpl w:val="7A02F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0D38B0"/>
    <w:multiLevelType w:val="hybridMultilevel"/>
    <w:tmpl w:val="728039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C83B46"/>
    <w:multiLevelType w:val="hybridMultilevel"/>
    <w:tmpl w:val="23ACC10E"/>
    <w:lvl w:ilvl="0" w:tplc="C56A2A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33385B"/>
    <w:multiLevelType w:val="hybridMultilevel"/>
    <w:tmpl w:val="3884A7DE"/>
    <w:lvl w:ilvl="0" w:tplc="A28655F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3036B4"/>
    <w:multiLevelType w:val="hybridMultilevel"/>
    <w:tmpl w:val="AFB0A75C"/>
    <w:lvl w:ilvl="0" w:tplc="28546B6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2F81AD6"/>
    <w:multiLevelType w:val="hybridMultilevel"/>
    <w:tmpl w:val="4348A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06561A"/>
    <w:multiLevelType w:val="hybridMultilevel"/>
    <w:tmpl w:val="C53AD3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9D225E"/>
    <w:multiLevelType w:val="hybridMultilevel"/>
    <w:tmpl w:val="6BBA41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F8B88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4"/>
  </w:num>
  <w:num w:numId="8">
    <w:abstractNumId w:val="0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457"/>
    <w:rsid w:val="00001100"/>
    <w:rsid w:val="00015975"/>
    <w:rsid w:val="00026395"/>
    <w:rsid w:val="000630C0"/>
    <w:rsid w:val="000751DF"/>
    <w:rsid w:val="000810EF"/>
    <w:rsid w:val="000C173C"/>
    <w:rsid w:val="00106988"/>
    <w:rsid w:val="00113F50"/>
    <w:rsid w:val="001336DD"/>
    <w:rsid w:val="00136528"/>
    <w:rsid w:val="00156D9A"/>
    <w:rsid w:val="001754DB"/>
    <w:rsid w:val="00181316"/>
    <w:rsid w:val="00192B19"/>
    <w:rsid w:val="00193B4E"/>
    <w:rsid w:val="001A1A80"/>
    <w:rsid w:val="001C0F66"/>
    <w:rsid w:val="001C20CE"/>
    <w:rsid w:val="001E62B6"/>
    <w:rsid w:val="001E6BF1"/>
    <w:rsid w:val="001F2E3C"/>
    <w:rsid w:val="001F52EA"/>
    <w:rsid w:val="00203686"/>
    <w:rsid w:val="00221001"/>
    <w:rsid w:val="00223ACD"/>
    <w:rsid w:val="00224D57"/>
    <w:rsid w:val="00225619"/>
    <w:rsid w:val="00227DAA"/>
    <w:rsid w:val="002618F9"/>
    <w:rsid w:val="00285BC9"/>
    <w:rsid w:val="002906AC"/>
    <w:rsid w:val="00296071"/>
    <w:rsid w:val="002C02C7"/>
    <w:rsid w:val="002C67CB"/>
    <w:rsid w:val="002D642B"/>
    <w:rsid w:val="002F03AF"/>
    <w:rsid w:val="002F1796"/>
    <w:rsid w:val="003044D1"/>
    <w:rsid w:val="003309D6"/>
    <w:rsid w:val="003341E7"/>
    <w:rsid w:val="00345ABD"/>
    <w:rsid w:val="00351314"/>
    <w:rsid w:val="00351AB1"/>
    <w:rsid w:val="00354655"/>
    <w:rsid w:val="00375149"/>
    <w:rsid w:val="0038659D"/>
    <w:rsid w:val="003B1850"/>
    <w:rsid w:val="003B3726"/>
    <w:rsid w:val="003D3685"/>
    <w:rsid w:val="003F1A00"/>
    <w:rsid w:val="004160E9"/>
    <w:rsid w:val="004178A3"/>
    <w:rsid w:val="00420998"/>
    <w:rsid w:val="00426944"/>
    <w:rsid w:val="00450560"/>
    <w:rsid w:val="00462F9A"/>
    <w:rsid w:val="00496EA9"/>
    <w:rsid w:val="004C566F"/>
    <w:rsid w:val="004F265F"/>
    <w:rsid w:val="0050129F"/>
    <w:rsid w:val="00502AFF"/>
    <w:rsid w:val="00514FC2"/>
    <w:rsid w:val="0051526D"/>
    <w:rsid w:val="00517E48"/>
    <w:rsid w:val="005223E1"/>
    <w:rsid w:val="005259BF"/>
    <w:rsid w:val="0053152E"/>
    <w:rsid w:val="00551AEC"/>
    <w:rsid w:val="005522EC"/>
    <w:rsid w:val="00586E87"/>
    <w:rsid w:val="005F0933"/>
    <w:rsid w:val="00610CBB"/>
    <w:rsid w:val="006153A7"/>
    <w:rsid w:val="006176A6"/>
    <w:rsid w:val="00622381"/>
    <w:rsid w:val="00627C2D"/>
    <w:rsid w:val="0066037C"/>
    <w:rsid w:val="006A0B80"/>
    <w:rsid w:val="006A3752"/>
    <w:rsid w:val="006B5778"/>
    <w:rsid w:val="006E01E9"/>
    <w:rsid w:val="006E279A"/>
    <w:rsid w:val="006E67C4"/>
    <w:rsid w:val="006F2E7F"/>
    <w:rsid w:val="006F6AE4"/>
    <w:rsid w:val="0071122D"/>
    <w:rsid w:val="00725EAC"/>
    <w:rsid w:val="007B4B13"/>
    <w:rsid w:val="007B5D6C"/>
    <w:rsid w:val="008146B1"/>
    <w:rsid w:val="008203CD"/>
    <w:rsid w:val="00847FC7"/>
    <w:rsid w:val="00853849"/>
    <w:rsid w:val="00885506"/>
    <w:rsid w:val="00890C15"/>
    <w:rsid w:val="008A040E"/>
    <w:rsid w:val="008E5991"/>
    <w:rsid w:val="008E784C"/>
    <w:rsid w:val="008F37AC"/>
    <w:rsid w:val="00901900"/>
    <w:rsid w:val="009239CB"/>
    <w:rsid w:val="00926A13"/>
    <w:rsid w:val="00944836"/>
    <w:rsid w:val="009D455C"/>
    <w:rsid w:val="009F0FC9"/>
    <w:rsid w:val="009F5864"/>
    <w:rsid w:val="009F5B07"/>
    <w:rsid w:val="00A12F0A"/>
    <w:rsid w:val="00A83EA9"/>
    <w:rsid w:val="00AA3FC9"/>
    <w:rsid w:val="00AB0E9B"/>
    <w:rsid w:val="00AB147D"/>
    <w:rsid w:val="00AB2BE2"/>
    <w:rsid w:val="00AF4B54"/>
    <w:rsid w:val="00AF5CD3"/>
    <w:rsid w:val="00B13083"/>
    <w:rsid w:val="00B20447"/>
    <w:rsid w:val="00B302E9"/>
    <w:rsid w:val="00B3303C"/>
    <w:rsid w:val="00B43AE2"/>
    <w:rsid w:val="00B67444"/>
    <w:rsid w:val="00BA200C"/>
    <w:rsid w:val="00BB4128"/>
    <w:rsid w:val="00BC25B5"/>
    <w:rsid w:val="00BD38B8"/>
    <w:rsid w:val="00BF40E1"/>
    <w:rsid w:val="00C01711"/>
    <w:rsid w:val="00C0591E"/>
    <w:rsid w:val="00C93237"/>
    <w:rsid w:val="00CB515B"/>
    <w:rsid w:val="00CF25E2"/>
    <w:rsid w:val="00D06FD9"/>
    <w:rsid w:val="00D21CD7"/>
    <w:rsid w:val="00D448FA"/>
    <w:rsid w:val="00D77457"/>
    <w:rsid w:val="00DD70E4"/>
    <w:rsid w:val="00DF1257"/>
    <w:rsid w:val="00E216AF"/>
    <w:rsid w:val="00E24FED"/>
    <w:rsid w:val="00E40820"/>
    <w:rsid w:val="00E65B9D"/>
    <w:rsid w:val="00E73575"/>
    <w:rsid w:val="00EE3998"/>
    <w:rsid w:val="00EE4382"/>
    <w:rsid w:val="00EE6557"/>
    <w:rsid w:val="00EF0B75"/>
    <w:rsid w:val="00F11CA0"/>
    <w:rsid w:val="00F41F2D"/>
    <w:rsid w:val="00F9301B"/>
    <w:rsid w:val="00F962DA"/>
    <w:rsid w:val="00FD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1B298-9468-4C2E-99F3-2D733FEF2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7457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0C17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12F0A"/>
    <w:pPr>
      <w:keepNext/>
      <w:keepLines/>
      <w:spacing w:before="40" w:after="0"/>
      <w:outlineLvl w:val="1"/>
    </w:pPr>
    <w:rPr>
      <w:rFonts w:ascii="Tahoma" w:eastAsiaTheme="majorEastAsia" w:hAnsi="Tahoma" w:cstheme="majorBidi"/>
      <w:b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12F0A"/>
    <w:pPr>
      <w:keepNext/>
      <w:keepLines/>
      <w:spacing w:before="40" w:after="0"/>
      <w:outlineLvl w:val="2"/>
    </w:pPr>
    <w:rPr>
      <w:rFonts w:ascii="Tahoma" w:eastAsiaTheme="majorEastAsia" w:hAnsi="Tahoma" w:cstheme="majorBidi"/>
      <w:b/>
      <w:sz w:val="20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A12F0A"/>
    <w:rPr>
      <w:rFonts w:ascii="Tahoma" w:eastAsiaTheme="majorEastAsia" w:hAnsi="Tahoma" w:cstheme="majorBidi"/>
      <w:b/>
      <w:sz w:val="24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A12F0A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D7745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D77457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D7745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D77457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A83EA9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rsid w:val="006F6AE4"/>
    <w:pPr>
      <w:widowControl w:val="0"/>
      <w:spacing w:after="0"/>
    </w:pPr>
    <w:rPr>
      <w:rFonts w:eastAsia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6AE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uiPriority w:val="22"/>
    <w:qFormat/>
    <w:rsid w:val="006F6AE4"/>
    <w:rPr>
      <w:b/>
      <w:bCs/>
    </w:rPr>
  </w:style>
  <w:style w:type="paragraph" w:customStyle="1" w:styleId="Zkladntext33">
    <w:name w:val="Základní text 33"/>
    <w:basedOn w:val="Normln"/>
    <w:rsid w:val="006F6AE4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Bezmezer">
    <w:name w:val="No Spacing"/>
    <w:uiPriority w:val="1"/>
    <w:qFormat/>
    <w:rsid w:val="00847FC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kladntext21">
    <w:name w:val="Základní text 21"/>
    <w:basedOn w:val="Normln"/>
    <w:rsid w:val="003B1850"/>
    <w:pPr>
      <w:widowControl w:val="0"/>
      <w:suppressAutoHyphens/>
      <w:autoSpaceDE w:val="0"/>
      <w:spacing w:after="0"/>
    </w:pPr>
    <w:rPr>
      <w:rFonts w:eastAsia="Times New Roman" w:cs="Times New Roman"/>
      <w:sz w:val="22"/>
      <w:szCs w:val="24"/>
      <w:lang w:eastAsia="ar-SA"/>
    </w:rPr>
  </w:style>
  <w:style w:type="paragraph" w:customStyle="1" w:styleId="BodyText32">
    <w:name w:val="Body Text 32"/>
    <w:basedOn w:val="Normln"/>
    <w:rsid w:val="00223ACD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2">
    <w:name w:val="Základní text 22"/>
    <w:basedOn w:val="Normln"/>
    <w:rsid w:val="00223ACD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0C17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8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B20DE-8F64-4598-AB21-83B32BEE3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118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dcterms:created xsi:type="dcterms:W3CDTF">2020-03-11T12:05:00Z</dcterms:created>
  <dcterms:modified xsi:type="dcterms:W3CDTF">2020-03-11T13:29:00Z</dcterms:modified>
</cp:coreProperties>
</file>