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B87" w:rsidRDefault="00263B87" w:rsidP="00263B8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BD73E6" w:rsidRDefault="00327D1F">
      <w:pPr>
        <w:pStyle w:val="Nadpis1"/>
        <w:rPr>
          <w:rFonts w:ascii="Tahoma" w:hAnsi="Tahoma" w:cs="Tahoma"/>
          <w:sz w:val="24"/>
          <w:szCs w:val="24"/>
        </w:rPr>
      </w:pPr>
      <w:r w:rsidRPr="00BD73E6">
        <w:rPr>
          <w:rFonts w:ascii="Tahoma" w:hAnsi="Tahoma" w:cs="Tahoma"/>
          <w:sz w:val="24"/>
          <w:szCs w:val="24"/>
        </w:rPr>
        <w:t>0</w:t>
      </w:r>
      <w:r w:rsidR="003B34EE">
        <w:rPr>
          <w:rFonts w:ascii="Tahoma" w:hAnsi="Tahoma" w:cs="Tahoma"/>
          <w:sz w:val="24"/>
          <w:szCs w:val="24"/>
        </w:rPr>
        <w:t>5</w:t>
      </w:r>
      <w:r w:rsidR="00241D6B" w:rsidRPr="00BD73E6">
        <w:rPr>
          <w:rFonts w:ascii="Tahoma" w:hAnsi="Tahoma" w:cs="Tahoma"/>
          <w:sz w:val="24"/>
          <w:szCs w:val="24"/>
        </w:rPr>
        <w:t>/0</w:t>
      </w:r>
      <w:r w:rsidR="004D1CBC">
        <w:rPr>
          <w:rFonts w:ascii="Tahoma" w:hAnsi="Tahoma" w:cs="Tahoma"/>
          <w:sz w:val="24"/>
          <w:szCs w:val="24"/>
        </w:rPr>
        <w:t>5</w:t>
      </w:r>
      <w:r w:rsidR="00241D6B" w:rsidRPr="00BD73E6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116E1D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3419" w:rsidRDefault="00783419" w:rsidP="0078341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783419">
        <w:rPr>
          <w:rFonts w:ascii="Tahoma" w:hAnsi="Tahoma" w:cs="Tahoma"/>
          <w:b/>
          <w:u w:val="single"/>
        </w:rPr>
        <w:t>Podnět ke zrušení regulačních plánů „</w:t>
      </w:r>
      <w:proofErr w:type="spellStart"/>
      <w:r w:rsidRPr="00783419">
        <w:rPr>
          <w:rFonts w:ascii="Tahoma" w:hAnsi="Tahoma" w:cs="Tahoma"/>
          <w:b/>
          <w:u w:val="single"/>
        </w:rPr>
        <w:t>Jezárka</w:t>
      </w:r>
      <w:proofErr w:type="spellEnd"/>
      <w:r w:rsidRPr="00783419">
        <w:rPr>
          <w:rFonts w:ascii="Tahoma" w:hAnsi="Tahoma" w:cs="Tahoma"/>
          <w:b/>
          <w:u w:val="single"/>
        </w:rPr>
        <w:t>“, „Na Muškách“, „Nad Vaněčků lomem“, „Ostrov – centrum“, „Ostrov – Podskalí“</w:t>
      </w:r>
    </w:p>
    <w:p w:rsidR="00241D6B" w:rsidRPr="00751935" w:rsidRDefault="00116E1D" w:rsidP="00751935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A2600F">
        <w:rPr>
          <w:rFonts w:ascii="Tahoma" w:hAnsi="Tahoma" w:cs="Tahoma"/>
          <w:b/>
          <w:u w:val="single"/>
        </w:rPr>
        <w:t xml:space="preserve">Návrh </w:t>
      </w:r>
      <w:r w:rsidR="00693B7D">
        <w:rPr>
          <w:rFonts w:ascii="Tahoma" w:hAnsi="Tahoma" w:cs="Tahoma"/>
          <w:b/>
          <w:u w:val="single"/>
        </w:rPr>
        <w:t>zadání</w:t>
      </w:r>
      <w:r w:rsidRPr="00A2600F">
        <w:rPr>
          <w:rFonts w:ascii="Tahoma" w:hAnsi="Tahoma" w:cs="Tahoma"/>
          <w:b/>
          <w:u w:val="single"/>
        </w:rPr>
        <w:t xml:space="preserve"> změny č. </w:t>
      </w:r>
      <w:r>
        <w:rPr>
          <w:rFonts w:ascii="Tahoma" w:hAnsi="Tahoma" w:cs="Tahoma"/>
          <w:b/>
          <w:u w:val="single"/>
        </w:rPr>
        <w:t>5</w:t>
      </w:r>
      <w:r w:rsidRPr="00A2600F">
        <w:rPr>
          <w:rFonts w:ascii="Tahoma" w:hAnsi="Tahoma" w:cs="Tahoma"/>
          <w:b/>
          <w:u w:val="single"/>
        </w:rPr>
        <w:t xml:space="preserve"> Územního plánu Strakonice</w:t>
      </w: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783419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83419">
        <w:rPr>
          <w:rFonts w:ascii="Tahoma" w:hAnsi="Tahoma" w:cs="Tahoma"/>
          <w:sz w:val="20"/>
          <w:szCs w:val="20"/>
        </w:rPr>
        <w:t>K projednání v </w:t>
      </w:r>
      <w:r w:rsidR="00116E1D" w:rsidRPr="00783419">
        <w:rPr>
          <w:rFonts w:ascii="Tahoma" w:hAnsi="Tahoma" w:cs="Tahoma"/>
          <w:sz w:val="20"/>
          <w:szCs w:val="20"/>
        </w:rPr>
        <w:t>zastupitelstv</w:t>
      </w:r>
      <w:r w:rsidR="00C03CC4" w:rsidRPr="00783419">
        <w:rPr>
          <w:rFonts w:ascii="Tahoma" w:hAnsi="Tahoma" w:cs="Tahoma"/>
          <w:sz w:val="20"/>
          <w:szCs w:val="20"/>
        </w:rPr>
        <w:t>u</w:t>
      </w:r>
      <w:r w:rsidRPr="00783419">
        <w:rPr>
          <w:rFonts w:ascii="Tahoma" w:hAnsi="Tahoma" w:cs="Tahoma"/>
          <w:sz w:val="20"/>
          <w:szCs w:val="20"/>
        </w:rPr>
        <w:t xml:space="preserve"> města dne </w:t>
      </w:r>
      <w:r w:rsidR="00783419" w:rsidRPr="00783419">
        <w:rPr>
          <w:rFonts w:ascii="Tahoma" w:hAnsi="Tahoma" w:cs="Tahoma"/>
          <w:sz w:val="20"/>
          <w:szCs w:val="20"/>
        </w:rPr>
        <w:t>17</w:t>
      </w:r>
      <w:r w:rsidRPr="00783419">
        <w:rPr>
          <w:rFonts w:ascii="Tahoma" w:hAnsi="Tahoma" w:cs="Tahoma"/>
          <w:sz w:val="20"/>
          <w:szCs w:val="20"/>
        </w:rPr>
        <w:t xml:space="preserve">. </w:t>
      </w:r>
      <w:r w:rsidR="00783419" w:rsidRPr="00783419">
        <w:rPr>
          <w:rFonts w:ascii="Tahoma" w:hAnsi="Tahoma" w:cs="Tahoma"/>
          <w:sz w:val="20"/>
          <w:szCs w:val="20"/>
        </w:rPr>
        <w:t>června</w:t>
      </w:r>
      <w:r w:rsidRPr="00783419">
        <w:rPr>
          <w:rFonts w:ascii="Tahoma" w:hAnsi="Tahoma" w:cs="Tahoma"/>
          <w:sz w:val="20"/>
          <w:szCs w:val="20"/>
        </w:rPr>
        <w:t xml:space="preserve"> 2020</w:t>
      </w: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1935" w:rsidRDefault="00751935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51935" w:rsidRPr="00783419" w:rsidRDefault="00751935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783419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783419" w:rsidRPr="005B53DB" w:rsidRDefault="00241D6B" w:rsidP="00783419">
      <w:pPr>
        <w:pStyle w:val="Nadpis2"/>
        <w:ind w:left="0" w:firstLine="0"/>
        <w:jc w:val="both"/>
        <w:rPr>
          <w:rFonts w:ascii="Tahoma" w:hAnsi="Tahoma" w:cs="Tahoma"/>
          <w:color w:val="000000" w:themeColor="text1"/>
          <w:sz w:val="24"/>
        </w:rPr>
      </w:pPr>
      <w:r w:rsidRPr="00BD73E6">
        <w:rPr>
          <w:rFonts w:ascii="Tahoma" w:hAnsi="Tahoma" w:cs="Tahoma"/>
        </w:rPr>
        <w:br w:type="page"/>
      </w:r>
      <w:r w:rsidR="00783419">
        <w:rPr>
          <w:rFonts w:ascii="Tahoma" w:hAnsi="Tahoma" w:cs="Tahoma"/>
          <w:color w:val="000000" w:themeColor="text1"/>
          <w:sz w:val="24"/>
        </w:rPr>
        <w:lastRenderedPageBreak/>
        <w:t>1</w:t>
      </w:r>
      <w:r w:rsidR="00783419" w:rsidRPr="005B53DB">
        <w:rPr>
          <w:rFonts w:ascii="Tahoma" w:hAnsi="Tahoma" w:cs="Tahoma"/>
          <w:color w:val="000000" w:themeColor="text1"/>
          <w:sz w:val="24"/>
        </w:rPr>
        <w:t xml:space="preserve">) </w:t>
      </w:r>
      <w:r w:rsidR="00783419" w:rsidRPr="00C84C66">
        <w:rPr>
          <w:rFonts w:ascii="Tahoma" w:hAnsi="Tahoma" w:cs="Tahoma"/>
          <w:color w:val="000000" w:themeColor="text1"/>
          <w:sz w:val="24"/>
        </w:rPr>
        <w:t>Podnět ke zrušení regulačních plánů „</w:t>
      </w:r>
      <w:proofErr w:type="spellStart"/>
      <w:r w:rsidR="00783419" w:rsidRPr="00C84C66">
        <w:rPr>
          <w:rFonts w:ascii="Tahoma" w:hAnsi="Tahoma" w:cs="Tahoma"/>
          <w:color w:val="000000" w:themeColor="text1"/>
          <w:sz w:val="24"/>
        </w:rPr>
        <w:t>Jezárka</w:t>
      </w:r>
      <w:proofErr w:type="spellEnd"/>
      <w:r w:rsidR="00783419" w:rsidRPr="00C84C66">
        <w:rPr>
          <w:rFonts w:ascii="Tahoma" w:hAnsi="Tahoma" w:cs="Tahoma"/>
          <w:color w:val="000000" w:themeColor="text1"/>
          <w:sz w:val="24"/>
        </w:rPr>
        <w:t>“, „Na Muškách“, „Nad Vaněčků lomem“, „Ostrov – centrum“, „Ostrov – Podskalí“</w:t>
      </w:r>
    </w:p>
    <w:p w:rsidR="00783419" w:rsidRDefault="00783419" w:rsidP="00783419">
      <w:pPr>
        <w:jc w:val="both"/>
        <w:rPr>
          <w:rFonts w:ascii="Tahoma" w:hAnsi="Tahoma" w:cs="Tahoma"/>
          <w:sz w:val="20"/>
          <w:szCs w:val="20"/>
        </w:rPr>
      </w:pPr>
    </w:p>
    <w:p w:rsidR="00783419" w:rsidRPr="00162703" w:rsidRDefault="00783419" w:rsidP="0078341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83419" w:rsidRPr="00162703" w:rsidRDefault="00783419" w:rsidP="0078341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62703">
        <w:rPr>
          <w:rFonts w:ascii="Tahoma" w:hAnsi="Tahoma" w:cs="Tahoma"/>
          <w:sz w:val="20"/>
          <w:szCs w:val="20"/>
        </w:rPr>
        <w:t>M po projednání</w:t>
      </w:r>
    </w:p>
    <w:p w:rsidR="00783419" w:rsidRPr="00162703" w:rsidRDefault="00783419" w:rsidP="00783419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rozhodlo</w:t>
      </w:r>
    </w:p>
    <w:p w:rsidR="00783419" w:rsidRDefault="00783419" w:rsidP="00783419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dle</w:t>
      </w:r>
      <w:r>
        <w:rPr>
          <w:rFonts w:ascii="Tahoma" w:hAnsi="Tahoma" w:cs="Tahoma"/>
          <w:sz w:val="20"/>
          <w:szCs w:val="20"/>
        </w:rPr>
        <w:t xml:space="preserve"> § 6 odst. 5 ve vazbě </w:t>
      </w:r>
      <w:r w:rsidRPr="00162703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71</w:t>
      </w:r>
      <w:r w:rsidRPr="00162703">
        <w:rPr>
          <w:rFonts w:ascii="Tahoma" w:hAnsi="Tahoma" w:cs="Tahoma"/>
          <w:sz w:val="20"/>
          <w:szCs w:val="20"/>
        </w:rPr>
        <w:t xml:space="preserve"> odst. </w:t>
      </w:r>
      <w:r>
        <w:rPr>
          <w:rFonts w:ascii="Tahoma" w:hAnsi="Tahoma" w:cs="Tahoma"/>
          <w:sz w:val="20"/>
          <w:szCs w:val="20"/>
        </w:rPr>
        <w:t xml:space="preserve">3 </w:t>
      </w:r>
      <w:r w:rsidRPr="00162703">
        <w:rPr>
          <w:rFonts w:ascii="Tahoma" w:hAnsi="Tahoma" w:cs="Tahoma"/>
          <w:sz w:val="20"/>
          <w:szCs w:val="20"/>
        </w:rPr>
        <w:t>zákona č. 183/</w:t>
      </w:r>
      <w:r>
        <w:rPr>
          <w:rFonts w:ascii="Tahoma" w:hAnsi="Tahoma" w:cs="Tahoma"/>
          <w:sz w:val="20"/>
          <w:szCs w:val="20"/>
        </w:rPr>
        <w:t>2006 Sb., o územním plánování a </w:t>
      </w:r>
      <w:r w:rsidRPr="00742689">
        <w:rPr>
          <w:rFonts w:ascii="Tahoma" w:hAnsi="Tahoma" w:cs="Tahoma"/>
          <w:sz w:val="20"/>
          <w:szCs w:val="20"/>
        </w:rPr>
        <w:t xml:space="preserve">stavebním řádu (stavební zákon), ve znění pozdějších předpisů, o podnětu ke zrušení regulačních plánů </w:t>
      </w:r>
      <w:r w:rsidRPr="003340D2">
        <w:rPr>
          <w:rFonts w:ascii="Tahoma" w:hAnsi="Tahoma" w:cs="Tahoma"/>
          <w:sz w:val="20"/>
          <w:szCs w:val="20"/>
        </w:rPr>
        <w:t>„</w:t>
      </w:r>
      <w:proofErr w:type="spellStart"/>
      <w:r w:rsidRPr="003340D2">
        <w:rPr>
          <w:rFonts w:ascii="Tahoma" w:hAnsi="Tahoma" w:cs="Tahoma"/>
          <w:sz w:val="20"/>
          <w:szCs w:val="20"/>
        </w:rPr>
        <w:t>Jezárka</w:t>
      </w:r>
      <w:proofErr w:type="spellEnd"/>
      <w:r w:rsidRPr="003340D2">
        <w:rPr>
          <w:rFonts w:ascii="Tahoma" w:hAnsi="Tahoma" w:cs="Tahoma"/>
          <w:sz w:val="20"/>
          <w:szCs w:val="20"/>
        </w:rPr>
        <w:t>“, „Na Muškách“, „Nad Vaněčků lomem“, „Ostrov – centrum“, „Ostrov – Podskalí“</w:t>
      </w:r>
    </w:p>
    <w:p w:rsidR="00783419" w:rsidRPr="00162703" w:rsidRDefault="00783419" w:rsidP="00783419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ukládá</w:t>
      </w:r>
    </w:p>
    <w:p w:rsidR="00783419" w:rsidRPr="00393D36" w:rsidRDefault="00783419" w:rsidP="00783419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odboru rozvoje zajistit </w:t>
      </w:r>
      <w:r>
        <w:rPr>
          <w:rFonts w:ascii="Tahoma" w:hAnsi="Tahoma" w:cs="Tahoma"/>
          <w:sz w:val="20"/>
          <w:szCs w:val="20"/>
        </w:rPr>
        <w:t xml:space="preserve">projednání zrušení regulačních plánů </w:t>
      </w:r>
      <w:r w:rsidRPr="003340D2">
        <w:rPr>
          <w:rFonts w:ascii="Tahoma" w:hAnsi="Tahoma" w:cs="Tahoma"/>
          <w:sz w:val="20"/>
          <w:szCs w:val="20"/>
        </w:rPr>
        <w:t>„</w:t>
      </w:r>
      <w:proofErr w:type="spellStart"/>
      <w:r w:rsidRPr="003340D2">
        <w:rPr>
          <w:rFonts w:ascii="Tahoma" w:hAnsi="Tahoma" w:cs="Tahoma"/>
          <w:sz w:val="20"/>
          <w:szCs w:val="20"/>
        </w:rPr>
        <w:t>Jezárka</w:t>
      </w:r>
      <w:proofErr w:type="spellEnd"/>
      <w:r w:rsidRPr="003340D2">
        <w:rPr>
          <w:rFonts w:ascii="Tahoma" w:hAnsi="Tahoma" w:cs="Tahoma"/>
          <w:sz w:val="20"/>
          <w:szCs w:val="20"/>
        </w:rPr>
        <w:t xml:space="preserve">“, „Na Muškách“, „Nad </w:t>
      </w:r>
      <w:r w:rsidRPr="00393D36">
        <w:rPr>
          <w:rFonts w:ascii="Tahoma" w:hAnsi="Tahoma" w:cs="Tahoma"/>
          <w:sz w:val="20"/>
          <w:szCs w:val="20"/>
        </w:rPr>
        <w:t xml:space="preserve">Vaněčků lomem“, „Ostrov – centrum“, „Ostrov – Podskalí“ dle § 71 odst. 3 zákona č. 183/2006 Sb., o územním plánování a stavebním řádu (stavební zákon), ve znění pozdějších předpisů, </w:t>
      </w:r>
      <w:r>
        <w:rPr>
          <w:rFonts w:ascii="Tahoma" w:hAnsi="Tahoma" w:cs="Tahoma"/>
          <w:sz w:val="20"/>
          <w:szCs w:val="20"/>
        </w:rPr>
        <w:t>v souladu s </w:t>
      </w:r>
      <w:r w:rsidRPr="00393D36">
        <w:rPr>
          <w:rFonts w:ascii="Tahoma" w:hAnsi="Tahoma" w:cs="Tahoma"/>
          <w:sz w:val="20"/>
          <w:szCs w:val="20"/>
        </w:rPr>
        <w:t>ustanoveními §§ 171 až 174 zákona 500/2004 Sb., správní řád, ve znění pozdějších předpisů</w:t>
      </w:r>
    </w:p>
    <w:p w:rsidR="00783419" w:rsidRDefault="00783419" w:rsidP="00783419">
      <w:pPr>
        <w:rPr>
          <w:rFonts w:ascii="Tahoma" w:hAnsi="Tahoma" w:cs="Tahoma"/>
          <w:b/>
          <w:bCs/>
          <w:color w:val="000000" w:themeColor="text1"/>
          <w:u w:val="single"/>
        </w:rPr>
      </w:pPr>
    </w:p>
    <w:p w:rsidR="002F76C6" w:rsidRPr="006F760B" w:rsidRDefault="002F76C6" w:rsidP="002F76C6">
      <w:pPr>
        <w:pStyle w:val="Nadpis2"/>
        <w:ind w:left="0" w:firstLine="0"/>
        <w:jc w:val="both"/>
        <w:rPr>
          <w:rFonts w:ascii="Tahoma" w:hAnsi="Tahoma" w:cs="Tahoma"/>
          <w:bCs w:val="0"/>
          <w:sz w:val="24"/>
        </w:rPr>
      </w:pPr>
      <w:r>
        <w:rPr>
          <w:rFonts w:ascii="Tahoma" w:hAnsi="Tahoma" w:cs="Tahoma"/>
          <w:sz w:val="24"/>
        </w:rPr>
        <w:t>2</w:t>
      </w:r>
      <w:r w:rsidRPr="006F760B">
        <w:rPr>
          <w:rFonts w:ascii="Tahoma" w:hAnsi="Tahoma" w:cs="Tahoma"/>
          <w:sz w:val="24"/>
        </w:rPr>
        <w:t>)</w:t>
      </w:r>
      <w:r w:rsidRPr="006F760B">
        <w:rPr>
          <w:rFonts w:ascii="Tahoma" w:hAnsi="Tahoma" w:cs="Tahoma"/>
          <w:bCs w:val="0"/>
          <w:sz w:val="24"/>
        </w:rPr>
        <w:t xml:space="preserve"> Návrh zadání změny č. 5 Územního plánu Strakonice</w:t>
      </w:r>
    </w:p>
    <w:p w:rsidR="002F76C6" w:rsidRPr="00580DBD" w:rsidRDefault="002F76C6" w:rsidP="002F76C6">
      <w:pPr>
        <w:jc w:val="both"/>
        <w:rPr>
          <w:rFonts w:ascii="Tahoma" w:hAnsi="Tahoma" w:cs="Tahoma"/>
          <w:sz w:val="20"/>
          <w:szCs w:val="20"/>
        </w:rPr>
      </w:pPr>
    </w:p>
    <w:p w:rsidR="002F76C6" w:rsidRPr="00162703" w:rsidRDefault="002F76C6" w:rsidP="002F76C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F76C6" w:rsidRPr="00162703" w:rsidRDefault="002F76C6" w:rsidP="002F76C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162703">
        <w:rPr>
          <w:rFonts w:ascii="Tahoma" w:hAnsi="Tahoma" w:cs="Tahoma"/>
          <w:sz w:val="20"/>
          <w:szCs w:val="20"/>
        </w:rPr>
        <w:t>M po projednání</w:t>
      </w:r>
    </w:p>
    <w:p w:rsidR="002F76C6" w:rsidRPr="00162703" w:rsidRDefault="002F76C6" w:rsidP="002F76C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2F76C6" w:rsidRPr="00162703" w:rsidRDefault="002F76C6" w:rsidP="002F76C6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zadání změny č. 5 Územního plánu Strakonice dle § 47 odst. 5 zákona č. 183/2006 Sb., o územním plánování a stavebním řádu (stavební zákon), ve znění pozdějších předpisů</w:t>
      </w:r>
    </w:p>
    <w:p w:rsidR="002F76C6" w:rsidRPr="00162703" w:rsidRDefault="002F76C6" w:rsidP="002F76C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ukládá</w:t>
      </w:r>
    </w:p>
    <w:p w:rsidR="002F76C6" w:rsidRDefault="002F76C6" w:rsidP="002F76C6">
      <w:pPr>
        <w:jc w:val="both"/>
        <w:rPr>
          <w:rFonts w:ascii="Tahoma" w:hAnsi="Tahoma" w:cs="Tahoma"/>
          <w:sz w:val="20"/>
          <w:szCs w:val="20"/>
        </w:rPr>
      </w:pPr>
      <w:r w:rsidRPr="00162703">
        <w:rPr>
          <w:rFonts w:ascii="Tahoma" w:hAnsi="Tahoma" w:cs="Tahoma"/>
          <w:sz w:val="20"/>
          <w:szCs w:val="20"/>
        </w:rPr>
        <w:t>odboru rozvoje zajistit zpracování a projednání návrhu změny č. 5 Územního plánu Strakonice v souladu se zákonem č. 183/2006 Sb., o územním plánování a stavebním řádu (stavební zákon), ve znění pozdějších předpisů</w:t>
      </w:r>
      <w:bookmarkStart w:id="0" w:name="_GoBack"/>
      <w:bookmarkEnd w:id="0"/>
    </w:p>
    <w:sectPr w:rsidR="002F7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16173"/>
    <w:rsid w:val="00031F09"/>
    <w:rsid w:val="00041D5F"/>
    <w:rsid w:val="00042448"/>
    <w:rsid w:val="0004541A"/>
    <w:rsid w:val="00052468"/>
    <w:rsid w:val="00053335"/>
    <w:rsid w:val="00060FB4"/>
    <w:rsid w:val="00066D0E"/>
    <w:rsid w:val="00070DAA"/>
    <w:rsid w:val="0007780C"/>
    <w:rsid w:val="00093B2D"/>
    <w:rsid w:val="00093B74"/>
    <w:rsid w:val="000A0F8A"/>
    <w:rsid w:val="000A4E36"/>
    <w:rsid w:val="000A6A0E"/>
    <w:rsid w:val="000B2A53"/>
    <w:rsid w:val="000D6F5A"/>
    <w:rsid w:val="000E47C6"/>
    <w:rsid w:val="00103610"/>
    <w:rsid w:val="00116E1D"/>
    <w:rsid w:val="001213E8"/>
    <w:rsid w:val="001379D9"/>
    <w:rsid w:val="00144A5E"/>
    <w:rsid w:val="00150F40"/>
    <w:rsid w:val="001511F7"/>
    <w:rsid w:val="0015602A"/>
    <w:rsid w:val="0015756C"/>
    <w:rsid w:val="00162483"/>
    <w:rsid w:val="00187DDB"/>
    <w:rsid w:val="001A4020"/>
    <w:rsid w:val="001A65F7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63B87"/>
    <w:rsid w:val="0029307F"/>
    <w:rsid w:val="00293D8B"/>
    <w:rsid w:val="002C2815"/>
    <w:rsid w:val="002D2C96"/>
    <w:rsid w:val="002D5E10"/>
    <w:rsid w:val="002D67E5"/>
    <w:rsid w:val="002F76C6"/>
    <w:rsid w:val="0030440A"/>
    <w:rsid w:val="00304C3D"/>
    <w:rsid w:val="00306BC3"/>
    <w:rsid w:val="003104B6"/>
    <w:rsid w:val="00327370"/>
    <w:rsid w:val="00327D1F"/>
    <w:rsid w:val="00330310"/>
    <w:rsid w:val="00345FBF"/>
    <w:rsid w:val="003528E5"/>
    <w:rsid w:val="003A1719"/>
    <w:rsid w:val="003A5F1A"/>
    <w:rsid w:val="003A741A"/>
    <w:rsid w:val="003B34EE"/>
    <w:rsid w:val="003B6169"/>
    <w:rsid w:val="003D342C"/>
    <w:rsid w:val="003F45C5"/>
    <w:rsid w:val="003F573A"/>
    <w:rsid w:val="00404DC3"/>
    <w:rsid w:val="00411244"/>
    <w:rsid w:val="004339F9"/>
    <w:rsid w:val="00435B8A"/>
    <w:rsid w:val="00444E14"/>
    <w:rsid w:val="0044602B"/>
    <w:rsid w:val="00466114"/>
    <w:rsid w:val="00474E4C"/>
    <w:rsid w:val="00493525"/>
    <w:rsid w:val="00495924"/>
    <w:rsid w:val="004A1E9F"/>
    <w:rsid w:val="004A31AD"/>
    <w:rsid w:val="004B4A07"/>
    <w:rsid w:val="004C527B"/>
    <w:rsid w:val="004D1CBC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E3740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93B7D"/>
    <w:rsid w:val="006A10CA"/>
    <w:rsid w:val="006A2015"/>
    <w:rsid w:val="006B10E9"/>
    <w:rsid w:val="006B186B"/>
    <w:rsid w:val="006B59BD"/>
    <w:rsid w:val="006E3F91"/>
    <w:rsid w:val="00720A50"/>
    <w:rsid w:val="007305BF"/>
    <w:rsid w:val="00740C41"/>
    <w:rsid w:val="00751935"/>
    <w:rsid w:val="00751B50"/>
    <w:rsid w:val="0075506B"/>
    <w:rsid w:val="007771C8"/>
    <w:rsid w:val="007814F5"/>
    <w:rsid w:val="00783419"/>
    <w:rsid w:val="007A2272"/>
    <w:rsid w:val="007C0D13"/>
    <w:rsid w:val="007C49E7"/>
    <w:rsid w:val="007C6D22"/>
    <w:rsid w:val="007E4939"/>
    <w:rsid w:val="00823F66"/>
    <w:rsid w:val="00826D3C"/>
    <w:rsid w:val="00841E57"/>
    <w:rsid w:val="00843631"/>
    <w:rsid w:val="00870ECD"/>
    <w:rsid w:val="00874B03"/>
    <w:rsid w:val="00874E11"/>
    <w:rsid w:val="00896FB5"/>
    <w:rsid w:val="008A4B1A"/>
    <w:rsid w:val="008C1975"/>
    <w:rsid w:val="00907FCE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9F02D4"/>
    <w:rsid w:val="00A2600F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4982"/>
    <w:rsid w:val="00AF65FF"/>
    <w:rsid w:val="00B155B5"/>
    <w:rsid w:val="00B17F46"/>
    <w:rsid w:val="00B2430E"/>
    <w:rsid w:val="00B318F5"/>
    <w:rsid w:val="00B52AA6"/>
    <w:rsid w:val="00B56543"/>
    <w:rsid w:val="00B72726"/>
    <w:rsid w:val="00B748AE"/>
    <w:rsid w:val="00B87876"/>
    <w:rsid w:val="00B90B8E"/>
    <w:rsid w:val="00B92076"/>
    <w:rsid w:val="00B92323"/>
    <w:rsid w:val="00B979CC"/>
    <w:rsid w:val="00B97F86"/>
    <w:rsid w:val="00BC6F8C"/>
    <w:rsid w:val="00BD5F19"/>
    <w:rsid w:val="00BD73E6"/>
    <w:rsid w:val="00C03CC4"/>
    <w:rsid w:val="00C04242"/>
    <w:rsid w:val="00C14F2F"/>
    <w:rsid w:val="00C15D2D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A85"/>
    <w:rsid w:val="00D227E3"/>
    <w:rsid w:val="00D22B5B"/>
    <w:rsid w:val="00D3455F"/>
    <w:rsid w:val="00D430F9"/>
    <w:rsid w:val="00D443DE"/>
    <w:rsid w:val="00D514B4"/>
    <w:rsid w:val="00D51CEE"/>
    <w:rsid w:val="00D56420"/>
    <w:rsid w:val="00D5729E"/>
    <w:rsid w:val="00D73D34"/>
    <w:rsid w:val="00DA5BCD"/>
    <w:rsid w:val="00DD4613"/>
    <w:rsid w:val="00DF68AC"/>
    <w:rsid w:val="00E03CE8"/>
    <w:rsid w:val="00E125F6"/>
    <w:rsid w:val="00E16A50"/>
    <w:rsid w:val="00E22459"/>
    <w:rsid w:val="00E604A6"/>
    <w:rsid w:val="00E62288"/>
    <w:rsid w:val="00E74475"/>
    <w:rsid w:val="00E83AA5"/>
    <w:rsid w:val="00E84947"/>
    <w:rsid w:val="00E92A5A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6D46A-479F-418F-A5FA-D7C5A97B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273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2020-01-06T09:23:00Z</cp:lastPrinted>
  <dcterms:created xsi:type="dcterms:W3CDTF">2020-03-20T05:36:00Z</dcterms:created>
  <dcterms:modified xsi:type="dcterms:W3CDTF">2020-06-08T05:38:00Z</dcterms:modified>
</cp:coreProperties>
</file>