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C50F58">
        <w:rPr>
          <w:rFonts w:ascii="Tahoma" w:hAnsi="Tahoma" w:cs="Tahoma"/>
          <w:bCs/>
        </w:rPr>
        <w:t>1</w:t>
      </w:r>
      <w:r w:rsidR="003520E8">
        <w:rPr>
          <w:rFonts w:ascii="Tahoma" w:hAnsi="Tahoma" w:cs="Tahoma"/>
          <w:bCs/>
        </w:rPr>
        <w:t>5</w:t>
      </w:r>
      <w:r w:rsidR="00044854"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="00044854"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="00044854"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středu </w:t>
      </w:r>
      <w:proofErr w:type="gramStart"/>
      <w:r w:rsidR="003520E8">
        <w:rPr>
          <w:rFonts w:ascii="Tahoma" w:hAnsi="Tahoma" w:cs="Tahoma"/>
          <w:bCs/>
          <w:color w:val="000000" w:themeColor="text1"/>
        </w:rPr>
        <w:t>24</w:t>
      </w:r>
      <w:r w:rsidR="00B15EDA">
        <w:rPr>
          <w:rFonts w:ascii="Tahoma" w:hAnsi="Tahoma" w:cs="Tahoma"/>
          <w:bCs/>
          <w:color w:val="000000" w:themeColor="text1"/>
        </w:rPr>
        <w:t>.června</w:t>
      </w:r>
      <w:proofErr w:type="gramEnd"/>
      <w:r w:rsidR="00616D69">
        <w:rPr>
          <w:rFonts w:ascii="Tahoma" w:hAnsi="Tahoma" w:cs="Tahoma"/>
          <w:bCs/>
          <w:color w:val="000000" w:themeColor="text1"/>
        </w:rPr>
        <w:t xml:space="preserve"> 2020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r w:rsidRPr="00746558">
        <w:rPr>
          <w:rFonts w:ascii="Tahoma" w:hAnsi="Tahoma" w:cs="Tahoma"/>
          <w:b/>
          <w:bCs/>
          <w:color w:val="FF0000"/>
          <w:u w:val="single"/>
        </w:rPr>
        <w:t>1</w:t>
      </w:r>
      <w:r w:rsidR="0069382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746558">
        <w:rPr>
          <w:rFonts w:ascii="Tahoma" w:hAnsi="Tahoma" w:cs="Tahoma"/>
          <w:b/>
          <w:bCs/>
          <w:color w:val="FF0000"/>
          <w:u w:val="single"/>
        </w:rPr>
        <w:t>:</w:t>
      </w:r>
      <w:r w:rsidR="0057538A">
        <w:rPr>
          <w:rFonts w:ascii="Tahoma" w:hAnsi="Tahoma" w:cs="Tahoma"/>
          <w:b/>
          <w:bCs/>
          <w:color w:val="FF0000"/>
          <w:u w:val="single"/>
        </w:rPr>
        <w:t>3</w:t>
      </w:r>
      <w:r w:rsidR="00D748BC" w:rsidRPr="00746558">
        <w:rPr>
          <w:rFonts w:ascii="Tahoma" w:hAnsi="Tahoma" w:cs="Tahoma"/>
          <w:b/>
          <w:bCs/>
          <w:color w:val="FF0000"/>
          <w:u w:val="single"/>
        </w:rPr>
        <w:t>0</w:t>
      </w:r>
      <w:r w:rsidRPr="00746558">
        <w:rPr>
          <w:rFonts w:ascii="Tahoma" w:hAnsi="Tahoma" w:cs="Tahoma"/>
          <w:b/>
          <w:bCs/>
          <w:color w:val="FF0000"/>
          <w:u w:val="single"/>
        </w:rPr>
        <w:t xml:space="preserve"> hodin</w:t>
      </w:r>
      <w:r w:rsidRPr="00C434EF">
        <w:rPr>
          <w:rFonts w:ascii="Tahoma" w:hAnsi="Tahoma" w:cs="Tahoma"/>
          <w:bCs/>
          <w:color w:val="FF0000"/>
        </w:rPr>
        <w:t xml:space="preserve">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FF115A" w:rsidRPr="003520E8" w:rsidRDefault="00295060" w:rsidP="003520E8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5B145E" w:rsidRPr="003520E8" w:rsidRDefault="007306D3" w:rsidP="005B145E">
      <w:pPr>
        <w:pStyle w:val="Zkladntext310"/>
        <w:rPr>
          <w:rFonts w:ascii="Tahoma" w:hAnsi="Tahoma" w:cs="Tahoma"/>
          <w:szCs w:val="24"/>
          <w:u w:val="single"/>
        </w:rPr>
      </w:pPr>
      <w:r w:rsidRPr="003520E8">
        <w:rPr>
          <w:rFonts w:ascii="Tahoma" w:hAnsi="Tahoma" w:cs="Tahoma"/>
          <w:szCs w:val="24"/>
        </w:rPr>
        <w:t>1</w:t>
      </w:r>
      <w:r w:rsidR="005B145E" w:rsidRPr="003520E8">
        <w:rPr>
          <w:rFonts w:ascii="Tahoma" w:hAnsi="Tahoma" w:cs="Tahoma"/>
          <w:szCs w:val="24"/>
        </w:rPr>
        <w:t xml:space="preserve">. </w:t>
      </w:r>
      <w:r w:rsidR="005B145E" w:rsidRPr="003520E8">
        <w:rPr>
          <w:rFonts w:ascii="Tahoma" w:hAnsi="Tahoma" w:cs="Tahoma"/>
          <w:szCs w:val="24"/>
          <w:u w:val="single"/>
        </w:rPr>
        <w:t>Majetkový odbor</w:t>
      </w:r>
    </w:p>
    <w:p w:rsidR="00CC7723" w:rsidRPr="003520E8" w:rsidRDefault="005B145E" w:rsidP="00CC7723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 w:rsidRPr="003520E8">
        <w:rPr>
          <w:rFonts w:ascii="Tahoma" w:hAnsi="Tahoma" w:cs="Tahoma"/>
          <w:szCs w:val="24"/>
        </w:rPr>
        <w:t>Majetkové záležitosti</w:t>
      </w:r>
    </w:p>
    <w:p w:rsidR="003520E8" w:rsidRPr="003520E8" w:rsidRDefault="003520E8" w:rsidP="003520E8">
      <w:pPr>
        <w:pStyle w:val="Zkladntext310"/>
        <w:rPr>
          <w:rFonts w:ascii="Tahoma" w:hAnsi="Tahoma" w:cs="Tahoma"/>
          <w:szCs w:val="24"/>
          <w:u w:val="single"/>
        </w:rPr>
      </w:pPr>
      <w:r w:rsidRPr="003520E8">
        <w:rPr>
          <w:rFonts w:ascii="Tahoma" w:hAnsi="Tahoma" w:cs="Tahoma"/>
          <w:szCs w:val="24"/>
        </w:rPr>
        <w:t xml:space="preserve">2.  </w:t>
      </w:r>
      <w:r w:rsidRPr="003520E8">
        <w:rPr>
          <w:rFonts w:ascii="Tahoma" w:hAnsi="Tahoma" w:cs="Tahoma"/>
          <w:szCs w:val="24"/>
          <w:u w:val="single"/>
        </w:rPr>
        <w:t>ŽP</w:t>
      </w:r>
    </w:p>
    <w:p w:rsidR="003520E8" w:rsidRPr="003520E8" w:rsidRDefault="003520E8" w:rsidP="003520E8">
      <w:pPr>
        <w:pStyle w:val="Zhlav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520E8">
        <w:rPr>
          <w:rFonts w:ascii="Tahoma" w:hAnsi="Tahoma" w:cs="Tahoma"/>
        </w:rPr>
        <w:t>Objednávky OŽP za duben 2020</w:t>
      </w:r>
    </w:p>
    <w:p w:rsidR="003520E8" w:rsidRPr="003520E8" w:rsidRDefault="003520E8" w:rsidP="003520E8">
      <w:pPr>
        <w:pStyle w:val="Zhlav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520E8">
        <w:rPr>
          <w:rFonts w:ascii="Tahoma" w:hAnsi="Tahoma" w:cs="Tahoma"/>
        </w:rPr>
        <w:t>Objednávky OŽP za květen 2020</w:t>
      </w:r>
    </w:p>
    <w:p w:rsidR="003520E8" w:rsidRPr="003520E8" w:rsidRDefault="003520E8" w:rsidP="003520E8">
      <w:pPr>
        <w:pStyle w:val="Zkladntext310"/>
        <w:rPr>
          <w:rFonts w:ascii="Tahoma" w:hAnsi="Tahoma" w:cs="Tahoma"/>
          <w:szCs w:val="24"/>
          <w:u w:val="single"/>
        </w:rPr>
      </w:pPr>
      <w:r w:rsidRPr="003520E8">
        <w:rPr>
          <w:rFonts w:ascii="Tahoma" w:hAnsi="Tahoma" w:cs="Tahoma"/>
          <w:szCs w:val="24"/>
        </w:rPr>
        <w:t xml:space="preserve">3. </w:t>
      </w:r>
      <w:r w:rsidRPr="003520E8">
        <w:rPr>
          <w:rFonts w:ascii="Tahoma" w:hAnsi="Tahoma" w:cs="Tahoma"/>
          <w:szCs w:val="24"/>
          <w:u w:val="single"/>
        </w:rPr>
        <w:t>Tajemnice</w:t>
      </w:r>
    </w:p>
    <w:p w:rsidR="003520E8" w:rsidRPr="003520E8" w:rsidRDefault="003520E8" w:rsidP="003520E8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</w:rPr>
      </w:pPr>
      <w:r w:rsidRPr="003520E8">
        <w:rPr>
          <w:rFonts w:ascii="Tahoma" w:hAnsi="Tahoma" w:cs="Tahoma"/>
        </w:rPr>
        <w:t>Stanovení odměn ředitelům příspěvkových organizací za období I. pololetí 2020</w:t>
      </w:r>
    </w:p>
    <w:p w:rsidR="00B15EDA" w:rsidRPr="003520E8" w:rsidRDefault="003520E8" w:rsidP="00B15EDA">
      <w:pPr>
        <w:pStyle w:val="Prosttext"/>
        <w:rPr>
          <w:rFonts w:ascii="Tahoma" w:hAnsi="Tahoma" w:cs="Tahoma"/>
          <w:sz w:val="24"/>
          <w:szCs w:val="24"/>
          <w:u w:val="single"/>
        </w:rPr>
      </w:pPr>
      <w:r w:rsidRPr="003520E8">
        <w:rPr>
          <w:rFonts w:ascii="Tahoma" w:hAnsi="Tahoma" w:cs="Tahoma"/>
          <w:sz w:val="24"/>
          <w:szCs w:val="24"/>
        </w:rPr>
        <w:t>4</w:t>
      </w:r>
      <w:r w:rsidR="00B15EDA" w:rsidRPr="003520E8">
        <w:rPr>
          <w:rFonts w:ascii="Tahoma" w:hAnsi="Tahoma" w:cs="Tahoma"/>
          <w:sz w:val="24"/>
          <w:szCs w:val="24"/>
        </w:rPr>
        <w:t xml:space="preserve">. </w:t>
      </w:r>
      <w:r w:rsidR="00B15EDA" w:rsidRPr="003520E8">
        <w:rPr>
          <w:rFonts w:ascii="Tahoma" w:hAnsi="Tahoma" w:cs="Tahoma"/>
          <w:sz w:val="24"/>
          <w:szCs w:val="24"/>
          <w:u w:val="single"/>
        </w:rPr>
        <w:t>OŠCR</w:t>
      </w:r>
    </w:p>
    <w:p w:rsidR="003520E8" w:rsidRPr="003520E8" w:rsidRDefault="003520E8" w:rsidP="003520E8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</w:rPr>
      </w:pPr>
      <w:r w:rsidRPr="003520E8">
        <w:rPr>
          <w:rFonts w:ascii="Tahoma" w:hAnsi="Tahoma" w:cs="Tahoma"/>
        </w:rPr>
        <w:t>Dotační program města Strakonice na podporu kultury v roce 2020 – opatření 2 – Podpora jednorázových kulturních akcí a projektů</w:t>
      </w:r>
    </w:p>
    <w:p w:rsidR="003520E8" w:rsidRPr="003520E8" w:rsidRDefault="003520E8" w:rsidP="003520E8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</w:rPr>
      </w:pPr>
      <w:r w:rsidRPr="003520E8">
        <w:rPr>
          <w:rFonts w:ascii="Tahoma" w:hAnsi="Tahoma" w:cs="Tahoma"/>
        </w:rPr>
        <w:t>Mateřská škola, Základní škola a Praktická škola Strakonice, Plánkova 430 – nominace člena školské rady</w:t>
      </w:r>
    </w:p>
    <w:p w:rsidR="003520E8" w:rsidRPr="003520E8" w:rsidRDefault="003520E8" w:rsidP="003520E8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</w:rPr>
      </w:pPr>
      <w:r w:rsidRPr="003520E8">
        <w:rPr>
          <w:rFonts w:ascii="Tahoma" w:hAnsi="Tahoma" w:cs="Tahoma"/>
        </w:rPr>
        <w:t>Dotační program města Strakonice na podporu tělovýchovy, sportu a ostatních volnočasových aktivit dospělých pro rok 2020</w:t>
      </w:r>
    </w:p>
    <w:p w:rsidR="003520E8" w:rsidRPr="003520E8" w:rsidRDefault="003520E8" w:rsidP="003520E8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</w:rPr>
      </w:pPr>
      <w:r w:rsidRPr="003520E8">
        <w:rPr>
          <w:rFonts w:ascii="Tahoma" w:hAnsi="Tahoma" w:cs="Tahoma"/>
        </w:rPr>
        <w:t>Dotační program města Strakonice na podporu tělovýchovy, sportu a ostatních volnočasových aktivit pro rok 2020 – opatření 3</w:t>
      </w:r>
    </w:p>
    <w:p w:rsidR="003520E8" w:rsidRPr="003520E8" w:rsidRDefault="003520E8" w:rsidP="003520E8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</w:rPr>
      </w:pPr>
      <w:r w:rsidRPr="003520E8">
        <w:rPr>
          <w:rFonts w:ascii="Tahoma" w:hAnsi="Tahoma" w:cs="Tahoma"/>
        </w:rPr>
        <w:t>Objednávky odboru školství a cestovního ruchu za období březen – květen 2020</w:t>
      </w:r>
    </w:p>
    <w:p w:rsidR="00B15EDA" w:rsidRPr="003520E8" w:rsidRDefault="003520E8" w:rsidP="00CC7723">
      <w:pPr>
        <w:pStyle w:val="Zkladntext310"/>
        <w:rPr>
          <w:rFonts w:ascii="Tahoma" w:hAnsi="Tahoma" w:cs="Tahoma"/>
          <w:szCs w:val="24"/>
          <w:u w:val="single"/>
        </w:rPr>
      </w:pPr>
      <w:r w:rsidRPr="003520E8">
        <w:rPr>
          <w:rFonts w:ascii="Tahoma" w:hAnsi="Tahoma" w:cs="Tahoma"/>
          <w:szCs w:val="24"/>
        </w:rPr>
        <w:t>5</w:t>
      </w:r>
      <w:r w:rsidR="00CC7723" w:rsidRPr="003520E8">
        <w:rPr>
          <w:rFonts w:ascii="Tahoma" w:hAnsi="Tahoma" w:cs="Tahoma"/>
          <w:szCs w:val="24"/>
        </w:rPr>
        <w:t xml:space="preserve">. </w:t>
      </w:r>
      <w:r w:rsidRPr="003520E8">
        <w:rPr>
          <w:rFonts w:ascii="Tahoma" w:hAnsi="Tahoma" w:cs="Tahoma"/>
          <w:szCs w:val="24"/>
          <w:u w:val="single"/>
        </w:rPr>
        <w:t>Odbor rozvoje</w:t>
      </w:r>
    </w:p>
    <w:p w:rsidR="003520E8" w:rsidRPr="003520E8" w:rsidRDefault="003520E8" w:rsidP="003520E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</w:rPr>
      </w:pPr>
      <w:r w:rsidRPr="003520E8">
        <w:rPr>
          <w:rFonts w:ascii="Tahoma" w:hAnsi="Tahoma" w:cs="Tahoma"/>
        </w:rPr>
        <w:t xml:space="preserve">Smlouva o poskytnutí dotace z Jihočeského kraje na projekt „Obnova kapličky Sv. Jana Nepomuckého v </w:t>
      </w:r>
      <w:proofErr w:type="spellStart"/>
      <w:proofErr w:type="gramStart"/>
      <w:r w:rsidRPr="003520E8">
        <w:rPr>
          <w:rFonts w:ascii="Tahoma" w:hAnsi="Tahoma" w:cs="Tahoma"/>
        </w:rPr>
        <w:t>k.ú</w:t>
      </w:r>
      <w:proofErr w:type="spellEnd"/>
      <w:r w:rsidRPr="003520E8">
        <w:rPr>
          <w:rFonts w:ascii="Tahoma" w:hAnsi="Tahoma" w:cs="Tahoma"/>
        </w:rPr>
        <w:t>.</w:t>
      </w:r>
      <w:proofErr w:type="gramEnd"/>
      <w:r w:rsidRPr="003520E8">
        <w:rPr>
          <w:rFonts w:ascii="Tahoma" w:hAnsi="Tahoma" w:cs="Tahoma"/>
        </w:rPr>
        <w:t xml:space="preserve"> Střela” </w:t>
      </w:r>
    </w:p>
    <w:p w:rsidR="003520E8" w:rsidRPr="003520E8" w:rsidRDefault="003520E8" w:rsidP="003520E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520E8">
        <w:rPr>
          <w:rFonts w:ascii="Tahoma" w:hAnsi="Tahoma" w:cs="Tahoma"/>
        </w:rPr>
        <w:t>Veřejná zakázka malého rozsahu na „Změna č. 5 Územního plánu Strakonice“</w:t>
      </w:r>
    </w:p>
    <w:p w:rsidR="00B15EDA" w:rsidRPr="003520E8" w:rsidRDefault="003520E8" w:rsidP="00B15EDA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3520E8">
        <w:rPr>
          <w:rFonts w:ascii="Tahoma" w:hAnsi="Tahoma" w:cs="Tahoma"/>
          <w:color w:val="000000" w:themeColor="text1"/>
          <w:szCs w:val="24"/>
        </w:rPr>
        <w:t xml:space="preserve">6. </w:t>
      </w:r>
      <w:r w:rsidRPr="003520E8">
        <w:rPr>
          <w:rFonts w:ascii="Tahoma" w:hAnsi="Tahoma" w:cs="Tahoma"/>
          <w:color w:val="000000" w:themeColor="text1"/>
          <w:szCs w:val="24"/>
          <w:u w:val="single"/>
        </w:rPr>
        <w:t>Finanční odbor</w:t>
      </w:r>
    </w:p>
    <w:p w:rsidR="003520E8" w:rsidRPr="003520E8" w:rsidRDefault="003520E8" w:rsidP="003520E8">
      <w:pPr>
        <w:pStyle w:val="Odstavecseseznamem"/>
        <w:numPr>
          <w:ilvl w:val="0"/>
          <w:numId w:val="7"/>
        </w:numPr>
        <w:rPr>
          <w:rFonts w:ascii="Tahoma" w:hAnsi="Tahoma" w:cs="Tahoma"/>
        </w:rPr>
      </w:pPr>
      <w:r w:rsidRPr="003520E8">
        <w:rPr>
          <w:rFonts w:ascii="Tahoma" w:hAnsi="Tahoma" w:cs="Tahoma"/>
        </w:rPr>
        <w:t>Rozpočtová opatření č. 24 – 27</w:t>
      </w:r>
    </w:p>
    <w:p w:rsidR="003520E8" w:rsidRPr="003520E8" w:rsidRDefault="003520E8" w:rsidP="003520E8">
      <w:pPr>
        <w:pStyle w:val="Odstavecseseznamem"/>
        <w:numPr>
          <w:ilvl w:val="0"/>
          <w:numId w:val="7"/>
        </w:numPr>
        <w:rPr>
          <w:rFonts w:ascii="Tahoma" w:hAnsi="Tahoma" w:cs="Tahoma"/>
        </w:rPr>
      </w:pPr>
      <w:proofErr w:type="spellStart"/>
      <w:r w:rsidRPr="003520E8">
        <w:rPr>
          <w:rFonts w:ascii="Tahoma" w:hAnsi="Tahoma" w:cs="Tahoma"/>
        </w:rPr>
        <w:t>Šmidingerova</w:t>
      </w:r>
      <w:proofErr w:type="spellEnd"/>
      <w:r w:rsidRPr="003520E8">
        <w:rPr>
          <w:rFonts w:ascii="Tahoma" w:hAnsi="Tahoma" w:cs="Tahoma"/>
        </w:rPr>
        <w:t xml:space="preserve"> knihovna – přijetí daru</w:t>
      </w:r>
    </w:p>
    <w:p w:rsidR="00B15EDA" w:rsidRPr="003520E8" w:rsidRDefault="003520E8" w:rsidP="002C1C5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3520E8">
        <w:rPr>
          <w:rFonts w:ascii="Tahoma" w:hAnsi="Tahoma" w:cs="Tahoma"/>
          <w:color w:val="000000" w:themeColor="text1"/>
          <w:szCs w:val="24"/>
        </w:rPr>
        <w:t>7</w:t>
      </w:r>
      <w:r w:rsidR="00B15EDA" w:rsidRPr="003520E8">
        <w:rPr>
          <w:rFonts w:ascii="Tahoma" w:hAnsi="Tahoma" w:cs="Tahoma"/>
          <w:color w:val="000000" w:themeColor="text1"/>
          <w:szCs w:val="24"/>
        </w:rPr>
        <w:t xml:space="preserve">. </w:t>
      </w:r>
      <w:r w:rsidR="00B15EDA" w:rsidRPr="003520E8">
        <w:rPr>
          <w:rFonts w:ascii="Tahoma" w:hAnsi="Tahoma" w:cs="Tahoma"/>
          <w:color w:val="000000" w:themeColor="text1"/>
          <w:szCs w:val="24"/>
          <w:u w:val="single"/>
        </w:rPr>
        <w:t>OIP</w:t>
      </w:r>
    </w:p>
    <w:p w:rsidR="003520E8" w:rsidRPr="003520E8" w:rsidRDefault="003520E8" w:rsidP="003520E8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ahoma" w:hAnsi="Tahoma" w:cs="Tahoma"/>
        </w:rPr>
      </w:pPr>
      <w:r w:rsidRPr="003520E8">
        <w:rPr>
          <w:rFonts w:ascii="Tahoma" w:hAnsi="Tahoma" w:cs="Tahoma"/>
        </w:rPr>
        <w:t xml:space="preserve">Uzavření Smlouvy o užití, implementací a provozní podpoře informačního systému Helios </w:t>
      </w:r>
      <w:proofErr w:type="spellStart"/>
      <w:r w:rsidRPr="003520E8">
        <w:rPr>
          <w:rFonts w:ascii="Tahoma" w:hAnsi="Tahoma" w:cs="Tahoma"/>
        </w:rPr>
        <w:t>Fenix</w:t>
      </w:r>
      <w:proofErr w:type="spellEnd"/>
      <w:r w:rsidRPr="003520E8">
        <w:rPr>
          <w:rFonts w:ascii="Tahoma" w:hAnsi="Tahoma" w:cs="Tahoma"/>
        </w:rPr>
        <w:t xml:space="preserve"> s firmou </w:t>
      </w:r>
      <w:proofErr w:type="spellStart"/>
      <w:r w:rsidRPr="003520E8">
        <w:rPr>
          <w:rFonts w:ascii="Tahoma" w:hAnsi="Tahoma" w:cs="Tahoma"/>
        </w:rPr>
        <w:t>Asseco</w:t>
      </w:r>
      <w:proofErr w:type="spellEnd"/>
      <w:r w:rsidRPr="003520E8">
        <w:rPr>
          <w:rFonts w:ascii="Tahoma" w:hAnsi="Tahoma" w:cs="Tahoma"/>
        </w:rPr>
        <w:t xml:space="preserve"> </w:t>
      </w:r>
      <w:proofErr w:type="spellStart"/>
      <w:r w:rsidRPr="003520E8">
        <w:rPr>
          <w:rFonts w:ascii="Tahoma" w:hAnsi="Tahoma" w:cs="Tahoma"/>
        </w:rPr>
        <w:t>Solutions</w:t>
      </w:r>
      <w:proofErr w:type="spellEnd"/>
      <w:r w:rsidRPr="003520E8">
        <w:rPr>
          <w:rFonts w:ascii="Tahoma" w:hAnsi="Tahoma" w:cs="Tahoma"/>
        </w:rPr>
        <w:t>, a.s.</w:t>
      </w:r>
    </w:p>
    <w:p w:rsidR="003520E8" w:rsidRPr="003520E8" w:rsidRDefault="003520E8" w:rsidP="003520E8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ahoma" w:hAnsi="Tahoma" w:cs="Tahoma"/>
        </w:rPr>
      </w:pPr>
      <w:r w:rsidRPr="003520E8">
        <w:rPr>
          <w:rFonts w:ascii="Tahoma" w:hAnsi="Tahoma" w:cs="Tahoma"/>
        </w:rPr>
        <w:t xml:space="preserve">Uzavření Smlouvy o zpracování osobních údajů a Smlouvy o podmínkách Sdílení dat s firmou </w:t>
      </w:r>
      <w:proofErr w:type="spellStart"/>
      <w:r w:rsidRPr="003520E8">
        <w:rPr>
          <w:rFonts w:ascii="Tahoma" w:hAnsi="Tahoma" w:cs="Tahoma"/>
        </w:rPr>
        <w:t>Asseco</w:t>
      </w:r>
      <w:proofErr w:type="spellEnd"/>
      <w:r w:rsidRPr="003520E8">
        <w:rPr>
          <w:rFonts w:ascii="Tahoma" w:hAnsi="Tahoma" w:cs="Tahoma"/>
        </w:rPr>
        <w:t xml:space="preserve"> </w:t>
      </w:r>
      <w:proofErr w:type="spellStart"/>
      <w:r w:rsidRPr="003520E8">
        <w:rPr>
          <w:rFonts w:ascii="Tahoma" w:hAnsi="Tahoma" w:cs="Tahoma"/>
        </w:rPr>
        <w:t>Solutions</w:t>
      </w:r>
      <w:proofErr w:type="spellEnd"/>
      <w:r w:rsidRPr="003520E8">
        <w:rPr>
          <w:rFonts w:ascii="Tahoma" w:hAnsi="Tahoma" w:cs="Tahoma"/>
        </w:rPr>
        <w:t>, a.s.</w:t>
      </w:r>
    </w:p>
    <w:p w:rsidR="003520E8" w:rsidRPr="003520E8" w:rsidRDefault="003520E8" w:rsidP="003520E8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ahoma" w:hAnsi="Tahoma" w:cs="Tahoma"/>
        </w:rPr>
      </w:pPr>
      <w:r w:rsidRPr="003520E8">
        <w:rPr>
          <w:rFonts w:ascii="Tahoma" w:hAnsi="Tahoma" w:cs="Tahoma"/>
        </w:rPr>
        <w:t xml:space="preserve">Uzavření dodatku </w:t>
      </w:r>
      <w:proofErr w:type="gramStart"/>
      <w:r w:rsidRPr="003520E8">
        <w:rPr>
          <w:rFonts w:ascii="Tahoma" w:hAnsi="Tahoma" w:cs="Tahoma"/>
        </w:rPr>
        <w:t>č.3 smlouvy</w:t>
      </w:r>
      <w:proofErr w:type="gramEnd"/>
      <w:r w:rsidRPr="003520E8">
        <w:rPr>
          <w:rFonts w:ascii="Tahoma" w:hAnsi="Tahoma" w:cs="Tahoma"/>
        </w:rPr>
        <w:t xml:space="preserve"> o poskytnutí a údržbě software s firmou FLUX, spol. s r.o.</w:t>
      </w:r>
    </w:p>
    <w:p w:rsidR="00B15EDA" w:rsidRPr="003520E8" w:rsidRDefault="003520E8" w:rsidP="002C1C54">
      <w:pPr>
        <w:pStyle w:val="Zkladntext310"/>
        <w:rPr>
          <w:rFonts w:ascii="Tahoma" w:hAnsi="Tahoma" w:cs="Tahoma"/>
          <w:color w:val="000000" w:themeColor="text1"/>
          <w:szCs w:val="24"/>
        </w:rPr>
      </w:pPr>
      <w:r w:rsidRPr="003520E8">
        <w:rPr>
          <w:rFonts w:ascii="Tahoma" w:hAnsi="Tahoma" w:cs="Tahoma"/>
          <w:color w:val="000000" w:themeColor="text1"/>
          <w:szCs w:val="24"/>
        </w:rPr>
        <w:t>8</w:t>
      </w:r>
      <w:r w:rsidR="00B15EDA" w:rsidRPr="003520E8">
        <w:rPr>
          <w:rFonts w:ascii="Tahoma" w:hAnsi="Tahoma" w:cs="Tahoma"/>
          <w:color w:val="000000" w:themeColor="text1"/>
          <w:szCs w:val="24"/>
        </w:rPr>
        <w:t xml:space="preserve">. </w:t>
      </w:r>
      <w:r w:rsidR="00B15EDA" w:rsidRPr="003520E8">
        <w:rPr>
          <w:rFonts w:ascii="Tahoma" w:hAnsi="Tahoma" w:cs="Tahoma"/>
          <w:color w:val="000000" w:themeColor="text1"/>
          <w:szCs w:val="24"/>
          <w:u w:val="single"/>
        </w:rPr>
        <w:t>Starosta</w:t>
      </w:r>
    </w:p>
    <w:p w:rsidR="003520E8" w:rsidRPr="003520E8" w:rsidRDefault="003520E8" w:rsidP="003520E8">
      <w:pPr>
        <w:pStyle w:val="Odstavecseseznamem"/>
        <w:numPr>
          <w:ilvl w:val="0"/>
          <w:numId w:val="8"/>
        </w:numPr>
        <w:rPr>
          <w:rFonts w:ascii="Tahoma" w:hAnsi="Tahoma" w:cs="Tahoma"/>
        </w:rPr>
      </w:pPr>
      <w:r w:rsidRPr="003520E8">
        <w:rPr>
          <w:rFonts w:ascii="Tahoma" w:hAnsi="Tahoma" w:cs="Tahoma"/>
        </w:rPr>
        <w:t>Jmenování člena komise dopravy</w:t>
      </w:r>
    </w:p>
    <w:p w:rsidR="002C1C54" w:rsidRPr="003520E8" w:rsidRDefault="003520E8" w:rsidP="002C1C54">
      <w:pPr>
        <w:pStyle w:val="Zkladntext310"/>
        <w:rPr>
          <w:rFonts w:ascii="Tahoma" w:hAnsi="Tahoma" w:cs="Tahoma"/>
          <w:color w:val="000000" w:themeColor="text1"/>
          <w:szCs w:val="24"/>
        </w:rPr>
      </w:pPr>
      <w:r w:rsidRPr="003520E8">
        <w:rPr>
          <w:rFonts w:ascii="Tahoma" w:hAnsi="Tahoma" w:cs="Tahoma"/>
          <w:color w:val="000000" w:themeColor="text1"/>
          <w:szCs w:val="24"/>
        </w:rPr>
        <w:t>9</w:t>
      </w:r>
      <w:r w:rsidR="00CC7723" w:rsidRPr="003520E8">
        <w:rPr>
          <w:rFonts w:ascii="Tahoma" w:hAnsi="Tahoma" w:cs="Tahoma"/>
          <w:color w:val="000000" w:themeColor="text1"/>
          <w:szCs w:val="24"/>
        </w:rPr>
        <w:t xml:space="preserve">. </w:t>
      </w:r>
      <w:proofErr w:type="spellStart"/>
      <w:r w:rsidRPr="003520E8">
        <w:rPr>
          <w:rFonts w:ascii="Tahoma" w:hAnsi="Tahoma" w:cs="Tahoma"/>
          <w:color w:val="000000" w:themeColor="text1"/>
          <w:szCs w:val="24"/>
          <w:u w:val="single"/>
        </w:rPr>
        <w:t>MěúSS</w:t>
      </w:r>
      <w:proofErr w:type="spellEnd"/>
    </w:p>
    <w:p w:rsidR="003520E8" w:rsidRPr="003520E8" w:rsidRDefault="003520E8" w:rsidP="003520E8">
      <w:pPr>
        <w:pStyle w:val="Zkladntext"/>
        <w:widowControl/>
        <w:numPr>
          <w:ilvl w:val="0"/>
          <w:numId w:val="9"/>
        </w:numPr>
        <w:autoSpaceDE/>
        <w:autoSpaceDN/>
        <w:adjustRightInd/>
        <w:jc w:val="both"/>
        <w:rPr>
          <w:rFonts w:ascii="Tahoma" w:hAnsi="Tahoma" w:cs="Tahoma"/>
          <w:b w:val="0"/>
        </w:rPr>
      </w:pPr>
      <w:r w:rsidRPr="003520E8">
        <w:rPr>
          <w:rFonts w:ascii="Tahoma" w:hAnsi="Tahoma" w:cs="Tahoma"/>
          <w:b w:val="0"/>
        </w:rPr>
        <w:t>Přijetí darů</w:t>
      </w:r>
    </w:p>
    <w:p w:rsidR="005D522D" w:rsidRDefault="003520E8" w:rsidP="003520E8">
      <w:pPr>
        <w:pStyle w:val="Zkladntext"/>
        <w:widowControl/>
        <w:numPr>
          <w:ilvl w:val="0"/>
          <w:numId w:val="9"/>
        </w:numPr>
        <w:autoSpaceDE/>
        <w:autoSpaceDN/>
        <w:adjustRightInd/>
        <w:jc w:val="both"/>
        <w:rPr>
          <w:rFonts w:ascii="Tahoma" w:hAnsi="Tahoma" w:cs="Tahoma"/>
          <w:b w:val="0"/>
        </w:rPr>
      </w:pPr>
      <w:r w:rsidRPr="003520E8">
        <w:rPr>
          <w:rFonts w:ascii="Tahoma" w:hAnsi="Tahoma" w:cs="Tahoma"/>
          <w:b w:val="0"/>
        </w:rPr>
        <w:t xml:space="preserve">Žádost o poskytnutí bytové jednotky </w:t>
      </w:r>
      <w:bookmarkStart w:id="0" w:name="_Hlk43283756"/>
      <w:r w:rsidRPr="003520E8">
        <w:rPr>
          <w:rFonts w:ascii="Tahoma" w:hAnsi="Tahoma" w:cs="Tahoma"/>
          <w:b w:val="0"/>
        </w:rPr>
        <w:t xml:space="preserve">č. B 22 </w:t>
      </w:r>
      <w:proofErr w:type="spellStart"/>
      <w:proofErr w:type="gramStart"/>
      <w:r w:rsidRPr="003520E8">
        <w:rPr>
          <w:rFonts w:ascii="Tahoma" w:hAnsi="Tahoma" w:cs="Tahoma"/>
          <w:b w:val="0"/>
        </w:rPr>
        <w:t>II.d</w:t>
      </w:r>
      <w:proofErr w:type="spellEnd"/>
      <w:r w:rsidRPr="003520E8">
        <w:rPr>
          <w:rFonts w:ascii="Tahoma" w:hAnsi="Tahoma" w:cs="Tahoma"/>
          <w:b w:val="0"/>
        </w:rPr>
        <w:t xml:space="preserve"> </w:t>
      </w:r>
      <w:bookmarkEnd w:id="0"/>
      <w:r w:rsidRPr="003520E8">
        <w:rPr>
          <w:rFonts w:ascii="Tahoma" w:hAnsi="Tahoma" w:cs="Tahoma"/>
          <w:b w:val="0"/>
        </w:rPr>
        <w:t>v Domě</w:t>
      </w:r>
      <w:proofErr w:type="gramEnd"/>
      <w:r w:rsidRPr="003520E8">
        <w:rPr>
          <w:rFonts w:ascii="Tahoma" w:hAnsi="Tahoma" w:cs="Tahoma"/>
          <w:b w:val="0"/>
        </w:rPr>
        <w:t xml:space="preserve"> s pečovatelskou službou Rybniční 1283, 386 01 Strakonice k užívání Pečovatelskou službou </w:t>
      </w:r>
      <w:proofErr w:type="spellStart"/>
      <w:r w:rsidRPr="003520E8">
        <w:rPr>
          <w:rFonts w:ascii="Tahoma" w:hAnsi="Tahoma" w:cs="Tahoma"/>
          <w:b w:val="0"/>
        </w:rPr>
        <w:t>MěÚSS</w:t>
      </w:r>
      <w:proofErr w:type="spellEnd"/>
      <w:r w:rsidRPr="003520E8">
        <w:rPr>
          <w:rFonts w:ascii="Tahoma" w:hAnsi="Tahoma" w:cs="Tahoma"/>
          <w:b w:val="0"/>
        </w:rPr>
        <w:t xml:space="preserve"> Strakonice</w:t>
      </w:r>
    </w:p>
    <w:p w:rsidR="003520E8" w:rsidRPr="003520E8" w:rsidRDefault="003520E8" w:rsidP="00A137E5">
      <w:pPr>
        <w:pStyle w:val="Zkladntext"/>
        <w:widowControl/>
        <w:autoSpaceDE/>
        <w:autoSpaceDN/>
        <w:adjustRightInd/>
        <w:ind w:left="720"/>
        <w:jc w:val="both"/>
        <w:rPr>
          <w:rFonts w:ascii="Tahoma" w:hAnsi="Tahoma" w:cs="Tahoma"/>
          <w:b w:val="0"/>
        </w:rPr>
      </w:pPr>
    </w:p>
    <w:p w:rsidR="008E65F0" w:rsidRPr="008B1759" w:rsidRDefault="00EF3192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17.06</w:t>
      </w:r>
      <w:r w:rsidR="0082459F" w:rsidRPr="008B1759">
        <w:rPr>
          <w:rFonts w:ascii="Tahoma" w:hAnsi="Tahoma" w:cs="Tahoma"/>
          <w:szCs w:val="24"/>
        </w:rPr>
        <w:t>.</w:t>
      </w:r>
      <w:r w:rsidR="004A04AF" w:rsidRPr="008B1759">
        <w:rPr>
          <w:rFonts w:ascii="Tahoma" w:hAnsi="Tahoma" w:cs="Tahoma"/>
          <w:szCs w:val="24"/>
        </w:rPr>
        <w:t>20</w:t>
      </w:r>
      <w:r w:rsidR="0082459F" w:rsidRPr="008B1759">
        <w:rPr>
          <w:rFonts w:ascii="Tahoma" w:hAnsi="Tahoma" w:cs="Tahoma"/>
          <w:szCs w:val="24"/>
        </w:rPr>
        <w:t>20</w:t>
      </w:r>
      <w:proofErr w:type="gramEnd"/>
      <w:r w:rsidR="004A04AF" w:rsidRPr="008B1759">
        <w:rPr>
          <w:rFonts w:ascii="Tahoma" w:hAnsi="Tahoma" w:cs="Tahoma"/>
          <w:szCs w:val="24"/>
        </w:rPr>
        <w:t xml:space="preserve">        </w:t>
      </w:r>
    </w:p>
    <w:p w:rsidR="00B04B0E" w:rsidRDefault="004A04AF" w:rsidP="004A04AF">
      <w:pPr>
        <w:pStyle w:val="Zkladntext310"/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ab/>
      </w:r>
    </w:p>
    <w:p w:rsidR="008B1759" w:rsidRDefault="004A04AF" w:rsidP="004A04AF">
      <w:pPr>
        <w:pStyle w:val="Zkladntext310"/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>Mgr. Břetislav Hrdlička</w:t>
      </w:r>
      <w:r w:rsidR="003520E8">
        <w:rPr>
          <w:rFonts w:ascii="Tahoma" w:hAnsi="Tahoma" w:cs="Tahoma"/>
          <w:szCs w:val="24"/>
        </w:rPr>
        <w:t xml:space="preserve"> – starosta města</w:t>
      </w:r>
      <w:r w:rsidR="009C0035">
        <w:rPr>
          <w:rFonts w:ascii="Tahoma" w:hAnsi="Tahoma" w:cs="Tahoma"/>
          <w:szCs w:val="24"/>
        </w:rPr>
        <w:t xml:space="preserve"> v.r.</w:t>
      </w:r>
      <w:bookmarkStart w:id="1" w:name="_GoBack"/>
      <w:bookmarkEnd w:id="1"/>
    </w:p>
    <w:sectPr w:rsidR="008B1759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16A8E"/>
    <w:multiLevelType w:val="hybridMultilevel"/>
    <w:tmpl w:val="18189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E1F30"/>
    <w:multiLevelType w:val="hybridMultilevel"/>
    <w:tmpl w:val="51242B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37195D"/>
    <w:multiLevelType w:val="hybridMultilevel"/>
    <w:tmpl w:val="8C701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F5323"/>
    <w:multiLevelType w:val="hybridMultilevel"/>
    <w:tmpl w:val="6A0CC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A0C04"/>
    <w:multiLevelType w:val="hybridMultilevel"/>
    <w:tmpl w:val="4754C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E7A8D"/>
    <w:multiLevelType w:val="hybridMultilevel"/>
    <w:tmpl w:val="952C56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A2E57"/>
    <w:multiLevelType w:val="hybridMultilevel"/>
    <w:tmpl w:val="EFE85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35502"/>
    <w:multiLevelType w:val="hybridMultilevel"/>
    <w:tmpl w:val="FB48BD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30717"/>
    <w:multiLevelType w:val="hybridMultilevel"/>
    <w:tmpl w:val="4E884A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1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0CA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7FFD"/>
    <w:rsid w:val="006E0A9F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4BAB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5AA2"/>
    <w:rsid w:val="008264E3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0035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37E5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A7C92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08B17F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2EB81-7390-48D2-8440-0EA2F2428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2020-06-17T15:49:00Z</cp:lastPrinted>
  <dcterms:created xsi:type="dcterms:W3CDTF">2020-06-17T15:50:00Z</dcterms:created>
  <dcterms:modified xsi:type="dcterms:W3CDTF">2020-06-18T07:40:00Z</dcterms:modified>
</cp:coreProperties>
</file>