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C434EF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C434EF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C434EF">
        <w:rPr>
          <w:rFonts w:ascii="Tahoma" w:hAnsi="Tahoma" w:cs="Tahoma"/>
          <w:sz w:val="24"/>
          <w:szCs w:val="24"/>
        </w:rPr>
        <w:t xml:space="preserve">     </w:t>
      </w:r>
      <w:r w:rsidR="004D00CB" w:rsidRPr="00C434EF">
        <w:rPr>
          <w:rFonts w:ascii="Tahoma" w:hAnsi="Tahoma" w:cs="Tahoma"/>
          <w:sz w:val="24"/>
          <w:szCs w:val="24"/>
        </w:rPr>
        <w:t xml:space="preserve">  </w:t>
      </w:r>
      <w:r w:rsidR="00295060" w:rsidRPr="00C434EF">
        <w:rPr>
          <w:rFonts w:ascii="Tahoma" w:hAnsi="Tahoma" w:cs="Tahoma"/>
          <w:sz w:val="24"/>
          <w:szCs w:val="24"/>
        </w:rPr>
        <w:t>Pozvánka</w:t>
      </w:r>
    </w:p>
    <w:p w:rsidR="00044854" w:rsidRPr="00C434EF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na </w:t>
      </w:r>
      <w:r w:rsidR="00C50F58">
        <w:rPr>
          <w:rFonts w:ascii="Tahoma" w:hAnsi="Tahoma" w:cs="Tahoma"/>
          <w:bCs/>
        </w:rPr>
        <w:t>1</w:t>
      </w:r>
      <w:r w:rsidR="00C86EE5">
        <w:rPr>
          <w:rFonts w:ascii="Tahoma" w:hAnsi="Tahoma" w:cs="Tahoma"/>
          <w:bCs/>
        </w:rPr>
        <w:t>6</w:t>
      </w:r>
      <w:r w:rsidR="00044854" w:rsidRPr="00C434EF">
        <w:rPr>
          <w:rFonts w:ascii="Tahoma" w:hAnsi="Tahoma" w:cs="Tahoma"/>
          <w:bCs/>
        </w:rPr>
        <w:t xml:space="preserve">. </w:t>
      </w:r>
      <w:r w:rsidR="005425E1" w:rsidRPr="00C434EF">
        <w:rPr>
          <w:rFonts w:ascii="Tahoma" w:hAnsi="Tahoma" w:cs="Tahoma"/>
          <w:bCs/>
        </w:rPr>
        <w:t>schůzi</w:t>
      </w:r>
      <w:r w:rsidR="00044854" w:rsidRPr="00C434EF">
        <w:rPr>
          <w:rFonts w:ascii="Tahoma" w:hAnsi="Tahoma" w:cs="Tahoma"/>
          <w:bCs/>
        </w:rPr>
        <w:t xml:space="preserve"> Rady města Strakonice, kter</w:t>
      </w:r>
      <w:r w:rsidR="00306B73" w:rsidRPr="00C434EF">
        <w:rPr>
          <w:rFonts w:ascii="Tahoma" w:hAnsi="Tahoma" w:cs="Tahoma"/>
          <w:bCs/>
        </w:rPr>
        <w:t>á</w:t>
      </w:r>
      <w:r w:rsidR="00044854" w:rsidRPr="00C434EF">
        <w:rPr>
          <w:rFonts w:ascii="Tahoma" w:hAnsi="Tahoma" w:cs="Tahoma"/>
          <w:bCs/>
        </w:rPr>
        <w:t xml:space="preserve"> se koná</w:t>
      </w:r>
    </w:p>
    <w:p w:rsidR="00044854" w:rsidRPr="00C434EF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C434EF">
        <w:rPr>
          <w:rFonts w:ascii="Tahoma" w:hAnsi="Tahoma" w:cs="Tahoma"/>
          <w:bCs/>
          <w:color w:val="000000" w:themeColor="text1"/>
        </w:rPr>
        <w:t xml:space="preserve">ve středu </w:t>
      </w:r>
      <w:r w:rsidR="003520E8">
        <w:rPr>
          <w:rFonts w:ascii="Tahoma" w:hAnsi="Tahoma" w:cs="Tahoma"/>
          <w:bCs/>
          <w:color w:val="000000" w:themeColor="text1"/>
        </w:rPr>
        <w:t>2</w:t>
      </w:r>
      <w:r w:rsidR="00C86EE5">
        <w:rPr>
          <w:rFonts w:ascii="Tahoma" w:hAnsi="Tahoma" w:cs="Tahoma"/>
          <w:bCs/>
          <w:color w:val="000000" w:themeColor="text1"/>
        </w:rPr>
        <w:t>2</w:t>
      </w:r>
      <w:r w:rsidR="00B15EDA">
        <w:rPr>
          <w:rFonts w:ascii="Tahoma" w:hAnsi="Tahoma" w:cs="Tahoma"/>
          <w:bCs/>
          <w:color w:val="000000" w:themeColor="text1"/>
        </w:rPr>
        <w:t>.</w:t>
      </w:r>
      <w:r w:rsidR="008A6A1D">
        <w:rPr>
          <w:rFonts w:ascii="Tahoma" w:hAnsi="Tahoma" w:cs="Tahoma"/>
          <w:bCs/>
          <w:color w:val="000000" w:themeColor="text1"/>
        </w:rPr>
        <w:t xml:space="preserve"> </w:t>
      </w:r>
      <w:r w:rsidR="00B15EDA">
        <w:rPr>
          <w:rFonts w:ascii="Tahoma" w:hAnsi="Tahoma" w:cs="Tahoma"/>
          <w:bCs/>
          <w:color w:val="000000" w:themeColor="text1"/>
        </w:rPr>
        <w:t>červ</w:t>
      </w:r>
      <w:r w:rsidR="00C86EE5">
        <w:rPr>
          <w:rFonts w:ascii="Tahoma" w:hAnsi="Tahoma" w:cs="Tahoma"/>
          <w:bCs/>
          <w:color w:val="000000" w:themeColor="text1"/>
        </w:rPr>
        <w:t>ence</w:t>
      </w:r>
      <w:r w:rsidR="00616D69">
        <w:rPr>
          <w:rFonts w:ascii="Tahoma" w:hAnsi="Tahoma" w:cs="Tahoma"/>
          <w:bCs/>
          <w:color w:val="000000" w:themeColor="text1"/>
        </w:rPr>
        <w:t xml:space="preserve"> 2020</w:t>
      </w:r>
      <w:r w:rsidRPr="00C434EF">
        <w:rPr>
          <w:rFonts w:ascii="Tahoma" w:hAnsi="Tahoma" w:cs="Tahoma"/>
          <w:bCs/>
          <w:color w:val="000000" w:themeColor="text1"/>
        </w:rPr>
        <w:t xml:space="preserve"> od </w:t>
      </w:r>
      <w:r w:rsidRPr="008A6A1D">
        <w:rPr>
          <w:rFonts w:ascii="Tahoma" w:hAnsi="Tahoma" w:cs="Tahoma"/>
          <w:bCs/>
          <w:color w:val="000000" w:themeColor="text1"/>
        </w:rPr>
        <w:t>1</w:t>
      </w:r>
      <w:r w:rsidR="0069382D" w:rsidRPr="008A6A1D">
        <w:rPr>
          <w:rFonts w:ascii="Tahoma" w:hAnsi="Tahoma" w:cs="Tahoma"/>
          <w:bCs/>
          <w:color w:val="000000" w:themeColor="text1"/>
        </w:rPr>
        <w:t>4</w:t>
      </w:r>
      <w:r w:rsidR="00D748BC" w:rsidRPr="008A6A1D">
        <w:rPr>
          <w:rFonts w:ascii="Tahoma" w:hAnsi="Tahoma" w:cs="Tahoma"/>
          <w:bCs/>
          <w:color w:val="000000" w:themeColor="text1"/>
        </w:rPr>
        <w:t>:</w:t>
      </w:r>
      <w:r w:rsidR="0057538A" w:rsidRPr="008A6A1D">
        <w:rPr>
          <w:rFonts w:ascii="Tahoma" w:hAnsi="Tahoma" w:cs="Tahoma"/>
          <w:bCs/>
          <w:color w:val="000000" w:themeColor="text1"/>
        </w:rPr>
        <w:t>3</w:t>
      </w:r>
      <w:r w:rsidR="00D748BC" w:rsidRPr="008A6A1D">
        <w:rPr>
          <w:rFonts w:ascii="Tahoma" w:hAnsi="Tahoma" w:cs="Tahoma"/>
          <w:bCs/>
          <w:color w:val="000000" w:themeColor="text1"/>
        </w:rPr>
        <w:t>0</w:t>
      </w:r>
      <w:r w:rsidRPr="008A6A1D">
        <w:rPr>
          <w:rFonts w:ascii="Tahoma" w:hAnsi="Tahoma" w:cs="Tahoma"/>
          <w:bCs/>
          <w:color w:val="000000" w:themeColor="text1"/>
        </w:rPr>
        <w:t xml:space="preserve"> hodin </w:t>
      </w:r>
      <w:r w:rsidR="00ED782F" w:rsidRPr="00C434EF">
        <w:rPr>
          <w:rFonts w:ascii="Tahoma" w:hAnsi="Tahoma" w:cs="Tahoma"/>
          <w:bCs/>
          <w:color w:val="000000" w:themeColor="text1"/>
        </w:rPr>
        <w:t xml:space="preserve">v </w:t>
      </w:r>
      <w:r w:rsidRPr="00C434EF">
        <w:rPr>
          <w:rFonts w:ascii="Tahoma" w:hAnsi="Tahoma" w:cs="Tahoma"/>
          <w:bCs/>
          <w:color w:val="000000" w:themeColor="text1"/>
        </w:rPr>
        <w:t>malé zasedací místnosti MěÚ</w:t>
      </w:r>
    </w:p>
    <w:p w:rsidR="00FF115A" w:rsidRPr="003520E8" w:rsidRDefault="00295060" w:rsidP="003520E8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 w:rsidRPr="00C434EF"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092D2A" w:rsidRDefault="00092D2A" w:rsidP="005B145E">
      <w:pPr>
        <w:pStyle w:val="Zkladntext310"/>
        <w:rPr>
          <w:rFonts w:ascii="Tahoma" w:hAnsi="Tahoma" w:cs="Tahoma"/>
          <w:szCs w:val="24"/>
        </w:rPr>
      </w:pPr>
    </w:p>
    <w:p w:rsidR="005B145E" w:rsidRPr="00092D2A" w:rsidRDefault="007306D3" w:rsidP="005B145E">
      <w:pPr>
        <w:pStyle w:val="Zkladntext310"/>
        <w:rPr>
          <w:rFonts w:ascii="Tahoma" w:hAnsi="Tahoma" w:cs="Tahoma"/>
          <w:szCs w:val="24"/>
          <w:u w:val="single"/>
        </w:rPr>
      </w:pPr>
      <w:r w:rsidRPr="00092D2A">
        <w:rPr>
          <w:rFonts w:ascii="Tahoma" w:hAnsi="Tahoma" w:cs="Tahoma"/>
          <w:szCs w:val="24"/>
        </w:rPr>
        <w:t>1</w:t>
      </w:r>
      <w:r w:rsidR="005B145E" w:rsidRPr="00092D2A">
        <w:rPr>
          <w:rFonts w:ascii="Tahoma" w:hAnsi="Tahoma" w:cs="Tahoma"/>
          <w:szCs w:val="24"/>
        </w:rPr>
        <w:t xml:space="preserve">. </w:t>
      </w:r>
      <w:r w:rsidR="005B145E" w:rsidRPr="00092D2A">
        <w:rPr>
          <w:rFonts w:ascii="Tahoma" w:hAnsi="Tahoma" w:cs="Tahoma"/>
          <w:szCs w:val="24"/>
          <w:u w:val="single"/>
        </w:rPr>
        <w:t>Majetkový odbor</w:t>
      </w:r>
    </w:p>
    <w:p w:rsidR="00CC7723" w:rsidRPr="00092D2A" w:rsidRDefault="005B145E" w:rsidP="00CC7723">
      <w:pPr>
        <w:pStyle w:val="Zkladntext310"/>
        <w:numPr>
          <w:ilvl w:val="0"/>
          <w:numId w:val="1"/>
        </w:numPr>
        <w:rPr>
          <w:rFonts w:ascii="Tahoma" w:hAnsi="Tahoma" w:cs="Tahoma"/>
          <w:szCs w:val="24"/>
        </w:rPr>
      </w:pPr>
      <w:r w:rsidRPr="00092D2A">
        <w:rPr>
          <w:rFonts w:ascii="Tahoma" w:hAnsi="Tahoma" w:cs="Tahoma"/>
          <w:szCs w:val="24"/>
        </w:rPr>
        <w:t>Majetkové záležitosti</w:t>
      </w:r>
    </w:p>
    <w:p w:rsidR="00C86EE5" w:rsidRPr="00092D2A" w:rsidRDefault="00C86EE5" w:rsidP="00C86EE5">
      <w:pPr>
        <w:pStyle w:val="Prosttext"/>
        <w:rPr>
          <w:rFonts w:ascii="Tahoma" w:hAnsi="Tahoma" w:cs="Tahoma"/>
          <w:sz w:val="24"/>
          <w:szCs w:val="24"/>
          <w:u w:val="single"/>
        </w:rPr>
      </w:pPr>
      <w:r w:rsidRPr="00092D2A">
        <w:rPr>
          <w:rFonts w:ascii="Tahoma" w:hAnsi="Tahoma" w:cs="Tahoma"/>
          <w:sz w:val="24"/>
          <w:szCs w:val="24"/>
        </w:rPr>
        <w:t xml:space="preserve">2. </w:t>
      </w:r>
      <w:r w:rsidR="0011525C" w:rsidRPr="00092D2A">
        <w:rPr>
          <w:rFonts w:ascii="Tahoma" w:hAnsi="Tahoma" w:cs="Tahoma"/>
          <w:sz w:val="24"/>
          <w:szCs w:val="24"/>
          <w:u w:val="single"/>
        </w:rPr>
        <w:t>ZŠ Dukelská</w:t>
      </w:r>
    </w:p>
    <w:p w:rsidR="0011525C" w:rsidRPr="00092D2A" w:rsidRDefault="0011525C" w:rsidP="0011525C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092D2A">
        <w:rPr>
          <w:rFonts w:ascii="Tahoma" w:hAnsi="Tahoma" w:cs="Tahoma"/>
        </w:rPr>
        <w:t>Projekt „Zvyšování kvality a dostupnosti infrastruktury pro vzdělávání v ZŠ Dukelská II“ – podání žádosti o dotaci a spolufinancování projektu z prostředků města Strakonice</w:t>
      </w:r>
    </w:p>
    <w:p w:rsidR="00C86EE5" w:rsidRPr="00092D2A" w:rsidRDefault="00C86EE5" w:rsidP="00C86EE5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  <w:r w:rsidRPr="00092D2A">
        <w:rPr>
          <w:rFonts w:ascii="Tahoma" w:hAnsi="Tahoma" w:cs="Tahoma"/>
          <w:color w:val="000000" w:themeColor="text1"/>
          <w:szCs w:val="24"/>
        </w:rPr>
        <w:t xml:space="preserve">3. </w:t>
      </w:r>
      <w:r w:rsidRPr="00092D2A">
        <w:rPr>
          <w:rFonts w:ascii="Tahoma" w:hAnsi="Tahoma" w:cs="Tahoma"/>
          <w:color w:val="000000" w:themeColor="text1"/>
          <w:szCs w:val="24"/>
          <w:u w:val="single"/>
        </w:rPr>
        <w:t>Finanční odbor</w:t>
      </w:r>
    </w:p>
    <w:p w:rsidR="004C7B4F" w:rsidRPr="00092D2A" w:rsidRDefault="004C7B4F" w:rsidP="004C7B4F">
      <w:pPr>
        <w:pStyle w:val="Odstavecseseznamem"/>
        <w:numPr>
          <w:ilvl w:val="0"/>
          <w:numId w:val="1"/>
        </w:numPr>
        <w:rPr>
          <w:rFonts w:ascii="Tahoma" w:hAnsi="Tahoma" w:cs="Tahoma"/>
        </w:rPr>
      </w:pPr>
      <w:r w:rsidRPr="00092D2A">
        <w:rPr>
          <w:rFonts w:ascii="Tahoma" w:hAnsi="Tahoma" w:cs="Tahoma"/>
        </w:rPr>
        <w:t>Rozpočtová opatření č. 28 – 32</w:t>
      </w:r>
    </w:p>
    <w:p w:rsidR="004C7B4F" w:rsidRPr="00092D2A" w:rsidRDefault="004C7B4F" w:rsidP="004C7B4F">
      <w:pPr>
        <w:pStyle w:val="xl41"/>
        <w:numPr>
          <w:ilvl w:val="0"/>
          <w:numId w:val="1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ahoma" w:eastAsia="Times New Roman" w:hAnsi="Tahoma" w:cs="Tahoma"/>
        </w:rPr>
      </w:pPr>
      <w:r w:rsidRPr="00092D2A">
        <w:rPr>
          <w:rFonts w:ascii="Tahoma" w:eastAsia="Times New Roman" w:hAnsi="Tahoma" w:cs="Tahoma"/>
        </w:rPr>
        <w:t xml:space="preserve">Finanční výbor – Zápis č. 3/2020 ze dne </w:t>
      </w:r>
      <w:proofErr w:type="gramStart"/>
      <w:r w:rsidRPr="00092D2A">
        <w:rPr>
          <w:rFonts w:ascii="Tahoma" w:eastAsia="Times New Roman" w:hAnsi="Tahoma" w:cs="Tahoma"/>
        </w:rPr>
        <w:t>24.06.2020</w:t>
      </w:r>
      <w:proofErr w:type="gramEnd"/>
    </w:p>
    <w:p w:rsidR="003520E8" w:rsidRPr="00092D2A" w:rsidRDefault="00C86EE5" w:rsidP="003520E8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  <w:r w:rsidRPr="00092D2A">
        <w:rPr>
          <w:rFonts w:ascii="Tahoma" w:hAnsi="Tahoma" w:cs="Tahoma"/>
          <w:color w:val="000000" w:themeColor="text1"/>
          <w:szCs w:val="24"/>
        </w:rPr>
        <w:t>4</w:t>
      </w:r>
      <w:r w:rsidR="003520E8" w:rsidRPr="00092D2A">
        <w:rPr>
          <w:rFonts w:ascii="Tahoma" w:hAnsi="Tahoma" w:cs="Tahoma"/>
          <w:color w:val="000000" w:themeColor="text1"/>
          <w:szCs w:val="24"/>
        </w:rPr>
        <w:t xml:space="preserve">.  </w:t>
      </w:r>
      <w:r w:rsidR="003520E8" w:rsidRPr="00092D2A">
        <w:rPr>
          <w:rFonts w:ascii="Tahoma" w:hAnsi="Tahoma" w:cs="Tahoma"/>
          <w:color w:val="000000" w:themeColor="text1"/>
          <w:szCs w:val="24"/>
          <w:u w:val="single"/>
        </w:rPr>
        <w:t>ŽP</w:t>
      </w:r>
    </w:p>
    <w:p w:rsidR="00092D2A" w:rsidRPr="00092D2A" w:rsidRDefault="00092D2A" w:rsidP="00092D2A">
      <w:pPr>
        <w:pStyle w:val="Zhlav"/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092D2A">
        <w:rPr>
          <w:rFonts w:ascii="Tahoma" w:hAnsi="Tahoma" w:cs="Tahoma"/>
        </w:rPr>
        <w:t>Projekt Požární zbrojnice pro jednotku Sboru dobrovolných hasičů Strakonice</w:t>
      </w:r>
    </w:p>
    <w:p w:rsidR="00092D2A" w:rsidRPr="00092D2A" w:rsidRDefault="00092D2A" w:rsidP="00092D2A">
      <w:pPr>
        <w:pStyle w:val="Zhlav"/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092D2A">
        <w:rPr>
          <w:rFonts w:ascii="Tahoma" w:hAnsi="Tahoma" w:cs="Tahoma"/>
        </w:rPr>
        <w:t>Uzavření smlouvy mezi městem Strakonice, zřizovatelem JSDH Strakonice a Českou poštou, s. p. pro poskytnutí náhrad v případě vyhlášení planého požárního poplachu pro objekt DEPO Strakonice 70, Hejdukova 42, 386 07 Strakonice</w:t>
      </w:r>
    </w:p>
    <w:p w:rsidR="00092D2A" w:rsidRPr="00092D2A" w:rsidRDefault="00092D2A" w:rsidP="00092D2A">
      <w:pPr>
        <w:pStyle w:val="Zhlav"/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092D2A">
        <w:rPr>
          <w:rFonts w:ascii="Tahoma" w:hAnsi="Tahoma" w:cs="Tahoma"/>
        </w:rPr>
        <w:t>Objednávky OŽP za červen 2020</w:t>
      </w:r>
    </w:p>
    <w:p w:rsidR="00C86EE5" w:rsidRPr="00092D2A" w:rsidRDefault="00C86EE5" w:rsidP="00C86EE5">
      <w:pPr>
        <w:pStyle w:val="Zkladntext310"/>
        <w:rPr>
          <w:rFonts w:ascii="Tahoma" w:hAnsi="Tahoma" w:cs="Tahoma"/>
          <w:szCs w:val="24"/>
          <w:u w:val="single"/>
        </w:rPr>
      </w:pPr>
      <w:r w:rsidRPr="00092D2A">
        <w:rPr>
          <w:rFonts w:ascii="Tahoma" w:hAnsi="Tahoma" w:cs="Tahoma"/>
          <w:szCs w:val="24"/>
        </w:rPr>
        <w:t xml:space="preserve">5. </w:t>
      </w:r>
      <w:r w:rsidRPr="00092D2A">
        <w:rPr>
          <w:rFonts w:ascii="Tahoma" w:hAnsi="Tahoma" w:cs="Tahoma"/>
          <w:szCs w:val="24"/>
          <w:u w:val="single"/>
        </w:rPr>
        <w:t>Odbor rozvoje</w:t>
      </w:r>
    </w:p>
    <w:p w:rsidR="0011525C" w:rsidRPr="00092D2A" w:rsidRDefault="0011525C" w:rsidP="0011525C">
      <w:pPr>
        <w:pStyle w:val="Odstavecseseznamem"/>
        <w:numPr>
          <w:ilvl w:val="0"/>
          <w:numId w:val="14"/>
        </w:numPr>
        <w:rPr>
          <w:rFonts w:ascii="Tahoma" w:hAnsi="Tahoma" w:cs="Tahoma"/>
        </w:rPr>
      </w:pPr>
      <w:r w:rsidRPr="00092D2A">
        <w:rPr>
          <w:rFonts w:ascii="Tahoma" w:hAnsi="Tahoma" w:cs="Tahoma"/>
        </w:rPr>
        <w:t xml:space="preserve">Přehled objednávek odboru rozvoje v období od </w:t>
      </w:r>
      <w:proofErr w:type="gramStart"/>
      <w:r w:rsidRPr="00092D2A">
        <w:rPr>
          <w:rFonts w:ascii="Tahoma" w:hAnsi="Tahoma" w:cs="Tahoma"/>
        </w:rPr>
        <w:t>1.6.2020</w:t>
      </w:r>
      <w:proofErr w:type="gramEnd"/>
      <w:r w:rsidRPr="00092D2A">
        <w:rPr>
          <w:rFonts w:ascii="Tahoma" w:hAnsi="Tahoma" w:cs="Tahoma"/>
        </w:rPr>
        <w:t xml:space="preserve"> do 30.6.2020</w:t>
      </w:r>
    </w:p>
    <w:p w:rsidR="0011525C" w:rsidRPr="00092D2A" w:rsidRDefault="0011525C" w:rsidP="0011525C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="Tahoma" w:hAnsi="Tahoma" w:cs="Tahoma"/>
        </w:rPr>
      </w:pPr>
      <w:r w:rsidRPr="00092D2A">
        <w:rPr>
          <w:rFonts w:ascii="Tahoma" w:hAnsi="Tahoma" w:cs="Tahoma"/>
        </w:rPr>
        <w:t xml:space="preserve">Zápis z 2. jednání Komise pro rozvoj osad ze dne </w:t>
      </w:r>
      <w:proofErr w:type="gramStart"/>
      <w:r w:rsidRPr="00092D2A">
        <w:rPr>
          <w:rFonts w:ascii="Tahoma" w:hAnsi="Tahoma" w:cs="Tahoma"/>
        </w:rPr>
        <w:t>25.6.2020</w:t>
      </w:r>
      <w:proofErr w:type="gramEnd"/>
    </w:p>
    <w:p w:rsidR="0011525C" w:rsidRPr="00092D2A" w:rsidRDefault="0011525C" w:rsidP="0011525C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="Tahoma" w:hAnsi="Tahoma" w:cs="Tahoma"/>
        </w:rPr>
      </w:pPr>
      <w:r w:rsidRPr="00092D2A">
        <w:rPr>
          <w:rFonts w:ascii="Tahoma" w:hAnsi="Tahoma" w:cs="Tahoma"/>
        </w:rPr>
        <w:t xml:space="preserve">Zápis z 3. jednání Komise pro rozvoj města a podnikání ze dne </w:t>
      </w:r>
      <w:proofErr w:type="gramStart"/>
      <w:r w:rsidRPr="00092D2A">
        <w:rPr>
          <w:rFonts w:ascii="Tahoma" w:hAnsi="Tahoma" w:cs="Tahoma"/>
        </w:rPr>
        <w:t>25.6.2020</w:t>
      </w:r>
      <w:proofErr w:type="gramEnd"/>
    </w:p>
    <w:p w:rsidR="00C86EE5" w:rsidRPr="00092D2A" w:rsidRDefault="00C86EE5" w:rsidP="00C86EE5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  <w:r w:rsidRPr="00092D2A">
        <w:rPr>
          <w:rFonts w:ascii="Tahoma" w:hAnsi="Tahoma" w:cs="Tahoma"/>
          <w:color w:val="000000" w:themeColor="text1"/>
          <w:szCs w:val="24"/>
        </w:rPr>
        <w:t xml:space="preserve">6. </w:t>
      </w:r>
      <w:r w:rsidRPr="00092D2A">
        <w:rPr>
          <w:rFonts w:ascii="Tahoma" w:hAnsi="Tahoma" w:cs="Tahoma"/>
          <w:color w:val="000000" w:themeColor="text1"/>
          <w:szCs w:val="24"/>
          <w:u w:val="single"/>
        </w:rPr>
        <w:t>OIP</w:t>
      </w:r>
    </w:p>
    <w:p w:rsidR="00E13F09" w:rsidRPr="00092D2A" w:rsidRDefault="00E13F09" w:rsidP="00E13F09">
      <w:pPr>
        <w:pStyle w:val="Odstavecseseznamem"/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ascii="Tahoma" w:hAnsi="Tahoma" w:cs="Tahoma"/>
        </w:rPr>
      </w:pPr>
      <w:r w:rsidRPr="00092D2A">
        <w:rPr>
          <w:rFonts w:ascii="Tahoma" w:hAnsi="Tahoma" w:cs="Tahoma"/>
        </w:rPr>
        <w:t>Objednávky odboru informatiky a provozu za květen 2020</w:t>
      </w:r>
    </w:p>
    <w:p w:rsidR="00E13F09" w:rsidRPr="00092D2A" w:rsidRDefault="00E13F09" w:rsidP="00E13F09">
      <w:pPr>
        <w:pStyle w:val="Odstavecseseznamem"/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ascii="Tahoma" w:hAnsi="Tahoma" w:cs="Tahoma"/>
        </w:rPr>
      </w:pPr>
      <w:r w:rsidRPr="00092D2A">
        <w:rPr>
          <w:rFonts w:ascii="Tahoma" w:hAnsi="Tahoma" w:cs="Tahoma"/>
        </w:rPr>
        <w:t>Objednávky odboru informatiky a provozu za červen 2020</w:t>
      </w:r>
    </w:p>
    <w:p w:rsidR="00C86EE5" w:rsidRPr="00092D2A" w:rsidRDefault="00C86EE5" w:rsidP="00C86EE5">
      <w:pPr>
        <w:pStyle w:val="Zkladntext310"/>
        <w:rPr>
          <w:rFonts w:ascii="Tahoma" w:hAnsi="Tahoma" w:cs="Tahoma"/>
          <w:color w:val="000000" w:themeColor="text1"/>
          <w:szCs w:val="24"/>
        </w:rPr>
      </w:pPr>
      <w:r w:rsidRPr="00092D2A">
        <w:rPr>
          <w:rFonts w:ascii="Tahoma" w:hAnsi="Tahoma" w:cs="Tahoma"/>
          <w:color w:val="000000" w:themeColor="text1"/>
          <w:szCs w:val="24"/>
        </w:rPr>
        <w:t xml:space="preserve">7. </w:t>
      </w:r>
      <w:r w:rsidRPr="00092D2A">
        <w:rPr>
          <w:rFonts w:ascii="Tahoma" w:hAnsi="Tahoma" w:cs="Tahoma"/>
          <w:color w:val="000000" w:themeColor="text1"/>
          <w:szCs w:val="24"/>
          <w:u w:val="single"/>
        </w:rPr>
        <w:t>Starosta</w:t>
      </w:r>
    </w:p>
    <w:p w:rsidR="00E13F09" w:rsidRPr="00092D2A" w:rsidRDefault="00E13F09" w:rsidP="00E13F09">
      <w:pPr>
        <w:pStyle w:val="Odstavecseseznamem"/>
        <w:numPr>
          <w:ilvl w:val="0"/>
          <w:numId w:val="17"/>
        </w:numPr>
        <w:jc w:val="both"/>
        <w:rPr>
          <w:rFonts w:ascii="Tahoma" w:hAnsi="Tahoma" w:cs="Tahoma"/>
        </w:rPr>
      </w:pPr>
      <w:r w:rsidRPr="00092D2A">
        <w:rPr>
          <w:rFonts w:ascii="Tahoma" w:hAnsi="Tahoma" w:cs="Tahoma"/>
        </w:rPr>
        <w:t xml:space="preserve">Uzavření smlouvy o spolupráci mezi Jihočeským krajem a městem Strakonice při přístavbě a stavbě sportovní haly Gymnázia Strakonice </w:t>
      </w:r>
    </w:p>
    <w:p w:rsidR="00E13F09" w:rsidRPr="00092D2A" w:rsidRDefault="00E13F09" w:rsidP="00E13F09">
      <w:pPr>
        <w:pStyle w:val="Odstavecseseznamem"/>
        <w:numPr>
          <w:ilvl w:val="0"/>
          <w:numId w:val="17"/>
        </w:numPr>
        <w:jc w:val="both"/>
        <w:rPr>
          <w:rFonts w:ascii="Tahoma" w:hAnsi="Tahoma" w:cs="Tahoma"/>
        </w:rPr>
      </w:pPr>
      <w:r w:rsidRPr="00092D2A">
        <w:rPr>
          <w:rFonts w:ascii="Tahoma" w:hAnsi="Tahoma" w:cs="Tahoma"/>
        </w:rPr>
        <w:t>Zastupování města Strakonice a jednání na valné hromadě společnosti Teplárna Strakonice, a.s.</w:t>
      </w:r>
    </w:p>
    <w:p w:rsidR="00C86EE5" w:rsidRPr="00092D2A" w:rsidRDefault="00C86EE5" w:rsidP="003520E8">
      <w:pPr>
        <w:pStyle w:val="Zkladntext310"/>
        <w:rPr>
          <w:rFonts w:ascii="Tahoma" w:hAnsi="Tahoma" w:cs="Tahoma"/>
          <w:szCs w:val="24"/>
        </w:rPr>
      </w:pPr>
      <w:r w:rsidRPr="00092D2A">
        <w:rPr>
          <w:rFonts w:ascii="Tahoma" w:hAnsi="Tahoma" w:cs="Tahoma"/>
          <w:szCs w:val="24"/>
        </w:rPr>
        <w:t xml:space="preserve">8. </w:t>
      </w:r>
      <w:r w:rsidRPr="00092D2A">
        <w:rPr>
          <w:rFonts w:ascii="Tahoma" w:hAnsi="Tahoma" w:cs="Tahoma"/>
          <w:szCs w:val="24"/>
          <w:u w:val="single"/>
        </w:rPr>
        <w:t>MP</w:t>
      </w:r>
    </w:p>
    <w:p w:rsidR="00996DB8" w:rsidRPr="00092D2A" w:rsidRDefault="00996DB8" w:rsidP="00996DB8">
      <w:pPr>
        <w:pStyle w:val="Odstavecseseznamem"/>
        <w:numPr>
          <w:ilvl w:val="0"/>
          <w:numId w:val="19"/>
        </w:numPr>
        <w:rPr>
          <w:rFonts w:ascii="Tahoma" w:hAnsi="Tahoma" w:cs="Tahoma"/>
        </w:rPr>
      </w:pPr>
      <w:r w:rsidRPr="00092D2A">
        <w:rPr>
          <w:rFonts w:ascii="Tahoma" w:hAnsi="Tahoma" w:cs="Tahoma"/>
        </w:rPr>
        <w:t xml:space="preserve">Veřejné zakázky malého rozsahu: </w:t>
      </w:r>
      <w:r w:rsidRPr="00092D2A">
        <w:rPr>
          <w:rFonts w:ascii="Tahoma" w:hAnsi="Tahoma" w:cs="Tahoma"/>
          <w:i/>
          <w:iCs/>
        </w:rPr>
        <w:t>„</w:t>
      </w:r>
      <w:r w:rsidRPr="00092D2A">
        <w:rPr>
          <w:rFonts w:ascii="Tahoma" w:hAnsi="Tahoma" w:cs="Tahoma"/>
        </w:rPr>
        <w:t>Strakonice – reprodukce městského kamerového dohlížecího systému</w:t>
      </w:r>
      <w:r w:rsidRPr="00092D2A">
        <w:rPr>
          <w:rFonts w:ascii="Tahoma" w:hAnsi="Tahoma" w:cs="Tahoma"/>
          <w:i/>
          <w:iCs/>
        </w:rPr>
        <w:t>“</w:t>
      </w:r>
    </w:p>
    <w:p w:rsidR="00996DB8" w:rsidRPr="00092D2A" w:rsidRDefault="00996DB8" w:rsidP="00996DB8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Tahoma" w:hAnsi="Tahoma" w:cs="Tahoma"/>
        </w:rPr>
      </w:pPr>
      <w:r w:rsidRPr="00092D2A">
        <w:rPr>
          <w:rFonts w:ascii="Tahoma" w:hAnsi="Tahoma" w:cs="Tahoma"/>
        </w:rPr>
        <w:t xml:space="preserve">Smlouva o zajištění odstranění silničních vozidel do 6t z pozemních komunikací ve vlastnictví města Strakonice </w:t>
      </w:r>
    </w:p>
    <w:p w:rsidR="00C86EE5" w:rsidRPr="00092D2A" w:rsidRDefault="00C86EE5" w:rsidP="00C86EE5">
      <w:pPr>
        <w:pStyle w:val="Prosttext"/>
        <w:rPr>
          <w:rFonts w:ascii="Tahoma" w:hAnsi="Tahoma" w:cs="Tahoma"/>
          <w:color w:val="000000" w:themeColor="text1"/>
          <w:sz w:val="24"/>
          <w:szCs w:val="24"/>
          <w:u w:val="single"/>
        </w:rPr>
      </w:pPr>
      <w:r w:rsidRPr="00092D2A">
        <w:rPr>
          <w:rFonts w:ascii="Tahoma" w:hAnsi="Tahoma" w:cs="Tahoma"/>
          <w:color w:val="000000" w:themeColor="text1"/>
          <w:sz w:val="24"/>
          <w:szCs w:val="24"/>
        </w:rPr>
        <w:t xml:space="preserve">9. </w:t>
      </w:r>
      <w:r w:rsidRPr="00092D2A">
        <w:rPr>
          <w:rFonts w:ascii="Tahoma" w:hAnsi="Tahoma" w:cs="Tahoma"/>
          <w:color w:val="000000" w:themeColor="text1"/>
          <w:sz w:val="24"/>
          <w:szCs w:val="24"/>
          <w:u w:val="single"/>
        </w:rPr>
        <w:t>OŠCR</w:t>
      </w:r>
    </w:p>
    <w:p w:rsidR="00CF29DE" w:rsidRPr="00092D2A" w:rsidRDefault="00CF29DE" w:rsidP="00CF29D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="Tahoma" w:hAnsi="Tahoma" w:cs="Tahoma"/>
        </w:rPr>
      </w:pPr>
      <w:r w:rsidRPr="00092D2A">
        <w:rPr>
          <w:rFonts w:ascii="Tahoma" w:hAnsi="Tahoma" w:cs="Tahoma"/>
        </w:rPr>
        <w:t xml:space="preserve">Zpravodaj města Strakonice – změna v redakční radě </w:t>
      </w:r>
    </w:p>
    <w:p w:rsidR="00CF29DE" w:rsidRPr="00092D2A" w:rsidRDefault="00CF29DE" w:rsidP="00CF29D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="Tahoma" w:hAnsi="Tahoma" w:cs="Tahoma"/>
        </w:rPr>
      </w:pPr>
      <w:r w:rsidRPr="00092D2A">
        <w:rPr>
          <w:rFonts w:ascii="Tahoma" w:hAnsi="Tahoma" w:cs="Tahoma"/>
        </w:rPr>
        <w:t xml:space="preserve">Odměna ředitelky </w:t>
      </w:r>
      <w:r w:rsidRPr="00092D2A">
        <w:rPr>
          <w:rFonts w:ascii="Tahoma" w:hAnsi="Tahoma" w:cs="Tahoma"/>
          <w:bCs/>
        </w:rPr>
        <w:t>ZŠ F. L. Čelakovského</w:t>
      </w:r>
      <w:r w:rsidRPr="00092D2A">
        <w:rPr>
          <w:rFonts w:ascii="Tahoma" w:hAnsi="Tahoma" w:cs="Tahoma"/>
        </w:rPr>
        <w:t xml:space="preserve"> </w:t>
      </w:r>
    </w:p>
    <w:p w:rsidR="00CF29DE" w:rsidRPr="00092D2A" w:rsidRDefault="00CF29DE" w:rsidP="00CF29D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="Tahoma" w:hAnsi="Tahoma" w:cs="Tahoma"/>
        </w:rPr>
      </w:pPr>
      <w:r w:rsidRPr="00092D2A">
        <w:rPr>
          <w:rFonts w:ascii="Tahoma" w:hAnsi="Tahoma" w:cs="Tahoma"/>
          <w:bCs/>
        </w:rPr>
        <w:t>Odměna ředitelky MŠ Strakonice, Šumavská 264</w:t>
      </w:r>
    </w:p>
    <w:p w:rsidR="00CF29DE" w:rsidRPr="00092D2A" w:rsidRDefault="00CF29DE" w:rsidP="00CF29D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="Tahoma" w:hAnsi="Tahoma" w:cs="Tahoma"/>
        </w:rPr>
      </w:pPr>
      <w:r w:rsidRPr="00092D2A">
        <w:rPr>
          <w:rFonts w:ascii="Tahoma" w:hAnsi="Tahoma" w:cs="Tahoma"/>
          <w:bCs/>
        </w:rPr>
        <w:t xml:space="preserve">Individuální dotace </w:t>
      </w:r>
    </w:p>
    <w:p w:rsidR="00CF29DE" w:rsidRPr="00092D2A" w:rsidRDefault="00CF29DE" w:rsidP="00CF29D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="Tahoma" w:hAnsi="Tahoma" w:cs="Tahoma"/>
        </w:rPr>
      </w:pPr>
      <w:r w:rsidRPr="00092D2A">
        <w:rPr>
          <w:rFonts w:ascii="Tahoma" w:hAnsi="Tahoma" w:cs="Tahoma"/>
        </w:rPr>
        <w:t xml:space="preserve">Zápis </w:t>
      </w:r>
      <w:r w:rsidRPr="00092D2A">
        <w:rPr>
          <w:rFonts w:ascii="Tahoma" w:hAnsi="Tahoma" w:cs="Tahoma"/>
          <w:bCs/>
        </w:rPr>
        <w:t>komise pro sport a volnočasové aktivity ze dne 24. 6. 2020</w:t>
      </w:r>
    </w:p>
    <w:p w:rsidR="00092D2A" w:rsidRDefault="00092D2A" w:rsidP="00C86EE5">
      <w:pPr>
        <w:pStyle w:val="Prosttext"/>
        <w:rPr>
          <w:rFonts w:ascii="Tahoma" w:hAnsi="Tahoma" w:cs="Tahoma"/>
          <w:color w:val="FF0000"/>
          <w:sz w:val="24"/>
          <w:szCs w:val="24"/>
        </w:rPr>
      </w:pPr>
    </w:p>
    <w:p w:rsidR="00092D2A" w:rsidRDefault="00092D2A" w:rsidP="00C86EE5">
      <w:pPr>
        <w:pStyle w:val="Prosttext"/>
        <w:rPr>
          <w:rFonts w:ascii="Tahoma" w:hAnsi="Tahoma" w:cs="Tahoma"/>
          <w:color w:val="FF0000"/>
          <w:sz w:val="24"/>
          <w:szCs w:val="24"/>
        </w:rPr>
      </w:pPr>
    </w:p>
    <w:p w:rsidR="00092D2A" w:rsidRDefault="00092D2A" w:rsidP="00C86EE5">
      <w:pPr>
        <w:pStyle w:val="Prosttext"/>
        <w:rPr>
          <w:rFonts w:ascii="Tahoma" w:hAnsi="Tahoma" w:cs="Tahoma"/>
          <w:color w:val="FF0000"/>
          <w:sz w:val="24"/>
          <w:szCs w:val="24"/>
        </w:rPr>
      </w:pPr>
    </w:p>
    <w:p w:rsidR="00092D2A" w:rsidRDefault="00092D2A" w:rsidP="00C86EE5">
      <w:pPr>
        <w:pStyle w:val="Prosttext"/>
        <w:rPr>
          <w:rFonts w:ascii="Tahoma" w:hAnsi="Tahoma" w:cs="Tahoma"/>
          <w:color w:val="FF0000"/>
          <w:sz w:val="24"/>
          <w:szCs w:val="24"/>
        </w:rPr>
      </w:pPr>
    </w:p>
    <w:p w:rsidR="00C86EE5" w:rsidRPr="002C27DA" w:rsidRDefault="00C86EE5" w:rsidP="00C86EE5">
      <w:pPr>
        <w:pStyle w:val="Prosttext"/>
        <w:rPr>
          <w:rFonts w:ascii="Tahoma" w:hAnsi="Tahoma" w:cs="Tahoma"/>
          <w:color w:val="000000" w:themeColor="text1"/>
          <w:sz w:val="24"/>
          <w:szCs w:val="24"/>
          <w:u w:val="single"/>
        </w:rPr>
      </w:pPr>
      <w:r w:rsidRPr="002C27DA">
        <w:rPr>
          <w:rFonts w:ascii="Tahoma" w:hAnsi="Tahoma" w:cs="Tahoma"/>
          <w:color w:val="000000" w:themeColor="text1"/>
          <w:sz w:val="24"/>
          <w:szCs w:val="24"/>
        </w:rPr>
        <w:t xml:space="preserve">10. </w:t>
      </w:r>
      <w:r w:rsidRPr="002C27DA">
        <w:rPr>
          <w:rFonts w:ascii="Tahoma" w:hAnsi="Tahoma" w:cs="Tahoma"/>
          <w:color w:val="000000" w:themeColor="text1"/>
          <w:sz w:val="24"/>
          <w:szCs w:val="24"/>
          <w:u w:val="single"/>
        </w:rPr>
        <w:t>Odbor dopravy</w:t>
      </w:r>
    </w:p>
    <w:p w:rsidR="002C27DA" w:rsidRPr="002C27DA" w:rsidRDefault="002C27DA" w:rsidP="002C27DA">
      <w:pPr>
        <w:pStyle w:val="Nadpis1"/>
        <w:keepLines/>
        <w:widowControl/>
        <w:numPr>
          <w:ilvl w:val="0"/>
          <w:numId w:val="20"/>
        </w:numPr>
        <w:tabs>
          <w:tab w:val="clear" w:pos="113"/>
          <w:tab w:val="clear" w:pos="2154"/>
          <w:tab w:val="clear" w:pos="3231"/>
          <w:tab w:val="clear" w:pos="4932"/>
          <w:tab w:val="clear" w:pos="6180"/>
          <w:tab w:val="clear" w:pos="7654"/>
          <w:tab w:val="clear" w:pos="8618"/>
          <w:tab w:val="clear" w:pos="10149"/>
        </w:tabs>
        <w:autoSpaceDE/>
        <w:autoSpaceDN/>
        <w:adjustRightInd/>
        <w:jc w:val="both"/>
        <w:rPr>
          <w:rFonts w:ascii="Tahoma" w:hAnsi="Tahoma" w:cs="Tahoma"/>
          <w:b w:val="0"/>
          <w:color w:val="000000" w:themeColor="text1"/>
          <w:sz w:val="24"/>
        </w:rPr>
      </w:pPr>
      <w:r w:rsidRPr="002C27DA">
        <w:rPr>
          <w:rFonts w:ascii="Tahoma" w:hAnsi="Tahoma" w:cs="Tahoma"/>
          <w:b w:val="0"/>
          <w:bCs w:val="0"/>
          <w:color w:val="000000" w:themeColor="text1"/>
          <w:sz w:val="24"/>
          <w:szCs w:val="24"/>
        </w:rPr>
        <w:t>Nařízení města Strakonice,</w:t>
      </w:r>
      <w:r w:rsidRPr="002C27DA">
        <w:rPr>
          <w:rFonts w:ascii="Tahoma" w:hAnsi="Tahoma" w:cs="Tahoma"/>
          <w:b w:val="0"/>
          <w:color w:val="000000" w:themeColor="text1"/>
          <w:sz w:val="24"/>
          <w:szCs w:val="24"/>
        </w:rPr>
        <w:t xml:space="preserve"> </w:t>
      </w:r>
      <w:r w:rsidRPr="002C27DA">
        <w:rPr>
          <w:rFonts w:ascii="Tahoma" w:hAnsi="Tahoma" w:cs="Tahoma"/>
          <w:b w:val="0"/>
          <w:color w:val="000000" w:themeColor="text1"/>
          <w:sz w:val="24"/>
        </w:rPr>
        <w:t>kterým se vymezují oblasti města Strakonice, ve kterých lze místní komunikace nebo jejich určené úseky užít ke stání vozidla jen za sjednanou cenou</w:t>
      </w:r>
    </w:p>
    <w:p w:rsidR="002C1C54" w:rsidRPr="00092D2A" w:rsidRDefault="00C86EE5" w:rsidP="002C1C54">
      <w:pPr>
        <w:pStyle w:val="Zkladntext310"/>
        <w:rPr>
          <w:rFonts w:ascii="Tahoma" w:hAnsi="Tahoma" w:cs="Tahoma"/>
          <w:color w:val="000000" w:themeColor="text1"/>
          <w:szCs w:val="24"/>
        </w:rPr>
      </w:pPr>
      <w:r w:rsidRPr="00092D2A">
        <w:rPr>
          <w:rFonts w:ascii="Tahoma" w:hAnsi="Tahoma" w:cs="Tahoma"/>
          <w:color w:val="000000" w:themeColor="text1"/>
          <w:szCs w:val="24"/>
        </w:rPr>
        <w:t>11</w:t>
      </w:r>
      <w:r w:rsidR="00CC7723" w:rsidRPr="00092D2A">
        <w:rPr>
          <w:rFonts w:ascii="Tahoma" w:hAnsi="Tahoma" w:cs="Tahoma"/>
          <w:color w:val="000000" w:themeColor="text1"/>
          <w:szCs w:val="24"/>
        </w:rPr>
        <w:t xml:space="preserve">. </w:t>
      </w:r>
      <w:proofErr w:type="spellStart"/>
      <w:r w:rsidR="003520E8" w:rsidRPr="00092D2A">
        <w:rPr>
          <w:rFonts w:ascii="Tahoma" w:hAnsi="Tahoma" w:cs="Tahoma"/>
          <w:color w:val="000000" w:themeColor="text1"/>
          <w:szCs w:val="24"/>
          <w:u w:val="single"/>
        </w:rPr>
        <w:t>MěúSS</w:t>
      </w:r>
      <w:proofErr w:type="spellEnd"/>
    </w:p>
    <w:p w:rsidR="003520E8" w:rsidRDefault="003520E8" w:rsidP="003520E8">
      <w:pPr>
        <w:pStyle w:val="Zkladntext"/>
        <w:widowControl/>
        <w:numPr>
          <w:ilvl w:val="0"/>
          <w:numId w:val="9"/>
        </w:numPr>
        <w:autoSpaceDE/>
        <w:autoSpaceDN/>
        <w:adjustRightInd/>
        <w:jc w:val="both"/>
        <w:rPr>
          <w:rFonts w:ascii="Tahoma" w:hAnsi="Tahoma" w:cs="Tahoma"/>
          <w:b w:val="0"/>
        </w:rPr>
      </w:pPr>
      <w:r w:rsidRPr="00092D2A">
        <w:rPr>
          <w:rFonts w:ascii="Tahoma" w:hAnsi="Tahoma" w:cs="Tahoma"/>
          <w:b w:val="0"/>
        </w:rPr>
        <w:t>Přijetí darů</w:t>
      </w:r>
    </w:p>
    <w:p w:rsidR="00092D2A" w:rsidRPr="00092D2A" w:rsidRDefault="00092D2A" w:rsidP="00092D2A">
      <w:pPr>
        <w:pStyle w:val="Zkladntext"/>
        <w:widowControl/>
        <w:autoSpaceDE/>
        <w:autoSpaceDN/>
        <w:adjustRightInd/>
        <w:jc w:val="both"/>
        <w:rPr>
          <w:rFonts w:ascii="Tahoma" w:hAnsi="Tahoma" w:cs="Tahoma"/>
          <w:b w:val="0"/>
        </w:rPr>
      </w:pPr>
    </w:p>
    <w:p w:rsidR="00092D2A" w:rsidRPr="00092D2A" w:rsidRDefault="00092D2A" w:rsidP="004A04AF">
      <w:pPr>
        <w:pStyle w:val="Zkladntext310"/>
        <w:rPr>
          <w:rFonts w:ascii="Tahoma" w:hAnsi="Tahoma" w:cs="Tahoma"/>
          <w:szCs w:val="24"/>
        </w:rPr>
      </w:pPr>
    </w:p>
    <w:p w:rsidR="00BB713C" w:rsidRPr="00092D2A" w:rsidRDefault="00BB713C" w:rsidP="004A04AF">
      <w:pPr>
        <w:pStyle w:val="Zkladntext310"/>
        <w:rPr>
          <w:rFonts w:ascii="Tahoma" w:hAnsi="Tahoma" w:cs="Tahoma"/>
          <w:szCs w:val="24"/>
        </w:rPr>
      </w:pPr>
    </w:p>
    <w:p w:rsidR="00092D2A" w:rsidRDefault="00EF3192" w:rsidP="004A04AF">
      <w:pPr>
        <w:pStyle w:val="Zkladntext310"/>
        <w:rPr>
          <w:rFonts w:ascii="Tahoma" w:hAnsi="Tahoma" w:cs="Tahoma"/>
          <w:szCs w:val="24"/>
        </w:rPr>
      </w:pPr>
      <w:proofErr w:type="gramStart"/>
      <w:r w:rsidRPr="00092D2A">
        <w:rPr>
          <w:rFonts w:ascii="Tahoma" w:hAnsi="Tahoma" w:cs="Tahoma"/>
          <w:szCs w:val="24"/>
        </w:rPr>
        <w:t>1</w:t>
      </w:r>
      <w:r w:rsidR="00C86EE5" w:rsidRPr="00092D2A">
        <w:rPr>
          <w:rFonts w:ascii="Tahoma" w:hAnsi="Tahoma" w:cs="Tahoma"/>
          <w:szCs w:val="24"/>
        </w:rPr>
        <w:t>5</w:t>
      </w:r>
      <w:r w:rsidRPr="00092D2A">
        <w:rPr>
          <w:rFonts w:ascii="Tahoma" w:hAnsi="Tahoma" w:cs="Tahoma"/>
          <w:szCs w:val="24"/>
        </w:rPr>
        <w:t>.0</w:t>
      </w:r>
      <w:r w:rsidR="00C86EE5" w:rsidRPr="00092D2A">
        <w:rPr>
          <w:rFonts w:ascii="Tahoma" w:hAnsi="Tahoma" w:cs="Tahoma"/>
          <w:szCs w:val="24"/>
        </w:rPr>
        <w:t>7</w:t>
      </w:r>
      <w:r w:rsidR="0082459F" w:rsidRPr="00092D2A">
        <w:rPr>
          <w:rFonts w:ascii="Tahoma" w:hAnsi="Tahoma" w:cs="Tahoma"/>
          <w:szCs w:val="24"/>
        </w:rPr>
        <w:t>.</w:t>
      </w:r>
      <w:r w:rsidR="004A04AF" w:rsidRPr="00092D2A">
        <w:rPr>
          <w:rFonts w:ascii="Tahoma" w:hAnsi="Tahoma" w:cs="Tahoma"/>
          <w:szCs w:val="24"/>
        </w:rPr>
        <w:t>20</w:t>
      </w:r>
      <w:r w:rsidR="0082459F" w:rsidRPr="00092D2A">
        <w:rPr>
          <w:rFonts w:ascii="Tahoma" w:hAnsi="Tahoma" w:cs="Tahoma"/>
          <w:szCs w:val="24"/>
        </w:rPr>
        <w:t>20</w:t>
      </w:r>
      <w:proofErr w:type="gramEnd"/>
      <w:r w:rsidR="004A04AF" w:rsidRPr="00092D2A">
        <w:rPr>
          <w:rFonts w:ascii="Tahoma" w:hAnsi="Tahoma" w:cs="Tahoma"/>
          <w:szCs w:val="24"/>
        </w:rPr>
        <w:t xml:space="preserve">  </w:t>
      </w:r>
    </w:p>
    <w:p w:rsidR="00092D2A" w:rsidRDefault="00092D2A" w:rsidP="004A04AF">
      <w:pPr>
        <w:pStyle w:val="Zkladntext310"/>
        <w:rPr>
          <w:rFonts w:ascii="Tahoma" w:hAnsi="Tahoma" w:cs="Tahoma"/>
          <w:szCs w:val="24"/>
        </w:rPr>
      </w:pPr>
    </w:p>
    <w:p w:rsidR="00092D2A" w:rsidRDefault="00092D2A" w:rsidP="004A04AF">
      <w:pPr>
        <w:pStyle w:val="Zkladntext310"/>
        <w:rPr>
          <w:rFonts w:ascii="Tahoma" w:hAnsi="Tahoma" w:cs="Tahoma"/>
          <w:szCs w:val="24"/>
        </w:rPr>
      </w:pPr>
    </w:p>
    <w:p w:rsidR="00092D2A" w:rsidRDefault="00092D2A" w:rsidP="004A04AF">
      <w:pPr>
        <w:pStyle w:val="Zkladntext310"/>
        <w:rPr>
          <w:rFonts w:ascii="Tahoma" w:hAnsi="Tahoma" w:cs="Tahoma"/>
          <w:szCs w:val="24"/>
        </w:rPr>
      </w:pPr>
    </w:p>
    <w:p w:rsidR="00092D2A" w:rsidRDefault="004A04AF" w:rsidP="004A04AF">
      <w:pPr>
        <w:pStyle w:val="Zkladntext310"/>
        <w:rPr>
          <w:rFonts w:ascii="Tahoma" w:hAnsi="Tahoma" w:cs="Tahoma"/>
          <w:szCs w:val="24"/>
        </w:rPr>
      </w:pPr>
      <w:r w:rsidRPr="00092D2A">
        <w:rPr>
          <w:rFonts w:ascii="Tahoma" w:hAnsi="Tahoma" w:cs="Tahoma"/>
          <w:szCs w:val="24"/>
        </w:rPr>
        <w:t>Mgr. Břetislav Hrdlička</w:t>
      </w:r>
      <w:r w:rsidR="008A6A1D">
        <w:rPr>
          <w:rFonts w:ascii="Tahoma" w:hAnsi="Tahoma" w:cs="Tahoma"/>
          <w:szCs w:val="24"/>
        </w:rPr>
        <w:t xml:space="preserve"> v.r.</w:t>
      </w:r>
      <w:bookmarkStart w:id="0" w:name="_GoBack"/>
      <w:bookmarkEnd w:id="0"/>
    </w:p>
    <w:p w:rsidR="008B1759" w:rsidRPr="00092D2A" w:rsidRDefault="003520E8" w:rsidP="004A04AF">
      <w:pPr>
        <w:pStyle w:val="Zkladntext310"/>
        <w:rPr>
          <w:rFonts w:ascii="Tahoma" w:hAnsi="Tahoma" w:cs="Tahoma"/>
          <w:szCs w:val="24"/>
        </w:rPr>
      </w:pPr>
      <w:r w:rsidRPr="00092D2A">
        <w:rPr>
          <w:rFonts w:ascii="Tahoma" w:hAnsi="Tahoma" w:cs="Tahoma"/>
          <w:szCs w:val="24"/>
        </w:rPr>
        <w:t>starosta města</w:t>
      </w:r>
    </w:p>
    <w:sectPr w:rsidR="008B1759" w:rsidRPr="00092D2A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316A8E"/>
    <w:multiLevelType w:val="hybridMultilevel"/>
    <w:tmpl w:val="B9F20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E1F30"/>
    <w:multiLevelType w:val="hybridMultilevel"/>
    <w:tmpl w:val="51242BE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D2048C"/>
    <w:multiLevelType w:val="hybridMultilevel"/>
    <w:tmpl w:val="DD5CCC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7195D"/>
    <w:multiLevelType w:val="hybridMultilevel"/>
    <w:tmpl w:val="8C701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D170BB"/>
    <w:multiLevelType w:val="hybridMultilevel"/>
    <w:tmpl w:val="285C950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2F5323"/>
    <w:multiLevelType w:val="hybridMultilevel"/>
    <w:tmpl w:val="6A0CCD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1A0C04"/>
    <w:multiLevelType w:val="hybridMultilevel"/>
    <w:tmpl w:val="4754CE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E15968"/>
    <w:multiLevelType w:val="hybridMultilevel"/>
    <w:tmpl w:val="8D64C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21173E"/>
    <w:multiLevelType w:val="hybridMultilevel"/>
    <w:tmpl w:val="C51C6B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031A54"/>
    <w:multiLevelType w:val="hybridMultilevel"/>
    <w:tmpl w:val="A29478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1E7A8D"/>
    <w:multiLevelType w:val="hybridMultilevel"/>
    <w:tmpl w:val="952C56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5A2E57"/>
    <w:multiLevelType w:val="hybridMultilevel"/>
    <w:tmpl w:val="EFE85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BC2B89"/>
    <w:multiLevelType w:val="hybridMultilevel"/>
    <w:tmpl w:val="6CE60A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7C5AF9"/>
    <w:multiLevelType w:val="hybridMultilevel"/>
    <w:tmpl w:val="7F3CC8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835502"/>
    <w:multiLevelType w:val="hybridMultilevel"/>
    <w:tmpl w:val="FB48BD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43184A"/>
    <w:multiLevelType w:val="hybridMultilevel"/>
    <w:tmpl w:val="07AC96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E30717"/>
    <w:multiLevelType w:val="hybridMultilevel"/>
    <w:tmpl w:val="4E884A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BF69B5"/>
    <w:multiLevelType w:val="hybridMultilevel"/>
    <w:tmpl w:val="2C0405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4"/>
  </w:num>
  <w:num w:numId="4">
    <w:abstractNumId w:val="8"/>
  </w:num>
  <w:num w:numId="5">
    <w:abstractNumId w:val="5"/>
  </w:num>
  <w:num w:numId="6">
    <w:abstractNumId w:val="17"/>
  </w:num>
  <w:num w:numId="7">
    <w:abstractNumId w:val="13"/>
  </w:num>
  <w:num w:numId="8">
    <w:abstractNumId w:val="7"/>
  </w:num>
  <w:num w:numId="9">
    <w:abstractNumId w:val="1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0"/>
  </w:num>
  <w:num w:numId="13">
    <w:abstractNumId w:val="6"/>
  </w:num>
  <w:num w:numId="14">
    <w:abstractNumId w:val="12"/>
  </w:num>
  <w:num w:numId="15">
    <w:abstractNumId w:val="11"/>
  </w:num>
  <w:num w:numId="16">
    <w:abstractNumId w:val="4"/>
  </w:num>
  <w:num w:numId="17">
    <w:abstractNumId w:val="16"/>
  </w:num>
  <w:num w:numId="18">
    <w:abstractNumId w:val="15"/>
  </w:num>
  <w:num w:numId="19">
    <w:abstractNumId w:val="18"/>
  </w:num>
  <w:num w:numId="20">
    <w:abstractNumId w:val="20"/>
  </w:num>
  <w:num w:numId="21">
    <w:abstractNumId w:val="1"/>
  </w:num>
  <w:num w:numId="22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744D"/>
    <w:rsid w:val="0001199D"/>
    <w:rsid w:val="00011E81"/>
    <w:rsid w:val="000121EE"/>
    <w:rsid w:val="000126E7"/>
    <w:rsid w:val="0001348F"/>
    <w:rsid w:val="00013BBA"/>
    <w:rsid w:val="00017B91"/>
    <w:rsid w:val="000212F0"/>
    <w:rsid w:val="0002582A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38F8"/>
    <w:rsid w:val="00044854"/>
    <w:rsid w:val="000505B8"/>
    <w:rsid w:val="0005277B"/>
    <w:rsid w:val="00054FEE"/>
    <w:rsid w:val="000571E9"/>
    <w:rsid w:val="00057B1B"/>
    <w:rsid w:val="000607C9"/>
    <w:rsid w:val="00061815"/>
    <w:rsid w:val="00061BD7"/>
    <w:rsid w:val="00063A72"/>
    <w:rsid w:val="00064937"/>
    <w:rsid w:val="00065BC6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80349"/>
    <w:rsid w:val="000805DE"/>
    <w:rsid w:val="00082134"/>
    <w:rsid w:val="00083F31"/>
    <w:rsid w:val="000844A0"/>
    <w:rsid w:val="0008570C"/>
    <w:rsid w:val="00087523"/>
    <w:rsid w:val="00087EEB"/>
    <w:rsid w:val="00087F43"/>
    <w:rsid w:val="000906F6"/>
    <w:rsid w:val="00090A92"/>
    <w:rsid w:val="00091F83"/>
    <w:rsid w:val="00092AAD"/>
    <w:rsid w:val="00092D2A"/>
    <w:rsid w:val="00093952"/>
    <w:rsid w:val="00093A6F"/>
    <w:rsid w:val="0009424E"/>
    <w:rsid w:val="00094608"/>
    <w:rsid w:val="0009583E"/>
    <w:rsid w:val="00097094"/>
    <w:rsid w:val="000A14DF"/>
    <w:rsid w:val="000A37CA"/>
    <w:rsid w:val="000A5872"/>
    <w:rsid w:val="000A6413"/>
    <w:rsid w:val="000A649B"/>
    <w:rsid w:val="000A702B"/>
    <w:rsid w:val="000A7F32"/>
    <w:rsid w:val="000B1BB4"/>
    <w:rsid w:val="000B345A"/>
    <w:rsid w:val="000B40F0"/>
    <w:rsid w:val="000B4558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2280"/>
    <w:rsid w:val="000E43E5"/>
    <w:rsid w:val="000E4889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5E27"/>
    <w:rsid w:val="00106B6C"/>
    <w:rsid w:val="0010732F"/>
    <w:rsid w:val="00107B63"/>
    <w:rsid w:val="0011131C"/>
    <w:rsid w:val="001133CF"/>
    <w:rsid w:val="00114EE6"/>
    <w:rsid w:val="0011525C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D3F"/>
    <w:rsid w:val="00145046"/>
    <w:rsid w:val="00146DE6"/>
    <w:rsid w:val="00147DC7"/>
    <w:rsid w:val="00150992"/>
    <w:rsid w:val="0015412C"/>
    <w:rsid w:val="00155CE4"/>
    <w:rsid w:val="001562DC"/>
    <w:rsid w:val="00161339"/>
    <w:rsid w:val="00161C64"/>
    <w:rsid w:val="001628F7"/>
    <w:rsid w:val="00162F42"/>
    <w:rsid w:val="00163A95"/>
    <w:rsid w:val="00163FF8"/>
    <w:rsid w:val="00164958"/>
    <w:rsid w:val="0016536C"/>
    <w:rsid w:val="00166B2F"/>
    <w:rsid w:val="00166DF4"/>
    <w:rsid w:val="00167CA1"/>
    <w:rsid w:val="0017016D"/>
    <w:rsid w:val="00172102"/>
    <w:rsid w:val="0017355C"/>
    <w:rsid w:val="0017386E"/>
    <w:rsid w:val="001746F3"/>
    <w:rsid w:val="001758A0"/>
    <w:rsid w:val="0017679F"/>
    <w:rsid w:val="00180167"/>
    <w:rsid w:val="00180870"/>
    <w:rsid w:val="00181766"/>
    <w:rsid w:val="00182171"/>
    <w:rsid w:val="00182C10"/>
    <w:rsid w:val="00182CD1"/>
    <w:rsid w:val="00182FDE"/>
    <w:rsid w:val="00183BD3"/>
    <w:rsid w:val="00190AEB"/>
    <w:rsid w:val="00190EB9"/>
    <w:rsid w:val="00194909"/>
    <w:rsid w:val="00196B64"/>
    <w:rsid w:val="00196D40"/>
    <w:rsid w:val="00196F23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11C9"/>
    <w:rsid w:val="001B67E4"/>
    <w:rsid w:val="001B68DA"/>
    <w:rsid w:val="001B7C58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0BC5"/>
    <w:rsid w:val="001F571A"/>
    <w:rsid w:val="001F7138"/>
    <w:rsid w:val="00200690"/>
    <w:rsid w:val="00200D99"/>
    <w:rsid w:val="00201153"/>
    <w:rsid w:val="00201FF1"/>
    <w:rsid w:val="00205BE5"/>
    <w:rsid w:val="0020679C"/>
    <w:rsid w:val="00207CB4"/>
    <w:rsid w:val="00210157"/>
    <w:rsid w:val="002103CA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590D"/>
    <w:rsid w:val="00236FF5"/>
    <w:rsid w:val="00237EE0"/>
    <w:rsid w:val="00237F5A"/>
    <w:rsid w:val="00242F1C"/>
    <w:rsid w:val="00243506"/>
    <w:rsid w:val="00244388"/>
    <w:rsid w:val="00244717"/>
    <w:rsid w:val="00244FC7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1672"/>
    <w:rsid w:val="002624B7"/>
    <w:rsid w:val="00262C92"/>
    <w:rsid w:val="00263BAC"/>
    <w:rsid w:val="00265860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D0"/>
    <w:rsid w:val="00284360"/>
    <w:rsid w:val="00284D87"/>
    <w:rsid w:val="00285550"/>
    <w:rsid w:val="002863E2"/>
    <w:rsid w:val="002871E5"/>
    <w:rsid w:val="00287550"/>
    <w:rsid w:val="00292BDA"/>
    <w:rsid w:val="00295060"/>
    <w:rsid w:val="002962E7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27DA"/>
    <w:rsid w:val="002C362A"/>
    <w:rsid w:val="002C7B7A"/>
    <w:rsid w:val="002D0670"/>
    <w:rsid w:val="002D1E9B"/>
    <w:rsid w:val="002D3AAC"/>
    <w:rsid w:val="002D5AF7"/>
    <w:rsid w:val="002D65C8"/>
    <w:rsid w:val="002D7362"/>
    <w:rsid w:val="002E0E6A"/>
    <w:rsid w:val="002E2E41"/>
    <w:rsid w:val="002E3413"/>
    <w:rsid w:val="002E361D"/>
    <w:rsid w:val="002E39C2"/>
    <w:rsid w:val="002E3B36"/>
    <w:rsid w:val="002E51B5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2F7963"/>
    <w:rsid w:val="003012C0"/>
    <w:rsid w:val="00306B73"/>
    <w:rsid w:val="0031170A"/>
    <w:rsid w:val="003169E7"/>
    <w:rsid w:val="00317558"/>
    <w:rsid w:val="00317699"/>
    <w:rsid w:val="00317743"/>
    <w:rsid w:val="003210D6"/>
    <w:rsid w:val="00321BD5"/>
    <w:rsid w:val="00321F5C"/>
    <w:rsid w:val="00324101"/>
    <w:rsid w:val="00325880"/>
    <w:rsid w:val="00326598"/>
    <w:rsid w:val="00326664"/>
    <w:rsid w:val="00326F53"/>
    <w:rsid w:val="00327569"/>
    <w:rsid w:val="00331074"/>
    <w:rsid w:val="003314E1"/>
    <w:rsid w:val="0033153F"/>
    <w:rsid w:val="00331915"/>
    <w:rsid w:val="00334074"/>
    <w:rsid w:val="00334988"/>
    <w:rsid w:val="00334A5D"/>
    <w:rsid w:val="00335190"/>
    <w:rsid w:val="0033559A"/>
    <w:rsid w:val="00336006"/>
    <w:rsid w:val="003428EE"/>
    <w:rsid w:val="00342F88"/>
    <w:rsid w:val="00344744"/>
    <w:rsid w:val="00344833"/>
    <w:rsid w:val="00344C65"/>
    <w:rsid w:val="003450F9"/>
    <w:rsid w:val="00346523"/>
    <w:rsid w:val="0034759F"/>
    <w:rsid w:val="003500CD"/>
    <w:rsid w:val="00350365"/>
    <w:rsid w:val="00351620"/>
    <w:rsid w:val="003520E8"/>
    <w:rsid w:val="00354407"/>
    <w:rsid w:val="0035485F"/>
    <w:rsid w:val="00355809"/>
    <w:rsid w:val="003561EC"/>
    <w:rsid w:val="0035703E"/>
    <w:rsid w:val="003576E5"/>
    <w:rsid w:val="00357E1B"/>
    <w:rsid w:val="0036041B"/>
    <w:rsid w:val="00361771"/>
    <w:rsid w:val="00362278"/>
    <w:rsid w:val="00362806"/>
    <w:rsid w:val="00362B97"/>
    <w:rsid w:val="00362C63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DDF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7F56"/>
    <w:rsid w:val="003C1DCE"/>
    <w:rsid w:val="003C2171"/>
    <w:rsid w:val="003C5738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45E7"/>
    <w:rsid w:val="003F6060"/>
    <w:rsid w:val="0040048F"/>
    <w:rsid w:val="00401EC4"/>
    <w:rsid w:val="00402596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A10"/>
    <w:rsid w:val="00424004"/>
    <w:rsid w:val="0042430C"/>
    <w:rsid w:val="00430099"/>
    <w:rsid w:val="004302D2"/>
    <w:rsid w:val="00430A71"/>
    <w:rsid w:val="00431AB1"/>
    <w:rsid w:val="00431F20"/>
    <w:rsid w:val="00436B5A"/>
    <w:rsid w:val="00437F74"/>
    <w:rsid w:val="004422BE"/>
    <w:rsid w:val="00443226"/>
    <w:rsid w:val="0044498C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83C"/>
    <w:rsid w:val="004779D5"/>
    <w:rsid w:val="0048179D"/>
    <w:rsid w:val="004831AC"/>
    <w:rsid w:val="00484133"/>
    <w:rsid w:val="0048427C"/>
    <w:rsid w:val="00484A37"/>
    <w:rsid w:val="00484BC3"/>
    <w:rsid w:val="004857FB"/>
    <w:rsid w:val="0048789F"/>
    <w:rsid w:val="0049104E"/>
    <w:rsid w:val="00491FAD"/>
    <w:rsid w:val="0049393E"/>
    <w:rsid w:val="004947FC"/>
    <w:rsid w:val="004952F6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9E8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7A5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3AF1"/>
    <w:rsid w:val="005059E9"/>
    <w:rsid w:val="00505F5C"/>
    <w:rsid w:val="00505FA9"/>
    <w:rsid w:val="00506C6A"/>
    <w:rsid w:val="00507F49"/>
    <w:rsid w:val="00513E67"/>
    <w:rsid w:val="00514C78"/>
    <w:rsid w:val="00514DCA"/>
    <w:rsid w:val="00514E06"/>
    <w:rsid w:val="005151FE"/>
    <w:rsid w:val="00515BF7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34D3B"/>
    <w:rsid w:val="0053522A"/>
    <w:rsid w:val="00540002"/>
    <w:rsid w:val="0054054A"/>
    <w:rsid w:val="005415F2"/>
    <w:rsid w:val="005425CB"/>
    <w:rsid w:val="005425E1"/>
    <w:rsid w:val="00543642"/>
    <w:rsid w:val="00543A8B"/>
    <w:rsid w:val="0054419C"/>
    <w:rsid w:val="0054788F"/>
    <w:rsid w:val="0055056F"/>
    <w:rsid w:val="0055224E"/>
    <w:rsid w:val="00553181"/>
    <w:rsid w:val="00553366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92D"/>
    <w:rsid w:val="005728EB"/>
    <w:rsid w:val="00572ACC"/>
    <w:rsid w:val="00574D72"/>
    <w:rsid w:val="0057538A"/>
    <w:rsid w:val="005757B1"/>
    <w:rsid w:val="005766D8"/>
    <w:rsid w:val="0057784D"/>
    <w:rsid w:val="00580338"/>
    <w:rsid w:val="00580AC7"/>
    <w:rsid w:val="0058306C"/>
    <w:rsid w:val="005865BA"/>
    <w:rsid w:val="005869F5"/>
    <w:rsid w:val="00586D6C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60F3"/>
    <w:rsid w:val="005964DA"/>
    <w:rsid w:val="0059747E"/>
    <w:rsid w:val="00597790"/>
    <w:rsid w:val="005A1FD8"/>
    <w:rsid w:val="005A2915"/>
    <w:rsid w:val="005A358C"/>
    <w:rsid w:val="005A3DB3"/>
    <w:rsid w:val="005A4E3B"/>
    <w:rsid w:val="005A6DE8"/>
    <w:rsid w:val="005A7582"/>
    <w:rsid w:val="005A7A5B"/>
    <w:rsid w:val="005A7FD6"/>
    <w:rsid w:val="005B145E"/>
    <w:rsid w:val="005B176F"/>
    <w:rsid w:val="005B30D8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522D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0586"/>
    <w:rsid w:val="005F105F"/>
    <w:rsid w:val="005F307D"/>
    <w:rsid w:val="005F4CBB"/>
    <w:rsid w:val="006006C6"/>
    <w:rsid w:val="0060340E"/>
    <w:rsid w:val="00607FD1"/>
    <w:rsid w:val="00612801"/>
    <w:rsid w:val="00612F7E"/>
    <w:rsid w:val="006137F8"/>
    <w:rsid w:val="00614CE6"/>
    <w:rsid w:val="00614D8B"/>
    <w:rsid w:val="00615883"/>
    <w:rsid w:val="006160CA"/>
    <w:rsid w:val="00616D69"/>
    <w:rsid w:val="00616E13"/>
    <w:rsid w:val="006170B9"/>
    <w:rsid w:val="006172A9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4596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6377E"/>
    <w:rsid w:val="0066409E"/>
    <w:rsid w:val="00664204"/>
    <w:rsid w:val="00664FEA"/>
    <w:rsid w:val="006710A9"/>
    <w:rsid w:val="00671441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82D"/>
    <w:rsid w:val="00695D60"/>
    <w:rsid w:val="00695FEF"/>
    <w:rsid w:val="0069648C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7FFD"/>
    <w:rsid w:val="006E0A9F"/>
    <w:rsid w:val="006E0C62"/>
    <w:rsid w:val="006E3C9B"/>
    <w:rsid w:val="006E622C"/>
    <w:rsid w:val="006E640C"/>
    <w:rsid w:val="006E6D9F"/>
    <w:rsid w:val="006E7D20"/>
    <w:rsid w:val="006F2ADB"/>
    <w:rsid w:val="006F32B7"/>
    <w:rsid w:val="006F4342"/>
    <w:rsid w:val="006F4740"/>
    <w:rsid w:val="006F6EFA"/>
    <w:rsid w:val="006F6F60"/>
    <w:rsid w:val="00701531"/>
    <w:rsid w:val="0070168A"/>
    <w:rsid w:val="00704BAB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55FB"/>
    <w:rsid w:val="00717018"/>
    <w:rsid w:val="0071787C"/>
    <w:rsid w:val="00717CB2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587"/>
    <w:rsid w:val="00743716"/>
    <w:rsid w:val="00743EF7"/>
    <w:rsid w:val="00745044"/>
    <w:rsid w:val="00746558"/>
    <w:rsid w:val="00746DE3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CE1"/>
    <w:rsid w:val="00774F70"/>
    <w:rsid w:val="0077568B"/>
    <w:rsid w:val="00775B25"/>
    <w:rsid w:val="0077675C"/>
    <w:rsid w:val="007801D3"/>
    <w:rsid w:val="007808AC"/>
    <w:rsid w:val="00780977"/>
    <w:rsid w:val="00783CEB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B31F5"/>
    <w:rsid w:val="007B40E6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B9E"/>
    <w:rsid w:val="007C7CDD"/>
    <w:rsid w:val="007D0627"/>
    <w:rsid w:val="007D374D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18FA"/>
    <w:rsid w:val="00812C54"/>
    <w:rsid w:val="00812C7C"/>
    <w:rsid w:val="008131D3"/>
    <w:rsid w:val="008132E9"/>
    <w:rsid w:val="00813F34"/>
    <w:rsid w:val="00814098"/>
    <w:rsid w:val="00814918"/>
    <w:rsid w:val="00815B8D"/>
    <w:rsid w:val="008168F0"/>
    <w:rsid w:val="00817C48"/>
    <w:rsid w:val="0082154E"/>
    <w:rsid w:val="00821A36"/>
    <w:rsid w:val="00822452"/>
    <w:rsid w:val="00822B18"/>
    <w:rsid w:val="00823B0B"/>
    <w:rsid w:val="0082422C"/>
    <w:rsid w:val="0082459F"/>
    <w:rsid w:val="00825AA2"/>
    <w:rsid w:val="008264E3"/>
    <w:rsid w:val="00827FAD"/>
    <w:rsid w:val="00830E9C"/>
    <w:rsid w:val="00830F62"/>
    <w:rsid w:val="00831BD2"/>
    <w:rsid w:val="00831E1F"/>
    <w:rsid w:val="008320D9"/>
    <w:rsid w:val="00833894"/>
    <w:rsid w:val="00833ABC"/>
    <w:rsid w:val="008344F7"/>
    <w:rsid w:val="00836725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D7F"/>
    <w:rsid w:val="00850BF1"/>
    <w:rsid w:val="00850DCC"/>
    <w:rsid w:val="0085188E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80403"/>
    <w:rsid w:val="0088087B"/>
    <w:rsid w:val="008808E7"/>
    <w:rsid w:val="008808EF"/>
    <w:rsid w:val="00881B61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3830"/>
    <w:rsid w:val="008A4261"/>
    <w:rsid w:val="008A4835"/>
    <w:rsid w:val="008A63F0"/>
    <w:rsid w:val="008A6A1D"/>
    <w:rsid w:val="008B0899"/>
    <w:rsid w:val="008B0FC2"/>
    <w:rsid w:val="008B1759"/>
    <w:rsid w:val="008B1ADB"/>
    <w:rsid w:val="008B2C69"/>
    <w:rsid w:val="008B3559"/>
    <w:rsid w:val="008B5B45"/>
    <w:rsid w:val="008B717E"/>
    <w:rsid w:val="008B74C9"/>
    <w:rsid w:val="008C16C1"/>
    <w:rsid w:val="008C17A3"/>
    <w:rsid w:val="008C250E"/>
    <w:rsid w:val="008C28A7"/>
    <w:rsid w:val="008C35AC"/>
    <w:rsid w:val="008C4DA1"/>
    <w:rsid w:val="008C6739"/>
    <w:rsid w:val="008D0E00"/>
    <w:rsid w:val="008D127C"/>
    <w:rsid w:val="008D1399"/>
    <w:rsid w:val="008D1F69"/>
    <w:rsid w:val="008D29F5"/>
    <w:rsid w:val="008D304E"/>
    <w:rsid w:val="008D5E4D"/>
    <w:rsid w:val="008E0860"/>
    <w:rsid w:val="008E1D55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6438"/>
    <w:rsid w:val="00927000"/>
    <w:rsid w:val="009270D5"/>
    <w:rsid w:val="0093008F"/>
    <w:rsid w:val="00931627"/>
    <w:rsid w:val="00937F2B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36BD"/>
    <w:rsid w:val="00955DAD"/>
    <w:rsid w:val="009567BB"/>
    <w:rsid w:val="00957099"/>
    <w:rsid w:val="00957EF2"/>
    <w:rsid w:val="00961903"/>
    <w:rsid w:val="009619EA"/>
    <w:rsid w:val="00962395"/>
    <w:rsid w:val="00962DCB"/>
    <w:rsid w:val="0096331C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84E35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9EC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8CD"/>
    <w:rsid w:val="009B4FD2"/>
    <w:rsid w:val="009B62D5"/>
    <w:rsid w:val="009B7006"/>
    <w:rsid w:val="009B7A29"/>
    <w:rsid w:val="009C1F03"/>
    <w:rsid w:val="009C3A13"/>
    <w:rsid w:val="009C6CEB"/>
    <w:rsid w:val="009C6FE1"/>
    <w:rsid w:val="009C7DF5"/>
    <w:rsid w:val="009D1158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3AFC"/>
    <w:rsid w:val="009E3F73"/>
    <w:rsid w:val="009E4237"/>
    <w:rsid w:val="009E4985"/>
    <w:rsid w:val="009E5294"/>
    <w:rsid w:val="009E61F0"/>
    <w:rsid w:val="009F2BD3"/>
    <w:rsid w:val="009F365E"/>
    <w:rsid w:val="009F42C0"/>
    <w:rsid w:val="009F5FB3"/>
    <w:rsid w:val="009F6112"/>
    <w:rsid w:val="009F6A88"/>
    <w:rsid w:val="009F72EF"/>
    <w:rsid w:val="009F7EFE"/>
    <w:rsid w:val="00A018BB"/>
    <w:rsid w:val="00A03687"/>
    <w:rsid w:val="00A04219"/>
    <w:rsid w:val="00A04D8C"/>
    <w:rsid w:val="00A052C5"/>
    <w:rsid w:val="00A061DE"/>
    <w:rsid w:val="00A11AD3"/>
    <w:rsid w:val="00A15E6A"/>
    <w:rsid w:val="00A16775"/>
    <w:rsid w:val="00A179B3"/>
    <w:rsid w:val="00A20028"/>
    <w:rsid w:val="00A20ACB"/>
    <w:rsid w:val="00A20E74"/>
    <w:rsid w:val="00A25F5E"/>
    <w:rsid w:val="00A2674C"/>
    <w:rsid w:val="00A26BA4"/>
    <w:rsid w:val="00A26D2D"/>
    <w:rsid w:val="00A3027F"/>
    <w:rsid w:val="00A311BC"/>
    <w:rsid w:val="00A31A3B"/>
    <w:rsid w:val="00A33793"/>
    <w:rsid w:val="00A355FD"/>
    <w:rsid w:val="00A3601B"/>
    <w:rsid w:val="00A36607"/>
    <w:rsid w:val="00A37B5A"/>
    <w:rsid w:val="00A40E65"/>
    <w:rsid w:val="00A4210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B3"/>
    <w:rsid w:val="00A87A95"/>
    <w:rsid w:val="00A90122"/>
    <w:rsid w:val="00A91AA8"/>
    <w:rsid w:val="00A923C5"/>
    <w:rsid w:val="00A92BA7"/>
    <w:rsid w:val="00A93E10"/>
    <w:rsid w:val="00A94BF9"/>
    <w:rsid w:val="00A965E3"/>
    <w:rsid w:val="00A96682"/>
    <w:rsid w:val="00A9672F"/>
    <w:rsid w:val="00A96D5C"/>
    <w:rsid w:val="00AA4B03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C0FC4"/>
    <w:rsid w:val="00AC1731"/>
    <w:rsid w:val="00AC192E"/>
    <w:rsid w:val="00AC1ACD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74"/>
    <w:rsid w:val="00AE101E"/>
    <w:rsid w:val="00AE1D23"/>
    <w:rsid w:val="00AE3718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A9B"/>
    <w:rsid w:val="00B5795E"/>
    <w:rsid w:val="00B60860"/>
    <w:rsid w:val="00B60A47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525"/>
    <w:rsid w:val="00B778FE"/>
    <w:rsid w:val="00B779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5735"/>
    <w:rsid w:val="00BA7D6B"/>
    <w:rsid w:val="00BB2148"/>
    <w:rsid w:val="00BB21AE"/>
    <w:rsid w:val="00BB2A27"/>
    <w:rsid w:val="00BB41D3"/>
    <w:rsid w:val="00BB4253"/>
    <w:rsid w:val="00BB54CE"/>
    <w:rsid w:val="00BB5EFE"/>
    <w:rsid w:val="00BB713C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509FA"/>
    <w:rsid w:val="00C50AC5"/>
    <w:rsid w:val="00C50F58"/>
    <w:rsid w:val="00C52727"/>
    <w:rsid w:val="00C52A3D"/>
    <w:rsid w:val="00C535B3"/>
    <w:rsid w:val="00C53AFD"/>
    <w:rsid w:val="00C53C3A"/>
    <w:rsid w:val="00C604E3"/>
    <w:rsid w:val="00C6246A"/>
    <w:rsid w:val="00C64573"/>
    <w:rsid w:val="00C64F24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3B6"/>
    <w:rsid w:val="00C8558F"/>
    <w:rsid w:val="00C85F2A"/>
    <w:rsid w:val="00C86CB3"/>
    <w:rsid w:val="00C86EE5"/>
    <w:rsid w:val="00C87A83"/>
    <w:rsid w:val="00C9035F"/>
    <w:rsid w:val="00C90FA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005D"/>
    <w:rsid w:val="00CC127D"/>
    <w:rsid w:val="00CC4256"/>
    <w:rsid w:val="00CC59AD"/>
    <w:rsid w:val="00CC75F5"/>
    <w:rsid w:val="00CC766A"/>
    <w:rsid w:val="00CC7723"/>
    <w:rsid w:val="00CC7F24"/>
    <w:rsid w:val="00CD0BF8"/>
    <w:rsid w:val="00CD0CE8"/>
    <w:rsid w:val="00CD128C"/>
    <w:rsid w:val="00CD3E68"/>
    <w:rsid w:val="00CD4E8E"/>
    <w:rsid w:val="00CD4EAC"/>
    <w:rsid w:val="00CD4F56"/>
    <w:rsid w:val="00CD6517"/>
    <w:rsid w:val="00CE00DD"/>
    <w:rsid w:val="00CE07AE"/>
    <w:rsid w:val="00CE0A35"/>
    <w:rsid w:val="00CE33BE"/>
    <w:rsid w:val="00CE38E5"/>
    <w:rsid w:val="00CE4869"/>
    <w:rsid w:val="00CE5F76"/>
    <w:rsid w:val="00CE68D6"/>
    <w:rsid w:val="00CE77C4"/>
    <w:rsid w:val="00CF0360"/>
    <w:rsid w:val="00CF0663"/>
    <w:rsid w:val="00CF1408"/>
    <w:rsid w:val="00CF1DB0"/>
    <w:rsid w:val="00CF22AF"/>
    <w:rsid w:val="00CF23CF"/>
    <w:rsid w:val="00CF262E"/>
    <w:rsid w:val="00CF29D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23C7"/>
    <w:rsid w:val="00D231CF"/>
    <w:rsid w:val="00D23D00"/>
    <w:rsid w:val="00D2448C"/>
    <w:rsid w:val="00D3022A"/>
    <w:rsid w:val="00D30702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3DDF"/>
    <w:rsid w:val="00D4508D"/>
    <w:rsid w:val="00D46400"/>
    <w:rsid w:val="00D46D03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6359"/>
    <w:rsid w:val="00D902F6"/>
    <w:rsid w:val="00D90D5C"/>
    <w:rsid w:val="00D92CE5"/>
    <w:rsid w:val="00D958C7"/>
    <w:rsid w:val="00D96C75"/>
    <w:rsid w:val="00D97785"/>
    <w:rsid w:val="00DA0B2A"/>
    <w:rsid w:val="00DA2064"/>
    <w:rsid w:val="00DA720D"/>
    <w:rsid w:val="00DA7F17"/>
    <w:rsid w:val="00DB0056"/>
    <w:rsid w:val="00DB0100"/>
    <w:rsid w:val="00DB1ED6"/>
    <w:rsid w:val="00DB30F2"/>
    <w:rsid w:val="00DB3C54"/>
    <w:rsid w:val="00DB413D"/>
    <w:rsid w:val="00DB4A74"/>
    <w:rsid w:val="00DB5353"/>
    <w:rsid w:val="00DB58A0"/>
    <w:rsid w:val="00DB5E88"/>
    <w:rsid w:val="00DB6FED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5"/>
    <w:rsid w:val="00DD1C16"/>
    <w:rsid w:val="00DD2BA4"/>
    <w:rsid w:val="00DD2FA3"/>
    <w:rsid w:val="00DD33C6"/>
    <w:rsid w:val="00DD5D96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58F"/>
    <w:rsid w:val="00E11D43"/>
    <w:rsid w:val="00E13162"/>
    <w:rsid w:val="00E13C0E"/>
    <w:rsid w:val="00E13F09"/>
    <w:rsid w:val="00E17B08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2C21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8075B"/>
    <w:rsid w:val="00E82B89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5BBF"/>
    <w:rsid w:val="00EC6392"/>
    <w:rsid w:val="00EC654F"/>
    <w:rsid w:val="00EC6FF4"/>
    <w:rsid w:val="00EC7381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582"/>
    <w:rsid w:val="00EF0AF8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9D0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F14"/>
    <w:rsid w:val="00FB519D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FE0987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C3083-B545-4960-B236-CD11FE404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321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3</cp:revision>
  <cp:lastPrinted>2020-07-15T15:02:00Z</cp:lastPrinted>
  <dcterms:created xsi:type="dcterms:W3CDTF">2020-07-15T15:03:00Z</dcterms:created>
  <dcterms:modified xsi:type="dcterms:W3CDTF">2020-07-15T15:04:00Z</dcterms:modified>
</cp:coreProperties>
</file>