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8ED" w:rsidRDefault="002C58ED" w:rsidP="002C58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94244" w:rsidRDefault="00894244" w:rsidP="00894244">
      <w:pPr>
        <w:rPr>
          <w:lang w:eastAsia="cs-CZ"/>
        </w:rPr>
      </w:pPr>
    </w:p>
    <w:p w:rsidR="00894244" w:rsidRDefault="00894244" w:rsidP="00894244">
      <w:pPr>
        <w:rPr>
          <w:lang w:eastAsia="cs-CZ"/>
        </w:rPr>
      </w:pPr>
    </w:p>
    <w:p w:rsidR="00084370" w:rsidRPr="000032D1" w:rsidRDefault="00084370" w:rsidP="00084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B24084">
        <w:rPr>
          <w:rFonts w:eastAsia="Times New Roman" w:cs="Tahoma"/>
          <w:b/>
          <w:bCs/>
          <w:sz w:val="24"/>
          <w:szCs w:val="24"/>
          <w:lang w:eastAsia="cs-CZ"/>
        </w:rPr>
        <w:t>9</w:t>
      </w:r>
      <w:r w:rsidR="00D63B71">
        <w:rPr>
          <w:rFonts w:eastAsia="Times New Roman" w:cs="Tahoma"/>
          <w:b/>
          <w:bCs/>
          <w:sz w:val="24"/>
          <w:szCs w:val="24"/>
          <w:lang w:eastAsia="cs-CZ"/>
        </w:rPr>
        <w:t>/1 starosta</w:t>
      </w: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84370" w:rsidRPr="000032D1" w:rsidRDefault="00D63B71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starosta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84370" w:rsidRPr="00D63B71" w:rsidRDefault="00D63B71" w:rsidP="00D63B7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Nájemní smlouva – Teplárna Strakonice, a.s.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DA24C3">
        <w:rPr>
          <w:rFonts w:cs="Tahoma"/>
          <w:szCs w:val="20"/>
          <w:lang w:eastAsia="cs-CZ"/>
        </w:rPr>
        <w:t>12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D63B71" w:rsidRDefault="00084370" w:rsidP="00D63B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Cs/>
          <w:szCs w:val="20"/>
          <w:lang w:eastAsia="cs-CZ"/>
        </w:rPr>
      </w:pPr>
      <w:r w:rsidRPr="00D63B71">
        <w:rPr>
          <w:rFonts w:eastAsia="Times New Roman" w:cs="Tahoma"/>
          <w:bCs/>
          <w:szCs w:val="20"/>
          <w:lang w:eastAsia="cs-CZ"/>
        </w:rPr>
        <w:t>Předkládá:</w:t>
      </w:r>
      <w:r w:rsidRPr="00D63B71">
        <w:rPr>
          <w:rFonts w:eastAsia="Times New Roman" w:cs="Tahoma"/>
          <w:bCs/>
          <w:szCs w:val="20"/>
          <w:lang w:eastAsia="cs-CZ"/>
        </w:rPr>
        <w:tab/>
      </w:r>
      <w:r w:rsidR="00D63B71" w:rsidRPr="00D63B71">
        <w:rPr>
          <w:rFonts w:eastAsia="Times New Roman" w:cs="Tahoma"/>
          <w:bCs/>
          <w:szCs w:val="20"/>
          <w:lang w:eastAsia="cs-CZ"/>
        </w:rPr>
        <w:t>Mgr. Břetislav Hrdlička</w:t>
      </w:r>
    </w:p>
    <w:p w:rsidR="00D63B71" w:rsidRPr="00D63B71" w:rsidRDefault="00D63B71" w:rsidP="00D63B7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eastAsia="Times New Roman" w:cs="Tahoma"/>
          <w:szCs w:val="20"/>
          <w:lang w:eastAsia="cs-CZ"/>
        </w:rPr>
      </w:pPr>
      <w:r w:rsidRPr="00D63B71">
        <w:rPr>
          <w:rFonts w:eastAsia="Times New Roman" w:cs="Tahoma"/>
          <w:bCs/>
          <w:szCs w:val="20"/>
          <w:lang w:eastAsia="cs-CZ"/>
        </w:rPr>
        <w:t>starosta</w:t>
      </w:r>
    </w:p>
    <w:p w:rsidR="00084370" w:rsidRPr="00D63B7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E618C2" w:rsidRPr="006A131A" w:rsidRDefault="00084370" w:rsidP="006A63DA">
      <w:pPr>
        <w:pStyle w:val="Nadpis2"/>
        <w:rPr>
          <w:szCs w:val="24"/>
        </w:rPr>
      </w:pPr>
      <w:r w:rsidRPr="006A131A">
        <w:rPr>
          <w:szCs w:val="24"/>
        </w:rPr>
        <w:lastRenderedPageBreak/>
        <w:t xml:space="preserve">1) </w:t>
      </w:r>
      <w:r w:rsidR="00E618C2" w:rsidRPr="006A131A">
        <w:rPr>
          <w:szCs w:val="24"/>
        </w:rPr>
        <w:t>Nájemní smlouva – Teplárna Strakonice, a.s.</w:t>
      </w:r>
    </w:p>
    <w:p w:rsidR="006A63DA" w:rsidRPr="0048578E" w:rsidRDefault="00E618C2" w:rsidP="0048578E">
      <w:pPr>
        <w:pStyle w:val="Nadpis2"/>
        <w:rPr>
          <w:szCs w:val="24"/>
          <w:u w:val="none"/>
        </w:rPr>
      </w:pPr>
      <w:r w:rsidRPr="006A131A">
        <w:rPr>
          <w:szCs w:val="24"/>
          <w:u w:val="none"/>
        </w:rPr>
        <w:t>(</w:t>
      </w:r>
      <w:r w:rsidR="006A63DA" w:rsidRPr="006A131A">
        <w:rPr>
          <w:szCs w:val="24"/>
          <w:u w:val="none"/>
        </w:rPr>
        <w:t>Pronájem teplovodu na pozemcích p. č. 343/1, 343/19, 343/20 a 343/22 a 343/25 v </w:t>
      </w:r>
      <w:proofErr w:type="spellStart"/>
      <w:r w:rsidR="006A63DA" w:rsidRPr="006A131A">
        <w:rPr>
          <w:szCs w:val="24"/>
          <w:u w:val="none"/>
        </w:rPr>
        <w:t>k.ú</w:t>
      </w:r>
      <w:proofErr w:type="spellEnd"/>
      <w:r w:rsidR="006A63DA" w:rsidRPr="006A131A">
        <w:rPr>
          <w:szCs w:val="24"/>
          <w:u w:val="none"/>
        </w:rPr>
        <w:t>. Přední Ptákovice</w:t>
      </w:r>
      <w:r w:rsidRPr="006A131A">
        <w:rPr>
          <w:szCs w:val="24"/>
          <w:u w:val="none"/>
        </w:rPr>
        <w:t>)</w:t>
      </w:r>
    </w:p>
    <w:p w:rsidR="006A63DA" w:rsidRPr="006A131A" w:rsidRDefault="006A63DA" w:rsidP="003269DB">
      <w:pPr>
        <w:spacing w:after="0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6A131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Návrh usnesení: </w:t>
      </w:r>
    </w:p>
    <w:p w:rsidR="006A63DA" w:rsidRPr="006A131A" w:rsidRDefault="006A63DA" w:rsidP="003269DB">
      <w:pPr>
        <w:spacing w:after="0"/>
        <w:rPr>
          <w:rFonts w:eastAsia="Times New Roman" w:cs="Tahoma"/>
          <w:sz w:val="24"/>
          <w:szCs w:val="24"/>
          <w:lang w:eastAsia="cs-CZ"/>
        </w:rPr>
      </w:pPr>
      <w:r w:rsidRPr="006A131A">
        <w:rPr>
          <w:rFonts w:eastAsia="Times New Roman" w:cs="Tahoma"/>
          <w:sz w:val="24"/>
          <w:szCs w:val="24"/>
          <w:lang w:eastAsia="cs-CZ"/>
        </w:rPr>
        <w:t>RM po projednání</w:t>
      </w:r>
    </w:p>
    <w:p w:rsidR="006A63DA" w:rsidRPr="006A131A" w:rsidRDefault="006A63DA" w:rsidP="006A63DA">
      <w:pPr>
        <w:pStyle w:val="Nadpis3"/>
        <w:rPr>
          <w:rFonts w:eastAsia="Times New Roman"/>
          <w:sz w:val="24"/>
          <w:u w:val="none"/>
          <w:lang w:eastAsia="cs-CZ"/>
        </w:rPr>
      </w:pPr>
      <w:r w:rsidRPr="006A131A">
        <w:rPr>
          <w:rFonts w:eastAsia="Times New Roman"/>
          <w:sz w:val="24"/>
          <w:u w:val="none"/>
          <w:lang w:eastAsia="cs-CZ"/>
        </w:rPr>
        <w:t xml:space="preserve">I. </w:t>
      </w:r>
      <w:r w:rsidR="00E618C2" w:rsidRPr="006A131A">
        <w:rPr>
          <w:rFonts w:eastAsia="Times New Roman"/>
          <w:sz w:val="24"/>
          <w:u w:val="none"/>
          <w:lang w:eastAsia="cs-CZ"/>
        </w:rPr>
        <w:t>S</w:t>
      </w:r>
      <w:r w:rsidRPr="006A131A">
        <w:rPr>
          <w:rFonts w:eastAsia="Times New Roman"/>
          <w:sz w:val="24"/>
          <w:u w:val="none"/>
          <w:lang w:eastAsia="cs-CZ"/>
        </w:rPr>
        <w:t>ouhlasí</w:t>
      </w:r>
    </w:p>
    <w:p w:rsidR="006A63DA" w:rsidRPr="006A131A" w:rsidRDefault="006A63DA" w:rsidP="006A63DA">
      <w:pPr>
        <w:spacing w:after="0"/>
        <w:rPr>
          <w:sz w:val="24"/>
          <w:szCs w:val="24"/>
        </w:rPr>
      </w:pPr>
      <w:r w:rsidRPr="006A131A">
        <w:rPr>
          <w:rFonts w:eastAsia="Times New Roman" w:cs="Tahoma"/>
          <w:sz w:val="24"/>
          <w:szCs w:val="24"/>
          <w:lang w:eastAsia="cs-CZ"/>
        </w:rPr>
        <w:t>s</w:t>
      </w:r>
      <w:r w:rsidR="0048578E">
        <w:rPr>
          <w:rFonts w:eastAsia="Times New Roman" w:cs="Tahoma"/>
          <w:sz w:val="24"/>
          <w:szCs w:val="24"/>
          <w:lang w:eastAsia="cs-CZ"/>
        </w:rPr>
        <w:t> </w:t>
      </w:r>
      <w:r w:rsidR="0048578E">
        <w:rPr>
          <w:sz w:val="24"/>
          <w:szCs w:val="24"/>
        </w:rPr>
        <w:t xml:space="preserve">uzavřením </w:t>
      </w:r>
      <w:bookmarkStart w:id="0" w:name="_GoBack"/>
      <w:bookmarkEnd w:id="0"/>
      <w:r w:rsidR="00B14707" w:rsidRPr="006A131A">
        <w:rPr>
          <w:sz w:val="24"/>
          <w:szCs w:val="24"/>
        </w:rPr>
        <w:t xml:space="preserve">předložené </w:t>
      </w:r>
      <w:r w:rsidRPr="006A131A">
        <w:rPr>
          <w:sz w:val="24"/>
          <w:szCs w:val="24"/>
        </w:rPr>
        <w:t xml:space="preserve">nájemní smlouvy mezi městem Strakonice, jako pronajímatelem a Teplárnou Strakonice, a.s., IČ 60826843, se sídlem Komenského 59, Strakonice II, 386 01 Strakonice, </w:t>
      </w:r>
      <w:r w:rsidR="008B66CC" w:rsidRPr="006A131A">
        <w:rPr>
          <w:sz w:val="24"/>
          <w:szCs w:val="24"/>
        </w:rPr>
        <w:t xml:space="preserve">jako nájemcem, jejímž předmětem je </w:t>
      </w:r>
      <w:r w:rsidRPr="006A131A">
        <w:rPr>
          <w:sz w:val="24"/>
          <w:szCs w:val="24"/>
        </w:rPr>
        <w:t xml:space="preserve">pronájem rozvodného tepelného zařízení sloužícího k odebírání (dodávkám) tepelné energie (teplovodu) umístěného v pozemcích </w:t>
      </w:r>
      <w:proofErr w:type="spellStart"/>
      <w:r w:rsidRPr="006A131A">
        <w:rPr>
          <w:sz w:val="24"/>
          <w:szCs w:val="24"/>
        </w:rPr>
        <w:t>parc</w:t>
      </w:r>
      <w:proofErr w:type="spellEnd"/>
      <w:r w:rsidRPr="006A131A">
        <w:rPr>
          <w:sz w:val="24"/>
          <w:szCs w:val="24"/>
        </w:rPr>
        <w:t>. č. 343/1, č. 343/19, č. 343/20, č. 343/22 a č. 343/25, vše  v </w:t>
      </w:r>
      <w:proofErr w:type="spellStart"/>
      <w:r w:rsidRPr="006A131A">
        <w:rPr>
          <w:sz w:val="24"/>
          <w:szCs w:val="24"/>
        </w:rPr>
        <w:t>k.ú</w:t>
      </w:r>
      <w:proofErr w:type="spellEnd"/>
      <w:r w:rsidRPr="006A131A">
        <w:rPr>
          <w:sz w:val="24"/>
          <w:szCs w:val="24"/>
        </w:rPr>
        <w:t>. Přední Ptákovice</w:t>
      </w:r>
      <w:r w:rsidR="00B14707" w:rsidRPr="006A131A">
        <w:rPr>
          <w:sz w:val="24"/>
          <w:szCs w:val="24"/>
        </w:rPr>
        <w:t>.</w:t>
      </w:r>
      <w:r w:rsidRPr="006A131A">
        <w:rPr>
          <w:sz w:val="24"/>
          <w:szCs w:val="24"/>
        </w:rPr>
        <w:t xml:space="preserve"> </w:t>
      </w:r>
    </w:p>
    <w:p w:rsidR="008B66CC" w:rsidRPr="006A131A" w:rsidRDefault="008B66CC" w:rsidP="006A63DA">
      <w:pPr>
        <w:spacing w:after="0"/>
        <w:rPr>
          <w:b/>
          <w:sz w:val="24"/>
          <w:szCs w:val="24"/>
        </w:rPr>
      </w:pPr>
      <w:r w:rsidRPr="006A131A">
        <w:rPr>
          <w:b/>
          <w:sz w:val="24"/>
          <w:szCs w:val="24"/>
        </w:rPr>
        <w:t>II. Pověřuje</w:t>
      </w:r>
    </w:p>
    <w:p w:rsidR="008B66CC" w:rsidRPr="006A131A" w:rsidRDefault="008B66CC" w:rsidP="006A63DA">
      <w:pPr>
        <w:spacing w:after="0"/>
        <w:rPr>
          <w:sz w:val="24"/>
          <w:szCs w:val="24"/>
        </w:rPr>
      </w:pPr>
      <w:r w:rsidRPr="006A131A">
        <w:rPr>
          <w:sz w:val="24"/>
          <w:szCs w:val="24"/>
        </w:rPr>
        <w:t>starostu města podpisem výše uvedené nájemní smlouvy.</w:t>
      </w:r>
    </w:p>
    <w:p w:rsidR="006A63DA" w:rsidRPr="006A131A" w:rsidRDefault="006A63DA" w:rsidP="003269DB">
      <w:pPr>
        <w:spacing w:after="0"/>
        <w:rPr>
          <w:sz w:val="24"/>
          <w:szCs w:val="24"/>
        </w:rPr>
      </w:pPr>
    </w:p>
    <w:sectPr w:rsidR="006A63DA" w:rsidRPr="006A13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370" w:rsidRDefault="00084370" w:rsidP="00084370">
      <w:pPr>
        <w:spacing w:after="0"/>
      </w:pPr>
      <w:r>
        <w:separator/>
      </w:r>
    </w:p>
  </w:endnote>
  <w:endnote w:type="continuationSeparator" w:id="0">
    <w:p w:rsidR="00084370" w:rsidRDefault="00084370" w:rsidP="00084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509262"/>
      <w:docPartObj>
        <w:docPartGallery w:val="Page Numbers (Bottom of Page)"/>
        <w:docPartUnique/>
      </w:docPartObj>
    </w:sdtPr>
    <w:sdtEndPr/>
    <w:sdtContent>
      <w:p w:rsidR="00B24084" w:rsidRDefault="00B240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78E">
          <w:rPr>
            <w:noProof/>
          </w:rPr>
          <w:t>2</w:t>
        </w:r>
        <w:r>
          <w:fldChar w:fldCharType="end"/>
        </w:r>
      </w:p>
    </w:sdtContent>
  </w:sdt>
  <w:p w:rsidR="00084370" w:rsidRDefault="00084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370" w:rsidRDefault="00084370" w:rsidP="00084370">
      <w:pPr>
        <w:spacing w:after="0"/>
      </w:pPr>
      <w:r>
        <w:separator/>
      </w:r>
    </w:p>
  </w:footnote>
  <w:footnote w:type="continuationSeparator" w:id="0">
    <w:p w:rsidR="00084370" w:rsidRDefault="00084370" w:rsidP="00084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61852"/>
    <w:multiLevelType w:val="hybridMultilevel"/>
    <w:tmpl w:val="558A05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0"/>
    <w:rsid w:val="00084370"/>
    <w:rsid w:val="00161116"/>
    <w:rsid w:val="001B06E8"/>
    <w:rsid w:val="002C58ED"/>
    <w:rsid w:val="002E0FEF"/>
    <w:rsid w:val="003269DB"/>
    <w:rsid w:val="00341629"/>
    <w:rsid w:val="003715F4"/>
    <w:rsid w:val="0041674A"/>
    <w:rsid w:val="0048578E"/>
    <w:rsid w:val="00491E3A"/>
    <w:rsid w:val="006A131A"/>
    <w:rsid w:val="006A63DA"/>
    <w:rsid w:val="0074318C"/>
    <w:rsid w:val="0087539E"/>
    <w:rsid w:val="00894244"/>
    <w:rsid w:val="008B66CC"/>
    <w:rsid w:val="008C4A97"/>
    <w:rsid w:val="008D3C37"/>
    <w:rsid w:val="009F035D"/>
    <w:rsid w:val="00A03C49"/>
    <w:rsid w:val="00AC36A6"/>
    <w:rsid w:val="00B14707"/>
    <w:rsid w:val="00B24084"/>
    <w:rsid w:val="00B70E43"/>
    <w:rsid w:val="00D63B71"/>
    <w:rsid w:val="00DA24C3"/>
    <w:rsid w:val="00DD2F23"/>
    <w:rsid w:val="00E618C2"/>
    <w:rsid w:val="00F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E709"/>
  <w15:chartTrackingRefBased/>
  <w15:docId w15:val="{B52A7239-622C-47E9-8088-06EF4EC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37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084370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4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8437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customStyle="1" w:styleId="Zkladntext31">
    <w:name w:val="Základní text 31"/>
    <w:basedOn w:val="Normln"/>
    <w:rsid w:val="0008437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8437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8437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84370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D63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6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9</cp:revision>
  <dcterms:created xsi:type="dcterms:W3CDTF">2020-09-14T07:40:00Z</dcterms:created>
  <dcterms:modified xsi:type="dcterms:W3CDTF">2020-09-14T08:56:00Z</dcterms:modified>
</cp:coreProperties>
</file>