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E1" w:rsidRPr="00677EE1" w:rsidRDefault="00677EE1" w:rsidP="00677EE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677EE1">
        <w:rPr>
          <w:rFonts w:ascii="Tahoma" w:hAnsi="Tahoma" w:cs="Tahoma"/>
          <w:b/>
          <w:bCs/>
        </w:rPr>
        <w:t xml:space="preserve">   </w:t>
      </w:r>
      <w:r w:rsidRPr="00677EE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FF5739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9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C2765D">
        <w:rPr>
          <w:rFonts w:ascii="Tahoma" w:hAnsi="Tahoma" w:cs="Tahoma"/>
          <w:b/>
          <w:color w:val="000000" w:themeColor="text1"/>
          <w:sz w:val="24"/>
          <w:szCs w:val="24"/>
        </w:rPr>
        <w:t>1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742A14" w:rsidRDefault="00742A14" w:rsidP="00BA6347">
      <w:pPr>
        <w:pStyle w:val="Zkladntext33"/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Tahoma" w:hAnsi="Tahoma" w:cs="Tahoma"/>
          <w:color w:val="000000"/>
          <w:szCs w:val="24"/>
          <w:u w:val="single"/>
        </w:rPr>
      </w:pPr>
      <w:r w:rsidRPr="00A33E6F">
        <w:rPr>
          <w:rFonts w:ascii="Tahoma" w:hAnsi="Tahoma" w:cs="Tahoma"/>
          <w:color w:val="000000"/>
          <w:szCs w:val="24"/>
          <w:u w:val="single"/>
        </w:rPr>
        <w:t xml:space="preserve">Osadní výbor </w:t>
      </w:r>
      <w:r w:rsidRPr="00A33E6F">
        <w:rPr>
          <w:rFonts w:ascii="Tahoma" w:hAnsi="Tahoma" w:cs="Tahoma"/>
          <w:szCs w:val="24"/>
          <w:u w:val="single"/>
        </w:rPr>
        <w:t xml:space="preserve">v části obce Strakonice – </w:t>
      </w:r>
      <w:r w:rsidR="00BA6347">
        <w:rPr>
          <w:rFonts w:ascii="Tahoma" w:hAnsi="Tahoma" w:cs="Tahoma"/>
          <w:szCs w:val="24"/>
          <w:u w:val="single"/>
        </w:rPr>
        <w:t xml:space="preserve">Nový </w:t>
      </w:r>
      <w:proofErr w:type="spellStart"/>
      <w:r w:rsidR="00BA6347">
        <w:rPr>
          <w:rFonts w:ascii="Tahoma" w:hAnsi="Tahoma" w:cs="Tahoma"/>
          <w:szCs w:val="24"/>
          <w:u w:val="single"/>
        </w:rPr>
        <w:t>Dražejov</w:t>
      </w:r>
      <w:proofErr w:type="spellEnd"/>
      <w:r w:rsidRPr="00A33E6F">
        <w:rPr>
          <w:rFonts w:ascii="Tahoma" w:hAnsi="Tahoma" w:cs="Tahoma"/>
          <w:color w:val="000000"/>
          <w:szCs w:val="24"/>
          <w:u w:val="single"/>
        </w:rPr>
        <w:t xml:space="preserve"> </w:t>
      </w:r>
    </w:p>
    <w:p w:rsidR="00BA6347" w:rsidRPr="00BA6347" w:rsidRDefault="00BA6347" w:rsidP="00BA6347">
      <w:pPr>
        <w:pStyle w:val="Zkladntext33"/>
        <w:widowControl/>
        <w:numPr>
          <w:ilvl w:val="0"/>
          <w:numId w:val="4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 w:rsidRPr="00BA6347">
        <w:rPr>
          <w:rFonts w:ascii="Tahoma" w:hAnsi="Tahoma" w:cs="Tahoma"/>
          <w:color w:val="000000"/>
          <w:u w:val="single"/>
        </w:rPr>
        <w:t>Přísedící u Okresního soudu</w:t>
      </w:r>
      <w:r w:rsidRPr="00BA6347">
        <w:rPr>
          <w:rFonts w:ascii="Tahoma" w:hAnsi="Tahoma" w:cs="Tahoma"/>
          <w:szCs w:val="24"/>
        </w:rPr>
        <w:tab/>
      </w:r>
      <w:r w:rsidRPr="00BA6347">
        <w:rPr>
          <w:rFonts w:ascii="Tahoma" w:hAnsi="Tahoma" w:cs="Tahoma"/>
          <w:szCs w:val="24"/>
        </w:rPr>
        <w:tab/>
      </w:r>
      <w:r w:rsidRPr="00BA6347">
        <w:rPr>
          <w:rFonts w:ascii="Tahoma" w:hAnsi="Tahoma" w:cs="Tahoma"/>
          <w:szCs w:val="24"/>
        </w:rPr>
        <w:tab/>
      </w:r>
      <w:r w:rsidRPr="00BA6347">
        <w:rPr>
          <w:rFonts w:ascii="Tahoma" w:hAnsi="Tahoma" w:cs="Tahoma"/>
          <w:szCs w:val="24"/>
        </w:rPr>
        <w:tab/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8C0B9E">
        <w:rPr>
          <w:rFonts w:ascii="Tahoma" w:hAnsi="Tahoma" w:cs="Tahoma"/>
          <w:color w:val="000000" w:themeColor="text1"/>
        </w:rPr>
        <w:t>16.</w:t>
      </w:r>
      <w:r w:rsidR="00BA6347">
        <w:rPr>
          <w:rFonts w:ascii="Tahoma" w:hAnsi="Tahoma" w:cs="Tahoma"/>
          <w:color w:val="000000" w:themeColor="text1"/>
        </w:rPr>
        <w:t>12</w:t>
      </w:r>
      <w:r w:rsidRPr="002D07E0">
        <w:rPr>
          <w:rFonts w:ascii="Tahoma" w:hAnsi="Tahoma" w:cs="Tahoma"/>
          <w:color w:val="000000" w:themeColor="text1"/>
        </w:rPr>
        <w:t>.2020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Default="00E9731F" w:rsidP="00E9731F">
      <w:pPr>
        <w:rPr>
          <w:rFonts w:ascii="Tahoma" w:hAnsi="Tahoma" w:cs="Tahoma"/>
          <w:b/>
          <w:bCs/>
        </w:rPr>
      </w:pPr>
    </w:p>
    <w:p w:rsidR="00BA6347" w:rsidRDefault="00BA6347" w:rsidP="00E9731F">
      <w:pPr>
        <w:rPr>
          <w:rFonts w:ascii="Tahoma" w:hAnsi="Tahoma" w:cs="Tahoma"/>
          <w:b/>
          <w:bCs/>
        </w:rPr>
      </w:pPr>
    </w:p>
    <w:p w:rsidR="00BA6347" w:rsidRDefault="00BA6347" w:rsidP="00E9731F">
      <w:pPr>
        <w:rPr>
          <w:rFonts w:ascii="Tahoma" w:hAnsi="Tahoma" w:cs="Tahoma"/>
          <w:b/>
          <w:bCs/>
        </w:rPr>
      </w:pPr>
    </w:p>
    <w:p w:rsidR="00BA6347" w:rsidRDefault="00BA6347" w:rsidP="00E9731F">
      <w:pPr>
        <w:rPr>
          <w:rFonts w:ascii="Tahoma" w:hAnsi="Tahoma" w:cs="Tahoma"/>
          <w:b/>
          <w:bCs/>
        </w:rPr>
      </w:pPr>
    </w:p>
    <w:p w:rsidR="00BA6347" w:rsidRDefault="00BA6347" w:rsidP="00E9731F">
      <w:pPr>
        <w:rPr>
          <w:rFonts w:ascii="Tahoma" w:hAnsi="Tahoma" w:cs="Tahoma"/>
          <w:b/>
          <w:bCs/>
        </w:rPr>
      </w:pPr>
    </w:p>
    <w:p w:rsidR="00BA6347" w:rsidRDefault="00BA6347" w:rsidP="00E9731F">
      <w:pPr>
        <w:rPr>
          <w:rFonts w:ascii="Tahoma" w:hAnsi="Tahoma" w:cs="Tahoma"/>
          <w:b/>
          <w:bCs/>
        </w:rPr>
      </w:pPr>
    </w:p>
    <w:p w:rsidR="00BA6347" w:rsidRPr="002D07E0" w:rsidRDefault="00BA6347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8C0B9E" w:rsidRPr="002D07E0" w:rsidRDefault="008C0B9E" w:rsidP="00E9731F">
      <w:pPr>
        <w:rPr>
          <w:rFonts w:ascii="Tahoma" w:hAnsi="Tahoma" w:cs="Tahoma"/>
          <w:b/>
          <w:bCs/>
          <w:u w:val="single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  <w:u w:val="single"/>
        </w:rPr>
      </w:pPr>
    </w:p>
    <w:p w:rsidR="00BA6347" w:rsidRPr="00BA6347" w:rsidRDefault="00BA6347" w:rsidP="00BA6347">
      <w:pPr>
        <w:pStyle w:val="Zkladntext33"/>
        <w:widowControl/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  <w:szCs w:val="24"/>
          <w:u w:val="single"/>
        </w:rPr>
      </w:pPr>
      <w:r w:rsidRPr="00BA6347">
        <w:rPr>
          <w:rFonts w:ascii="Tahoma" w:hAnsi="Tahoma" w:cs="Tahoma"/>
          <w:b/>
          <w:color w:val="000000"/>
          <w:szCs w:val="24"/>
          <w:u w:val="single"/>
        </w:rPr>
        <w:t xml:space="preserve">Osadní výbor </w:t>
      </w:r>
      <w:r w:rsidRPr="00BA6347">
        <w:rPr>
          <w:rFonts w:ascii="Tahoma" w:hAnsi="Tahoma" w:cs="Tahoma"/>
          <w:b/>
          <w:szCs w:val="24"/>
          <w:u w:val="single"/>
        </w:rPr>
        <w:t xml:space="preserve">v části obce Strakonice – Nový </w:t>
      </w:r>
      <w:proofErr w:type="spellStart"/>
      <w:r w:rsidRPr="00BA6347">
        <w:rPr>
          <w:rFonts w:ascii="Tahoma" w:hAnsi="Tahoma" w:cs="Tahoma"/>
          <w:b/>
          <w:szCs w:val="24"/>
          <w:u w:val="single"/>
        </w:rPr>
        <w:t>Dražejov</w:t>
      </w:r>
      <w:proofErr w:type="spellEnd"/>
      <w:r w:rsidRPr="00BA6347">
        <w:rPr>
          <w:rFonts w:ascii="Tahoma" w:hAnsi="Tahoma" w:cs="Tahoma"/>
          <w:b/>
          <w:color w:val="000000"/>
          <w:szCs w:val="24"/>
          <w:u w:val="single"/>
        </w:rPr>
        <w:t xml:space="preserve"> </w:t>
      </w:r>
    </w:p>
    <w:p w:rsidR="00B4539B" w:rsidRDefault="00B4539B">
      <w:pPr>
        <w:rPr>
          <w:rFonts w:ascii="Tahoma" w:hAnsi="Tahoma" w:cs="Tahoma"/>
        </w:rPr>
      </w:pPr>
    </w:p>
    <w:p w:rsidR="00B4539B" w:rsidRPr="008C0B9E" w:rsidRDefault="00B4539B" w:rsidP="00B4539B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B4539B" w:rsidRPr="008C0B9E" w:rsidRDefault="00B4539B" w:rsidP="00B4539B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B4539B" w:rsidRDefault="00B4539B">
      <w:pPr>
        <w:rPr>
          <w:rFonts w:ascii="Tahoma" w:hAnsi="Tahoma" w:cs="Tahoma"/>
        </w:rPr>
      </w:pPr>
    </w:p>
    <w:p w:rsidR="00B4539B" w:rsidRPr="00B4539B" w:rsidRDefault="00B4539B" w:rsidP="00B4539B">
      <w:pPr>
        <w:pStyle w:val="Nadpis3"/>
        <w:rPr>
          <w:rFonts w:ascii="Tahoma" w:hAnsi="Tahoma" w:cs="Tahoma"/>
          <w:b/>
          <w:color w:val="000000" w:themeColor="text1"/>
        </w:rPr>
      </w:pPr>
      <w:r w:rsidRPr="00B4539B">
        <w:rPr>
          <w:rFonts w:ascii="Tahoma" w:hAnsi="Tahoma" w:cs="Tahoma"/>
          <w:b/>
          <w:color w:val="000000" w:themeColor="text1"/>
        </w:rPr>
        <w:t>I. Bere na vědomí</w:t>
      </w:r>
    </w:p>
    <w:p w:rsidR="00791A8C" w:rsidRPr="00791A8C" w:rsidRDefault="00D321DA" w:rsidP="00791A8C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d</w:t>
      </w:r>
      <w:r w:rsidR="00B4539B">
        <w:rPr>
          <w:rFonts w:ascii="Tahoma" w:hAnsi="Tahoma" w:cs="Tahoma"/>
        </w:rPr>
        <w:t>opis</w:t>
      </w:r>
      <w:r w:rsidR="00791A8C">
        <w:rPr>
          <w:rFonts w:ascii="Tahoma" w:hAnsi="Tahoma" w:cs="Tahoma"/>
        </w:rPr>
        <w:t xml:space="preserve"> </w:t>
      </w:r>
      <w:r w:rsidR="00677EE1">
        <w:rPr>
          <w:rFonts w:ascii="Tahoma" w:hAnsi="Tahoma" w:cs="Tahoma"/>
        </w:rPr>
        <w:t>p. XX</w:t>
      </w:r>
      <w:r w:rsidR="004A3F20" w:rsidRPr="002D07E0">
        <w:rPr>
          <w:rFonts w:ascii="Tahoma" w:hAnsi="Tahoma" w:cs="Tahoma"/>
        </w:rPr>
        <w:t xml:space="preserve"> </w:t>
      </w:r>
      <w:r w:rsidR="00B4539B">
        <w:rPr>
          <w:rFonts w:ascii="Tahoma" w:hAnsi="Tahoma" w:cs="Tahoma"/>
        </w:rPr>
        <w:t xml:space="preserve">ze dne </w:t>
      </w:r>
      <w:proofErr w:type="gramStart"/>
      <w:r w:rsidR="00791A8C">
        <w:rPr>
          <w:rFonts w:ascii="Tahoma" w:hAnsi="Tahoma" w:cs="Tahoma"/>
        </w:rPr>
        <w:t>09.10</w:t>
      </w:r>
      <w:r w:rsidR="00B4539B">
        <w:rPr>
          <w:rFonts w:ascii="Tahoma" w:hAnsi="Tahoma" w:cs="Tahoma"/>
        </w:rPr>
        <w:t>.2020</w:t>
      </w:r>
      <w:proofErr w:type="gramEnd"/>
      <w:r w:rsidR="00B4539B" w:rsidRPr="002D07E0">
        <w:rPr>
          <w:rFonts w:ascii="Tahoma" w:hAnsi="Tahoma" w:cs="Tahoma"/>
        </w:rPr>
        <w:t xml:space="preserve"> </w:t>
      </w:r>
      <w:r w:rsidR="002056A1">
        <w:rPr>
          <w:rFonts w:ascii="Tahoma" w:hAnsi="Tahoma" w:cs="Tahoma"/>
        </w:rPr>
        <w:t>ve věci návrhu nového</w:t>
      </w:r>
      <w:r w:rsidR="00B4539B">
        <w:rPr>
          <w:rFonts w:ascii="Tahoma" w:hAnsi="Tahoma" w:cs="Tahoma"/>
        </w:rPr>
        <w:t xml:space="preserve"> </w:t>
      </w:r>
      <w:r w:rsidR="009A0460">
        <w:rPr>
          <w:rFonts w:ascii="Tahoma" w:hAnsi="Tahoma" w:cs="Tahoma"/>
        </w:rPr>
        <w:t xml:space="preserve">složení Osadního výboru v části obce Strakonice - </w:t>
      </w:r>
      <w:r w:rsidR="00791A8C" w:rsidRPr="00791A8C">
        <w:rPr>
          <w:rFonts w:ascii="Tahoma" w:hAnsi="Tahoma" w:cs="Tahoma"/>
        </w:rPr>
        <w:t xml:space="preserve">Nový </w:t>
      </w:r>
      <w:proofErr w:type="spellStart"/>
      <w:r w:rsidR="00791A8C" w:rsidRPr="00791A8C">
        <w:rPr>
          <w:rFonts w:ascii="Tahoma" w:hAnsi="Tahoma" w:cs="Tahoma"/>
        </w:rPr>
        <w:t>Dražejov</w:t>
      </w:r>
      <w:proofErr w:type="spellEnd"/>
      <w:r w:rsidR="00791A8C" w:rsidRPr="00791A8C">
        <w:rPr>
          <w:rFonts w:ascii="Tahoma" w:hAnsi="Tahoma" w:cs="Tahoma"/>
          <w:color w:val="000000"/>
        </w:rPr>
        <w:t xml:space="preserve"> </w:t>
      </w:r>
    </w:p>
    <w:p w:rsidR="00B4539B" w:rsidRPr="002D07E0" w:rsidRDefault="00B4539B" w:rsidP="00791A8C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II. Jmenuje</w:t>
      </w:r>
    </w:p>
    <w:p w:rsidR="00B4539B" w:rsidRPr="002D07E0" w:rsidRDefault="002056A1" w:rsidP="00791A8C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novými </w:t>
      </w:r>
      <w:r w:rsidR="00B4539B" w:rsidRPr="002D07E0">
        <w:rPr>
          <w:rFonts w:ascii="Tahoma" w:hAnsi="Tahoma" w:cs="Tahoma"/>
        </w:rPr>
        <w:t>člen</w:t>
      </w:r>
      <w:r w:rsidR="009A0460">
        <w:rPr>
          <w:rFonts w:ascii="Tahoma" w:hAnsi="Tahoma" w:cs="Tahoma"/>
        </w:rPr>
        <w:t>y</w:t>
      </w:r>
      <w:r w:rsidR="00B4539B" w:rsidRPr="002D07E0">
        <w:rPr>
          <w:rFonts w:ascii="Tahoma" w:hAnsi="Tahoma" w:cs="Tahoma"/>
        </w:rPr>
        <w:t xml:space="preserve"> </w:t>
      </w:r>
      <w:r w:rsidR="00364A6C">
        <w:rPr>
          <w:rFonts w:ascii="Tahoma" w:hAnsi="Tahoma" w:cs="Tahoma"/>
        </w:rPr>
        <w:t xml:space="preserve">Osadního výboru v části obce Strakonice </w:t>
      </w:r>
      <w:r w:rsidR="00791A8C">
        <w:rPr>
          <w:rFonts w:ascii="Tahoma" w:hAnsi="Tahoma" w:cs="Tahoma"/>
        </w:rPr>
        <w:t xml:space="preserve">- </w:t>
      </w:r>
      <w:r w:rsidR="00791A8C" w:rsidRPr="00791A8C">
        <w:rPr>
          <w:rFonts w:ascii="Tahoma" w:hAnsi="Tahoma" w:cs="Tahoma"/>
        </w:rPr>
        <w:t xml:space="preserve">Nový </w:t>
      </w:r>
      <w:proofErr w:type="spellStart"/>
      <w:r w:rsidR="00791A8C" w:rsidRPr="00791A8C">
        <w:rPr>
          <w:rFonts w:ascii="Tahoma" w:hAnsi="Tahoma" w:cs="Tahoma"/>
        </w:rPr>
        <w:t>Dražejov</w:t>
      </w:r>
      <w:proofErr w:type="spellEnd"/>
      <w:r w:rsidR="00791A8C" w:rsidRPr="00791A8C">
        <w:rPr>
          <w:rFonts w:ascii="Tahoma" w:hAnsi="Tahoma" w:cs="Tahoma"/>
          <w:color w:val="000000"/>
        </w:rPr>
        <w:t xml:space="preserve"> </w:t>
      </w:r>
      <w:r w:rsidR="009A0460">
        <w:rPr>
          <w:rFonts w:ascii="Tahoma" w:hAnsi="Tahoma" w:cs="Tahoma"/>
        </w:rPr>
        <w:t xml:space="preserve">s účinností od </w:t>
      </w:r>
      <w:proofErr w:type="gramStart"/>
      <w:r w:rsidR="009A0460">
        <w:rPr>
          <w:rFonts w:ascii="Tahoma" w:hAnsi="Tahoma" w:cs="Tahoma"/>
        </w:rPr>
        <w:t>16.</w:t>
      </w:r>
      <w:r w:rsidR="00791A8C">
        <w:rPr>
          <w:rFonts w:ascii="Tahoma" w:hAnsi="Tahoma" w:cs="Tahoma"/>
        </w:rPr>
        <w:t>12</w:t>
      </w:r>
      <w:r w:rsidR="009A0460">
        <w:rPr>
          <w:rFonts w:ascii="Tahoma" w:hAnsi="Tahoma" w:cs="Tahoma"/>
        </w:rPr>
        <w:t>.2020</w:t>
      </w:r>
      <w:proofErr w:type="gramEnd"/>
      <w:r w:rsidR="00B4539B" w:rsidRPr="002D07E0">
        <w:rPr>
          <w:rFonts w:ascii="Tahoma" w:hAnsi="Tahoma" w:cs="Tahoma"/>
        </w:rPr>
        <w:t xml:space="preserve">: </w:t>
      </w:r>
    </w:p>
    <w:p w:rsidR="00F70DD3" w:rsidRDefault="00677EE1" w:rsidP="00F70DD3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</w:rPr>
        <w:t>paní XX</w:t>
      </w:r>
    </w:p>
    <w:p w:rsidR="00677EE1" w:rsidRDefault="00677EE1" w:rsidP="00F70DD3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</w:rPr>
        <w:t>pan XX</w:t>
      </w:r>
    </w:p>
    <w:p w:rsidR="00677EE1" w:rsidRDefault="00677EE1" w:rsidP="00F70DD3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</w:rPr>
      </w:pPr>
      <w:r>
        <w:rPr>
          <w:rFonts w:ascii="Tahoma" w:hAnsi="Tahoma" w:cs="Tahoma"/>
        </w:rPr>
        <w:t>pan XX</w:t>
      </w:r>
    </w:p>
    <w:p w:rsidR="00364A6C" w:rsidRPr="00364A6C" w:rsidRDefault="00364A6C" w:rsidP="00364A6C">
      <w:pPr>
        <w:pStyle w:val="Nadpis3"/>
        <w:rPr>
          <w:rFonts w:ascii="Tahoma" w:hAnsi="Tahoma" w:cs="Tahoma"/>
          <w:b/>
          <w:i/>
          <w:color w:val="000000" w:themeColor="text1"/>
        </w:rPr>
      </w:pPr>
      <w:r w:rsidRPr="00364A6C">
        <w:rPr>
          <w:rFonts w:ascii="Tahoma" w:hAnsi="Tahoma" w:cs="Tahoma"/>
          <w:b/>
          <w:color w:val="000000" w:themeColor="text1"/>
        </w:rPr>
        <w:t>III. Volí</w:t>
      </w:r>
    </w:p>
    <w:p w:rsidR="00677EE1" w:rsidRDefault="00364A6C" w:rsidP="00915077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  <w:bCs/>
        </w:rPr>
      </w:pPr>
      <w:r w:rsidRPr="00364A6C">
        <w:rPr>
          <w:rFonts w:ascii="Tahoma" w:hAnsi="Tahoma" w:cs="Tahoma"/>
          <w:color w:val="000000" w:themeColor="text1"/>
        </w:rPr>
        <w:t xml:space="preserve">předsedu </w:t>
      </w:r>
      <w:r>
        <w:rPr>
          <w:rFonts w:ascii="Tahoma" w:hAnsi="Tahoma" w:cs="Tahoma"/>
        </w:rPr>
        <w:t xml:space="preserve">Osadního výboru v části obce Strakonice </w:t>
      </w:r>
      <w:r w:rsidR="00F70DD3">
        <w:rPr>
          <w:rFonts w:ascii="Tahoma" w:hAnsi="Tahoma" w:cs="Tahoma"/>
        </w:rPr>
        <w:t xml:space="preserve">- </w:t>
      </w:r>
      <w:r w:rsidR="00F70DD3" w:rsidRPr="00791A8C">
        <w:rPr>
          <w:rFonts w:ascii="Tahoma" w:hAnsi="Tahoma" w:cs="Tahoma"/>
        </w:rPr>
        <w:t xml:space="preserve">Nový </w:t>
      </w:r>
      <w:proofErr w:type="spellStart"/>
      <w:r w:rsidR="00F70DD3" w:rsidRPr="00791A8C">
        <w:rPr>
          <w:rFonts w:ascii="Tahoma" w:hAnsi="Tahoma" w:cs="Tahoma"/>
        </w:rPr>
        <w:t>Dražejov</w:t>
      </w:r>
      <w:proofErr w:type="spellEnd"/>
      <w:r w:rsidR="00F70DD3" w:rsidRPr="00791A8C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</w:rPr>
        <w:t xml:space="preserve">s účinností od </w:t>
      </w:r>
      <w:proofErr w:type="gramStart"/>
      <w:r>
        <w:rPr>
          <w:rFonts w:ascii="Tahoma" w:hAnsi="Tahoma" w:cs="Tahoma"/>
        </w:rPr>
        <w:t>16.</w:t>
      </w:r>
      <w:r w:rsidR="00915077">
        <w:rPr>
          <w:rFonts w:ascii="Tahoma" w:hAnsi="Tahoma" w:cs="Tahoma"/>
        </w:rPr>
        <w:t>12</w:t>
      </w:r>
      <w:r>
        <w:rPr>
          <w:rFonts w:ascii="Tahoma" w:hAnsi="Tahoma" w:cs="Tahoma"/>
        </w:rPr>
        <w:t>.2020</w:t>
      </w:r>
      <w:proofErr w:type="gramEnd"/>
      <w:r>
        <w:rPr>
          <w:rFonts w:ascii="Tahoma" w:hAnsi="Tahoma" w:cs="Tahoma"/>
        </w:rPr>
        <w:t>:</w:t>
      </w:r>
      <w:r w:rsidRPr="00364A6C">
        <w:rPr>
          <w:rFonts w:ascii="Tahoma" w:hAnsi="Tahoma" w:cs="Tahoma"/>
          <w:bCs/>
        </w:rPr>
        <w:t xml:space="preserve"> </w:t>
      </w:r>
    </w:p>
    <w:p w:rsidR="00677EE1" w:rsidRDefault="00677EE1" w:rsidP="00915077">
      <w:pPr>
        <w:pStyle w:val="Zpat"/>
        <w:tabs>
          <w:tab w:val="clear" w:pos="4536"/>
          <w:tab w:val="clear" w:pos="9072"/>
          <w:tab w:val="left" w:pos="7260"/>
        </w:tabs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pan XX</w:t>
      </w:r>
    </w:p>
    <w:p w:rsidR="00364A6C" w:rsidRDefault="00364A6C" w:rsidP="00364A6C">
      <w:pPr>
        <w:pStyle w:val="Zpat"/>
        <w:tabs>
          <w:tab w:val="clear" w:pos="4536"/>
          <w:tab w:val="clear" w:pos="9072"/>
          <w:tab w:val="left" w:pos="7260"/>
        </w:tabs>
        <w:jc w:val="both"/>
        <w:rPr>
          <w:rFonts w:ascii="Tahoma" w:hAnsi="Tahoma" w:cs="Tahoma"/>
          <w:bCs/>
        </w:rPr>
      </w:pPr>
    </w:p>
    <w:p w:rsidR="002C0241" w:rsidRDefault="002C0241" w:rsidP="00B4539B">
      <w:pPr>
        <w:pStyle w:val="Zkladntext32"/>
        <w:widowControl/>
        <w:overflowPunct/>
        <w:autoSpaceDE/>
        <w:adjustRightInd/>
        <w:rPr>
          <w:bCs/>
          <w:sz w:val="22"/>
        </w:rPr>
      </w:pPr>
    </w:p>
    <w:p w:rsidR="00F70DD3" w:rsidRPr="009C5141" w:rsidRDefault="00F70DD3" w:rsidP="009C5141">
      <w:pPr>
        <w:pStyle w:val="Zkladntext33"/>
        <w:widowControl/>
        <w:numPr>
          <w:ilvl w:val="0"/>
          <w:numId w:val="5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Cs w:val="24"/>
          <w:u w:val="single"/>
        </w:rPr>
      </w:pPr>
      <w:r w:rsidRPr="009C5141">
        <w:rPr>
          <w:rFonts w:ascii="Tahoma" w:hAnsi="Tahoma" w:cs="Tahoma"/>
          <w:b/>
          <w:color w:val="000000"/>
          <w:u w:val="single"/>
        </w:rPr>
        <w:t>Přísedící u Okresního soudu</w:t>
      </w:r>
      <w:r w:rsidRPr="009C5141">
        <w:rPr>
          <w:rFonts w:ascii="Tahoma" w:hAnsi="Tahoma" w:cs="Tahoma"/>
          <w:b/>
          <w:szCs w:val="24"/>
        </w:rPr>
        <w:tab/>
      </w:r>
      <w:r w:rsidRPr="009C5141">
        <w:rPr>
          <w:rFonts w:ascii="Tahoma" w:hAnsi="Tahoma" w:cs="Tahoma"/>
          <w:b/>
          <w:szCs w:val="24"/>
        </w:rPr>
        <w:tab/>
      </w:r>
      <w:r w:rsidRPr="009C5141">
        <w:rPr>
          <w:rFonts w:ascii="Tahoma" w:hAnsi="Tahoma" w:cs="Tahoma"/>
          <w:b/>
          <w:szCs w:val="24"/>
        </w:rPr>
        <w:tab/>
      </w:r>
      <w:r w:rsidRPr="009C5141">
        <w:rPr>
          <w:rFonts w:ascii="Tahoma" w:hAnsi="Tahoma" w:cs="Tahoma"/>
          <w:b/>
          <w:szCs w:val="24"/>
        </w:rPr>
        <w:tab/>
      </w:r>
    </w:p>
    <w:p w:rsidR="00F70DD3" w:rsidRPr="009C5141" w:rsidRDefault="00F70DD3" w:rsidP="00F70DD3">
      <w:pPr>
        <w:pStyle w:val="Bezmezer"/>
        <w:rPr>
          <w:rFonts w:ascii="Tahoma" w:hAnsi="Tahoma" w:cs="Tahoma"/>
          <w:b/>
        </w:rPr>
      </w:pPr>
    </w:p>
    <w:p w:rsidR="00F70DD3" w:rsidRPr="009C5141" w:rsidRDefault="00F70DD3" w:rsidP="00F70DD3">
      <w:pPr>
        <w:rPr>
          <w:rFonts w:ascii="Tahoma" w:hAnsi="Tahoma" w:cs="Tahoma"/>
        </w:rPr>
      </w:pPr>
      <w:r w:rsidRPr="009C5141">
        <w:rPr>
          <w:rFonts w:ascii="Tahoma" w:hAnsi="Tahoma" w:cs="Tahoma"/>
          <w:b/>
          <w:bCs/>
        </w:rPr>
        <w:t>Návrh usnesení:</w:t>
      </w:r>
      <w:r w:rsidRPr="009C5141">
        <w:rPr>
          <w:rFonts w:ascii="Tahoma" w:hAnsi="Tahoma" w:cs="Tahoma"/>
          <w:bCs/>
        </w:rPr>
        <w:t xml:space="preserve"> </w:t>
      </w:r>
    </w:p>
    <w:p w:rsidR="00F70DD3" w:rsidRPr="009C5141" w:rsidRDefault="00F70DD3" w:rsidP="00F70DD3">
      <w:pPr>
        <w:jc w:val="both"/>
        <w:rPr>
          <w:rFonts w:ascii="Tahoma" w:hAnsi="Tahoma" w:cs="Tahoma"/>
        </w:rPr>
      </w:pPr>
      <w:r w:rsidRPr="009C5141">
        <w:rPr>
          <w:rFonts w:ascii="Tahoma" w:hAnsi="Tahoma" w:cs="Tahoma"/>
        </w:rPr>
        <w:t>ZM po projednání</w:t>
      </w:r>
    </w:p>
    <w:p w:rsidR="00FF5739" w:rsidRDefault="00FF5739" w:rsidP="00FF5739">
      <w:pPr>
        <w:pStyle w:val="Nadpis3"/>
        <w:rPr>
          <w:rFonts w:ascii="Tahoma" w:eastAsia="Calibri" w:hAnsi="Tahoma" w:cs="Tahoma"/>
          <w:b/>
          <w:color w:val="auto"/>
          <w:sz w:val="22"/>
          <w:szCs w:val="22"/>
          <w:lang w:eastAsia="en-US"/>
        </w:rPr>
      </w:pPr>
    </w:p>
    <w:p w:rsidR="00FF5739" w:rsidRDefault="00FF5739" w:rsidP="00FF5739">
      <w:pPr>
        <w:pStyle w:val="Nadpis3"/>
        <w:rPr>
          <w:rFonts w:ascii="Tahoma" w:hAnsi="Tahoma" w:cs="Tahoma"/>
          <w:b/>
          <w:color w:val="000000" w:themeColor="text1"/>
        </w:rPr>
      </w:pPr>
      <w:r>
        <w:rPr>
          <w:rFonts w:ascii="Tahoma" w:eastAsia="Calibri" w:hAnsi="Tahoma" w:cs="Tahoma"/>
          <w:b/>
          <w:color w:val="auto"/>
          <w:sz w:val="22"/>
          <w:szCs w:val="22"/>
          <w:lang w:eastAsia="en-US"/>
        </w:rPr>
        <w:t xml:space="preserve">I. </w:t>
      </w:r>
      <w:r>
        <w:rPr>
          <w:rFonts w:ascii="Tahoma" w:hAnsi="Tahoma" w:cs="Tahoma"/>
          <w:b/>
          <w:color w:val="000000" w:themeColor="text1"/>
        </w:rPr>
        <w:t>Bere na vědomí</w:t>
      </w:r>
    </w:p>
    <w:p w:rsidR="00FF5739" w:rsidRPr="00FF5739" w:rsidRDefault="00FF5739" w:rsidP="001F663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FF5739">
        <w:rPr>
          <w:rFonts w:ascii="Tahoma" w:hAnsi="Tahoma" w:cs="Tahoma"/>
          <w:color w:val="000000"/>
        </w:rPr>
        <w:t xml:space="preserve">žádost </w:t>
      </w:r>
      <w:r>
        <w:rPr>
          <w:rFonts w:ascii="Tahoma" w:hAnsi="Tahoma" w:cs="Tahoma"/>
          <w:color w:val="000000"/>
        </w:rPr>
        <w:t xml:space="preserve">pana </w:t>
      </w:r>
      <w:r w:rsidR="00677EE1">
        <w:rPr>
          <w:rFonts w:ascii="Tahoma" w:hAnsi="Tahoma" w:cs="Tahoma"/>
          <w:color w:val="000000"/>
        </w:rPr>
        <w:t>XX</w:t>
      </w:r>
      <w:r w:rsidRPr="00FF5739">
        <w:rPr>
          <w:rFonts w:ascii="Tahoma" w:hAnsi="Tahoma" w:cs="Tahoma"/>
          <w:color w:val="000000"/>
        </w:rPr>
        <w:t>, o ukončení výkonu funkce přísedící</w:t>
      </w:r>
      <w:r w:rsidR="001F6633">
        <w:rPr>
          <w:rFonts w:ascii="Tahoma" w:hAnsi="Tahoma" w:cs="Tahoma"/>
          <w:color w:val="000000"/>
        </w:rPr>
        <w:t>ho</w:t>
      </w:r>
      <w:r w:rsidRPr="00FF5739">
        <w:rPr>
          <w:rFonts w:ascii="Tahoma" w:hAnsi="Tahoma" w:cs="Tahoma"/>
          <w:color w:val="000000"/>
        </w:rPr>
        <w:t xml:space="preserve"> u Okresního soudu ve Strakonicích</w:t>
      </w:r>
    </w:p>
    <w:p w:rsidR="00F70DD3" w:rsidRPr="009C5141" w:rsidRDefault="00F70DD3" w:rsidP="00F70DD3">
      <w:pPr>
        <w:pStyle w:val="Nadpis3"/>
        <w:rPr>
          <w:rFonts w:ascii="Tahoma" w:hAnsi="Tahoma" w:cs="Tahoma"/>
          <w:b/>
          <w:color w:val="000000" w:themeColor="text1"/>
        </w:rPr>
      </w:pPr>
      <w:r w:rsidRPr="009C5141">
        <w:rPr>
          <w:rFonts w:ascii="Tahoma" w:hAnsi="Tahoma" w:cs="Tahoma"/>
          <w:b/>
          <w:color w:val="000000" w:themeColor="text1"/>
        </w:rPr>
        <w:t>I</w:t>
      </w:r>
      <w:r w:rsidR="00FF5739">
        <w:rPr>
          <w:rFonts w:ascii="Tahoma" w:hAnsi="Tahoma" w:cs="Tahoma"/>
          <w:b/>
          <w:color w:val="000000" w:themeColor="text1"/>
        </w:rPr>
        <w:t>I</w:t>
      </w:r>
      <w:r w:rsidRPr="009C5141">
        <w:rPr>
          <w:rFonts w:ascii="Tahoma" w:hAnsi="Tahoma" w:cs="Tahoma"/>
          <w:b/>
          <w:color w:val="000000" w:themeColor="text1"/>
        </w:rPr>
        <w:t>. Volí</w:t>
      </w:r>
    </w:p>
    <w:p w:rsidR="00F70DD3" w:rsidRPr="009C5141" w:rsidRDefault="00F70DD3" w:rsidP="00F70DD3">
      <w:pPr>
        <w:pStyle w:val="Zkladntext2"/>
        <w:rPr>
          <w:rFonts w:ascii="Tahoma" w:hAnsi="Tahoma" w:cs="Tahoma"/>
        </w:rPr>
      </w:pPr>
      <w:r w:rsidRPr="009C5141">
        <w:rPr>
          <w:rFonts w:ascii="Tahoma" w:hAnsi="Tahoma" w:cs="Tahoma"/>
        </w:rPr>
        <w:t>na  další 4 – leté volební období níže uveden</w:t>
      </w:r>
      <w:r w:rsidR="00FF5739">
        <w:rPr>
          <w:rFonts w:ascii="Tahoma" w:hAnsi="Tahoma" w:cs="Tahoma"/>
        </w:rPr>
        <w:t>ou</w:t>
      </w:r>
      <w:r w:rsidRPr="009C5141">
        <w:rPr>
          <w:rFonts w:ascii="Tahoma" w:hAnsi="Tahoma" w:cs="Tahoma"/>
        </w:rPr>
        <w:t xml:space="preserve"> přísedící pro Okresní soud ve Strakonicích:</w:t>
      </w:r>
    </w:p>
    <w:p w:rsidR="00F70DD3" w:rsidRPr="00677EE1" w:rsidRDefault="00677EE1" w:rsidP="00F70DD3">
      <w:pPr>
        <w:pStyle w:val="Zkladntext32"/>
        <w:widowControl/>
        <w:overflowPunct/>
        <w:autoSpaceDE/>
        <w:adjustRightInd/>
        <w:rPr>
          <w:rFonts w:ascii="Tahoma" w:hAnsi="Tahoma" w:cs="Tahoma"/>
          <w:bCs/>
          <w:szCs w:val="24"/>
        </w:rPr>
      </w:pPr>
      <w:bookmarkStart w:id="0" w:name="_GoBack"/>
      <w:r w:rsidRPr="00677EE1">
        <w:rPr>
          <w:rFonts w:ascii="Tahoma" w:hAnsi="Tahoma" w:cs="Tahoma"/>
          <w:bCs/>
          <w:szCs w:val="24"/>
        </w:rPr>
        <w:t>paní XX</w:t>
      </w:r>
    </w:p>
    <w:bookmarkEnd w:id="0"/>
    <w:p w:rsidR="002C0241" w:rsidRDefault="002C0241" w:rsidP="00B4539B">
      <w:pPr>
        <w:pStyle w:val="Zkladntext32"/>
        <w:widowControl/>
        <w:overflowPunct/>
        <w:autoSpaceDE/>
        <w:adjustRightInd/>
        <w:rPr>
          <w:bCs/>
          <w:sz w:val="22"/>
        </w:rPr>
      </w:pPr>
    </w:p>
    <w:sectPr w:rsidR="002C0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317F"/>
    <w:multiLevelType w:val="hybridMultilevel"/>
    <w:tmpl w:val="72688E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430F5"/>
    <w:multiLevelType w:val="hybridMultilevel"/>
    <w:tmpl w:val="E7286AB6"/>
    <w:lvl w:ilvl="0" w:tplc="A1C0C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028A9"/>
    <w:multiLevelType w:val="hybridMultilevel"/>
    <w:tmpl w:val="72688E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5E3F"/>
    <w:rsid w:val="001F6633"/>
    <w:rsid w:val="002056A1"/>
    <w:rsid w:val="002C0241"/>
    <w:rsid w:val="002D150E"/>
    <w:rsid w:val="00364A6C"/>
    <w:rsid w:val="00470A9C"/>
    <w:rsid w:val="00485E07"/>
    <w:rsid w:val="004A3F20"/>
    <w:rsid w:val="004E0573"/>
    <w:rsid w:val="004E4113"/>
    <w:rsid w:val="005E0E7C"/>
    <w:rsid w:val="00677EE1"/>
    <w:rsid w:val="006D5D33"/>
    <w:rsid w:val="007153B3"/>
    <w:rsid w:val="00742A14"/>
    <w:rsid w:val="00791A8C"/>
    <w:rsid w:val="008A3E79"/>
    <w:rsid w:val="008C0B9E"/>
    <w:rsid w:val="00915077"/>
    <w:rsid w:val="009A0460"/>
    <w:rsid w:val="009C5141"/>
    <w:rsid w:val="00B4539B"/>
    <w:rsid w:val="00BA07FC"/>
    <w:rsid w:val="00BA6347"/>
    <w:rsid w:val="00C152FD"/>
    <w:rsid w:val="00C2765D"/>
    <w:rsid w:val="00D321DA"/>
    <w:rsid w:val="00E9731F"/>
    <w:rsid w:val="00EA2DC4"/>
    <w:rsid w:val="00F70DD3"/>
    <w:rsid w:val="00F72440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844E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F573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F70DD3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semiHidden/>
    <w:rsid w:val="00F70DD3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F70D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70D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F70D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F573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07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7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2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cp:lastPrinted>2020-12-02T14:11:00Z</cp:lastPrinted>
  <dcterms:created xsi:type="dcterms:W3CDTF">2020-12-02T14:11:00Z</dcterms:created>
  <dcterms:modified xsi:type="dcterms:W3CDTF">2020-12-07T06:57:00Z</dcterms:modified>
</cp:coreProperties>
</file>