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781605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3605" cy="106108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96FE8" w:rsidRPr="00996FE8" w:rsidRDefault="00996FE8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</w:p>
    <w:p w:rsidR="00777ACE" w:rsidRPr="001342C8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</w:rPr>
      </w:pPr>
      <w:r w:rsidRPr="001342C8">
        <w:rPr>
          <w:rFonts w:ascii="Tahoma" w:hAnsi="Tahoma" w:cs="Tahoma"/>
          <w:bCs/>
          <w:sz w:val="22"/>
          <w:szCs w:val="22"/>
        </w:rPr>
        <w:t xml:space="preserve">Členové </w:t>
      </w:r>
      <w:r w:rsidR="00777ACE" w:rsidRPr="001342C8">
        <w:rPr>
          <w:rFonts w:ascii="Tahoma" w:hAnsi="Tahoma" w:cs="Tahoma"/>
          <w:bCs/>
          <w:sz w:val="22"/>
          <w:szCs w:val="22"/>
        </w:rPr>
        <w:t>Zastupitelstva města Strakonice</w:t>
      </w:r>
    </w:p>
    <w:p w:rsidR="00777ACE" w:rsidRPr="001342C8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22"/>
          <w:szCs w:val="22"/>
        </w:rPr>
      </w:pPr>
      <w:r w:rsidRPr="001342C8">
        <w:rPr>
          <w:rFonts w:ascii="Tahoma" w:hAnsi="Tahoma" w:cs="Tahoma"/>
          <w:bCs/>
          <w:i/>
          <w:sz w:val="22"/>
          <w:szCs w:val="22"/>
        </w:rPr>
        <w:t>Dle rozdělovníku</w:t>
      </w:r>
    </w:p>
    <w:p w:rsidR="00777ACE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7C1504">
        <w:rPr>
          <w:rFonts w:ascii="Tahoma" w:hAnsi="Tahoma" w:cs="Tahoma"/>
          <w:b/>
          <w:bCs/>
          <w:sz w:val="32"/>
          <w:szCs w:val="32"/>
          <w:u w:val="single"/>
        </w:rPr>
        <w:t>10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1342C8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2"/>
          <w:szCs w:val="22"/>
          <w:u w:val="single"/>
        </w:rPr>
      </w:pPr>
    </w:p>
    <w:p w:rsidR="00777ACE" w:rsidRPr="001342C8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1342C8">
        <w:rPr>
          <w:rFonts w:ascii="Tahoma" w:hAnsi="Tahoma" w:cs="Tahoma"/>
          <w:bCs/>
          <w:sz w:val="22"/>
          <w:szCs w:val="22"/>
        </w:rPr>
        <w:t>Na základě ustanovení § 9</w:t>
      </w:r>
      <w:r w:rsidR="004976F6" w:rsidRPr="001342C8">
        <w:rPr>
          <w:rFonts w:ascii="Tahoma" w:hAnsi="Tahoma" w:cs="Tahoma"/>
          <w:bCs/>
          <w:sz w:val="22"/>
          <w:szCs w:val="22"/>
        </w:rPr>
        <w:t>2</w:t>
      </w:r>
      <w:r w:rsidRPr="001342C8">
        <w:rPr>
          <w:rFonts w:ascii="Tahoma" w:hAnsi="Tahoma" w:cs="Tahoma"/>
          <w:bCs/>
          <w:sz w:val="22"/>
          <w:szCs w:val="22"/>
        </w:rPr>
        <w:t xml:space="preserve"> odst. 1 zákona č. 128/2000 Sb., o obcích (obecní zřízení), v platném znění, svolávám zasedání Zastupitelstva města Strakonice.</w:t>
      </w:r>
    </w:p>
    <w:p w:rsidR="00B22AE1" w:rsidRPr="00996FE8" w:rsidRDefault="00B22AE1">
      <w:pPr>
        <w:pStyle w:val="Nadpis5"/>
        <w:rPr>
          <w:rFonts w:ascii="Tahoma" w:hAnsi="Tahoma" w:cs="Tahoma"/>
          <w:sz w:val="16"/>
          <w:szCs w:val="16"/>
        </w:rPr>
      </w:pPr>
    </w:p>
    <w:p w:rsidR="00736E1E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1342C8">
        <w:rPr>
          <w:rFonts w:ascii="Tahoma" w:hAnsi="Tahoma" w:cs="Tahoma"/>
          <w:b/>
          <w:color w:val="000000"/>
          <w:sz w:val="22"/>
          <w:szCs w:val="22"/>
        </w:rPr>
        <w:t>Místo konání</w:t>
      </w:r>
      <w:r w:rsidRPr="001342C8">
        <w:rPr>
          <w:rFonts w:ascii="Tahoma" w:hAnsi="Tahoma" w:cs="Tahoma"/>
          <w:color w:val="000000"/>
          <w:sz w:val="22"/>
          <w:szCs w:val="22"/>
        </w:rPr>
        <w:t>: město Strakonice – Městsk</w:t>
      </w:r>
      <w:r w:rsidR="00736E1E" w:rsidRPr="001342C8">
        <w:rPr>
          <w:rFonts w:ascii="Tahoma" w:hAnsi="Tahoma" w:cs="Tahoma"/>
          <w:color w:val="000000"/>
          <w:sz w:val="22"/>
          <w:szCs w:val="22"/>
        </w:rPr>
        <w:t>ý úřad Strakonice – velká zasedací místnost</w:t>
      </w:r>
    </w:p>
    <w:p w:rsidR="0002707E" w:rsidRPr="001342C8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FF351C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1342C8">
        <w:rPr>
          <w:rFonts w:ascii="Tahoma" w:hAnsi="Tahoma" w:cs="Tahoma"/>
          <w:b/>
          <w:color w:val="000000"/>
          <w:sz w:val="22"/>
          <w:szCs w:val="22"/>
        </w:rPr>
        <w:t>Doba konání</w:t>
      </w:r>
      <w:r w:rsidRPr="001342C8">
        <w:rPr>
          <w:rFonts w:ascii="Tahoma" w:hAnsi="Tahoma" w:cs="Tahoma"/>
          <w:color w:val="000000"/>
          <w:sz w:val="22"/>
          <w:szCs w:val="22"/>
        </w:rPr>
        <w:t xml:space="preserve">: </w:t>
      </w:r>
      <w:r w:rsidR="007C1504">
        <w:rPr>
          <w:rFonts w:ascii="Tahoma" w:hAnsi="Tahoma" w:cs="Tahoma"/>
          <w:color w:val="000000"/>
          <w:sz w:val="22"/>
          <w:szCs w:val="22"/>
        </w:rPr>
        <w:t>24</w:t>
      </w:r>
      <w:r w:rsidR="003D20CA" w:rsidRPr="001342C8">
        <w:rPr>
          <w:rFonts w:ascii="Tahoma" w:hAnsi="Tahoma" w:cs="Tahoma"/>
          <w:color w:val="000000"/>
          <w:sz w:val="22"/>
          <w:szCs w:val="22"/>
        </w:rPr>
        <w:t xml:space="preserve">. </w:t>
      </w:r>
      <w:r w:rsidR="007C1504">
        <w:rPr>
          <w:rFonts w:ascii="Tahoma" w:hAnsi="Tahoma" w:cs="Tahoma"/>
          <w:color w:val="000000"/>
          <w:sz w:val="22"/>
          <w:szCs w:val="22"/>
        </w:rPr>
        <w:t>února 2021</w:t>
      </w:r>
      <w:r w:rsidRPr="001342C8">
        <w:rPr>
          <w:rFonts w:ascii="Tahoma" w:hAnsi="Tahoma" w:cs="Tahoma"/>
          <w:color w:val="000000"/>
          <w:sz w:val="22"/>
          <w:szCs w:val="22"/>
        </w:rPr>
        <w:t xml:space="preserve"> od 15:00 hodin</w:t>
      </w:r>
    </w:p>
    <w:p w:rsidR="0002707E" w:rsidRPr="001342C8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FF351C" w:rsidRPr="00996FE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FF351C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b/>
          <w:color w:val="000000"/>
        </w:rPr>
        <w:t>Navržený program</w:t>
      </w:r>
      <w:r w:rsidRPr="00996FE8">
        <w:rPr>
          <w:rFonts w:ascii="Tahoma" w:hAnsi="Tahoma" w:cs="Tahoma"/>
          <w:color w:val="000000"/>
        </w:rPr>
        <w:t xml:space="preserve">: </w:t>
      </w:r>
    </w:p>
    <w:p w:rsidR="0002707E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7C1504" w:rsidRPr="001342C8" w:rsidRDefault="007C1504" w:rsidP="007C150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</w:t>
      </w:r>
      <w:r w:rsidRPr="001342C8">
        <w:rPr>
          <w:rFonts w:ascii="Tahoma" w:hAnsi="Tahoma" w:cs="Tahoma"/>
          <w:color w:val="000000"/>
          <w:sz w:val="22"/>
          <w:szCs w:val="22"/>
        </w:rPr>
        <w:t xml:space="preserve">) </w:t>
      </w:r>
      <w:r w:rsidRPr="001342C8">
        <w:rPr>
          <w:rFonts w:ascii="Tahoma" w:hAnsi="Tahoma" w:cs="Tahoma"/>
          <w:color w:val="000000"/>
          <w:sz w:val="22"/>
          <w:szCs w:val="22"/>
          <w:u w:val="single"/>
        </w:rPr>
        <w:t xml:space="preserve">Majetkový odbor </w:t>
      </w:r>
    </w:p>
    <w:p w:rsidR="007C1504" w:rsidRPr="001342C8" w:rsidRDefault="007C1504" w:rsidP="007C1504">
      <w:pPr>
        <w:pStyle w:val="Zkladntext33"/>
        <w:widowControl/>
        <w:numPr>
          <w:ilvl w:val="0"/>
          <w:numId w:val="10"/>
        </w:numPr>
        <w:overflowPunct/>
        <w:autoSpaceDE/>
        <w:adjustRightInd/>
        <w:textAlignment w:val="auto"/>
        <w:rPr>
          <w:rFonts w:ascii="Tahoma" w:hAnsi="Tahoma" w:cs="Tahoma"/>
          <w:sz w:val="22"/>
          <w:szCs w:val="22"/>
        </w:rPr>
      </w:pPr>
      <w:r w:rsidRPr="001342C8">
        <w:rPr>
          <w:rFonts w:ascii="Tahoma" w:hAnsi="Tahoma" w:cs="Tahoma"/>
          <w:color w:val="000000"/>
          <w:sz w:val="22"/>
          <w:szCs w:val="22"/>
        </w:rPr>
        <w:t>Majetkové záležitosti</w:t>
      </w:r>
    </w:p>
    <w:p w:rsidR="00435961" w:rsidRPr="001342C8" w:rsidRDefault="007C1504" w:rsidP="00435961">
      <w:pPr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</w:rPr>
        <w:t>2</w:t>
      </w:r>
      <w:r w:rsidR="00435961" w:rsidRPr="001342C8">
        <w:rPr>
          <w:rFonts w:ascii="Tahoma" w:hAnsi="Tahoma" w:cs="Tahoma"/>
          <w:sz w:val="22"/>
          <w:szCs w:val="22"/>
        </w:rPr>
        <w:t xml:space="preserve">) </w:t>
      </w:r>
      <w:r w:rsidR="00435961" w:rsidRPr="001342C8">
        <w:rPr>
          <w:rFonts w:ascii="Tahoma" w:hAnsi="Tahoma" w:cs="Tahoma"/>
          <w:sz w:val="22"/>
          <w:szCs w:val="22"/>
          <w:u w:val="single"/>
        </w:rPr>
        <w:t xml:space="preserve">Starosta  </w:t>
      </w:r>
    </w:p>
    <w:p w:rsidR="00B816CA" w:rsidRPr="00B816CA" w:rsidRDefault="00B816CA" w:rsidP="00B816CA">
      <w:pPr>
        <w:pStyle w:val="Zkladntext31"/>
        <w:numPr>
          <w:ilvl w:val="0"/>
          <w:numId w:val="23"/>
        </w:numPr>
        <w:overflowPunct/>
        <w:textAlignment w:val="auto"/>
        <w:rPr>
          <w:rFonts w:ascii="Tahoma" w:hAnsi="Tahoma" w:cs="Tahoma"/>
          <w:bCs/>
          <w:color w:val="000000"/>
          <w:sz w:val="22"/>
          <w:szCs w:val="22"/>
        </w:rPr>
      </w:pPr>
      <w:r w:rsidRPr="00B816CA">
        <w:rPr>
          <w:rFonts w:ascii="Tahoma" w:hAnsi="Tahoma" w:cs="Tahoma"/>
          <w:bCs/>
          <w:color w:val="000000"/>
          <w:sz w:val="22"/>
          <w:szCs w:val="22"/>
        </w:rPr>
        <w:t>Přísedící u Okresního soudu</w:t>
      </w:r>
    </w:p>
    <w:p w:rsidR="00B816CA" w:rsidRDefault="00B816CA" w:rsidP="00B816CA">
      <w:pPr>
        <w:pStyle w:val="Odstavecseseznamem"/>
        <w:numPr>
          <w:ilvl w:val="0"/>
          <w:numId w:val="23"/>
        </w:numPr>
        <w:jc w:val="both"/>
        <w:rPr>
          <w:rFonts w:ascii="Tahoma" w:hAnsi="Tahoma" w:cs="Tahoma"/>
          <w:color w:val="000000"/>
          <w:sz w:val="22"/>
          <w:szCs w:val="22"/>
        </w:rPr>
      </w:pPr>
      <w:r w:rsidRPr="00B816CA">
        <w:rPr>
          <w:rFonts w:ascii="Tahoma" w:hAnsi="Tahoma" w:cs="Tahoma"/>
          <w:color w:val="000000"/>
          <w:sz w:val="22"/>
          <w:szCs w:val="22"/>
        </w:rPr>
        <w:t>Zastupování u subjektů s majetkovou účastí města</w:t>
      </w:r>
    </w:p>
    <w:p w:rsidR="00CB1433" w:rsidRPr="001342C8" w:rsidRDefault="00CB1433" w:rsidP="00CB143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>
        <w:rPr>
          <w:rFonts w:ascii="Tahoma" w:hAnsi="Tahoma" w:cs="Tahoma"/>
          <w:color w:val="000000"/>
          <w:sz w:val="22"/>
          <w:szCs w:val="22"/>
        </w:rPr>
        <w:t>3</w:t>
      </w:r>
      <w:r w:rsidRPr="001342C8">
        <w:rPr>
          <w:rFonts w:ascii="Tahoma" w:hAnsi="Tahoma" w:cs="Tahoma"/>
          <w:color w:val="000000"/>
          <w:sz w:val="22"/>
          <w:szCs w:val="22"/>
        </w:rPr>
        <w:t xml:space="preserve">) </w:t>
      </w:r>
      <w:r w:rsidRPr="001342C8">
        <w:rPr>
          <w:rFonts w:ascii="Tahoma" w:hAnsi="Tahoma" w:cs="Tahoma"/>
          <w:color w:val="000000"/>
          <w:sz w:val="22"/>
          <w:szCs w:val="22"/>
          <w:u w:val="single"/>
        </w:rPr>
        <w:t xml:space="preserve">Finanční odbor </w:t>
      </w:r>
    </w:p>
    <w:p w:rsidR="00AF3639" w:rsidRPr="00AF3639" w:rsidRDefault="00AF3639" w:rsidP="00AF3639">
      <w:pPr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 w:rsidRPr="00AF3639">
        <w:rPr>
          <w:rFonts w:ascii="Tahoma" w:hAnsi="Tahoma" w:cs="Tahoma"/>
          <w:sz w:val="22"/>
          <w:szCs w:val="22"/>
        </w:rPr>
        <w:t>Rozpočtová opatření č. 2 – 3</w:t>
      </w:r>
    </w:p>
    <w:p w:rsidR="00AF3639" w:rsidRPr="00AF3639" w:rsidRDefault="00AF3639" w:rsidP="00AF3639">
      <w:pPr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 w:rsidRPr="00AF3639">
        <w:rPr>
          <w:rFonts w:ascii="Tahoma" w:hAnsi="Tahoma" w:cs="Tahoma"/>
          <w:sz w:val="22"/>
          <w:szCs w:val="22"/>
        </w:rPr>
        <w:t>Úprava rozpočtu v souvislosti s organizační změnou struktury MěÚ</w:t>
      </w:r>
    </w:p>
    <w:p w:rsidR="00AF3639" w:rsidRPr="00AF3639" w:rsidRDefault="00AF3639" w:rsidP="00AF3639">
      <w:pPr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 w:rsidRPr="00AF3639">
        <w:rPr>
          <w:rFonts w:ascii="Tahoma" w:hAnsi="Tahoma" w:cs="Tahoma"/>
          <w:sz w:val="22"/>
          <w:szCs w:val="22"/>
        </w:rPr>
        <w:t>Zřizovací listiny MŠ</w:t>
      </w:r>
    </w:p>
    <w:p w:rsidR="00AF3639" w:rsidRPr="00AF3639" w:rsidRDefault="00AF3639" w:rsidP="00AF3639">
      <w:pPr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 w:rsidRPr="00AF3639">
        <w:rPr>
          <w:rFonts w:ascii="Tahoma" w:hAnsi="Tahoma" w:cs="Tahoma"/>
          <w:sz w:val="22"/>
          <w:szCs w:val="22"/>
        </w:rPr>
        <w:t>OZV č. 2/2021, kterou se mění OZV č. 1/2020 o místním poplatku z pobytu</w:t>
      </w:r>
    </w:p>
    <w:p w:rsidR="00CB1433" w:rsidRPr="001342C8" w:rsidRDefault="00CB1433" w:rsidP="00CB143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</w:t>
      </w:r>
      <w:r w:rsidRPr="001342C8">
        <w:rPr>
          <w:rFonts w:ascii="Tahoma" w:hAnsi="Tahoma" w:cs="Tahoma"/>
          <w:color w:val="000000"/>
          <w:sz w:val="22"/>
          <w:szCs w:val="22"/>
        </w:rPr>
        <w:t xml:space="preserve">) </w:t>
      </w:r>
      <w:r>
        <w:rPr>
          <w:rFonts w:ascii="Tahoma" w:hAnsi="Tahoma" w:cs="Tahoma"/>
          <w:color w:val="000000"/>
          <w:sz w:val="22"/>
          <w:szCs w:val="22"/>
          <w:u w:val="single"/>
        </w:rPr>
        <w:t>ŽP</w:t>
      </w:r>
      <w:r w:rsidRPr="001342C8">
        <w:rPr>
          <w:rFonts w:ascii="Tahoma" w:hAnsi="Tahoma" w:cs="Tahoma"/>
          <w:color w:val="000000"/>
          <w:sz w:val="22"/>
          <w:szCs w:val="22"/>
          <w:u w:val="single"/>
        </w:rPr>
        <w:t xml:space="preserve"> </w:t>
      </w:r>
    </w:p>
    <w:p w:rsidR="00CB1433" w:rsidRPr="00B816CA" w:rsidRDefault="00CB1433" w:rsidP="00B816CA">
      <w:pPr>
        <w:pStyle w:val="Odstavecseseznamem"/>
        <w:numPr>
          <w:ilvl w:val="0"/>
          <w:numId w:val="23"/>
        </w:num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Obecně závazná vyhláška města Strakonice č.1/2021 o provedení speciální ochranné deratizace</w:t>
      </w:r>
    </w:p>
    <w:p w:rsidR="00782797" w:rsidRPr="007B5C38" w:rsidRDefault="008C57C0" w:rsidP="0078279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7B5C38">
        <w:rPr>
          <w:rFonts w:ascii="Tahoma" w:hAnsi="Tahoma" w:cs="Tahoma"/>
          <w:color w:val="000000"/>
          <w:sz w:val="22"/>
          <w:szCs w:val="22"/>
        </w:rPr>
        <w:t>5</w:t>
      </w:r>
      <w:r w:rsidR="00782797" w:rsidRPr="007B5C38">
        <w:rPr>
          <w:rFonts w:ascii="Tahoma" w:hAnsi="Tahoma" w:cs="Tahoma"/>
          <w:color w:val="000000"/>
          <w:sz w:val="22"/>
          <w:szCs w:val="22"/>
        </w:rPr>
        <w:t xml:space="preserve">) </w:t>
      </w:r>
      <w:r w:rsidR="00782797" w:rsidRPr="007B5C38">
        <w:rPr>
          <w:rFonts w:ascii="Tahoma" w:hAnsi="Tahoma" w:cs="Tahoma"/>
          <w:color w:val="000000"/>
          <w:sz w:val="22"/>
          <w:szCs w:val="22"/>
          <w:u w:val="single"/>
        </w:rPr>
        <w:t xml:space="preserve">Sociální odbor </w:t>
      </w:r>
    </w:p>
    <w:p w:rsidR="007B5C38" w:rsidRPr="007B5C38" w:rsidRDefault="007B5C38" w:rsidP="007B5C38">
      <w:pPr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7B5C38">
        <w:rPr>
          <w:rFonts w:ascii="Tahoma" w:hAnsi="Tahoma" w:cs="Tahoma"/>
          <w:sz w:val="22"/>
          <w:szCs w:val="22"/>
        </w:rPr>
        <w:t xml:space="preserve">Dotace– </w:t>
      </w:r>
      <w:proofErr w:type="spellStart"/>
      <w:r w:rsidRPr="007B5C38">
        <w:rPr>
          <w:rFonts w:ascii="Tahoma" w:hAnsi="Tahoma" w:cs="Tahoma"/>
          <w:sz w:val="22"/>
          <w:szCs w:val="22"/>
        </w:rPr>
        <w:t>Prevent</w:t>
      </w:r>
      <w:proofErr w:type="spellEnd"/>
      <w:r w:rsidRPr="007B5C38">
        <w:rPr>
          <w:rFonts w:ascii="Tahoma" w:hAnsi="Tahoma" w:cs="Tahoma"/>
          <w:sz w:val="22"/>
          <w:szCs w:val="22"/>
        </w:rPr>
        <w:t xml:space="preserve"> </w:t>
      </w:r>
      <w:proofErr w:type="gramStart"/>
      <w:r w:rsidRPr="007B5C38">
        <w:rPr>
          <w:rFonts w:ascii="Tahoma" w:hAnsi="Tahoma" w:cs="Tahoma"/>
          <w:sz w:val="22"/>
          <w:szCs w:val="22"/>
        </w:rPr>
        <w:t xml:space="preserve">99 </w:t>
      </w:r>
      <w:proofErr w:type="spellStart"/>
      <w:r w:rsidRPr="007B5C38">
        <w:rPr>
          <w:rFonts w:ascii="Tahoma" w:hAnsi="Tahoma" w:cs="Tahoma"/>
          <w:sz w:val="22"/>
          <w:szCs w:val="22"/>
        </w:rPr>
        <w:t>z.ú</w:t>
      </w:r>
      <w:proofErr w:type="spellEnd"/>
      <w:r w:rsidRPr="007B5C38">
        <w:rPr>
          <w:rFonts w:ascii="Tahoma" w:hAnsi="Tahoma" w:cs="Tahoma"/>
          <w:sz w:val="22"/>
          <w:szCs w:val="22"/>
        </w:rPr>
        <w:t>. – Nízkoprahové</w:t>
      </w:r>
      <w:proofErr w:type="gramEnd"/>
      <w:r w:rsidRPr="007B5C38">
        <w:rPr>
          <w:rFonts w:ascii="Tahoma" w:hAnsi="Tahoma" w:cs="Tahoma"/>
          <w:sz w:val="22"/>
          <w:szCs w:val="22"/>
        </w:rPr>
        <w:t xml:space="preserve"> zařízení pro děti a mládež PREVENT (CROSS)</w:t>
      </w:r>
    </w:p>
    <w:p w:rsidR="007B5C38" w:rsidRPr="007B5C38" w:rsidRDefault="007B5C38" w:rsidP="007B5C38">
      <w:pPr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7B5C38">
        <w:rPr>
          <w:rFonts w:ascii="Tahoma" w:hAnsi="Tahoma" w:cs="Tahoma"/>
          <w:sz w:val="22"/>
          <w:szCs w:val="22"/>
        </w:rPr>
        <w:t xml:space="preserve">Dotace – </w:t>
      </w:r>
      <w:proofErr w:type="spellStart"/>
      <w:r w:rsidRPr="007B5C38">
        <w:rPr>
          <w:rFonts w:ascii="Tahoma" w:hAnsi="Tahoma" w:cs="Tahoma"/>
          <w:sz w:val="22"/>
          <w:szCs w:val="22"/>
        </w:rPr>
        <w:t>Prevent</w:t>
      </w:r>
      <w:proofErr w:type="spellEnd"/>
      <w:r w:rsidRPr="007B5C38">
        <w:rPr>
          <w:rFonts w:ascii="Tahoma" w:hAnsi="Tahoma" w:cs="Tahoma"/>
          <w:sz w:val="22"/>
          <w:szCs w:val="22"/>
        </w:rPr>
        <w:t xml:space="preserve"> </w:t>
      </w:r>
      <w:proofErr w:type="gramStart"/>
      <w:r w:rsidRPr="007B5C38">
        <w:rPr>
          <w:rFonts w:ascii="Tahoma" w:hAnsi="Tahoma" w:cs="Tahoma"/>
          <w:sz w:val="22"/>
          <w:szCs w:val="22"/>
        </w:rPr>
        <w:t xml:space="preserve">99 </w:t>
      </w:r>
      <w:proofErr w:type="spellStart"/>
      <w:r w:rsidRPr="007B5C38">
        <w:rPr>
          <w:rFonts w:ascii="Tahoma" w:hAnsi="Tahoma" w:cs="Tahoma"/>
          <w:sz w:val="22"/>
          <w:szCs w:val="22"/>
        </w:rPr>
        <w:t>z.ú</w:t>
      </w:r>
      <w:proofErr w:type="spellEnd"/>
      <w:r w:rsidRPr="007B5C38">
        <w:rPr>
          <w:rFonts w:ascii="Tahoma" w:hAnsi="Tahoma" w:cs="Tahoma"/>
          <w:sz w:val="22"/>
          <w:szCs w:val="22"/>
        </w:rPr>
        <w:t>. –Služby</w:t>
      </w:r>
      <w:proofErr w:type="gramEnd"/>
      <w:r w:rsidRPr="007B5C38">
        <w:rPr>
          <w:rFonts w:ascii="Tahoma" w:hAnsi="Tahoma" w:cs="Tahoma"/>
          <w:sz w:val="22"/>
          <w:szCs w:val="22"/>
        </w:rPr>
        <w:t xml:space="preserve"> pro rodiny s dětmi </w:t>
      </w:r>
      <w:proofErr w:type="spellStart"/>
      <w:r w:rsidRPr="007B5C38">
        <w:rPr>
          <w:rFonts w:ascii="Tahoma" w:hAnsi="Tahoma" w:cs="Tahoma"/>
          <w:sz w:val="22"/>
          <w:szCs w:val="22"/>
        </w:rPr>
        <w:t>Prevent</w:t>
      </w:r>
      <w:proofErr w:type="spellEnd"/>
    </w:p>
    <w:p w:rsidR="007B5C38" w:rsidRPr="007B5C38" w:rsidRDefault="007B5C38" w:rsidP="007B5C38">
      <w:pPr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7B5C38">
        <w:rPr>
          <w:rFonts w:ascii="Tahoma" w:hAnsi="Tahoma" w:cs="Tahoma"/>
          <w:sz w:val="22"/>
          <w:szCs w:val="22"/>
        </w:rPr>
        <w:t xml:space="preserve">Dotace - </w:t>
      </w:r>
      <w:r w:rsidRPr="007B5C38">
        <w:rPr>
          <w:rFonts w:ascii="Tahoma" w:hAnsi="Tahoma" w:cs="Tahoma"/>
          <w:iCs/>
          <w:sz w:val="22"/>
          <w:szCs w:val="22"/>
        </w:rPr>
        <w:t xml:space="preserve">Poradna pro rodinu, manželství, mezilidské vztahy, psychosociální, pracovně-profesní oblast a osobnostní rozvoj, </w:t>
      </w:r>
      <w:proofErr w:type="spellStart"/>
      <w:r w:rsidRPr="007B5C38">
        <w:rPr>
          <w:rFonts w:ascii="Tahoma" w:hAnsi="Tahoma" w:cs="Tahoma"/>
          <w:iCs/>
          <w:sz w:val="22"/>
          <w:szCs w:val="22"/>
        </w:rPr>
        <w:t>o.p.s</w:t>
      </w:r>
      <w:proofErr w:type="spellEnd"/>
    </w:p>
    <w:p w:rsidR="007B5C38" w:rsidRPr="007B5C38" w:rsidRDefault="007B5C38" w:rsidP="007B5C38">
      <w:pPr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7B5C38">
        <w:rPr>
          <w:rFonts w:ascii="Tahoma" w:hAnsi="Tahoma" w:cs="Tahoma"/>
          <w:sz w:val="22"/>
          <w:szCs w:val="22"/>
        </w:rPr>
        <w:t xml:space="preserve">Dotace – Kotva při strakonické </w:t>
      </w:r>
      <w:proofErr w:type="gramStart"/>
      <w:r w:rsidRPr="007B5C38">
        <w:rPr>
          <w:rFonts w:ascii="Tahoma" w:hAnsi="Tahoma" w:cs="Tahoma"/>
          <w:sz w:val="22"/>
          <w:szCs w:val="22"/>
        </w:rPr>
        <w:t xml:space="preserve">nemocnici, </w:t>
      </w:r>
      <w:proofErr w:type="spellStart"/>
      <w:r w:rsidRPr="007B5C38">
        <w:rPr>
          <w:rFonts w:ascii="Tahoma" w:hAnsi="Tahoma" w:cs="Tahoma"/>
          <w:sz w:val="22"/>
          <w:szCs w:val="22"/>
        </w:rPr>
        <w:t>z.s</w:t>
      </w:r>
      <w:proofErr w:type="spellEnd"/>
      <w:r w:rsidRPr="007B5C38">
        <w:rPr>
          <w:rFonts w:ascii="Tahoma" w:hAnsi="Tahoma" w:cs="Tahoma"/>
          <w:sz w:val="22"/>
          <w:szCs w:val="22"/>
        </w:rPr>
        <w:t>.</w:t>
      </w:r>
      <w:proofErr w:type="gramEnd"/>
    </w:p>
    <w:p w:rsidR="007B5C38" w:rsidRPr="007B5C38" w:rsidRDefault="007B5C38" w:rsidP="007B5C38">
      <w:pPr>
        <w:pStyle w:val="Odstavecseseznamem"/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7B5C38">
        <w:rPr>
          <w:rFonts w:ascii="Tahoma" w:hAnsi="Tahoma" w:cs="Tahoma"/>
          <w:sz w:val="22"/>
          <w:szCs w:val="22"/>
        </w:rPr>
        <w:t xml:space="preserve">Dotace – Kotva při strakonické </w:t>
      </w:r>
      <w:proofErr w:type="gramStart"/>
      <w:r w:rsidRPr="007B5C38">
        <w:rPr>
          <w:rFonts w:ascii="Tahoma" w:hAnsi="Tahoma" w:cs="Tahoma"/>
          <w:sz w:val="22"/>
          <w:szCs w:val="22"/>
        </w:rPr>
        <w:t xml:space="preserve">nemocnici, </w:t>
      </w:r>
      <w:proofErr w:type="spellStart"/>
      <w:r w:rsidRPr="007B5C38">
        <w:rPr>
          <w:rFonts w:ascii="Tahoma" w:hAnsi="Tahoma" w:cs="Tahoma"/>
          <w:sz w:val="22"/>
          <w:szCs w:val="22"/>
        </w:rPr>
        <w:t>z.s</w:t>
      </w:r>
      <w:proofErr w:type="spellEnd"/>
      <w:proofErr w:type="gramEnd"/>
    </w:p>
    <w:p w:rsidR="001342C8" w:rsidRPr="001342C8" w:rsidRDefault="001342C8" w:rsidP="007B5C38">
      <w:pPr>
        <w:widowControl w:val="0"/>
        <w:autoSpaceDE w:val="0"/>
        <w:autoSpaceDN w:val="0"/>
        <w:adjustRightInd w:val="0"/>
        <w:ind w:left="720"/>
        <w:rPr>
          <w:rFonts w:ascii="Tahoma" w:hAnsi="Tahoma" w:cs="Tahoma"/>
          <w:bCs/>
          <w:sz w:val="22"/>
          <w:szCs w:val="22"/>
        </w:rPr>
      </w:pPr>
    </w:p>
    <w:p w:rsidR="00E66727" w:rsidRPr="001342C8" w:rsidRDefault="00E66727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02707E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1342C8">
        <w:rPr>
          <w:rFonts w:ascii="Tahoma" w:hAnsi="Tahoma" w:cs="Tahoma"/>
          <w:color w:val="000000"/>
          <w:sz w:val="22"/>
          <w:szCs w:val="22"/>
        </w:rPr>
        <w:t xml:space="preserve">Ve Strakonicích, dne  </w:t>
      </w:r>
      <w:proofErr w:type="gramStart"/>
      <w:r w:rsidR="007C1504">
        <w:rPr>
          <w:rFonts w:ascii="Tahoma" w:hAnsi="Tahoma" w:cs="Tahoma"/>
          <w:color w:val="000000"/>
          <w:sz w:val="22"/>
          <w:szCs w:val="22"/>
        </w:rPr>
        <w:t>12.02.2021</w:t>
      </w:r>
      <w:proofErr w:type="gramEnd"/>
      <w:r w:rsidR="001342C8">
        <w:rPr>
          <w:rFonts w:ascii="Tahoma" w:hAnsi="Tahoma" w:cs="Tahoma"/>
          <w:color w:val="000000"/>
          <w:sz w:val="22"/>
          <w:szCs w:val="22"/>
        </w:rPr>
        <w:t xml:space="preserve">          </w:t>
      </w:r>
    </w:p>
    <w:p w:rsidR="0002707E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02707E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02707E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02707E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M</w:t>
      </w:r>
      <w:r w:rsidR="008F4D9C" w:rsidRPr="001342C8">
        <w:rPr>
          <w:rFonts w:ascii="Tahoma" w:hAnsi="Tahoma" w:cs="Tahoma"/>
          <w:color w:val="000000"/>
          <w:sz w:val="22"/>
          <w:szCs w:val="22"/>
        </w:rPr>
        <w:t>gr. Břetislav Hrdlička</w:t>
      </w:r>
      <w:r w:rsidR="0062560D" w:rsidRPr="001342C8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gramStart"/>
      <w:r w:rsidR="00AE48BF">
        <w:rPr>
          <w:rFonts w:ascii="Tahoma" w:hAnsi="Tahoma" w:cs="Tahoma"/>
          <w:color w:val="000000"/>
          <w:sz w:val="22"/>
          <w:szCs w:val="22"/>
        </w:rPr>
        <w:t>v.r.</w:t>
      </w:r>
      <w:proofErr w:type="gramEnd"/>
    </w:p>
    <w:p w:rsidR="008F4D9C" w:rsidRDefault="008F4D9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1342C8">
        <w:rPr>
          <w:rFonts w:ascii="Tahoma" w:hAnsi="Tahoma" w:cs="Tahoma"/>
          <w:color w:val="000000"/>
          <w:sz w:val="22"/>
          <w:szCs w:val="22"/>
        </w:rPr>
        <w:t>starosta města Strakonice</w:t>
      </w:r>
    </w:p>
    <w:p w:rsidR="0002707E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02707E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02707E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bookmarkStart w:id="0" w:name="_GoBack"/>
      <w:bookmarkEnd w:id="0"/>
    </w:p>
    <w:sectPr w:rsidR="0002707E">
      <w:headerReference w:type="default" r:id="rId8"/>
      <w:footerReference w:type="default" r:id="rId9"/>
      <w:footerReference w:type="first" r:id="rId10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5C1" w:rsidRDefault="00F965C1">
      <w:r>
        <w:separator/>
      </w:r>
    </w:p>
  </w:endnote>
  <w:endnote w:type="continuationSeparator" w:id="0">
    <w:p w:rsidR="00F965C1" w:rsidRDefault="00F96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5C1" w:rsidRDefault="00F965C1">
      <w:r>
        <w:separator/>
      </w:r>
    </w:p>
  </w:footnote>
  <w:footnote w:type="continuationSeparator" w:id="0">
    <w:p w:rsidR="00F965C1" w:rsidRDefault="00F96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6021"/>
    <w:multiLevelType w:val="hybridMultilevel"/>
    <w:tmpl w:val="8BBE6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449104B"/>
    <w:multiLevelType w:val="hybridMultilevel"/>
    <w:tmpl w:val="6428ED42"/>
    <w:lvl w:ilvl="0" w:tplc="0405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E6D2C56"/>
    <w:multiLevelType w:val="hybridMultilevel"/>
    <w:tmpl w:val="4CDE6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C5198"/>
    <w:multiLevelType w:val="hybridMultilevel"/>
    <w:tmpl w:val="FEA81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06A0E"/>
    <w:multiLevelType w:val="hybridMultilevel"/>
    <w:tmpl w:val="E1C62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03557"/>
    <w:multiLevelType w:val="hybridMultilevel"/>
    <w:tmpl w:val="1BDC0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76B39"/>
    <w:multiLevelType w:val="hybridMultilevel"/>
    <w:tmpl w:val="60D08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70B35"/>
    <w:multiLevelType w:val="hybridMultilevel"/>
    <w:tmpl w:val="380EF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20E5E"/>
    <w:multiLevelType w:val="hybridMultilevel"/>
    <w:tmpl w:val="82F8FE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C3D25"/>
    <w:multiLevelType w:val="hybridMultilevel"/>
    <w:tmpl w:val="9FCE2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B4E93"/>
    <w:multiLevelType w:val="hybridMultilevel"/>
    <w:tmpl w:val="210632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644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BC702D8"/>
    <w:multiLevelType w:val="hybridMultilevel"/>
    <w:tmpl w:val="A8AA0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A0C76"/>
    <w:multiLevelType w:val="hybridMultilevel"/>
    <w:tmpl w:val="99B654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760F64"/>
    <w:multiLevelType w:val="hybridMultilevel"/>
    <w:tmpl w:val="6BCAA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16D78"/>
    <w:multiLevelType w:val="hybridMultilevel"/>
    <w:tmpl w:val="09A42E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028A9"/>
    <w:multiLevelType w:val="hybridMultilevel"/>
    <w:tmpl w:val="72688E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812F8"/>
    <w:multiLevelType w:val="hybridMultilevel"/>
    <w:tmpl w:val="9FFAD4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5339C5"/>
    <w:multiLevelType w:val="hybridMultilevel"/>
    <w:tmpl w:val="E7FC6C9E"/>
    <w:lvl w:ilvl="0" w:tplc="04050011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24661"/>
    <w:multiLevelType w:val="hybridMultilevel"/>
    <w:tmpl w:val="62DE63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FF5BBA"/>
    <w:multiLevelType w:val="hybridMultilevel"/>
    <w:tmpl w:val="91866A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B5731E"/>
    <w:multiLevelType w:val="hybridMultilevel"/>
    <w:tmpl w:val="52225E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683E4B"/>
    <w:multiLevelType w:val="hybridMultilevel"/>
    <w:tmpl w:val="FFA27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1B688D"/>
    <w:multiLevelType w:val="hybridMultilevel"/>
    <w:tmpl w:val="4B4AA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11"/>
  </w:num>
  <w:num w:numId="8">
    <w:abstractNumId w:val="21"/>
  </w:num>
  <w:num w:numId="9">
    <w:abstractNumId w:val="12"/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7"/>
  </w:num>
  <w:num w:numId="13">
    <w:abstractNumId w:val="23"/>
  </w:num>
  <w:num w:numId="14">
    <w:abstractNumId w:val="5"/>
  </w:num>
  <w:num w:numId="15">
    <w:abstractNumId w:val="0"/>
  </w:num>
  <w:num w:numId="16">
    <w:abstractNumId w:val="9"/>
  </w:num>
  <w:num w:numId="17">
    <w:abstractNumId w:val="18"/>
  </w:num>
  <w:num w:numId="18">
    <w:abstractNumId w:val="15"/>
  </w:num>
  <w:num w:numId="19">
    <w:abstractNumId w:val="14"/>
  </w:num>
  <w:num w:numId="20">
    <w:abstractNumId w:val="20"/>
  </w:num>
  <w:num w:numId="21">
    <w:abstractNumId w:val="25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6"/>
  </w:num>
  <w:num w:numId="25">
    <w:abstractNumId w:val="24"/>
  </w:num>
  <w:num w:numId="26">
    <w:abstractNumId w:val="3"/>
  </w:num>
  <w:num w:numId="27">
    <w:abstractNumId w:val="27"/>
  </w:num>
  <w:num w:numId="2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11773"/>
    <w:rsid w:val="0002707E"/>
    <w:rsid w:val="00075B77"/>
    <w:rsid w:val="000A1B23"/>
    <w:rsid w:val="000C0919"/>
    <w:rsid w:val="000C330A"/>
    <w:rsid w:val="000C3849"/>
    <w:rsid w:val="000D5723"/>
    <w:rsid w:val="00103AE7"/>
    <w:rsid w:val="00110BB9"/>
    <w:rsid w:val="00112AFA"/>
    <w:rsid w:val="001342C8"/>
    <w:rsid w:val="00141B3F"/>
    <w:rsid w:val="00151166"/>
    <w:rsid w:val="00191576"/>
    <w:rsid w:val="001978BF"/>
    <w:rsid w:val="001A2C39"/>
    <w:rsid w:val="001A35F2"/>
    <w:rsid w:val="001B5E65"/>
    <w:rsid w:val="001E593D"/>
    <w:rsid w:val="00222390"/>
    <w:rsid w:val="0022646B"/>
    <w:rsid w:val="00227E32"/>
    <w:rsid w:val="00235755"/>
    <w:rsid w:val="002822FB"/>
    <w:rsid w:val="002865FA"/>
    <w:rsid w:val="00314D78"/>
    <w:rsid w:val="0032597B"/>
    <w:rsid w:val="00340F09"/>
    <w:rsid w:val="0036256E"/>
    <w:rsid w:val="00387FE1"/>
    <w:rsid w:val="003945D0"/>
    <w:rsid w:val="003A7F88"/>
    <w:rsid w:val="003D20CA"/>
    <w:rsid w:val="003F1517"/>
    <w:rsid w:val="004170D3"/>
    <w:rsid w:val="00417A6E"/>
    <w:rsid w:val="00435961"/>
    <w:rsid w:val="004424C2"/>
    <w:rsid w:val="004465CE"/>
    <w:rsid w:val="0049516F"/>
    <w:rsid w:val="004958D1"/>
    <w:rsid w:val="004976F6"/>
    <w:rsid w:val="004A113F"/>
    <w:rsid w:val="004C1EAE"/>
    <w:rsid w:val="004D45D4"/>
    <w:rsid w:val="004E22E1"/>
    <w:rsid w:val="00511D93"/>
    <w:rsid w:val="005150BA"/>
    <w:rsid w:val="00516492"/>
    <w:rsid w:val="00566DE6"/>
    <w:rsid w:val="0058055B"/>
    <w:rsid w:val="00580656"/>
    <w:rsid w:val="005B046B"/>
    <w:rsid w:val="005B5D08"/>
    <w:rsid w:val="005C5DD7"/>
    <w:rsid w:val="005C76AD"/>
    <w:rsid w:val="005D3083"/>
    <w:rsid w:val="005F36E9"/>
    <w:rsid w:val="005F3FFE"/>
    <w:rsid w:val="005F591D"/>
    <w:rsid w:val="0062560D"/>
    <w:rsid w:val="00640599"/>
    <w:rsid w:val="00652465"/>
    <w:rsid w:val="00656FE5"/>
    <w:rsid w:val="00657A3F"/>
    <w:rsid w:val="00676241"/>
    <w:rsid w:val="006B63D3"/>
    <w:rsid w:val="006C3724"/>
    <w:rsid w:val="006C4F15"/>
    <w:rsid w:val="006F1004"/>
    <w:rsid w:val="00706725"/>
    <w:rsid w:val="00711C96"/>
    <w:rsid w:val="00714DA6"/>
    <w:rsid w:val="007206C8"/>
    <w:rsid w:val="00722F0A"/>
    <w:rsid w:val="00736E1E"/>
    <w:rsid w:val="0074343A"/>
    <w:rsid w:val="00762284"/>
    <w:rsid w:val="00777ACE"/>
    <w:rsid w:val="00781605"/>
    <w:rsid w:val="00782797"/>
    <w:rsid w:val="00793CF9"/>
    <w:rsid w:val="007960E9"/>
    <w:rsid w:val="007B2F4F"/>
    <w:rsid w:val="007B5C38"/>
    <w:rsid w:val="007C1504"/>
    <w:rsid w:val="007C7F62"/>
    <w:rsid w:val="007E6E69"/>
    <w:rsid w:val="007F0BF0"/>
    <w:rsid w:val="00807330"/>
    <w:rsid w:val="00850B0A"/>
    <w:rsid w:val="0085437B"/>
    <w:rsid w:val="008677EB"/>
    <w:rsid w:val="00872FFD"/>
    <w:rsid w:val="008A0BCD"/>
    <w:rsid w:val="008C1285"/>
    <w:rsid w:val="008C2357"/>
    <w:rsid w:val="008C57C0"/>
    <w:rsid w:val="008E5E73"/>
    <w:rsid w:val="008F4D9C"/>
    <w:rsid w:val="00900852"/>
    <w:rsid w:val="00930072"/>
    <w:rsid w:val="00953E75"/>
    <w:rsid w:val="00955D1E"/>
    <w:rsid w:val="00967C5B"/>
    <w:rsid w:val="00991E2B"/>
    <w:rsid w:val="00996FE8"/>
    <w:rsid w:val="009D75D4"/>
    <w:rsid w:val="009E7024"/>
    <w:rsid w:val="00A15EA2"/>
    <w:rsid w:val="00A51A00"/>
    <w:rsid w:val="00A60FE4"/>
    <w:rsid w:val="00A81FA7"/>
    <w:rsid w:val="00A86998"/>
    <w:rsid w:val="00AC1D7F"/>
    <w:rsid w:val="00AE1993"/>
    <w:rsid w:val="00AE1C1C"/>
    <w:rsid w:val="00AE3D32"/>
    <w:rsid w:val="00AE48BF"/>
    <w:rsid w:val="00AE4B97"/>
    <w:rsid w:val="00AE50F0"/>
    <w:rsid w:val="00AE7534"/>
    <w:rsid w:val="00AF197B"/>
    <w:rsid w:val="00AF27CC"/>
    <w:rsid w:val="00AF3639"/>
    <w:rsid w:val="00AF5609"/>
    <w:rsid w:val="00B075D2"/>
    <w:rsid w:val="00B21899"/>
    <w:rsid w:val="00B22AE1"/>
    <w:rsid w:val="00B252B4"/>
    <w:rsid w:val="00B26D45"/>
    <w:rsid w:val="00B56949"/>
    <w:rsid w:val="00B62142"/>
    <w:rsid w:val="00B621C7"/>
    <w:rsid w:val="00B816CA"/>
    <w:rsid w:val="00BA3633"/>
    <w:rsid w:val="00BA3F32"/>
    <w:rsid w:val="00BC17F0"/>
    <w:rsid w:val="00BC1AF5"/>
    <w:rsid w:val="00BC3179"/>
    <w:rsid w:val="00BD64C2"/>
    <w:rsid w:val="00C25F2C"/>
    <w:rsid w:val="00C3587D"/>
    <w:rsid w:val="00C42FD9"/>
    <w:rsid w:val="00C5079B"/>
    <w:rsid w:val="00C53947"/>
    <w:rsid w:val="00C61928"/>
    <w:rsid w:val="00C64D3B"/>
    <w:rsid w:val="00C766F0"/>
    <w:rsid w:val="00C82064"/>
    <w:rsid w:val="00C82520"/>
    <w:rsid w:val="00CA3F29"/>
    <w:rsid w:val="00CB1433"/>
    <w:rsid w:val="00CB5569"/>
    <w:rsid w:val="00CD13BF"/>
    <w:rsid w:val="00D17637"/>
    <w:rsid w:val="00D30FBF"/>
    <w:rsid w:val="00D40CCA"/>
    <w:rsid w:val="00D424E3"/>
    <w:rsid w:val="00D43CE0"/>
    <w:rsid w:val="00D62237"/>
    <w:rsid w:val="00D7221D"/>
    <w:rsid w:val="00D91F7C"/>
    <w:rsid w:val="00DA0C13"/>
    <w:rsid w:val="00DB0359"/>
    <w:rsid w:val="00DB7E39"/>
    <w:rsid w:val="00DC1BA6"/>
    <w:rsid w:val="00E057AD"/>
    <w:rsid w:val="00E05AAE"/>
    <w:rsid w:val="00E0648F"/>
    <w:rsid w:val="00E10B20"/>
    <w:rsid w:val="00E114B2"/>
    <w:rsid w:val="00E12089"/>
    <w:rsid w:val="00E1777D"/>
    <w:rsid w:val="00E17EA5"/>
    <w:rsid w:val="00E230FF"/>
    <w:rsid w:val="00E35D93"/>
    <w:rsid w:val="00E362B0"/>
    <w:rsid w:val="00E540C0"/>
    <w:rsid w:val="00E66409"/>
    <w:rsid w:val="00E66727"/>
    <w:rsid w:val="00E92FC3"/>
    <w:rsid w:val="00EA27A2"/>
    <w:rsid w:val="00ED1F75"/>
    <w:rsid w:val="00ED5265"/>
    <w:rsid w:val="00EF2C60"/>
    <w:rsid w:val="00EF53DC"/>
    <w:rsid w:val="00F50E80"/>
    <w:rsid w:val="00F60D4A"/>
    <w:rsid w:val="00F82A59"/>
    <w:rsid w:val="00F965C1"/>
    <w:rsid w:val="00FA044E"/>
    <w:rsid w:val="00FA3CB4"/>
    <w:rsid w:val="00FB4340"/>
    <w:rsid w:val="00FE54C2"/>
    <w:rsid w:val="00FF1FB6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CB46BE"/>
  <w15:chartTrackingRefBased/>
  <w15:docId w15:val="{1435536B-E480-473F-B2F3-CC015D0A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3</cp:revision>
  <cp:lastPrinted>2021-02-15T07:04:00Z</cp:lastPrinted>
  <dcterms:created xsi:type="dcterms:W3CDTF">2021-02-15T07:09:00Z</dcterms:created>
  <dcterms:modified xsi:type="dcterms:W3CDTF">2021-02-15T09:20:00Z</dcterms:modified>
</cp:coreProperties>
</file>