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D21" w:rsidRDefault="00D23D21" w:rsidP="00D23D21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8550C" w:rsidRPr="001D478D" w:rsidRDefault="0008550C" w:rsidP="0008550C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b/>
          <w:color w:val="000000"/>
          <w:sz w:val="24"/>
          <w:szCs w:val="24"/>
        </w:rPr>
        <w:t>11/2</w:t>
      </w:r>
      <w:r w:rsidRPr="001D478D">
        <w:rPr>
          <w:rFonts w:ascii="Tahoma" w:hAnsi="Tahoma" w:cs="Tahoma"/>
          <w:b/>
          <w:color w:val="000000"/>
          <w:sz w:val="24"/>
          <w:szCs w:val="24"/>
        </w:rPr>
        <w:t xml:space="preserve"> - Tajemnice MěÚ</w:t>
      </w:r>
    </w:p>
    <w:p w:rsidR="0008550C" w:rsidRPr="001D478D" w:rsidRDefault="0008550C" w:rsidP="0008550C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08550C" w:rsidRPr="001D478D" w:rsidRDefault="0008550C" w:rsidP="0008550C">
      <w:pPr>
        <w:pStyle w:val="Zkladntext"/>
        <w:jc w:val="center"/>
        <w:rPr>
          <w:rFonts w:ascii="Tahoma" w:hAnsi="Tahoma" w:cs="Tahoma"/>
          <w:b/>
          <w:sz w:val="24"/>
          <w:u w:val="single"/>
        </w:rPr>
      </w:pPr>
      <w:r w:rsidRPr="001D478D">
        <w:rPr>
          <w:rFonts w:ascii="Tahoma" w:hAnsi="Tahoma" w:cs="Tahoma"/>
          <w:b/>
          <w:sz w:val="24"/>
          <w:u w:val="single"/>
        </w:rPr>
        <w:t>Městský úřad Strakonice</w:t>
      </w:r>
    </w:p>
    <w:p w:rsidR="0008550C" w:rsidRPr="001D478D" w:rsidRDefault="0008550C" w:rsidP="0008550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4"/>
          <w:szCs w:val="24"/>
        </w:rPr>
      </w:pPr>
      <w:r w:rsidRPr="001D478D">
        <w:rPr>
          <w:rFonts w:ascii="Tahoma" w:hAnsi="Tahoma" w:cs="Tahoma"/>
          <w:b/>
          <w:sz w:val="24"/>
          <w:szCs w:val="24"/>
        </w:rPr>
        <w:t>Tajemnice MěÚ</w:t>
      </w:r>
    </w:p>
    <w:p w:rsidR="0008550C" w:rsidRPr="001D478D" w:rsidRDefault="0008550C" w:rsidP="0008550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08550C" w:rsidRPr="001D478D" w:rsidRDefault="0008550C" w:rsidP="0008550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08550C" w:rsidRPr="001D478D" w:rsidRDefault="0008550C" w:rsidP="0008550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1D478D">
        <w:rPr>
          <w:rFonts w:ascii="Tahoma" w:hAnsi="Tahoma" w:cs="Tahoma"/>
          <w:b/>
          <w:bCs/>
          <w:sz w:val="24"/>
          <w:szCs w:val="24"/>
        </w:rPr>
        <w:t>Návrh usnesení ZM</w:t>
      </w:r>
    </w:p>
    <w:p w:rsidR="0008550C" w:rsidRPr="001D478D" w:rsidRDefault="0008550C" w:rsidP="0008550C">
      <w:pPr>
        <w:pStyle w:val="Nadpis1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Plnění usnesení Zastupitelstva města Strakonice za I</w:t>
      </w:r>
      <w:r>
        <w:rPr>
          <w:rFonts w:ascii="Tahoma" w:hAnsi="Tahoma" w:cs="Tahoma"/>
          <w:sz w:val="24"/>
          <w:szCs w:val="24"/>
        </w:rPr>
        <w:t>I</w:t>
      </w:r>
      <w:r w:rsidRPr="001D478D">
        <w:rPr>
          <w:rFonts w:ascii="Tahoma" w:hAnsi="Tahoma" w:cs="Tahoma"/>
          <w:sz w:val="24"/>
          <w:szCs w:val="24"/>
        </w:rPr>
        <w:t>. pololetí r. 2020</w:t>
      </w:r>
    </w:p>
    <w:p w:rsidR="0008550C" w:rsidRPr="001D478D" w:rsidRDefault="0008550C" w:rsidP="0008550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08550C" w:rsidRPr="001D478D" w:rsidRDefault="0008550C" w:rsidP="0008550C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K projednání v ZM dne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21</w:t>
      </w:r>
      <w:r w:rsidRPr="001D478D">
        <w:rPr>
          <w:rFonts w:ascii="Tahoma" w:hAnsi="Tahoma" w:cs="Tahoma"/>
          <w:color w:val="000000"/>
          <w:sz w:val="24"/>
          <w:szCs w:val="24"/>
        </w:rPr>
        <w:t>.</w:t>
      </w:r>
      <w:r>
        <w:rPr>
          <w:rFonts w:ascii="Tahoma" w:hAnsi="Tahoma" w:cs="Tahoma"/>
          <w:color w:val="000000"/>
          <w:sz w:val="24"/>
          <w:szCs w:val="24"/>
        </w:rPr>
        <w:t>04</w:t>
      </w:r>
      <w:r w:rsidRPr="001D478D">
        <w:rPr>
          <w:rFonts w:ascii="Tahoma" w:hAnsi="Tahoma" w:cs="Tahoma"/>
          <w:color w:val="000000"/>
          <w:sz w:val="24"/>
          <w:szCs w:val="24"/>
        </w:rPr>
        <w:t>.202</w:t>
      </w:r>
      <w:r>
        <w:rPr>
          <w:rFonts w:ascii="Tahoma" w:hAnsi="Tahoma" w:cs="Tahoma"/>
          <w:color w:val="000000"/>
          <w:sz w:val="24"/>
          <w:szCs w:val="24"/>
        </w:rPr>
        <w:t>1</w:t>
      </w:r>
      <w:proofErr w:type="gramEnd"/>
    </w:p>
    <w:p w:rsidR="0008550C" w:rsidRPr="001D478D" w:rsidRDefault="0008550C" w:rsidP="0008550C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>Zastupitelstvo města po projednání</w:t>
      </w:r>
    </w:p>
    <w:p w:rsidR="0008550C" w:rsidRPr="001D478D" w:rsidRDefault="0008550C" w:rsidP="0008550C">
      <w:pPr>
        <w:pStyle w:val="Nadpis2"/>
        <w:rPr>
          <w:rFonts w:ascii="Tahoma" w:hAnsi="Tahoma" w:cs="Tahoma"/>
        </w:rPr>
      </w:pPr>
      <w:r w:rsidRPr="001D478D">
        <w:rPr>
          <w:rFonts w:ascii="Tahoma" w:hAnsi="Tahoma" w:cs="Tahoma"/>
        </w:rPr>
        <w:t>I. Bere na vědomí</w:t>
      </w:r>
    </w:p>
    <w:p w:rsidR="0008550C" w:rsidRPr="001D478D" w:rsidRDefault="0008550C" w:rsidP="000855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zprávu o plnění usnesení zastupitelstva města za I</w:t>
      </w:r>
      <w:r>
        <w:rPr>
          <w:rFonts w:ascii="Tahoma" w:hAnsi="Tahoma" w:cs="Tahoma"/>
          <w:sz w:val="24"/>
          <w:szCs w:val="24"/>
        </w:rPr>
        <w:t>I</w:t>
      </w:r>
      <w:r w:rsidRPr="001D478D">
        <w:rPr>
          <w:rFonts w:ascii="Tahoma" w:hAnsi="Tahoma" w:cs="Tahoma"/>
          <w:sz w:val="24"/>
          <w:szCs w:val="24"/>
        </w:rPr>
        <w:t>. pololetí r. 2020.</w:t>
      </w:r>
    </w:p>
    <w:p w:rsidR="0008550C" w:rsidRPr="001D478D" w:rsidRDefault="0008550C" w:rsidP="0008550C">
      <w:pPr>
        <w:pStyle w:val="Nadpis2"/>
        <w:rPr>
          <w:rFonts w:ascii="Tahoma" w:hAnsi="Tahoma" w:cs="Tahoma"/>
        </w:rPr>
      </w:pPr>
      <w:r w:rsidRPr="001D478D">
        <w:rPr>
          <w:rFonts w:ascii="Tahoma" w:hAnsi="Tahoma" w:cs="Tahoma"/>
        </w:rPr>
        <w:t>II. Schvaluje</w:t>
      </w:r>
    </w:p>
    <w:p w:rsidR="0008550C" w:rsidRPr="001D478D" w:rsidRDefault="0008550C" w:rsidP="000855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vyřazení </w:t>
      </w:r>
      <w:r>
        <w:rPr>
          <w:rFonts w:ascii="Tahoma" w:hAnsi="Tahoma" w:cs="Tahoma"/>
          <w:color w:val="000000"/>
          <w:sz w:val="24"/>
          <w:szCs w:val="24"/>
        </w:rPr>
        <w:t xml:space="preserve">97 </w:t>
      </w:r>
      <w:r w:rsidRPr="001D478D">
        <w:rPr>
          <w:rFonts w:ascii="Tahoma" w:hAnsi="Tahoma" w:cs="Tahoma"/>
          <w:color w:val="000000"/>
          <w:sz w:val="24"/>
          <w:szCs w:val="24"/>
        </w:rPr>
        <w:t xml:space="preserve">splněných usnesení. </w:t>
      </w:r>
    </w:p>
    <w:p w:rsidR="0008550C" w:rsidRPr="001D478D" w:rsidRDefault="0008550C" w:rsidP="0008550C">
      <w:pPr>
        <w:pStyle w:val="Nadpis2"/>
        <w:rPr>
          <w:rFonts w:ascii="Tahoma" w:hAnsi="Tahoma" w:cs="Tahoma"/>
          <w:color w:val="000000"/>
        </w:rPr>
      </w:pPr>
      <w:r w:rsidRPr="001D478D">
        <w:rPr>
          <w:rFonts w:ascii="Tahoma" w:hAnsi="Tahoma" w:cs="Tahoma"/>
          <w:color w:val="000000"/>
        </w:rPr>
        <w:t>III. Revokuje</w:t>
      </w:r>
    </w:p>
    <w:p w:rsidR="0008550C" w:rsidRPr="001D478D" w:rsidRDefault="0008550C" w:rsidP="0008550C">
      <w:pPr>
        <w:pStyle w:val="Default"/>
        <w:widowControl w:val="0"/>
        <w:rPr>
          <w:rFonts w:ascii="Tahoma" w:hAnsi="Tahoma" w:cs="Tahoma"/>
        </w:rPr>
      </w:pPr>
      <w:r w:rsidRPr="001D478D">
        <w:rPr>
          <w:rFonts w:ascii="Tahoma" w:hAnsi="Tahoma" w:cs="Tahoma"/>
        </w:rPr>
        <w:t xml:space="preserve">usnesení č. </w:t>
      </w:r>
      <w:r>
        <w:rPr>
          <w:rFonts w:ascii="Tahoma" w:hAnsi="Tahoma" w:cs="Tahoma"/>
        </w:rPr>
        <w:t>808/ZM/2018 v bodech LXXV., LXXVI., č. 840/ZM/2018, č. 179/ZM/2020</w:t>
      </w:r>
    </w:p>
    <w:p w:rsidR="0008550C" w:rsidRPr="001D478D" w:rsidRDefault="0008550C" w:rsidP="0008550C">
      <w:pPr>
        <w:pStyle w:val="Nadpis2"/>
        <w:rPr>
          <w:rFonts w:ascii="Tahoma" w:hAnsi="Tahoma" w:cs="Tahoma"/>
          <w:color w:val="000000"/>
        </w:rPr>
      </w:pPr>
      <w:r w:rsidRPr="001D478D">
        <w:rPr>
          <w:rFonts w:ascii="Tahoma" w:hAnsi="Tahoma" w:cs="Tahoma"/>
          <w:color w:val="000000"/>
        </w:rPr>
        <w:t xml:space="preserve">IV. Ukládá  </w:t>
      </w:r>
    </w:p>
    <w:p w:rsidR="0008550C" w:rsidRPr="001D478D" w:rsidRDefault="0008550C" w:rsidP="000855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a) tajemnici MěÚ vést v evidenci </w:t>
      </w:r>
      <w:r>
        <w:rPr>
          <w:rFonts w:ascii="Tahoma" w:hAnsi="Tahoma" w:cs="Tahoma"/>
          <w:color w:val="000000"/>
          <w:sz w:val="24"/>
          <w:szCs w:val="24"/>
        </w:rPr>
        <w:t>81</w:t>
      </w:r>
      <w:r w:rsidRPr="001D478D">
        <w:rPr>
          <w:rFonts w:ascii="Tahoma" w:hAnsi="Tahoma" w:cs="Tahoma"/>
          <w:color w:val="000000"/>
          <w:sz w:val="24"/>
          <w:szCs w:val="24"/>
        </w:rPr>
        <w:t xml:space="preserve"> nesplněných usnesení.</w:t>
      </w:r>
    </w:p>
    <w:p w:rsidR="0008550C" w:rsidRPr="001D478D" w:rsidRDefault="0008550C" w:rsidP="000855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b) příslušným pracovníkům zajistit plnění nesplněných usnesení.</w:t>
      </w:r>
    </w:p>
    <w:p w:rsidR="0008550C" w:rsidRPr="001D478D" w:rsidRDefault="0008550C" w:rsidP="000855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08550C" w:rsidRPr="001D478D" w:rsidRDefault="0008550C" w:rsidP="0008550C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8550C" w:rsidRPr="001D478D" w:rsidRDefault="0008550C" w:rsidP="0008550C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8550C" w:rsidRPr="001D478D" w:rsidRDefault="0008550C" w:rsidP="0008550C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8550C" w:rsidRPr="001D478D" w:rsidRDefault="0008550C" w:rsidP="0008550C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8550C" w:rsidRPr="001D478D" w:rsidRDefault="0008550C" w:rsidP="0008550C">
      <w:pPr>
        <w:pStyle w:val="Zkladntext2"/>
        <w:keepNext w:val="0"/>
        <w:rPr>
          <w:rFonts w:ascii="Tahoma" w:hAnsi="Tahoma" w:cs="Tahoma"/>
        </w:rPr>
      </w:pPr>
      <w:r w:rsidRPr="001D478D">
        <w:rPr>
          <w:rFonts w:ascii="Tahoma" w:hAnsi="Tahoma" w:cs="Tahoma"/>
        </w:rPr>
        <w:t xml:space="preserve">Předkládá: </w:t>
      </w:r>
    </w:p>
    <w:p w:rsidR="0008550C" w:rsidRPr="001D478D" w:rsidRDefault="0008550C" w:rsidP="0008550C">
      <w:pPr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Mgr. Martina Kotrchová – tajemnice MěÚ</w:t>
      </w:r>
    </w:p>
    <w:p w:rsidR="0008550C" w:rsidRPr="001D478D" w:rsidRDefault="0008550C" w:rsidP="000855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08550C" w:rsidRPr="001D478D" w:rsidRDefault="0008550C" w:rsidP="000855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D97A7F" w:rsidRDefault="00D97A7F"/>
    <w:sectPr w:rsidR="00D9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50C"/>
    <w:rsid w:val="0008550C"/>
    <w:rsid w:val="00D23D21"/>
    <w:rsid w:val="00D9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F5E1B-D10E-4433-8241-FE93409D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550C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08550C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color w:val="000000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08550C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08550C"/>
    <w:rPr>
      <w:rFonts w:ascii="Times New Roman" w:eastAsia="Times New Roman" w:hAnsi="Times New Roman" w:cs="Times New Roman"/>
      <w:b/>
      <w:bCs/>
      <w:color w:val="000000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855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855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550C"/>
    <w:rPr>
      <w:rFonts w:ascii="Calibri" w:eastAsia="Times New Roman" w:hAnsi="Calibri" w:cs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08550C"/>
    <w:pPr>
      <w:keepNext/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855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08550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08550C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rsid w:val="0008550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550C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uiPriority w:val="99"/>
    <w:rsid w:val="0008550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0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694</Characters>
  <Application>Microsoft Office Word</Application>
  <DocSecurity>0</DocSecurity>
  <Lines>5</Lines>
  <Paragraphs>1</Paragraphs>
  <ScaleCrop>false</ScaleCrop>
  <Company>Město Strakonice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2</cp:revision>
  <dcterms:created xsi:type="dcterms:W3CDTF">2021-04-09T05:29:00Z</dcterms:created>
  <dcterms:modified xsi:type="dcterms:W3CDTF">2021-04-12T05:37:00Z</dcterms:modified>
</cp:coreProperties>
</file>