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889" w:rsidRPr="00197889" w:rsidRDefault="00197889" w:rsidP="0019788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197889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197889" w:rsidRDefault="00197889" w:rsidP="002F42FD">
      <w:pPr>
        <w:pStyle w:val="Nadpis1"/>
        <w:rPr>
          <w:rFonts w:ascii="Tahoma" w:hAnsi="Tahoma" w:cs="Tahoma"/>
          <w:sz w:val="24"/>
          <w:szCs w:val="24"/>
        </w:rPr>
      </w:pPr>
    </w:p>
    <w:p w:rsidR="0055252F" w:rsidRDefault="00D0067D" w:rsidP="002F42FD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39/</w:t>
      </w:r>
      <w:r w:rsidR="0029613C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2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2F42FD">
        <w:rPr>
          <w:rFonts w:ascii="Tahoma" w:hAnsi="Tahoma" w:cs="Tahoma"/>
          <w:sz w:val="24"/>
          <w:szCs w:val="24"/>
        </w:rPr>
        <w:t>vnitřních věcí</w:t>
      </w:r>
    </w:p>
    <w:p w:rsidR="002F42FD" w:rsidRPr="002F42FD" w:rsidRDefault="002F42FD" w:rsidP="002F42FD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2F42FD">
        <w:rPr>
          <w:rFonts w:ascii="Tahoma" w:hAnsi="Tahoma" w:cs="Tahoma"/>
        </w:rPr>
        <w:t>vnitřních věcí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693E4E" w:rsidRDefault="002F42FD" w:rsidP="000D171E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Smlouva o připojení </w:t>
      </w:r>
      <w:r w:rsidR="00693E4E">
        <w:rPr>
          <w:rFonts w:ascii="Tahoma" w:hAnsi="Tahoma" w:cs="Tahoma"/>
          <w:b/>
          <w:u w:val="single"/>
        </w:rPr>
        <w:t xml:space="preserve">elektrické požární signalizace (dále </w:t>
      </w:r>
      <w:r w:rsidRPr="00693E4E">
        <w:rPr>
          <w:rFonts w:ascii="Tahoma" w:hAnsi="Tahoma" w:cs="Tahoma"/>
          <w:b/>
          <w:u w:val="single"/>
        </w:rPr>
        <w:t>EPS</w:t>
      </w:r>
      <w:r w:rsidR="00693E4E">
        <w:rPr>
          <w:rFonts w:ascii="Tahoma" w:hAnsi="Tahoma" w:cs="Tahoma"/>
          <w:b/>
          <w:u w:val="single"/>
        </w:rPr>
        <w:t>)</w:t>
      </w:r>
      <w:r w:rsidRPr="00693E4E">
        <w:rPr>
          <w:rFonts w:ascii="Tahoma" w:hAnsi="Tahoma" w:cs="Tahoma"/>
          <w:b/>
          <w:u w:val="single"/>
        </w:rPr>
        <w:t xml:space="preserve"> na </w:t>
      </w:r>
      <w:r w:rsidR="00693E4E">
        <w:rPr>
          <w:rFonts w:ascii="Tahoma" w:hAnsi="Tahoma" w:cs="Tahoma"/>
          <w:b/>
          <w:u w:val="single"/>
        </w:rPr>
        <w:t xml:space="preserve">pult centralizované ochrany (dále </w:t>
      </w:r>
      <w:r w:rsidRPr="00693E4E">
        <w:rPr>
          <w:rFonts w:ascii="Tahoma" w:hAnsi="Tahoma" w:cs="Tahoma"/>
          <w:b/>
          <w:u w:val="single"/>
        </w:rPr>
        <w:t>PCO</w:t>
      </w:r>
      <w:r w:rsidR="00693E4E">
        <w:rPr>
          <w:rFonts w:ascii="Tahoma" w:hAnsi="Tahoma" w:cs="Tahoma"/>
          <w:b/>
          <w:u w:val="single"/>
        </w:rPr>
        <w:t xml:space="preserve">) </w:t>
      </w:r>
      <w:r w:rsidRPr="00693E4E">
        <w:rPr>
          <w:rFonts w:ascii="Tahoma" w:hAnsi="Tahoma" w:cs="Tahoma"/>
          <w:b/>
          <w:u w:val="single"/>
        </w:rPr>
        <w:t xml:space="preserve">pomocí </w:t>
      </w:r>
      <w:r w:rsidR="00693E4E">
        <w:rPr>
          <w:rFonts w:ascii="Tahoma" w:hAnsi="Tahoma" w:cs="Tahoma"/>
          <w:b/>
          <w:u w:val="single"/>
        </w:rPr>
        <w:t xml:space="preserve">zařízení dálkového přenosu (dále </w:t>
      </w:r>
      <w:r w:rsidRPr="00693E4E">
        <w:rPr>
          <w:rFonts w:ascii="Tahoma" w:hAnsi="Tahoma" w:cs="Tahoma"/>
          <w:b/>
          <w:u w:val="single"/>
        </w:rPr>
        <w:t>ZDP</w:t>
      </w:r>
      <w:r w:rsidR="00693E4E">
        <w:rPr>
          <w:rFonts w:ascii="Tahoma" w:hAnsi="Tahoma" w:cs="Tahoma"/>
          <w:b/>
          <w:u w:val="single"/>
        </w:rPr>
        <w:t>) s Hasičským záchranným sborem Jihočeského kraje</w:t>
      </w:r>
      <w:r w:rsidR="006E219F">
        <w:rPr>
          <w:rFonts w:ascii="Tahoma" w:hAnsi="Tahoma" w:cs="Tahoma"/>
          <w:b/>
          <w:u w:val="single"/>
        </w:rPr>
        <w:t xml:space="preserve"> pro objekt </w:t>
      </w:r>
      <w:r w:rsidR="000D171E">
        <w:rPr>
          <w:rFonts w:ascii="Tahoma" w:hAnsi="Tahoma" w:cs="Tahoma"/>
          <w:b/>
          <w:u w:val="single"/>
        </w:rPr>
        <w:t xml:space="preserve">strakonického </w:t>
      </w:r>
      <w:r w:rsidR="006E219F">
        <w:rPr>
          <w:rFonts w:ascii="Tahoma" w:hAnsi="Tahoma" w:cs="Tahoma"/>
          <w:b/>
          <w:u w:val="single"/>
        </w:rPr>
        <w:t>hradu</w:t>
      </w:r>
    </w:p>
    <w:p w:rsidR="00693E4E" w:rsidRDefault="00693E4E" w:rsidP="000D171E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Smlouva </w:t>
      </w:r>
      <w:r w:rsidR="008F7E0D">
        <w:rPr>
          <w:rFonts w:ascii="Tahoma" w:hAnsi="Tahoma" w:cs="Tahoma"/>
          <w:b/>
          <w:u w:val="single"/>
        </w:rPr>
        <w:t xml:space="preserve">o střežení  EPS na PCO </w:t>
      </w:r>
      <w:r w:rsidR="009B09AA">
        <w:rPr>
          <w:rFonts w:ascii="Tahoma" w:hAnsi="Tahoma" w:cs="Tahoma"/>
          <w:b/>
          <w:u w:val="single"/>
        </w:rPr>
        <w:t xml:space="preserve">připojené </w:t>
      </w:r>
      <w:r w:rsidR="008F7E0D">
        <w:rPr>
          <w:rFonts w:ascii="Tahoma" w:hAnsi="Tahoma" w:cs="Tahoma"/>
          <w:b/>
          <w:u w:val="single"/>
        </w:rPr>
        <w:t xml:space="preserve">pomocí ZDP a servisu ZDP </w:t>
      </w:r>
      <w:r>
        <w:rPr>
          <w:rFonts w:ascii="Tahoma" w:hAnsi="Tahoma" w:cs="Tahoma"/>
          <w:b/>
          <w:u w:val="single"/>
        </w:rPr>
        <w:t>s poskytovatelem ZDP a zároveň provozovatelem PCO, firmou SPH Elektro Litvínovice</w:t>
      </w:r>
      <w:r w:rsidR="000D171E">
        <w:rPr>
          <w:rFonts w:ascii="Tahoma" w:hAnsi="Tahoma" w:cs="Tahoma"/>
          <w:b/>
          <w:u w:val="single"/>
        </w:rPr>
        <w:t xml:space="preserve"> pro objekt strakonického  hradu</w:t>
      </w:r>
    </w:p>
    <w:p w:rsidR="00053C5A" w:rsidRPr="00053C5A" w:rsidRDefault="00693E4E" w:rsidP="000D171E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Objednávky za únor a březen</w:t>
      </w:r>
      <w:r w:rsidR="000D171E">
        <w:rPr>
          <w:rFonts w:ascii="Tahoma" w:hAnsi="Tahoma" w:cs="Tahoma"/>
          <w:b/>
          <w:u w:val="single"/>
        </w:rPr>
        <w:t xml:space="preserve"> 2021</w:t>
      </w:r>
      <w:r>
        <w:rPr>
          <w:rFonts w:ascii="Tahoma" w:hAnsi="Tahoma" w:cs="Tahoma"/>
          <w:b/>
          <w:u w:val="single"/>
        </w:rPr>
        <w:t xml:space="preserve"> (odbor informatiky a provozu – správní odd.) a duben </w:t>
      </w:r>
      <w:r w:rsidR="000D171E">
        <w:rPr>
          <w:rFonts w:ascii="Tahoma" w:hAnsi="Tahoma" w:cs="Tahoma"/>
          <w:b/>
          <w:u w:val="single"/>
        </w:rPr>
        <w:t xml:space="preserve">2021 </w:t>
      </w:r>
      <w:r>
        <w:rPr>
          <w:rFonts w:ascii="Tahoma" w:hAnsi="Tahoma" w:cs="Tahoma"/>
          <w:b/>
          <w:u w:val="single"/>
        </w:rPr>
        <w:t xml:space="preserve">(odbor vnitřních věcí – správní odd.) 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693E4E">
        <w:rPr>
          <w:rFonts w:ascii="Tahoma" w:hAnsi="Tahoma" w:cs="Tahoma"/>
          <w:sz w:val="20"/>
          <w:szCs w:val="20"/>
        </w:rPr>
        <w:t>12</w:t>
      </w:r>
      <w:r w:rsidR="00053C5A">
        <w:rPr>
          <w:rFonts w:ascii="Tahoma" w:hAnsi="Tahoma" w:cs="Tahoma"/>
          <w:sz w:val="20"/>
          <w:szCs w:val="20"/>
        </w:rPr>
        <w:t>.</w:t>
      </w:r>
      <w:r w:rsidR="008E6A45">
        <w:rPr>
          <w:rFonts w:ascii="Tahoma" w:hAnsi="Tahoma" w:cs="Tahoma"/>
          <w:sz w:val="20"/>
          <w:szCs w:val="20"/>
        </w:rPr>
        <w:t xml:space="preserve"> </w:t>
      </w:r>
      <w:r w:rsidR="00693E4E">
        <w:rPr>
          <w:rFonts w:ascii="Tahoma" w:hAnsi="Tahoma" w:cs="Tahoma"/>
          <w:sz w:val="20"/>
          <w:szCs w:val="20"/>
        </w:rPr>
        <w:t>května 2021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693E4E" w:rsidRDefault="00693E4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Bc. Štěpánka Mošovská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693E4E">
        <w:rPr>
          <w:rFonts w:ascii="Tahoma" w:hAnsi="Tahoma" w:cs="Tahoma"/>
          <w:sz w:val="20"/>
          <w:szCs w:val="20"/>
        </w:rPr>
        <w:t>odboru vnitřních věcí</w:t>
      </w:r>
    </w:p>
    <w:p w:rsidR="00693E4E" w:rsidRPr="0029613C" w:rsidRDefault="0029613C" w:rsidP="0029613C">
      <w:pPr>
        <w:pStyle w:val="Nadpis2"/>
      </w:pPr>
      <w:r>
        <w:lastRenderedPageBreak/>
        <w:t xml:space="preserve">1. </w:t>
      </w:r>
      <w:r w:rsidR="00693E4E" w:rsidRPr="0029613C">
        <w:t>Smlouva o připojení elektrické požární signalizace (dále EPS) na pult centralizované ochrany (dále PCO) pomocí zařízení dálkového přenosu (dále ZDP) s Hasičským záchranným sborem Jihočeského kraje</w:t>
      </w:r>
      <w:r w:rsidR="006E219F" w:rsidRPr="0029613C">
        <w:t xml:space="preserve"> (dále HZS </w:t>
      </w:r>
      <w:proofErr w:type="spellStart"/>
      <w:r w:rsidR="006E219F" w:rsidRPr="0029613C">
        <w:t>JčK</w:t>
      </w:r>
      <w:proofErr w:type="spellEnd"/>
      <w:r w:rsidR="006E219F" w:rsidRPr="0029613C">
        <w:t xml:space="preserve">) pro objekt </w:t>
      </w:r>
      <w:r w:rsidR="000D171E" w:rsidRPr="0029613C">
        <w:t>strakonického h</w:t>
      </w:r>
      <w:r w:rsidR="006E219F" w:rsidRPr="0029613C">
        <w:t>radu</w:t>
      </w:r>
    </w:p>
    <w:p w:rsidR="00BF7E67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0D171E" w:rsidRPr="005E0400" w:rsidRDefault="000D171E">
      <w:pPr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F7E67" w:rsidRPr="005E0400" w:rsidRDefault="003C78C2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3C78C2" w:rsidRDefault="003C78C2">
      <w:pPr>
        <w:rPr>
          <w:rFonts w:ascii="Tahoma" w:hAnsi="Tahoma" w:cs="Tahoma"/>
          <w:sz w:val="20"/>
          <w:szCs w:val="20"/>
        </w:rPr>
      </w:pPr>
    </w:p>
    <w:p w:rsidR="000D171E" w:rsidRPr="00B22272" w:rsidRDefault="00B22272">
      <w:pPr>
        <w:rPr>
          <w:rFonts w:ascii="Tahoma" w:hAnsi="Tahoma" w:cs="Tahoma"/>
          <w:b/>
          <w:sz w:val="20"/>
          <w:szCs w:val="20"/>
          <w:u w:val="single"/>
        </w:rPr>
      </w:pPr>
      <w:r w:rsidRPr="00B22272">
        <w:rPr>
          <w:rFonts w:ascii="Tahoma" w:hAnsi="Tahoma" w:cs="Tahoma"/>
          <w:b/>
          <w:sz w:val="20"/>
          <w:szCs w:val="20"/>
          <w:u w:val="single"/>
        </w:rPr>
        <w:t>I. Souhlasí</w:t>
      </w:r>
    </w:p>
    <w:p w:rsidR="00BF7E67" w:rsidRPr="005E0400" w:rsidRDefault="00B22272" w:rsidP="00B22272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 uzavřením smlouvy o </w:t>
      </w:r>
      <w:r w:rsidR="00CB7D75">
        <w:rPr>
          <w:rFonts w:ascii="Tahoma" w:hAnsi="Tahoma" w:cs="Tahoma"/>
          <w:sz w:val="20"/>
          <w:szCs w:val="20"/>
        </w:rPr>
        <w:t xml:space="preserve">připojení EPS na PCO pomocí ZDP </w:t>
      </w:r>
      <w:r w:rsidR="00B078BB">
        <w:rPr>
          <w:rFonts w:ascii="Tahoma" w:hAnsi="Tahoma" w:cs="Tahoma"/>
          <w:sz w:val="20"/>
          <w:szCs w:val="20"/>
        </w:rPr>
        <w:t>mezi městem Strakonice jako provozovatelem EPS a Hasičským záchranným sborem Jihočeského kraje</w:t>
      </w:r>
      <w:r w:rsidR="004578A3">
        <w:rPr>
          <w:rFonts w:ascii="Tahoma" w:hAnsi="Tahoma" w:cs="Tahoma"/>
          <w:sz w:val="20"/>
          <w:szCs w:val="20"/>
        </w:rPr>
        <w:t xml:space="preserve">, Pražská 52b, 370 04  České Budějovice, IČ 70882835, </w:t>
      </w:r>
      <w:r>
        <w:rPr>
          <w:rFonts w:ascii="Tahoma" w:hAnsi="Tahoma" w:cs="Tahoma"/>
          <w:sz w:val="20"/>
          <w:szCs w:val="20"/>
        </w:rPr>
        <w:t>za částku 3.135 Kč/měsíčně</w:t>
      </w:r>
    </w:p>
    <w:p w:rsidR="000D171E" w:rsidRPr="005E0400" w:rsidRDefault="000D171E">
      <w:pPr>
        <w:jc w:val="both"/>
        <w:rPr>
          <w:rFonts w:ascii="Tahoma" w:hAnsi="Tahoma" w:cs="Tahoma"/>
          <w:sz w:val="20"/>
          <w:szCs w:val="20"/>
        </w:rPr>
      </w:pPr>
    </w:p>
    <w:p w:rsidR="00B22272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II. </w:t>
      </w:r>
      <w:r w:rsidR="00CB7D75">
        <w:rPr>
          <w:rFonts w:ascii="Tahoma" w:hAnsi="Tahoma" w:cs="Tahoma"/>
          <w:sz w:val="20"/>
          <w:szCs w:val="20"/>
        </w:rPr>
        <w:t>Pověřuje</w:t>
      </w:r>
    </w:p>
    <w:p w:rsidR="00BF7E67" w:rsidRPr="00B22272" w:rsidRDefault="00CB7D75">
      <w:pPr>
        <w:pStyle w:val="Nadpis3"/>
        <w:rPr>
          <w:rFonts w:ascii="Tahoma" w:hAnsi="Tahoma" w:cs="Tahoma"/>
          <w:b w:val="0"/>
          <w:sz w:val="20"/>
          <w:szCs w:val="20"/>
          <w:u w:val="none"/>
        </w:rPr>
      </w:pPr>
      <w:r w:rsidRPr="00B22272">
        <w:rPr>
          <w:rFonts w:ascii="Tahoma" w:hAnsi="Tahoma" w:cs="Tahoma"/>
          <w:b w:val="0"/>
          <w:sz w:val="20"/>
          <w:szCs w:val="20"/>
          <w:u w:val="none"/>
        </w:rPr>
        <w:t>starostu</w:t>
      </w:r>
      <w:r w:rsidR="000D171E" w:rsidRPr="00B22272">
        <w:rPr>
          <w:rFonts w:ascii="Tahoma" w:hAnsi="Tahoma" w:cs="Tahoma"/>
          <w:b w:val="0"/>
          <w:sz w:val="20"/>
          <w:szCs w:val="20"/>
          <w:u w:val="none"/>
        </w:rPr>
        <w:t xml:space="preserve"> města </w:t>
      </w:r>
      <w:r w:rsidRPr="00B22272">
        <w:rPr>
          <w:rFonts w:ascii="Tahoma" w:hAnsi="Tahoma" w:cs="Tahoma"/>
          <w:b w:val="0"/>
          <w:sz w:val="20"/>
          <w:szCs w:val="20"/>
          <w:u w:val="none"/>
        </w:rPr>
        <w:t xml:space="preserve">podpisem </w:t>
      </w:r>
      <w:r w:rsidR="00B22272">
        <w:rPr>
          <w:rFonts w:ascii="Tahoma" w:hAnsi="Tahoma" w:cs="Tahoma"/>
          <w:b w:val="0"/>
          <w:sz w:val="20"/>
          <w:szCs w:val="20"/>
          <w:u w:val="none"/>
        </w:rPr>
        <w:t>předmětné smlouvy.</w:t>
      </w:r>
      <w:r w:rsidRPr="00B22272">
        <w:rPr>
          <w:rFonts w:ascii="Tahoma" w:hAnsi="Tahoma" w:cs="Tahoma"/>
          <w:b w:val="0"/>
          <w:sz w:val="20"/>
          <w:szCs w:val="20"/>
          <w:u w:val="none"/>
        </w:rPr>
        <w:t xml:space="preserve"> </w:t>
      </w:r>
    </w:p>
    <w:p w:rsidR="00AF4C7B" w:rsidRDefault="00AF4C7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AF4C7B" w:rsidRDefault="00AF4C7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8F7E0D" w:rsidRDefault="0029613C" w:rsidP="0029613C">
      <w:pPr>
        <w:pStyle w:val="Nadpis2"/>
      </w:pPr>
      <w:r>
        <w:t xml:space="preserve">2. </w:t>
      </w:r>
      <w:r w:rsidR="008F7E0D">
        <w:t xml:space="preserve">Smlouva o střežení  EPS na PCO </w:t>
      </w:r>
      <w:r w:rsidR="009B09AA">
        <w:t xml:space="preserve">připojené </w:t>
      </w:r>
      <w:r w:rsidR="008F7E0D">
        <w:t>pomocí ZDP a servisu ZDP s poskytovatelem ZDP a zároveň provozovatelem PCO, firmou SPH Elektro Litvínovice</w:t>
      </w:r>
      <w:r w:rsidR="000D171E">
        <w:t xml:space="preserve"> pro objekt strakonického hradu</w:t>
      </w:r>
    </w:p>
    <w:p w:rsidR="00E64084" w:rsidRDefault="00E64084" w:rsidP="00053C5A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053C5A" w:rsidRPr="005E0400" w:rsidRDefault="00053C5A" w:rsidP="00053C5A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053C5A" w:rsidRPr="005E0400" w:rsidRDefault="00053C5A" w:rsidP="00053C5A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B22272" w:rsidRPr="00B22272" w:rsidRDefault="00B22272" w:rsidP="00B22272">
      <w:pPr>
        <w:pStyle w:val="Nadpis3"/>
        <w:rPr>
          <w:rFonts w:ascii="Tahoma" w:hAnsi="Tahoma" w:cs="Tahoma"/>
          <w:sz w:val="20"/>
          <w:szCs w:val="20"/>
        </w:rPr>
      </w:pPr>
      <w:r w:rsidRPr="00B22272">
        <w:rPr>
          <w:rFonts w:ascii="Tahoma" w:hAnsi="Tahoma" w:cs="Tahoma"/>
          <w:bCs w:val="0"/>
          <w:sz w:val="20"/>
          <w:szCs w:val="20"/>
        </w:rPr>
        <w:t>I.</w:t>
      </w:r>
      <w:r w:rsidRPr="00B22272">
        <w:rPr>
          <w:rFonts w:ascii="Tahoma" w:hAnsi="Tahoma" w:cs="Tahoma"/>
          <w:sz w:val="20"/>
          <w:szCs w:val="20"/>
        </w:rPr>
        <w:t xml:space="preserve"> Souhlasí</w:t>
      </w:r>
    </w:p>
    <w:p w:rsidR="00BF7E67" w:rsidRPr="00B22272" w:rsidRDefault="00B22272" w:rsidP="00AF4C7B">
      <w:pPr>
        <w:pStyle w:val="Nadpis3"/>
        <w:jc w:val="both"/>
        <w:rPr>
          <w:rFonts w:ascii="Tahoma" w:hAnsi="Tahoma" w:cs="Tahoma"/>
          <w:b w:val="0"/>
          <w:sz w:val="20"/>
          <w:szCs w:val="20"/>
          <w:u w:val="none"/>
        </w:rPr>
      </w:pPr>
      <w:r>
        <w:rPr>
          <w:rFonts w:ascii="Tahoma" w:hAnsi="Tahoma" w:cs="Tahoma"/>
          <w:b w:val="0"/>
          <w:sz w:val="20"/>
          <w:szCs w:val="20"/>
          <w:u w:val="none"/>
        </w:rPr>
        <w:t xml:space="preserve">s uzavřením smlouvy </w:t>
      </w:r>
      <w:r w:rsidR="004578A3" w:rsidRPr="00B22272">
        <w:rPr>
          <w:rFonts w:ascii="Tahoma" w:hAnsi="Tahoma" w:cs="Tahoma"/>
          <w:b w:val="0"/>
          <w:sz w:val="20"/>
          <w:szCs w:val="20"/>
          <w:u w:val="none"/>
        </w:rPr>
        <w:t xml:space="preserve">o střežení EPS na PCO </w:t>
      </w:r>
      <w:r w:rsidR="009B09AA" w:rsidRPr="00B22272">
        <w:rPr>
          <w:rFonts w:ascii="Tahoma" w:hAnsi="Tahoma" w:cs="Tahoma"/>
          <w:b w:val="0"/>
          <w:sz w:val="20"/>
          <w:szCs w:val="20"/>
          <w:u w:val="none"/>
        </w:rPr>
        <w:t xml:space="preserve">připojené </w:t>
      </w:r>
      <w:r w:rsidR="004578A3" w:rsidRPr="00B22272">
        <w:rPr>
          <w:rFonts w:ascii="Tahoma" w:hAnsi="Tahoma" w:cs="Tahoma"/>
          <w:b w:val="0"/>
          <w:sz w:val="20"/>
          <w:szCs w:val="20"/>
          <w:u w:val="none"/>
        </w:rPr>
        <w:t>pomocí ZDP a servisu ZDP mezi městem Strakonice jako provozovatelem EPS a ZDP</w:t>
      </w:r>
      <w:r w:rsidR="009B09AA" w:rsidRPr="00B22272">
        <w:rPr>
          <w:rFonts w:ascii="Tahoma" w:hAnsi="Tahoma" w:cs="Tahoma"/>
          <w:b w:val="0"/>
          <w:sz w:val="20"/>
          <w:szCs w:val="20"/>
          <w:u w:val="none"/>
        </w:rPr>
        <w:t xml:space="preserve"> -účastnická část</w:t>
      </w:r>
      <w:r w:rsidR="004578A3" w:rsidRPr="00B22272">
        <w:rPr>
          <w:rFonts w:ascii="Tahoma" w:hAnsi="Tahoma" w:cs="Tahoma"/>
          <w:b w:val="0"/>
          <w:sz w:val="20"/>
          <w:szCs w:val="20"/>
          <w:u w:val="none"/>
        </w:rPr>
        <w:t xml:space="preserve"> a firmou SPH Elektro s.r.o., U Zlaté stoky 577, 370 01 Litvínovice, IĆ 60851708 jako provozovatelem ZDP - přenosová část a vyhodnocovací části PCO</w:t>
      </w:r>
      <w:r w:rsidR="00AF4C7B">
        <w:rPr>
          <w:rFonts w:ascii="Tahoma" w:hAnsi="Tahoma" w:cs="Tahoma"/>
          <w:b w:val="0"/>
          <w:sz w:val="20"/>
          <w:szCs w:val="20"/>
          <w:u w:val="none"/>
        </w:rPr>
        <w:t xml:space="preserve">, za částku </w:t>
      </w:r>
      <w:r w:rsidR="00AF4C7B" w:rsidRPr="00AF4C7B">
        <w:rPr>
          <w:rFonts w:ascii="Tahoma" w:hAnsi="Tahoma" w:cs="Tahoma"/>
          <w:b w:val="0"/>
          <w:bCs w:val="0"/>
          <w:sz w:val="20"/>
          <w:szCs w:val="20"/>
          <w:u w:val="none"/>
        </w:rPr>
        <w:t>2.303,- Kč bez DPH</w:t>
      </w:r>
      <w:r w:rsidR="00AF4C7B">
        <w:rPr>
          <w:rFonts w:ascii="Tahoma" w:hAnsi="Tahoma" w:cs="Tahoma"/>
          <w:b w:val="0"/>
          <w:bCs w:val="0"/>
          <w:sz w:val="20"/>
          <w:szCs w:val="20"/>
          <w:u w:val="none"/>
        </w:rPr>
        <w:t xml:space="preserve"> měsíčně, od </w:t>
      </w:r>
      <w:proofErr w:type="gramStart"/>
      <w:r w:rsidR="00AF4C7B" w:rsidRPr="00AF4C7B">
        <w:rPr>
          <w:rFonts w:ascii="Tahoma" w:hAnsi="Tahoma" w:cs="Tahoma"/>
          <w:b w:val="0"/>
          <w:bCs w:val="0"/>
          <w:sz w:val="20"/>
          <w:szCs w:val="20"/>
          <w:u w:val="none"/>
        </w:rPr>
        <w:t>1.1.2022</w:t>
      </w:r>
      <w:proofErr w:type="gramEnd"/>
      <w:r w:rsidR="00AF4C7B" w:rsidRPr="00AF4C7B">
        <w:rPr>
          <w:rFonts w:ascii="Tahoma" w:hAnsi="Tahoma" w:cs="Tahoma"/>
          <w:b w:val="0"/>
          <w:bCs w:val="0"/>
          <w:sz w:val="20"/>
          <w:szCs w:val="20"/>
          <w:u w:val="none"/>
        </w:rPr>
        <w:t xml:space="preserve"> za částku 3.303,- Kč bez DPH</w:t>
      </w:r>
      <w:r w:rsidR="00AF4C7B">
        <w:rPr>
          <w:rFonts w:ascii="Tahoma" w:hAnsi="Tahoma" w:cs="Tahoma"/>
          <w:b w:val="0"/>
          <w:bCs w:val="0"/>
          <w:sz w:val="20"/>
          <w:szCs w:val="20"/>
          <w:u w:val="none"/>
        </w:rPr>
        <w:t>.</w:t>
      </w:r>
    </w:p>
    <w:p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AF4C7B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II. </w:t>
      </w:r>
      <w:r w:rsidR="004578A3">
        <w:rPr>
          <w:rFonts w:ascii="Tahoma" w:hAnsi="Tahoma" w:cs="Tahoma"/>
          <w:sz w:val="20"/>
          <w:szCs w:val="20"/>
        </w:rPr>
        <w:t>Pověřuje</w:t>
      </w:r>
    </w:p>
    <w:p w:rsidR="00BF7E67" w:rsidRDefault="004578A3">
      <w:pPr>
        <w:pStyle w:val="Nadpis3"/>
        <w:rPr>
          <w:rFonts w:ascii="Tahoma" w:hAnsi="Tahoma" w:cs="Tahoma"/>
          <w:b w:val="0"/>
          <w:sz w:val="20"/>
          <w:szCs w:val="20"/>
          <w:u w:val="none"/>
        </w:rPr>
      </w:pPr>
      <w:r w:rsidRPr="00AF4C7B">
        <w:rPr>
          <w:rFonts w:ascii="Tahoma" w:hAnsi="Tahoma" w:cs="Tahoma"/>
          <w:b w:val="0"/>
          <w:sz w:val="20"/>
          <w:szCs w:val="20"/>
          <w:u w:val="none"/>
        </w:rPr>
        <w:t xml:space="preserve">starostu města podpisem </w:t>
      </w:r>
      <w:r w:rsidR="00AF4C7B" w:rsidRPr="00AF4C7B">
        <w:rPr>
          <w:rFonts w:ascii="Tahoma" w:hAnsi="Tahoma" w:cs="Tahoma"/>
          <w:b w:val="0"/>
          <w:sz w:val="20"/>
          <w:szCs w:val="20"/>
          <w:u w:val="none"/>
        </w:rPr>
        <w:t>předmětné smlouvy.</w:t>
      </w:r>
    </w:p>
    <w:p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9E26DB" w:rsidRDefault="009E26DB">
      <w:pPr>
        <w:jc w:val="both"/>
        <w:rPr>
          <w:rFonts w:ascii="Tahoma" w:hAnsi="Tahoma" w:cs="Tahoma"/>
          <w:sz w:val="20"/>
          <w:szCs w:val="20"/>
        </w:rPr>
      </w:pPr>
    </w:p>
    <w:p w:rsidR="000D171E" w:rsidRPr="000D171E" w:rsidRDefault="000D171E" w:rsidP="0029613C">
      <w:pPr>
        <w:pStyle w:val="Nadpis2"/>
      </w:pPr>
      <w:r>
        <w:t>3</w:t>
      </w:r>
      <w:r w:rsidR="0029613C">
        <w:t xml:space="preserve">. </w:t>
      </w:r>
      <w:r w:rsidRPr="000D171E">
        <w:t xml:space="preserve">Objednávky za únor a březen </w:t>
      </w:r>
      <w:r>
        <w:t xml:space="preserve">2021 </w:t>
      </w:r>
      <w:r w:rsidRPr="000D171E">
        <w:t xml:space="preserve">(odbor informatiky a provozu – správní </w:t>
      </w:r>
      <w:r>
        <w:t xml:space="preserve"> </w:t>
      </w:r>
      <w:r w:rsidRPr="000D171E">
        <w:t xml:space="preserve">odd.) a duben </w:t>
      </w:r>
      <w:r>
        <w:t xml:space="preserve">2021 </w:t>
      </w:r>
      <w:r w:rsidRPr="000D171E">
        <w:t xml:space="preserve">(odbor vnitřních věcí – správní odd.) </w:t>
      </w:r>
    </w:p>
    <w:p w:rsidR="000D171E" w:rsidRDefault="000D171E">
      <w:pPr>
        <w:jc w:val="both"/>
        <w:rPr>
          <w:rFonts w:ascii="Tahoma" w:hAnsi="Tahoma" w:cs="Tahoma"/>
          <w:sz w:val="20"/>
          <w:szCs w:val="20"/>
        </w:rPr>
      </w:pPr>
    </w:p>
    <w:p w:rsidR="000C328E" w:rsidRDefault="000C328E">
      <w:pPr>
        <w:jc w:val="both"/>
        <w:rPr>
          <w:rFonts w:ascii="Tahoma" w:hAnsi="Tahoma" w:cs="Tahoma"/>
          <w:sz w:val="20"/>
          <w:szCs w:val="20"/>
        </w:rPr>
      </w:pPr>
    </w:p>
    <w:p w:rsidR="00AF4C7B" w:rsidRPr="005E0400" w:rsidRDefault="00AF4C7B" w:rsidP="00AF4C7B">
      <w:pPr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AF4C7B" w:rsidRPr="005E0400" w:rsidRDefault="00AF4C7B" w:rsidP="00AF4C7B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AF4C7B" w:rsidRPr="005E0400" w:rsidRDefault="00AF4C7B" w:rsidP="00AF4C7B">
      <w:pPr>
        <w:jc w:val="both"/>
        <w:rPr>
          <w:rFonts w:ascii="Tahoma" w:hAnsi="Tahoma" w:cs="Tahoma"/>
          <w:sz w:val="20"/>
          <w:szCs w:val="20"/>
        </w:rPr>
      </w:pPr>
    </w:p>
    <w:p w:rsidR="00AF4C7B" w:rsidRPr="00AF4C7B" w:rsidRDefault="00AF4C7B" w:rsidP="00AF4C7B">
      <w:pPr>
        <w:pStyle w:val="Nadpis3"/>
        <w:rPr>
          <w:rFonts w:ascii="Tahoma" w:hAnsi="Tahoma" w:cs="Tahoma"/>
          <w:sz w:val="20"/>
          <w:szCs w:val="20"/>
        </w:rPr>
      </w:pPr>
      <w:r w:rsidRPr="00B22272">
        <w:rPr>
          <w:rFonts w:ascii="Tahoma" w:hAnsi="Tahoma" w:cs="Tahoma"/>
          <w:bCs w:val="0"/>
          <w:sz w:val="20"/>
          <w:szCs w:val="20"/>
        </w:rPr>
        <w:t>I.</w:t>
      </w:r>
      <w:r w:rsidRPr="00B22272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Bere na vědomí</w:t>
      </w:r>
    </w:p>
    <w:p w:rsidR="00AF4C7B" w:rsidRDefault="00AF4C7B" w:rsidP="00AF4C7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r w:rsidRPr="006F760B">
        <w:rPr>
          <w:rFonts w:ascii="Tahoma" w:hAnsi="Tahoma" w:cs="Tahoma"/>
          <w:sz w:val="20"/>
          <w:szCs w:val="20"/>
        </w:rPr>
        <w:t>řehled objednáve</w:t>
      </w:r>
      <w:r>
        <w:rPr>
          <w:rFonts w:ascii="Tahoma" w:hAnsi="Tahoma" w:cs="Tahoma"/>
          <w:sz w:val="20"/>
          <w:szCs w:val="20"/>
        </w:rPr>
        <w:t xml:space="preserve">k odboru vnitřních věcí v období od </w:t>
      </w:r>
      <w:proofErr w:type="gramStart"/>
      <w:r>
        <w:rPr>
          <w:rFonts w:ascii="Tahoma" w:hAnsi="Tahoma" w:cs="Tahoma"/>
          <w:sz w:val="20"/>
          <w:szCs w:val="20"/>
        </w:rPr>
        <w:t>01.02.</w:t>
      </w:r>
      <w:r w:rsidRPr="006F760B">
        <w:rPr>
          <w:rFonts w:ascii="Tahoma" w:hAnsi="Tahoma" w:cs="Tahoma"/>
          <w:sz w:val="20"/>
          <w:szCs w:val="20"/>
        </w:rPr>
        <w:t>20</w:t>
      </w:r>
      <w:r>
        <w:rPr>
          <w:rFonts w:ascii="Tahoma" w:hAnsi="Tahoma" w:cs="Tahoma"/>
          <w:sz w:val="20"/>
          <w:szCs w:val="20"/>
        </w:rPr>
        <w:t>21</w:t>
      </w:r>
      <w:proofErr w:type="gramEnd"/>
      <w:r w:rsidRPr="006F760B">
        <w:rPr>
          <w:rFonts w:ascii="Tahoma" w:hAnsi="Tahoma" w:cs="Tahoma"/>
          <w:sz w:val="20"/>
          <w:szCs w:val="20"/>
        </w:rPr>
        <w:t xml:space="preserve"> do 3</w:t>
      </w:r>
      <w:r>
        <w:rPr>
          <w:rFonts w:ascii="Tahoma" w:hAnsi="Tahoma" w:cs="Tahoma"/>
          <w:sz w:val="20"/>
          <w:szCs w:val="20"/>
        </w:rPr>
        <w:t>0.04.</w:t>
      </w:r>
      <w:r w:rsidRPr="006F760B">
        <w:rPr>
          <w:rFonts w:ascii="Tahoma" w:hAnsi="Tahoma" w:cs="Tahoma"/>
          <w:sz w:val="20"/>
          <w:szCs w:val="20"/>
        </w:rPr>
        <w:t>20</w:t>
      </w:r>
      <w:r>
        <w:rPr>
          <w:rFonts w:ascii="Tahoma" w:hAnsi="Tahoma" w:cs="Tahoma"/>
          <w:sz w:val="20"/>
          <w:szCs w:val="20"/>
        </w:rPr>
        <w:t>21</w:t>
      </w:r>
    </w:p>
    <w:p w:rsidR="003850CD" w:rsidRPr="005E0400" w:rsidRDefault="003850CD" w:rsidP="000C328E">
      <w:pPr>
        <w:ind w:right="567"/>
        <w:jc w:val="both"/>
        <w:rPr>
          <w:rFonts w:ascii="Tahoma" w:hAnsi="Tahoma" w:cs="Tahoma"/>
          <w:sz w:val="20"/>
          <w:szCs w:val="20"/>
        </w:rPr>
      </w:pPr>
    </w:p>
    <w:sectPr w:rsidR="003850CD" w:rsidRPr="005E04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F9D0AC8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32B16E73"/>
    <w:multiLevelType w:val="hybridMultilevel"/>
    <w:tmpl w:val="48BE325C"/>
    <w:lvl w:ilvl="0" w:tplc="C35E72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2FD"/>
    <w:rsid w:val="00053C5A"/>
    <w:rsid w:val="00077160"/>
    <w:rsid w:val="000C328E"/>
    <w:rsid w:val="000D171E"/>
    <w:rsid w:val="00197889"/>
    <w:rsid w:val="00197946"/>
    <w:rsid w:val="001D1C66"/>
    <w:rsid w:val="0029613C"/>
    <w:rsid w:val="002F42FD"/>
    <w:rsid w:val="002F4630"/>
    <w:rsid w:val="003850CD"/>
    <w:rsid w:val="003C78C2"/>
    <w:rsid w:val="003D7520"/>
    <w:rsid w:val="004578A3"/>
    <w:rsid w:val="004B6B62"/>
    <w:rsid w:val="00523734"/>
    <w:rsid w:val="0055252F"/>
    <w:rsid w:val="005B73DA"/>
    <w:rsid w:val="005E0400"/>
    <w:rsid w:val="00693E4E"/>
    <w:rsid w:val="006C1BF5"/>
    <w:rsid w:val="006E219F"/>
    <w:rsid w:val="00731CBE"/>
    <w:rsid w:val="00732C4F"/>
    <w:rsid w:val="00803A34"/>
    <w:rsid w:val="00895C6D"/>
    <w:rsid w:val="008D4CAA"/>
    <w:rsid w:val="008E6A45"/>
    <w:rsid w:val="008F7E0D"/>
    <w:rsid w:val="009B09AA"/>
    <w:rsid w:val="009E26DB"/>
    <w:rsid w:val="009E4B8C"/>
    <w:rsid w:val="00A432F0"/>
    <w:rsid w:val="00AF4C7B"/>
    <w:rsid w:val="00B078BB"/>
    <w:rsid w:val="00B21534"/>
    <w:rsid w:val="00B22272"/>
    <w:rsid w:val="00B8367F"/>
    <w:rsid w:val="00BF7E67"/>
    <w:rsid w:val="00C26B88"/>
    <w:rsid w:val="00CB7D75"/>
    <w:rsid w:val="00D0067D"/>
    <w:rsid w:val="00E158A8"/>
    <w:rsid w:val="00E6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E2C650"/>
  <w15:chartTrackingRefBased/>
  <w15:docId w15:val="{3223CD8B-533A-406C-AA77-4049D09F5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29613C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29613C"/>
    <w:rPr>
      <w:rFonts w:ascii="Tahoma" w:hAnsi="Tahoma" w:cs="Tahoma"/>
      <w:b/>
      <w:bCs/>
      <w:sz w:val="24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613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61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1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Mesto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5FDE9-F2F1-4B9A-923F-F3CA468C3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2</TotalTime>
  <Pages>2</Pages>
  <Words>357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Milada Švihálková</dc:creator>
  <cp:keywords/>
  <dc:description/>
  <cp:lastModifiedBy>Radmila Brušáková</cp:lastModifiedBy>
  <cp:revision>3</cp:revision>
  <cp:lastPrinted>2021-05-10T12:23:00Z</cp:lastPrinted>
  <dcterms:created xsi:type="dcterms:W3CDTF">2021-05-10T12:24:00Z</dcterms:created>
  <dcterms:modified xsi:type="dcterms:W3CDTF">2021-05-12T12:16:00Z</dcterms:modified>
</cp:coreProperties>
</file>