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E2B" w:rsidRPr="00A43BA5" w:rsidRDefault="00187E2B" w:rsidP="00187E2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0"/>
          <w:szCs w:val="22"/>
          <w:u w:val="single"/>
        </w:rPr>
      </w:pPr>
      <w:r w:rsidRPr="00A43BA5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187E2B" w:rsidRDefault="00187E2B" w:rsidP="0055252F">
      <w:pPr>
        <w:rPr>
          <w:rFonts w:ascii="Tahoma" w:hAnsi="Tahoma" w:cs="Tahoma"/>
          <w:b/>
        </w:rPr>
      </w:pPr>
    </w:p>
    <w:p w:rsidR="0055252F" w:rsidRPr="00D61B0B" w:rsidRDefault="00D61B0B" w:rsidP="0055252F">
      <w:pPr>
        <w:rPr>
          <w:rFonts w:ascii="Tahoma" w:hAnsi="Tahoma" w:cs="Tahoma"/>
          <w:b/>
        </w:rPr>
      </w:pPr>
      <w:r w:rsidRPr="00D61B0B">
        <w:rPr>
          <w:rFonts w:ascii="Tahoma" w:hAnsi="Tahoma" w:cs="Tahoma"/>
          <w:b/>
        </w:rPr>
        <w:t>47/08a starosta</w:t>
      </w:r>
    </w:p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67230" w:rsidRDefault="00F67230" w:rsidP="00F6723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392FD8" w:rsidRPr="005E0400" w:rsidRDefault="00392FD8" w:rsidP="00F6723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(v pozici jediného společníka TC Přádelna Strakonice s. r. o.)</w:t>
      </w: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4679" w:rsidP="00FE65DE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 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50E9" w:rsidRPr="00332DC5" w:rsidRDefault="00FE65DE" w:rsidP="00D61B0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Rozšíření</w:t>
      </w:r>
      <w:r w:rsidR="00D950E9" w:rsidRPr="00332DC5">
        <w:rPr>
          <w:rFonts w:ascii="Tahoma" w:hAnsi="Tahoma" w:cs="Tahoma"/>
          <w:b/>
          <w:u w:val="single"/>
        </w:rPr>
        <w:t xml:space="preserve"> předmětu podnikání </w:t>
      </w:r>
      <w:r w:rsidR="00D950E9">
        <w:rPr>
          <w:rFonts w:ascii="Tahoma" w:hAnsi="Tahoma" w:cs="Tahoma"/>
          <w:b/>
          <w:u w:val="single"/>
        </w:rPr>
        <w:t xml:space="preserve"> </w:t>
      </w:r>
      <w:r w:rsidR="00D950E9" w:rsidRPr="00332DC5">
        <w:rPr>
          <w:rFonts w:ascii="Tahoma" w:hAnsi="Tahoma" w:cs="Tahoma"/>
          <w:b/>
          <w:u w:val="single"/>
        </w:rPr>
        <w:t>právnické osoby TC Přádelna Strakonice, s. r. o., se sídlem Na Dubovci 140, Strakonice II, 386 01 Strakonice, IČO: 05879841, vedená u Krajského soudu v Českých Budějovicích, oddíl C, vložka 25741</w:t>
      </w:r>
      <w:r>
        <w:rPr>
          <w:rFonts w:ascii="Tahoma" w:hAnsi="Tahoma" w:cs="Tahoma"/>
          <w:b/>
          <w:u w:val="single"/>
        </w:rPr>
        <w:t xml:space="preserve"> o živnost „Výroba tepelné energie a rozvod tepelné energie“</w:t>
      </w:r>
    </w:p>
    <w:p w:rsidR="00BF7E67" w:rsidRPr="00FC54BE" w:rsidRDefault="00BF7E67" w:rsidP="00D61B0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FC54BE" w:rsidRDefault="00BF7E67" w:rsidP="00D61B0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FC54BE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332DC5">
        <w:rPr>
          <w:rFonts w:ascii="Tahoma" w:hAnsi="Tahoma" w:cs="Tahoma"/>
          <w:sz w:val="20"/>
          <w:szCs w:val="20"/>
        </w:rPr>
        <w:t>18</w:t>
      </w:r>
      <w:r w:rsidR="00053C5A">
        <w:rPr>
          <w:rFonts w:ascii="Tahoma" w:hAnsi="Tahoma" w:cs="Tahoma"/>
          <w:sz w:val="20"/>
          <w:szCs w:val="20"/>
        </w:rPr>
        <w:t>.</w:t>
      </w:r>
      <w:r w:rsidR="00332DC5">
        <w:rPr>
          <w:rFonts w:ascii="Tahoma" w:hAnsi="Tahoma" w:cs="Tahoma"/>
          <w:sz w:val="20"/>
          <w:szCs w:val="20"/>
        </w:rPr>
        <w:t xml:space="preserve"> srpna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</w:t>
      </w:r>
      <w:r w:rsidR="002D6089">
        <w:rPr>
          <w:rFonts w:ascii="Tahoma" w:hAnsi="Tahoma" w:cs="Tahoma"/>
          <w:sz w:val="20"/>
          <w:szCs w:val="20"/>
        </w:rPr>
        <w:t>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Default="00392FD8" w:rsidP="00392F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Břetislav Hrdlička</w:t>
      </w:r>
    </w:p>
    <w:p w:rsidR="00D61B0B" w:rsidRPr="005E0400" w:rsidRDefault="00D61B0B" w:rsidP="00392F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  <w:sectPr w:rsidR="00D61B0B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ahoma" w:hAnsi="Tahoma" w:cs="Tahoma"/>
          <w:sz w:val="20"/>
          <w:szCs w:val="20"/>
        </w:rPr>
        <w:t>starosta</w:t>
      </w:r>
    </w:p>
    <w:p w:rsidR="00934A70" w:rsidRPr="00934A70" w:rsidRDefault="00F92675" w:rsidP="00F9267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F92675">
        <w:rPr>
          <w:rFonts w:ascii="Tahoma" w:hAnsi="Tahoma" w:cs="Tahoma"/>
          <w:b/>
          <w:u w:val="single"/>
        </w:rPr>
        <w:lastRenderedPageBreak/>
        <w:t>1)</w:t>
      </w:r>
      <w:r w:rsidR="00934A70" w:rsidRPr="00F92675">
        <w:rPr>
          <w:rFonts w:ascii="Tahoma" w:hAnsi="Tahoma" w:cs="Tahoma"/>
          <w:b/>
          <w:u w:val="single"/>
        </w:rPr>
        <w:t xml:space="preserve"> </w:t>
      </w:r>
      <w:r w:rsidRPr="00F92675">
        <w:rPr>
          <w:rFonts w:ascii="Tahoma" w:hAnsi="Tahoma" w:cs="Tahoma"/>
          <w:b/>
          <w:u w:val="single"/>
        </w:rPr>
        <w:t>Rozšíření předmětu podnikání  právnické osoby TC Přádelna Strakonice, s. r. o., se sídlem Na Dubovci 140, Strakonice II, 386 01 Strakonice, IČO: 05879841, vedená u Krajského soudu v Českých Budějovicích, oddíl C, vložka 25741 o živnost „Výroba tepelné energie a rozvod tepelné energie“</w:t>
      </w:r>
    </w:p>
    <w:p w:rsidR="00D950E9" w:rsidRPr="005E0400" w:rsidRDefault="00D950E9">
      <w:pPr>
        <w:jc w:val="both"/>
        <w:rPr>
          <w:rFonts w:ascii="Tahoma" w:hAnsi="Tahoma" w:cs="Tahoma"/>
          <w:sz w:val="20"/>
          <w:szCs w:val="20"/>
        </w:rPr>
      </w:pPr>
    </w:p>
    <w:p w:rsidR="006D4EF9" w:rsidRPr="005E0400" w:rsidRDefault="006D4EF9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Pr="005E0400" w:rsidRDefault="003C78C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3C78C2" w:rsidRPr="005E0400" w:rsidRDefault="003C78C2">
      <w:pPr>
        <w:rPr>
          <w:rFonts w:ascii="Tahoma" w:hAnsi="Tahoma" w:cs="Tahoma"/>
          <w:sz w:val="20"/>
          <w:szCs w:val="20"/>
        </w:rPr>
      </w:pPr>
    </w:p>
    <w:p w:rsidR="00BF7E67" w:rsidRPr="00050B1F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Pr="00D950E9" w:rsidRDefault="00A153DB">
      <w:pPr>
        <w:pStyle w:val="Nadpis3"/>
        <w:rPr>
          <w:rFonts w:ascii="Tahoma" w:hAnsi="Tahoma" w:cs="Tahoma"/>
          <w:b w:val="0"/>
          <w:sz w:val="20"/>
          <w:szCs w:val="20"/>
          <w:u w:val="none"/>
        </w:rPr>
      </w:pPr>
      <w:r w:rsidRPr="00050B1F">
        <w:rPr>
          <w:rFonts w:ascii="Tahoma" w:hAnsi="Tahoma" w:cs="Tahoma"/>
          <w:sz w:val="20"/>
          <w:szCs w:val="20"/>
        </w:rPr>
        <w:t>I</w:t>
      </w:r>
      <w:r w:rsidR="0070391C">
        <w:rPr>
          <w:rFonts w:ascii="Tahoma" w:hAnsi="Tahoma" w:cs="Tahoma"/>
          <w:sz w:val="20"/>
          <w:szCs w:val="20"/>
        </w:rPr>
        <w:t xml:space="preserve">. </w:t>
      </w:r>
      <w:r w:rsidR="00A319CA">
        <w:rPr>
          <w:rFonts w:ascii="Tahoma" w:hAnsi="Tahoma" w:cs="Tahoma"/>
          <w:sz w:val="20"/>
          <w:szCs w:val="20"/>
        </w:rPr>
        <w:t xml:space="preserve">Souhlasí </w:t>
      </w:r>
    </w:p>
    <w:p w:rsidR="00053C5A" w:rsidRPr="00D950E9" w:rsidRDefault="004769B0" w:rsidP="00FC54B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jako jediný společník obchodní společnosti </w:t>
      </w:r>
      <w:r w:rsidR="00D950E9" w:rsidRPr="00D950E9">
        <w:rPr>
          <w:rFonts w:ascii="Tahoma" w:hAnsi="Tahoma" w:cs="Tahoma"/>
          <w:sz w:val="20"/>
          <w:szCs w:val="20"/>
        </w:rPr>
        <w:t xml:space="preserve">s rozšířením předmětu podnikání o živnost </w:t>
      </w:r>
      <w:r w:rsidR="00D950E9">
        <w:rPr>
          <w:rFonts w:ascii="Tahoma" w:hAnsi="Tahoma" w:cs="Tahoma"/>
          <w:sz w:val="20"/>
          <w:szCs w:val="20"/>
        </w:rPr>
        <w:t>„</w:t>
      </w:r>
      <w:r w:rsidR="00D950E9" w:rsidRPr="00D950E9">
        <w:rPr>
          <w:rFonts w:ascii="Tahoma" w:hAnsi="Tahoma" w:cs="Tahoma"/>
          <w:sz w:val="20"/>
          <w:szCs w:val="20"/>
        </w:rPr>
        <w:t>Výroba tepelné energie a rozvod tepelné ener</w:t>
      </w:r>
      <w:r w:rsidR="00392FD8">
        <w:rPr>
          <w:rFonts w:ascii="Tahoma" w:hAnsi="Tahoma" w:cs="Tahoma"/>
          <w:sz w:val="20"/>
          <w:szCs w:val="20"/>
        </w:rPr>
        <w:t>gie</w:t>
      </w:r>
      <w:r w:rsidR="00D950E9" w:rsidRPr="00D950E9">
        <w:rPr>
          <w:rFonts w:ascii="Tahoma" w:hAnsi="Tahoma" w:cs="Tahoma"/>
          <w:sz w:val="20"/>
          <w:szCs w:val="20"/>
        </w:rPr>
        <w:t>“ právnické osoby TC Přádelna Strakonice, s. r. o., se sídlem Na Dubovci 140, Strakonice II, 386 01 Strakonice, IČO: 05879841, vedená u Krajského soudu v Českých Budějovicích, oddíl C, vložka 25741</w:t>
      </w:r>
    </w:p>
    <w:p w:rsidR="00BF7E67" w:rsidRPr="00FC54BE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3D7520" w:rsidRPr="00F67230" w:rsidRDefault="00F67230" w:rsidP="00F67230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Pr="002479D3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>
        <w:rPr>
          <w:rFonts w:ascii="Tahoma" w:hAnsi="Tahoma" w:cs="Tahoma"/>
          <w:b/>
          <w:bCs/>
          <w:sz w:val="20"/>
          <w:szCs w:val="20"/>
          <w:u w:val="single"/>
        </w:rPr>
        <w:t>Doporučuje ZM</w:t>
      </w:r>
    </w:p>
    <w:p w:rsidR="00BF7E67" w:rsidRPr="005E0400" w:rsidRDefault="00F6723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souhlasit </w:t>
      </w:r>
      <w:r w:rsidRPr="00D950E9">
        <w:rPr>
          <w:rFonts w:ascii="Tahoma" w:hAnsi="Tahoma" w:cs="Tahoma"/>
          <w:sz w:val="20"/>
          <w:szCs w:val="20"/>
        </w:rPr>
        <w:t>s rozšířením předmětu podnikání</w:t>
      </w:r>
      <w:r w:rsidR="00392FD8">
        <w:rPr>
          <w:rFonts w:ascii="Tahoma" w:hAnsi="Tahoma" w:cs="Tahoma"/>
          <w:sz w:val="20"/>
          <w:szCs w:val="20"/>
        </w:rPr>
        <w:t xml:space="preserve"> </w:t>
      </w:r>
      <w:r w:rsidR="00392FD8" w:rsidRPr="00D950E9">
        <w:rPr>
          <w:rFonts w:ascii="Tahoma" w:hAnsi="Tahoma" w:cs="Tahoma"/>
          <w:sz w:val="20"/>
          <w:szCs w:val="20"/>
        </w:rPr>
        <w:t xml:space="preserve">o živnost </w:t>
      </w:r>
      <w:r w:rsidR="00392FD8">
        <w:rPr>
          <w:rFonts w:ascii="Tahoma" w:hAnsi="Tahoma" w:cs="Tahoma"/>
          <w:sz w:val="20"/>
          <w:szCs w:val="20"/>
        </w:rPr>
        <w:t>„</w:t>
      </w:r>
      <w:r w:rsidR="00392FD8" w:rsidRPr="00D950E9">
        <w:rPr>
          <w:rFonts w:ascii="Tahoma" w:hAnsi="Tahoma" w:cs="Tahoma"/>
          <w:sz w:val="20"/>
          <w:szCs w:val="20"/>
        </w:rPr>
        <w:t>Výroba tepelné energie a rozvod tepelné ener</w:t>
      </w:r>
      <w:r w:rsidR="00392FD8">
        <w:rPr>
          <w:rFonts w:ascii="Tahoma" w:hAnsi="Tahoma" w:cs="Tahoma"/>
          <w:sz w:val="20"/>
          <w:szCs w:val="20"/>
        </w:rPr>
        <w:t>gie</w:t>
      </w:r>
      <w:r w:rsidR="00392FD8" w:rsidRPr="00D950E9">
        <w:rPr>
          <w:rFonts w:ascii="Tahoma" w:hAnsi="Tahoma" w:cs="Tahoma"/>
          <w:sz w:val="20"/>
          <w:szCs w:val="20"/>
        </w:rPr>
        <w:t>“ právnické osoby TC Přádelna Strakonice, s. r. o., se sídlem Na Dubovci 140, Strakonice II, 386 01 Strakonice, IČO: 05879841, vedená u Krajského soudu v Českých Budějovicích, oddíl C, vložka 25741</w:t>
      </w:r>
    </w:p>
    <w:p w:rsidR="009E26DB" w:rsidRPr="005E0400" w:rsidRDefault="009E26DB">
      <w:pPr>
        <w:jc w:val="both"/>
        <w:rPr>
          <w:rFonts w:ascii="Tahoma" w:hAnsi="Tahoma" w:cs="Tahoma"/>
          <w:sz w:val="20"/>
          <w:szCs w:val="20"/>
        </w:rPr>
      </w:pPr>
    </w:p>
    <w:sectPr w:rsidR="009E26DB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462" w:rsidRDefault="00D56462" w:rsidP="00C64DDC">
      <w:r>
        <w:separator/>
      </w:r>
    </w:p>
  </w:endnote>
  <w:endnote w:type="continuationSeparator" w:id="0">
    <w:p w:rsidR="00D56462" w:rsidRDefault="00D56462" w:rsidP="00C6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462" w:rsidRDefault="00D56462" w:rsidP="00C64DDC">
      <w:r>
        <w:separator/>
      </w:r>
    </w:p>
  </w:footnote>
  <w:footnote w:type="continuationSeparator" w:id="0">
    <w:p w:rsidR="00D56462" w:rsidRDefault="00D56462" w:rsidP="00C64D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46C43030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4E317BC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6E4646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A70"/>
    <w:rsid w:val="00050B1F"/>
    <w:rsid w:val="00053C5A"/>
    <w:rsid w:val="00062663"/>
    <w:rsid w:val="00077160"/>
    <w:rsid w:val="000C197C"/>
    <w:rsid w:val="000F5640"/>
    <w:rsid w:val="00187E2B"/>
    <w:rsid w:val="001C13CC"/>
    <w:rsid w:val="001D1EBE"/>
    <w:rsid w:val="0026698D"/>
    <w:rsid w:val="002D345C"/>
    <w:rsid w:val="002D6089"/>
    <w:rsid w:val="00332DC5"/>
    <w:rsid w:val="00392FD8"/>
    <w:rsid w:val="003C4679"/>
    <w:rsid w:val="003C78C2"/>
    <w:rsid w:val="003D6418"/>
    <w:rsid w:val="003D7520"/>
    <w:rsid w:val="004769B0"/>
    <w:rsid w:val="00542A54"/>
    <w:rsid w:val="0055252F"/>
    <w:rsid w:val="005B73DA"/>
    <w:rsid w:val="005E0400"/>
    <w:rsid w:val="0064417C"/>
    <w:rsid w:val="00650432"/>
    <w:rsid w:val="006D4EF9"/>
    <w:rsid w:val="0070391C"/>
    <w:rsid w:val="0074659C"/>
    <w:rsid w:val="007A5A76"/>
    <w:rsid w:val="008331CB"/>
    <w:rsid w:val="0083471A"/>
    <w:rsid w:val="0083702F"/>
    <w:rsid w:val="008E6A45"/>
    <w:rsid w:val="00934A70"/>
    <w:rsid w:val="009E26DB"/>
    <w:rsid w:val="009E7D00"/>
    <w:rsid w:val="00A153DB"/>
    <w:rsid w:val="00A319CA"/>
    <w:rsid w:val="00A432F0"/>
    <w:rsid w:val="00B21534"/>
    <w:rsid w:val="00BF4B05"/>
    <w:rsid w:val="00BF7E67"/>
    <w:rsid w:val="00C64DDC"/>
    <w:rsid w:val="00C70FDF"/>
    <w:rsid w:val="00D2419A"/>
    <w:rsid w:val="00D56462"/>
    <w:rsid w:val="00D61B0B"/>
    <w:rsid w:val="00D950E9"/>
    <w:rsid w:val="00DA2756"/>
    <w:rsid w:val="00DE1018"/>
    <w:rsid w:val="00E64084"/>
    <w:rsid w:val="00E7726B"/>
    <w:rsid w:val="00F67230"/>
    <w:rsid w:val="00F92675"/>
    <w:rsid w:val="00FB1B26"/>
    <w:rsid w:val="00FB41B1"/>
    <w:rsid w:val="00FC54BE"/>
    <w:rsid w:val="00FE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D3AC78"/>
  <w15:chartTrackingRefBased/>
  <w15:docId w15:val="{2563B01B-D3CB-4E68-A6DD-9E5224776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rsid w:val="001D1EBE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1D1EBE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54B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4BE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64DD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64DDC"/>
  </w:style>
  <w:style w:type="character" w:styleId="Znakapoznpodarou">
    <w:name w:val="footnote reference"/>
    <w:basedOn w:val="Standardnpsmoodstavce"/>
    <w:uiPriority w:val="99"/>
    <w:semiHidden/>
    <w:unhideWhenUsed/>
    <w:rsid w:val="00C64D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0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FAED7-7904-44A8-87C6-F46B19B24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5</TotalTime>
  <Pages>2</Pages>
  <Words>243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 Kotrba</dc:creator>
  <cp:keywords/>
  <dc:description/>
  <cp:lastModifiedBy>Radmila Brušáková</cp:lastModifiedBy>
  <cp:revision>5</cp:revision>
  <cp:lastPrinted>2021-08-18T06:50:00Z</cp:lastPrinted>
  <dcterms:created xsi:type="dcterms:W3CDTF">2021-08-18T08:39:00Z</dcterms:created>
  <dcterms:modified xsi:type="dcterms:W3CDTF">2021-08-19T06:28:00Z</dcterms:modified>
</cp:coreProperties>
</file>