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981" w:rsidRPr="00C01981" w:rsidRDefault="00C01981" w:rsidP="00C0198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01981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01981" w:rsidRPr="00C01981" w:rsidRDefault="00C01981" w:rsidP="00124687">
      <w:pPr>
        <w:pStyle w:val="Nadpis1"/>
        <w:rPr>
          <w:rFonts w:ascii="Tahoma" w:hAnsi="Tahoma" w:cs="Tahoma"/>
          <w:sz w:val="24"/>
          <w:szCs w:val="24"/>
        </w:rPr>
      </w:pPr>
    </w:p>
    <w:p w:rsidR="00D93D24" w:rsidRPr="00826AF2" w:rsidRDefault="00AC5A71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60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3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85346D" w:rsidRPr="00B12549" w:rsidRDefault="0085346D" w:rsidP="0085346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5346D" w:rsidRPr="0085346D" w:rsidRDefault="0085346D" w:rsidP="0085346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5346D" w:rsidRDefault="0029632C" w:rsidP="0085346D">
      <w:pPr>
        <w:numPr>
          <w:ilvl w:val="0"/>
          <w:numId w:val="37"/>
        </w:numPr>
        <w:rPr>
          <w:rFonts w:ascii="Tahoma" w:hAnsi="Tahoma" w:cs="Tahoma"/>
        </w:rPr>
      </w:pPr>
      <w:r>
        <w:rPr>
          <w:rFonts w:ascii="Tahoma" w:hAnsi="Tahoma" w:cs="Tahoma"/>
        </w:rPr>
        <w:t>Vyhlášení záměru na pronájem a podnájem pozemků - pouť</w:t>
      </w:r>
    </w:p>
    <w:p w:rsidR="005D4A4E" w:rsidRDefault="005D4A4E" w:rsidP="0085346D">
      <w:pPr>
        <w:numPr>
          <w:ilvl w:val="0"/>
          <w:numId w:val="37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Šmidingerova</w:t>
      </w:r>
      <w:proofErr w:type="spellEnd"/>
      <w:r>
        <w:rPr>
          <w:rFonts w:ascii="Tahoma" w:hAnsi="Tahoma" w:cs="Tahoma"/>
        </w:rPr>
        <w:t xml:space="preserve"> knihovna – použití IF</w:t>
      </w:r>
    </w:p>
    <w:p w:rsidR="0085346D" w:rsidRPr="00826AF2" w:rsidRDefault="0085346D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795CB0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06CF4" w:rsidRDefault="00D06CF4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Pr="00B12549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06CF4" w:rsidRDefault="00D06CF4" w:rsidP="00D06CF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A6967" w:rsidRDefault="00BA6967" w:rsidP="00D06CF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A6967" w:rsidRPr="00BA2C3A" w:rsidRDefault="00BA6967" w:rsidP="00D06CF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06CF4" w:rsidRPr="00BA2C3A" w:rsidRDefault="00D06CF4" w:rsidP="00D06CF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06CF4" w:rsidRPr="00BA2C3A" w:rsidRDefault="00D06CF4" w:rsidP="00D06CF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95CB0">
        <w:rPr>
          <w:rFonts w:ascii="Tahoma" w:hAnsi="Tahoma" w:cs="Tahoma"/>
        </w:rPr>
        <w:t xml:space="preserve">K projednání v radě města dne </w:t>
      </w:r>
      <w:r w:rsidR="00AC5A71">
        <w:rPr>
          <w:rFonts w:ascii="Tahoma" w:hAnsi="Tahoma" w:cs="Tahoma"/>
        </w:rPr>
        <w:t>2. února</w:t>
      </w:r>
      <w:r w:rsidR="005D4A4E">
        <w:rPr>
          <w:rFonts w:ascii="Tahoma" w:hAnsi="Tahoma" w:cs="Tahoma"/>
        </w:rPr>
        <w:t xml:space="preserve"> </w:t>
      </w:r>
      <w:r w:rsidRPr="00795CB0">
        <w:rPr>
          <w:rFonts w:ascii="Tahoma" w:hAnsi="Tahoma" w:cs="Tahoma"/>
        </w:rPr>
        <w:t>202</w:t>
      </w:r>
      <w:r w:rsidR="005D4A4E">
        <w:rPr>
          <w:rFonts w:ascii="Tahoma" w:hAnsi="Tahoma" w:cs="Tahoma"/>
        </w:rPr>
        <w:t>2</w:t>
      </w: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95CB0">
        <w:rPr>
          <w:rFonts w:ascii="Tahoma" w:hAnsi="Tahoma" w:cs="Tahoma"/>
          <w:b/>
          <w:bCs/>
        </w:rPr>
        <w:t>Předkládá:</w:t>
      </w:r>
      <w:r w:rsidRPr="00795CB0">
        <w:rPr>
          <w:rFonts w:ascii="Tahoma" w:hAnsi="Tahoma" w:cs="Tahoma"/>
          <w:b/>
          <w:bCs/>
        </w:rPr>
        <w:tab/>
      </w:r>
      <w:r w:rsidRPr="00795CB0">
        <w:rPr>
          <w:rFonts w:ascii="Tahoma" w:hAnsi="Tahoma" w:cs="Tahoma"/>
        </w:rPr>
        <w:t xml:space="preserve">Ing. Jitka </w:t>
      </w:r>
      <w:proofErr w:type="spellStart"/>
      <w:r w:rsidRPr="00795CB0">
        <w:rPr>
          <w:rFonts w:ascii="Tahoma" w:hAnsi="Tahoma" w:cs="Tahoma"/>
        </w:rPr>
        <w:t>Šochmanová</w:t>
      </w:r>
      <w:proofErr w:type="spellEnd"/>
      <w:r w:rsidRPr="00795CB0">
        <w:rPr>
          <w:rFonts w:ascii="Tahoma" w:hAnsi="Tahoma" w:cs="Tahoma"/>
        </w:rPr>
        <w:t>, vedoucí finančního odboru</w:t>
      </w:r>
    </w:p>
    <w:p w:rsidR="00795CB0" w:rsidRPr="00795CB0" w:rsidRDefault="00795CB0" w:rsidP="00795CB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95CB0">
        <w:rPr>
          <w:rFonts w:ascii="Tahoma" w:hAnsi="Tahoma" w:cs="Tahoma"/>
        </w:rPr>
        <w:tab/>
      </w:r>
      <w:r w:rsidRPr="00795CB0">
        <w:rPr>
          <w:rFonts w:ascii="Tahoma" w:hAnsi="Tahoma" w:cs="Tahoma"/>
        </w:rPr>
        <w:tab/>
      </w:r>
    </w:p>
    <w:p w:rsidR="00AC6EF2" w:rsidRPr="00AC5A71" w:rsidRDefault="00AC5A71" w:rsidP="00AC5A71">
      <w:pPr>
        <w:pStyle w:val="Nadpis2"/>
        <w:jc w:val="both"/>
        <w:rPr>
          <w:rFonts w:ascii="Tahoma" w:hAnsi="Tahoma" w:cs="Tahoma"/>
          <w:b w:val="0"/>
          <w:bCs w:val="0"/>
          <w:sz w:val="24"/>
          <w:u w:val="none"/>
        </w:rPr>
      </w:pPr>
      <w:r>
        <w:rPr>
          <w:rFonts w:ascii="Tahoma" w:hAnsi="Tahoma" w:cs="Tahoma"/>
          <w:sz w:val="24"/>
        </w:rPr>
        <w:lastRenderedPageBreak/>
        <w:t xml:space="preserve">1) </w:t>
      </w:r>
      <w:r w:rsidR="00AC6EF2" w:rsidRPr="00AC5A71">
        <w:rPr>
          <w:rFonts w:ascii="Tahoma" w:hAnsi="Tahoma" w:cs="Tahoma"/>
          <w:sz w:val="24"/>
        </w:rPr>
        <w:t>Vyhlášení záměru na pronájem a podnájem  pozemků pro umístění pouťových atrakcí</w:t>
      </w:r>
      <w:r w:rsidR="00AC6EF2" w:rsidRPr="00AC5A71">
        <w:rPr>
          <w:rFonts w:ascii="Tahoma" w:hAnsi="Tahoma" w:cs="Tahoma"/>
          <w:b w:val="0"/>
          <w:bCs w:val="0"/>
          <w:sz w:val="24"/>
          <w:u w:val="none"/>
        </w:rPr>
        <w:t xml:space="preserve"> </w:t>
      </w:r>
    </w:p>
    <w:p w:rsidR="00AC6EF2" w:rsidRPr="00AC5A71" w:rsidRDefault="00AC6EF2" w:rsidP="00AC6EF2">
      <w:pPr>
        <w:rPr>
          <w:rFonts w:ascii="Tahoma" w:hAnsi="Tahoma" w:cs="Tahoma"/>
        </w:rPr>
      </w:pPr>
    </w:p>
    <w:p w:rsidR="00AC6EF2" w:rsidRPr="00AC5A71" w:rsidRDefault="00AC6EF2" w:rsidP="00AC6EF2">
      <w:pPr>
        <w:jc w:val="both"/>
        <w:rPr>
          <w:rFonts w:ascii="Tahoma" w:hAnsi="Tahoma" w:cs="Tahoma"/>
          <w:b/>
          <w:bCs/>
          <w:u w:val="single"/>
        </w:rPr>
      </w:pPr>
      <w:r w:rsidRPr="00AC5A71">
        <w:rPr>
          <w:rFonts w:ascii="Tahoma" w:hAnsi="Tahoma" w:cs="Tahoma"/>
          <w:b/>
          <w:bCs/>
          <w:u w:val="single"/>
        </w:rPr>
        <w:t>Návrh usnesení:</w:t>
      </w:r>
    </w:p>
    <w:p w:rsidR="00AC6EF2" w:rsidRDefault="00AC6EF2" w:rsidP="00AC6EF2">
      <w:pPr>
        <w:jc w:val="both"/>
        <w:rPr>
          <w:rFonts w:ascii="Tahoma" w:hAnsi="Tahoma" w:cs="Tahoma"/>
        </w:rPr>
      </w:pPr>
      <w:r w:rsidRPr="00AC5A71">
        <w:rPr>
          <w:rFonts w:ascii="Tahoma" w:hAnsi="Tahoma" w:cs="Tahoma"/>
        </w:rPr>
        <w:t>RM po projednání</w:t>
      </w:r>
    </w:p>
    <w:p w:rsidR="006954E6" w:rsidRDefault="006954E6" w:rsidP="00AC6EF2">
      <w:pPr>
        <w:jc w:val="both"/>
        <w:rPr>
          <w:rFonts w:ascii="Tahoma" w:hAnsi="Tahoma" w:cs="Tahoma"/>
        </w:rPr>
      </w:pPr>
    </w:p>
    <w:p w:rsidR="006954E6" w:rsidRPr="00830B3D" w:rsidRDefault="006954E6" w:rsidP="006954E6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I. Schvaluje</w:t>
      </w:r>
    </w:p>
    <w:p w:rsidR="00AC6EF2" w:rsidRDefault="00AC6EF2" w:rsidP="00AC6EF2">
      <w:pPr>
        <w:pStyle w:val="Prosttext"/>
        <w:jc w:val="both"/>
        <w:rPr>
          <w:rFonts w:ascii="Tahoma" w:eastAsia="MS Mincho" w:hAnsi="Tahoma" w:cs="Tahoma"/>
          <w:sz w:val="24"/>
          <w:szCs w:val="24"/>
        </w:rPr>
      </w:pPr>
      <w:r w:rsidRPr="00AC5A71">
        <w:rPr>
          <w:rFonts w:ascii="Tahoma" w:eastAsia="MS Mincho" w:hAnsi="Tahoma" w:cs="Tahoma"/>
          <w:sz w:val="24"/>
          <w:szCs w:val="24"/>
        </w:rPr>
        <w:t xml:space="preserve">vyhlášení záměru na pronájem části pozemku o výměře 11.700 m² a podnájem pozemku </w:t>
      </w:r>
      <w:r w:rsidR="00C01981">
        <w:rPr>
          <w:rFonts w:ascii="Tahoma" w:eastAsia="MS Mincho" w:hAnsi="Tahoma" w:cs="Tahoma"/>
          <w:sz w:val="24"/>
          <w:szCs w:val="24"/>
        </w:rPr>
        <w:t>o</w:t>
      </w:r>
      <w:r w:rsidRPr="00AC5A71">
        <w:rPr>
          <w:rFonts w:ascii="Tahoma" w:eastAsia="MS Mincho" w:hAnsi="Tahoma" w:cs="Tahoma"/>
          <w:sz w:val="24"/>
          <w:szCs w:val="24"/>
        </w:rPr>
        <w:t xml:space="preserve"> výměře 6</w:t>
      </w:r>
      <w:r w:rsidR="00902C86">
        <w:rPr>
          <w:rFonts w:ascii="Tahoma" w:eastAsia="MS Mincho" w:hAnsi="Tahoma" w:cs="Tahoma"/>
          <w:sz w:val="24"/>
          <w:szCs w:val="24"/>
        </w:rPr>
        <w:t>.</w:t>
      </w:r>
      <w:r w:rsidRPr="00AC5A71">
        <w:rPr>
          <w:rFonts w:ascii="Tahoma" w:eastAsia="MS Mincho" w:hAnsi="Tahoma" w:cs="Tahoma"/>
          <w:sz w:val="24"/>
          <w:szCs w:val="24"/>
        </w:rPr>
        <w:t>624 m² v  </w:t>
      </w:r>
      <w:proofErr w:type="spellStart"/>
      <w:proofErr w:type="gramStart"/>
      <w:r w:rsidRPr="00AC5A71">
        <w:rPr>
          <w:rFonts w:ascii="Tahoma" w:eastAsia="MS Mincho" w:hAnsi="Tahoma" w:cs="Tahoma"/>
          <w:sz w:val="24"/>
          <w:szCs w:val="24"/>
        </w:rPr>
        <w:t>k.ú</w:t>
      </w:r>
      <w:proofErr w:type="spellEnd"/>
      <w:r w:rsidRPr="00AC5A71">
        <w:rPr>
          <w:rFonts w:ascii="Tahoma" w:eastAsia="MS Mincho" w:hAnsi="Tahoma" w:cs="Tahoma"/>
          <w:sz w:val="24"/>
          <w:szCs w:val="24"/>
        </w:rPr>
        <w:t>.</w:t>
      </w:r>
      <w:proofErr w:type="gramEnd"/>
      <w:r w:rsidRPr="00AC5A71">
        <w:rPr>
          <w:rFonts w:ascii="Tahoma" w:eastAsia="MS Mincho" w:hAnsi="Tahoma" w:cs="Tahoma"/>
          <w:sz w:val="24"/>
          <w:szCs w:val="24"/>
        </w:rPr>
        <w:t xml:space="preserve"> Strakonice pro umístění pouťových atrakcí v období konání Václavské pouti ve Strakonicích v letech 20</w:t>
      </w:r>
      <w:r w:rsidR="00AC5A71">
        <w:rPr>
          <w:rFonts w:ascii="Tahoma" w:eastAsia="MS Mincho" w:hAnsi="Tahoma" w:cs="Tahoma"/>
          <w:sz w:val="24"/>
          <w:szCs w:val="24"/>
        </w:rPr>
        <w:t>22</w:t>
      </w:r>
      <w:r w:rsidRPr="00AC5A71">
        <w:rPr>
          <w:rFonts w:ascii="Tahoma" w:eastAsia="MS Mincho" w:hAnsi="Tahoma" w:cs="Tahoma"/>
          <w:sz w:val="24"/>
          <w:szCs w:val="24"/>
        </w:rPr>
        <w:t>, 202</w:t>
      </w:r>
      <w:r w:rsidR="00AC5A71">
        <w:rPr>
          <w:rFonts w:ascii="Tahoma" w:eastAsia="MS Mincho" w:hAnsi="Tahoma" w:cs="Tahoma"/>
          <w:sz w:val="24"/>
          <w:szCs w:val="24"/>
        </w:rPr>
        <w:t xml:space="preserve">3, </w:t>
      </w:r>
      <w:r w:rsidRPr="00AC5A71">
        <w:rPr>
          <w:rFonts w:ascii="Tahoma" w:eastAsia="MS Mincho" w:hAnsi="Tahoma" w:cs="Tahoma"/>
          <w:sz w:val="24"/>
          <w:szCs w:val="24"/>
        </w:rPr>
        <w:t>202</w:t>
      </w:r>
      <w:r w:rsidR="00AC5A71">
        <w:rPr>
          <w:rFonts w:ascii="Tahoma" w:eastAsia="MS Mincho" w:hAnsi="Tahoma" w:cs="Tahoma"/>
          <w:sz w:val="24"/>
          <w:szCs w:val="24"/>
        </w:rPr>
        <w:t>4</w:t>
      </w:r>
      <w:r w:rsidRPr="00AC5A71">
        <w:rPr>
          <w:rFonts w:ascii="Tahoma" w:eastAsia="MS Mincho" w:hAnsi="Tahoma" w:cs="Tahoma"/>
          <w:sz w:val="24"/>
          <w:szCs w:val="24"/>
        </w:rPr>
        <w:t xml:space="preserve"> (vždy 2. polovina měsíce září).</w:t>
      </w:r>
    </w:p>
    <w:p w:rsidR="00C02B54" w:rsidRDefault="00C02B54" w:rsidP="00AC6EF2">
      <w:pPr>
        <w:pStyle w:val="Prosttext"/>
        <w:jc w:val="both"/>
        <w:rPr>
          <w:rFonts w:ascii="Tahoma" w:eastAsia="MS Mincho" w:hAnsi="Tahoma" w:cs="Tahoma"/>
          <w:sz w:val="24"/>
          <w:szCs w:val="24"/>
        </w:rPr>
      </w:pPr>
    </w:p>
    <w:p w:rsidR="008C7F71" w:rsidRPr="00830B3D" w:rsidRDefault="008C7F71" w:rsidP="008C7F71">
      <w:pPr>
        <w:pStyle w:val="Nadpis2"/>
        <w:tabs>
          <w:tab w:val="left" w:pos="6096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Pr="00830B3D">
        <w:rPr>
          <w:rFonts w:ascii="Tahoma" w:hAnsi="Tahoma" w:cs="Tahoma"/>
          <w:sz w:val="24"/>
        </w:rPr>
        <w:t xml:space="preserve">) </w:t>
      </w:r>
      <w:proofErr w:type="spellStart"/>
      <w:r>
        <w:rPr>
          <w:rFonts w:ascii="Tahoma" w:hAnsi="Tahoma" w:cs="Tahoma"/>
          <w:sz w:val="24"/>
        </w:rPr>
        <w:t>Šmidingerova</w:t>
      </w:r>
      <w:proofErr w:type="spellEnd"/>
      <w:r>
        <w:rPr>
          <w:rFonts w:ascii="Tahoma" w:hAnsi="Tahoma" w:cs="Tahoma"/>
          <w:sz w:val="24"/>
        </w:rPr>
        <w:t xml:space="preserve"> knihovna – použití investičního fondu</w:t>
      </w:r>
      <w:r w:rsidR="00C02B54">
        <w:rPr>
          <w:rFonts w:ascii="Tahoma" w:hAnsi="Tahoma" w:cs="Tahoma"/>
          <w:sz w:val="24"/>
        </w:rPr>
        <w:t xml:space="preserve"> (výdejní box)</w:t>
      </w:r>
    </w:p>
    <w:p w:rsidR="008C7F71" w:rsidRPr="008C7F71" w:rsidRDefault="008C7F71" w:rsidP="008C7F71">
      <w:pPr>
        <w:rPr>
          <w:rFonts w:ascii="Tahoma" w:hAnsi="Tahoma" w:cs="Tahoma"/>
        </w:rPr>
      </w:pPr>
    </w:p>
    <w:p w:rsidR="008C7F71" w:rsidRPr="008C7F71" w:rsidRDefault="008C7F71" w:rsidP="008C7F71">
      <w:pPr>
        <w:rPr>
          <w:rFonts w:ascii="Tahoma" w:hAnsi="Tahoma" w:cs="Tahoma"/>
          <w:b/>
          <w:bCs/>
          <w:u w:val="single"/>
        </w:rPr>
      </w:pPr>
      <w:r w:rsidRPr="008C7F71">
        <w:rPr>
          <w:rFonts w:ascii="Tahoma" w:hAnsi="Tahoma" w:cs="Tahoma"/>
          <w:b/>
          <w:bCs/>
          <w:u w:val="single"/>
        </w:rPr>
        <w:t xml:space="preserve">Návrh usnesení: </w:t>
      </w:r>
    </w:p>
    <w:p w:rsidR="008C7F71" w:rsidRPr="008C7F71" w:rsidRDefault="008C7F71" w:rsidP="008C7F71">
      <w:pPr>
        <w:rPr>
          <w:rFonts w:ascii="Tahoma" w:hAnsi="Tahoma" w:cs="Tahoma"/>
        </w:rPr>
      </w:pPr>
      <w:r w:rsidRPr="008C7F71">
        <w:rPr>
          <w:rFonts w:ascii="Tahoma" w:hAnsi="Tahoma" w:cs="Tahoma"/>
        </w:rPr>
        <w:t>RM po projednání</w:t>
      </w:r>
    </w:p>
    <w:p w:rsidR="008C7F71" w:rsidRPr="008C7F71" w:rsidRDefault="008C7F71" w:rsidP="008C7F71">
      <w:pPr>
        <w:rPr>
          <w:rFonts w:ascii="Tahoma" w:hAnsi="Tahoma" w:cs="Tahoma"/>
        </w:rPr>
      </w:pPr>
    </w:p>
    <w:p w:rsidR="008C7F71" w:rsidRPr="008C7F71" w:rsidRDefault="008C7F71" w:rsidP="008C7F71">
      <w:pPr>
        <w:pStyle w:val="Nadpis3"/>
        <w:jc w:val="both"/>
        <w:rPr>
          <w:rFonts w:ascii="Tahoma" w:hAnsi="Tahoma" w:cs="Tahoma"/>
          <w:szCs w:val="24"/>
        </w:rPr>
      </w:pPr>
      <w:r w:rsidRPr="008C7F71">
        <w:rPr>
          <w:rFonts w:ascii="Tahoma" w:hAnsi="Tahoma" w:cs="Tahoma"/>
          <w:szCs w:val="24"/>
        </w:rPr>
        <w:t>I. S</w:t>
      </w:r>
      <w:r w:rsidR="00C02B54">
        <w:rPr>
          <w:rFonts w:ascii="Tahoma" w:hAnsi="Tahoma" w:cs="Tahoma"/>
          <w:szCs w:val="24"/>
        </w:rPr>
        <w:t>chvaluje</w:t>
      </w:r>
    </w:p>
    <w:p w:rsidR="008C7F71" w:rsidRDefault="008C7F71" w:rsidP="008C7F71">
      <w:pPr>
        <w:jc w:val="both"/>
        <w:rPr>
          <w:rFonts w:ascii="Tahoma" w:hAnsi="Tahoma" w:cs="Tahoma"/>
        </w:rPr>
      </w:pPr>
      <w:r w:rsidRPr="008C7F71">
        <w:rPr>
          <w:rFonts w:ascii="Tahoma" w:hAnsi="Tahoma" w:cs="Tahoma"/>
        </w:rPr>
        <w:t xml:space="preserve">použití investičního fondu příspěvkové organizace </w:t>
      </w:r>
      <w:proofErr w:type="spellStart"/>
      <w:r>
        <w:rPr>
          <w:rFonts w:ascii="Tahoma" w:hAnsi="Tahoma" w:cs="Tahoma"/>
        </w:rPr>
        <w:t>Šmidingerova</w:t>
      </w:r>
      <w:proofErr w:type="spellEnd"/>
      <w:r>
        <w:rPr>
          <w:rFonts w:ascii="Tahoma" w:hAnsi="Tahoma" w:cs="Tahoma"/>
        </w:rPr>
        <w:t xml:space="preserve"> knihovna Strakonice </w:t>
      </w:r>
      <w:r w:rsidRPr="008C7F71">
        <w:rPr>
          <w:rFonts w:ascii="Tahoma" w:hAnsi="Tahoma" w:cs="Tahoma"/>
        </w:rPr>
        <w:t xml:space="preserve">ve výši  </w:t>
      </w:r>
      <w:r w:rsidR="0029632C">
        <w:rPr>
          <w:rFonts w:ascii="Tahoma" w:hAnsi="Tahoma" w:cs="Tahoma"/>
        </w:rPr>
        <w:t>7</w:t>
      </w:r>
      <w:r>
        <w:rPr>
          <w:rFonts w:ascii="Tahoma" w:hAnsi="Tahoma" w:cs="Tahoma"/>
        </w:rPr>
        <w:t>.</w:t>
      </w:r>
      <w:r w:rsidRPr="008C7F71">
        <w:rPr>
          <w:rFonts w:ascii="Tahoma" w:hAnsi="Tahoma" w:cs="Tahoma"/>
        </w:rPr>
        <w:t xml:space="preserve">000 Kč </w:t>
      </w:r>
      <w:r>
        <w:rPr>
          <w:rFonts w:ascii="Tahoma" w:hAnsi="Tahoma" w:cs="Tahoma"/>
        </w:rPr>
        <w:t xml:space="preserve">na </w:t>
      </w:r>
      <w:r w:rsidR="00C02B54">
        <w:rPr>
          <w:rFonts w:ascii="Tahoma" w:hAnsi="Tahoma" w:cs="Tahoma"/>
        </w:rPr>
        <w:t xml:space="preserve">dokončení </w:t>
      </w:r>
      <w:r>
        <w:rPr>
          <w:rFonts w:ascii="Tahoma" w:hAnsi="Tahoma" w:cs="Tahoma"/>
        </w:rPr>
        <w:t>zřízení výdejního boxu k bezkontaktnímu půjčování knih.</w:t>
      </w:r>
      <w:r w:rsidR="00C02B54">
        <w:rPr>
          <w:rFonts w:ascii="Tahoma" w:hAnsi="Tahoma" w:cs="Tahoma"/>
        </w:rPr>
        <w:t xml:space="preserve"> V současné době je na pořízení boxu schválena částka 85.000 Kč, celkové náklady včetně instalace a zprovoznění boxu činí 92.000 Kč.</w:t>
      </w:r>
    </w:p>
    <w:p w:rsidR="008C7F71" w:rsidRDefault="008C7F71" w:rsidP="00DD6106">
      <w:pPr>
        <w:pStyle w:val="Zkladntext2"/>
        <w:rPr>
          <w:rFonts w:ascii="Tahoma" w:hAnsi="Tahoma" w:cs="Tahoma"/>
        </w:rPr>
      </w:pPr>
    </w:p>
    <w:p w:rsidR="0044188C" w:rsidRDefault="0044188C" w:rsidP="00946AE1">
      <w:pPr>
        <w:tabs>
          <w:tab w:val="left" w:pos="930"/>
          <w:tab w:val="left" w:pos="4820"/>
        </w:tabs>
        <w:jc w:val="both"/>
        <w:rPr>
          <w:rFonts w:ascii="Tahoma" w:hAnsi="Tahoma" w:cs="Tahoma"/>
          <w:b/>
          <w:bCs/>
        </w:rPr>
      </w:pPr>
      <w:bookmarkStart w:id="0" w:name="_GoBack"/>
      <w:bookmarkEnd w:id="0"/>
    </w:p>
    <w:p w:rsidR="00A62989" w:rsidRDefault="00A62989" w:rsidP="00946AE1">
      <w:pPr>
        <w:tabs>
          <w:tab w:val="left" w:pos="930"/>
          <w:tab w:val="left" w:pos="4820"/>
        </w:tabs>
        <w:jc w:val="both"/>
        <w:rPr>
          <w:rFonts w:ascii="Tahoma" w:hAnsi="Tahoma" w:cs="Tahoma"/>
          <w:bCs/>
        </w:rPr>
      </w:pPr>
    </w:p>
    <w:sectPr w:rsidR="00A62989" w:rsidSect="00A1252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24643B"/>
    <w:multiLevelType w:val="hybridMultilevel"/>
    <w:tmpl w:val="02A6D98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91C9F"/>
    <w:multiLevelType w:val="hybridMultilevel"/>
    <w:tmpl w:val="5BB0E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111E7"/>
    <w:multiLevelType w:val="hybridMultilevel"/>
    <w:tmpl w:val="1B840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05118"/>
    <w:multiLevelType w:val="hybridMultilevel"/>
    <w:tmpl w:val="B9DA5B6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253D56FF"/>
    <w:multiLevelType w:val="hybridMultilevel"/>
    <w:tmpl w:val="9CAE35B2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29C0621B"/>
    <w:multiLevelType w:val="hybridMultilevel"/>
    <w:tmpl w:val="365E0B1C"/>
    <w:lvl w:ilvl="0" w:tplc="08D418FE">
      <w:start w:val="2"/>
      <w:numFmt w:val="bullet"/>
      <w:lvlText w:val="-"/>
      <w:lvlJc w:val="left"/>
      <w:pPr>
        <w:ind w:left="3194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792F7A"/>
    <w:multiLevelType w:val="hybridMultilevel"/>
    <w:tmpl w:val="4470E8A6"/>
    <w:lvl w:ilvl="0" w:tplc="9F4A7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443D22CD"/>
    <w:multiLevelType w:val="hybridMultilevel"/>
    <w:tmpl w:val="73002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C0869"/>
    <w:multiLevelType w:val="hybridMultilevel"/>
    <w:tmpl w:val="0D98D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95E07"/>
    <w:multiLevelType w:val="hybridMultilevel"/>
    <w:tmpl w:val="E37C8BBC"/>
    <w:lvl w:ilvl="0" w:tplc="C2DAAEDA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2" w15:restartNumberingAfterBreak="0">
    <w:nsid w:val="4F221A1A"/>
    <w:multiLevelType w:val="hybridMultilevel"/>
    <w:tmpl w:val="0C6CF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EB6B9F"/>
    <w:multiLevelType w:val="hybridMultilevel"/>
    <w:tmpl w:val="FADED96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D7D87"/>
    <w:multiLevelType w:val="hybridMultilevel"/>
    <w:tmpl w:val="013CCA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5C078C"/>
    <w:multiLevelType w:val="hybridMultilevel"/>
    <w:tmpl w:val="50566C5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8C7951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3"/>
  </w:num>
  <w:num w:numId="4">
    <w:abstractNumId w:val="33"/>
  </w:num>
  <w:num w:numId="5">
    <w:abstractNumId w:val="3"/>
  </w:num>
  <w:num w:numId="6">
    <w:abstractNumId w:val="37"/>
  </w:num>
  <w:num w:numId="7">
    <w:abstractNumId w:val="27"/>
  </w:num>
  <w:num w:numId="8">
    <w:abstractNumId w:val="35"/>
  </w:num>
  <w:num w:numId="9">
    <w:abstractNumId w:val="14"/>
  </w:num>
  <w:num w:numId="10">
    <w:abstractNumId w:val="30"/>
  </w:num>
  <w:num w:numId="11">
    <w:abstractNumId w:val="36"/>
  </w:num>
  <w:num w:numId="12">
    <w:abstractNumId w:val="31"/>
  </w:num>
  <w:num w:numId="13">
    <w:abstractNumId w:val="4"/>
  </w:num>
  <w:num w:numId="14">
    <w:abstractNumId w:val="0"/>
  </w:num>
  <w:num w:numId="15">
    <w:abstractNumId w:val="15"/>
  </w:num>
  <w:num w:numId="16">
    <w:abstractNumId w:val="19"/>
  </w:num>
  <w:num w:numId="17">
    <w:abstractNumId w:val="28"/>
  </w:num>
  <w:num w:numId="18">
    <w:abstractNumId w:val="1"/>
  </w:num>
  <w:num w:numId="19">
    <w:abstractNumId w:val="32"/>
  </w:num>
  <w:num w:numId="20">
    <w:abstractNumId w:val="18"/>
  </w:num>
  <w:num w:numId="21">
    <w:abstractNumId w:val="12"/>
  </w:num>
  <w:num w:numId="22">
    <w:abstractNumId w:val="7"/>
  </w:num>
  <w:num w:numId="23">
    <w:abstractNumId w:val="20"/>
  </w:num>
  <w:num w:numId="24">
    <w:abstractNumId w:val="11"/>
  </w:num>
  <w:num w:numId="25">
    <w:abstractNumId w:val="22"/>
  </w:num>
  <w:num w:numId="26">
    <w:abstractNumId w:val="10"/>
  </w:num>
  <w:num w:numId="27">
    <w:abstractNumId w:val="25"/>
  </w:num>
  <w:num w:numId="28">
    <w:abstractNumId w:val="9"/>
  </w:num>
  <w:num w:numId="29">
    <w:abstractNumId w:val="29"/>
  </w:num>
  <w:num w:numId="30">
    <w:abstractNumId w:val="23"/>
  </w:num>
  <w:num w:numId="31">
    <w:abstractNumId w:val="2"/>
  </w:num>
  <w:num w:numId="32">
    <w:abstractNumId w:val="6"/>
  </w:num>
  <w:num w:numId="33">
    <w:abstractNumId w:val="24"/>
  </w:num>
  <w:num w:numId="34">
    <w:abstractNumId w:val="8"/>
  </w:num>
  <w:num w:numId="35">
    <w:abstractNumId w:val="21"/>
  </w:num>
  <w:num w:numId="36">
    <w:abstractNumId w:val="34"/>
  </w:num>
  <w:num w:numId="37">
    <w:abstractNumId w:val="26"/>
  </w:num>
  <w:num w:numId="38">
    <w:abstractNumId w:val="13"/>
    <w:lvlOverride w:ilvl="0">
      <w:startOverride w:val="1"/>
    </w:lvlOverride>
  </w:num>
  <w:num w:numId="39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37A2"/>
    <w:rsid w:val="00013A8C"/>
    <w:rsid w:val="00015A74"/>
    <w:rsid w:val="00016BE3"/>
    <w:rsid w:val="00024C2B"/>
    <w:rsid w:val="00031C71"/>
    <w:rsid w:val="000504D3"/>
    <w:rsid w:val="00052A74"/>
    <w:rsid w:val="00073221"/>
    <w:rsid w:val="00081C1D"/>
    <w:rsid w:val="000835C8"/>
    <w:rsid w:val="00085406"/>
    <w:rsid w:val="00087119"/>
    <w:rsid w:val="000916BE"/>
    <w:rsid w:val="00092C29"/>
    <w:rsid w:val="00094215"/>
    <w:rsid w:val="000A3BC8"/>
    <w:rsid w:val="000A6B38"/>
    <w:rsid w:val="000A6BC1"/>
    <w:rsid w:val="000A77CB"/>
    <w:rsid w:val="000B1182"/>
    <w:rsid w:val="000B169A"/>
    <w:rsid w:val="000B4F86"/>
    <w:rsid w:val="000B62D4"/>
    <w:rsid w:val="000C0E25"/>
    <w:rsid w:val="000C2AF3"/>
    <w:rsid w:val="000C33BB"/>
    <w:rsid w:val="000C3A3D"/>
    <w:rsid w:val="000C79EB"/>
    <w:rsid w:val="000D3853"/>
    <w:rsid w:val="000D762D"/>
    <w:rsid w:val="000E25BF"/>
    <w:rsid w:val="000E5EAF"/>
    <w:rsid w:val="000E6353"/>
    <w:rsid w:val="000F4A64"/>
    <w:rsid w:val="000F5593"/>
    <w:rsid w:val="00102479"/>
    <w:rsid w:val="00102722"/>
    <w:rsid w:val="00104824"/>
    <w:rsid w:val="00123610"/>
    <w:rsid w:val="00124687"/>
    <w:rsid w:val="001263FF"/>
    <w:rsid w:val="00127464"/>
    <w:rsid w:val="001302C8"/>
    <w:rsid w:val="00130406"/>
    <w:rsid w:val="00134117"/>
    <w:rsid w:val="00137586"/>
    <w:rsid w:val="001419F9"/>
    <w:rsid w:val="001434BD"/>
    <w:rsid w:val="00145722"/>
    <w:rsid w:val="00153C97"/>
    <w:rsid w:val="00161B19"/>
    <w:rsid w:val="00161D57"/>
    <w:rsid w:val="001665E9"/>
    <w:rsid w:val="00166B0F"/>
    <w:rsid w:val="0017026A"/>
    <w:rsid w:val="00176DF3"/>
    <w:rsid w:val="00183B49"/>
    <w:rsid w:val="00196A6F"/>
    <w:rsid w:val="001B1D2B"/>
    <w:rsid w:val="001B22C9"/>
    <w:rsid w:val="001B26EA"/>
    <w:rsid w:val="001B5877"/>
    <w:rsid w:val="001C07B8"/>
    <w:rsid w:val="001C395E"/>
    <w:rsid w:val="001C6113"/>
    <w:rsid w:val="001D2FEC"/>
    <w:rsid w:val="001D582E"/>
    <w:rsid w:val="001D7D25"/>
    <w:rsid w:val="001E0295"/>
    <w:rsid w:val="001E2D90"/>
    <w:rsid w:val="001E7797"/>
    <w:rsid w:val="001E78A6"/>
    <w:rsid w:val="001F1B8D"/>
    <w:rsid w:val="00206E2B"/>
    <w:rsid w:val="00211CC6"/>
    <w:rsid w:val="00216B2F"/>
    <w:rsid w:val="00217EDF"/>
    <w:rsid w:val="00223606"/>
    <w:rsid w:val="00224392"/>
    <w:rsid w:val="00231257"/>
    <w:rsid w:val="00245CAD"/>
    <w:rsid w:val="00250DCA"/>
    <w:rsid w:val="002516B2"/>
    <w:rsid w:val="002516BD"/>
    <w:rsid w:val="00253FA7"/>
    <w:rsid w:val="00254218"/>
    <w:rsid w:val="00256741"/>
    <w:rsid w:val="002635F4"/>
    <w:rsid w:val="00263D02"/>
    <w:rsid w:val="00264AEC"/>
    <w:rsid w:val="00267591"/>
    <w:rsid w:val="00274DC1"/>
    <w:rsid w:val="00275C2F"/>
    <w:rsid w:val="00275F93"/>
    <w:rsid w:val="00280C69"/>
    <w:rsid w:val="00280C7E"/>
    <w:rsid w:val="00280EFE"/>
    <w:rsid w:val="00290015"/>
    <w:rsid w:val="00292EDD"/>
    <w:rsid w:val="0029381C"/>
    <w:rsid w:val="0029632C"/>
    <w:rsid w:val="002A0E4A"/>
    <w:rsid w:val="002A1850"/>
    <w:rsid w:val="002B0832"/>
    <w:rsid w:val="002C4339"/>
    <w:rsid w:val="002E30BD"/>
    <w:rsid w:val="002E3C56"/>
    <w:rsid w:val="002F2AF9"/>
    <w:rsid w:val="002F30E9"/>
    <w:rsid w:val="002F58A7"/>
    <w:rsid w:val="00302B54"/>
    <w:rsid w:val="00315317"/>
    <w:rsid w:val="00323328"/>
    <w:rsid w:val="00330DA7"/>
    <w:rsid w:val="003338D7"/>
    <w:rsid w:val="00333E50"/>
    <w:rsid w:val="00333F52"/>
    <w:rsid w:val="00344D47"/>
    <w:rsid w:val="00346BB0"/>
    <w:rsid w:val="00354733"/>
    <w:rsid w:val="00357198"/>
    <w:rsid w:val="00361E82"/>
    <w:rsid w:val="00371FB1"/>
    <w:rsid w:val="00373578"/>
    <w:rsid w:val="00391F77"/>
    <w:rsid w:val="003A3627"/>
    <w:rsid w:val="003A435A"/>
    <w:rsid w:val="003D2B09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60E2"/>
    <w:rsid w:val="004032BF"/>
    <w:rsid w:val="00403DFF"/>
    <w:rsid w:val="004133EB"/>
    <w:rsid w:val="00416735"/>
    <w:rsid w:val="004220EB"/>
    <w:rsid w:val="00422C64"/>
    <w:rsid w:val="00425F35"/>
    <w:rsid w:val="00430EC5"/>
    <w:rsid w:val="0043109B"/>
    <w:rsid w:val="004336D0"/>
    <w:rsid w:val="00433C25"/>
    <w:rsid w:val="00436618"/>
    <w:rsid w:val="0044188C"/>
    <w:rsid w:val="0044356B"/>
    <w:rsid w:val="00446A24"/>
    <w:rsid w:val="00446E03"/>
    <w:rsid w:val="00451C2A"/>
    <w:rsid w:val="004538BF"/>
    <w:rsid w:val="00455EAF"/>
    <w:rsid w:val="00464107"/>
    <w:rsid w:val="00465923"/>
    <w:rsid w:val="00466796"/>
    <w:rsid w:val="00471F08"/>
    <w:rsid w:val="00473D88"/>
    <w:rsid w:val="00476C6F"/>
    <w:rsid w:val="00484A29"/>
    <w:rsid w:val="00487678"/>
    <w:rsid w:val="0049157C"/>
    <w:rsid w:val="00491794"/>
    <w:rsid w:val="00496D8E"/>
    <w:rsid w:val="004A7629"/>
    <w:rsid w:val="004B3CCE"/>
    <w:rsid w:val="004B749B"/>
    <w:rsid w:val="004B7E70"/>
    <w:rsid w:val="004C0712"/>
    <w:rsid w:val="004C14B1"/>
    <w:rsid w:val="004C3C14"/>
    <w:rsid w:val="004C5491"/>
    <w:rsid w:val="004C75E5"/>
    <w:rsid w:val="004D31E3"/>
    <w:rsid w:val="004E5B0D"/>
    <w:rsid w:val="004F111F"/>
    <w:rsid w:val="004F5290"/>
    <w:rsid w:val="004F6997"/>
    <w:rsid w:val="00502C7F"/>
    <w:rsid w:val="00503620"/>
    <w:rsid w:val="0050455F"/>
    <w:rsid w:val="00506CEA"/>
    <w:rsid w:val="00515C95"/>
    <w:rsid w:val="00515DDA"/>
    <w:rsid w:val="0051678C"/>
    <w:rsid w:val="005265A1"/>
    <w:rsid w:val="00527B29"/>
    <w:rsid w:val="0054342D"/>
    <w:rsid w:val="0055069B"/>
    <w:rsid w:val="00554488"/>
    <w:rsid w:val="00555336"/>
    <w:rsid w:val="005641A9"/>
    <w:rsid w:val="00564F1B"/>
    <w:rsid w:val="00567AFA"/>
    <w:rsid w:val="00567C91"/>
    <w:rsid w:val="00571569"/>
    <w:rsid w:val="00581035"/>
    <w:rsid w:val="00584CBC"/>
    <w:rsid w:val="00585045"/>
    <w:rsid w:val="00586781"/>
    <w:rsid w:val="005A5C94"/>
    <w:rsid w:val="005B28B9"/>
    <w:rsid w:val="005B2D03"/>
    <w:rsid w:val="005C069A"/>
    <w:rsid w:val="005C1394"/>
    <w:rsid w:val="005C31DE"/>
    <w:rsid w:val="005D076E"/>
    <w:rsid w:val="005D0C11"/>
    <w:rsid w:val="005D4A4E"/>
    <w:rsid w:val="005D7ACF"/>
    <w:rsid w:val="005D7FFB"/>
    <w:rsid w:val="005E203F"/>
    <w:rsid w:val="00604285"/>
    <w:rsid w:val="006063AC"/>
    <w:rsid w:val="00614052"/>
    <w:rsid w:val="006174A7"/>
    <w:rsid w:val="00620132"/>
    <w:rsid w:val="0062046A"/>
    <w:rsid w:val="0063004E"/>
    <w:rsid w:val="0064260C"/>
    <w:rsid w:val="006454A9"/>
    <w:rsid w:val="00645B1C"/>
    <w:rsid w:val="00655BD3"/>
    <w:rsid w:val="0066465F"/>
    <w:rsid w:val="00665016"/>
    <w:rsid w:val="006836CA"/>
    <w:rsid w:val="00685862"/>
    <w:rsid w:val="00685B71"/>
    <w:rsid w:val="00691229"/>
    <w:rsid w:val="00691575"/>
    <w:rsid w:val="006954E6"/>
    <w:rsid w:val="00695DBE"/>
    <w:rsid w:val="0069782B"/>
    <w:rsid w:val="006A0686"/>
    <w:rsid w:val="006A49B4"/>
    <w:rsid w:val="006B607F"/>
    <w:rsid w:val="006C1765"/>
    <w:rsid w:val="006D27E9"/>
    <w:rsid w:val="006D4D0C"/>
    <w:rsid w:val="006D775A"/>
    <w:rsid w:val="006E30A2"/>
    <w:rsid w:val="006E3DFC"/>
    <w:rsid w:val="006E5AB7"/>
    <w:rsid w:val="006F3E0B"/>
    <w:rsid w:val="006F4F46"/>
    <w:rsid w:val="00700A49"/>
    <w:rsid w:val="007019DD"/>
    <w:rsid w:val="00702377"/>
    <w:rsid w:val="00702478"/>
    <w:rsid w:val="007069F1"/>
    <w:rsid w:val="00710D8B"/>
    <w:rsid w:val="007116A8"/>
    <w:rsid w:val="0071309E"/>
    <w:rsid w:val="0071379F"/>
    <w:rsid w:val="00717DE3"/>
    <w:rsid w:val="00736BF1"/>
    <w:rsid w:val="00736BF8"/>
    <w:rsid w:val="00736DBD"/>
    <w:rsid w:val="00737FA0"/>
    <w:rsid w:val="007410A8"/>
    <w:rsid w:val="00743580"/>
    <w:rsid w:val="0075777C"/>
    <w:rsid w:val="007646D2"/>
    <w:rsid w:val="00766625"/>
    <w:rsid w:val="0077043F"/>
    <w:rsid w:val="00770D77"/>
    <w:rsid w:val="007728EC"/>
    <w:rsid w:val="00776F9A"/>
    <w:rsid w:val="00777520"/>
    <w:rsid w:val="00784D34"/>
    <w:rsid w:val="00787618"/>
    <w:rsid w:val="007902DE"/>
    <w:rsid w:val="00793FDC"/>
    <w:rsid w:val="00795CB0"/>
    <w:rsid w:val="00796A24"/>
    <w:rsid w:val="00797E84"/>
    <w:rsid w:val="007A2432"/>
    <w:rsid w:val="007A4057"/>
    <w:rsid w:val="007A5C7D"/>
    <w:rsid w:val="007B1568"/>
    <w:rsid w:val="007B1739"/>
    <w:rsid w:val="007B7CE0"/>
    <w:rsid w:val="007C174E"/>
    <w:rsid w:val="007C7162"/>
    <w:rsid w:val="007D024A"/>
    <w:rsid w:val="007D30D8"/>
    <w:rsid w:val="007E38E5"/>
    <w:rsid w:val="007F13CF"/>
    <w:rsid w:val="007F369C"/>
    <w:rsid w:val="007F3F55"/>
    <w:rsid w:val="007F41F8"/>
    <w:rsid w:val="007F4DAE"/>
    <w:rsid w:val="007F51E5"/>
    <w:rsid w:val="007F5578"/>
    <w:rsid w:val="007F5FA8"/>
    <w:rsid w:val="008005F3"/>
    <w:rsid w:val="008030F0"/>
    <w:rsid w:val="0080461B"/>
    <w:rsid w:val="008048CB"/>
    <w:rsid w:val="008153CD"/>
    <w:rsid w:val="00826AF2"/>
    <w:rsid w:val="008277E5"/>
    <w:rsid w:val="00830B3D"/>
    <w:rsid w:val="00834397"/>
    <w:rsid w:val="00844E07"/>
    <w:rsid w:val="00845BD1"/>
    <w:rsid w:val="00851A96"/>
    <w:rsid w:val="0085346D"/>
    <w:rsid w:val="008621CC"/>
    <w:rsid w:val="00870E11"/>
    <w:rsid w:val="008979F1"/>
    <w:rsid w:val="008A3BFD"/>
    <w:rsid w:val="008B4225"/>
    <w:rsid w:val="008B4B96"/>
    <w:rsid w:val="008B5FEF"/>
    <w:rsid w:val="008B6F93"/>
    <w:rsid w:val="008B7947"/>
    <w:rsid w:val="008C08D4"/>
    <w:rsid w:val="008C56C1"/>
    <w:rsid w:val="008C7E95"/>
    <w:rsid w:val="008C7F71"/>
    <w:rsid w:val="008E0EA4"/>
    <w:rsid w:val="008F1F41"/>
    <w:rsid w:val="008F2CF5"/>
    <w:rsid w:val="008F6728"/>
    <w:rsid w:val="008F7E16"/>
    <w:rsid w:val="00901BC1"/>
    <w:rsid w:val="00902C86"/>
    <w:rsid w:val="00907975"/>
    <w:rsid w:val="00907D6D"/>
    <w:rsid w:val="00907ECE"/>
    <w:rsid w:val="00912D55"/>
    <w:rsid w:val="00916AF2"/>
    <w:rsid w:val="00920DE6"/>
    <w:rsid w:val="00921E35"/>
    <w:rsid w:val="009225A5"/>
    <w:rsid w:val="0092286A"/>
    <w:rsid w:val="00924A4F"/>
    <w:rsid w:val="00930F3C"/>
    <w:rsid w:val="00931922"/>
    <w:rsid w:val="0093792A"/>
    <w:rsid w:val="00937EEE"/>
    <w:rsid w:val="00940194"/>
    <w:rsid w:val="0094095D"/>
    <w:rsid w:val="00943777"/>
    <w:rsid w:val="0094642D"/>
    <w:rsid w:val="00946AE1"/>
    <w:rsid w:val="009509E1"/>
    <w:rsid w:val="009543AF"/>
    <w:rsid w:val="009574A5"/>
    <w:rsid w:val="00957F3E"/>
    <w:rsid w:val="009715B5"/>
    <w:rsid w:val="009747B2"/>
    <w:rsid w:val="0097645F"/>
    <w:rsid w:val="009843E3"/>
    <w:rsid w:val="00984A32"/>
    <w:rsid w:val="00995966"/>
    <w:rsid w:val="00996879"/>
    <w:rsid w:val="009A5471"/>
    <w:rsid w:val="009A5CE1"/>
    <w:rsid w:val="009B1A4F"/>
    <w:rsid w:val="009C0CF1"/>
    <w:rsid w:val="009C4633"/>
    <w:rsid w:val="009C5D3D"/>
    <w:rsid w:val="009E06FB"/>
    <w:rsid w:val="009E07B3"/>
    <w:rsid w:val="009E096A"/>
    <w:rsid w:val="009F2507"/>
    <w:rsid w:val="009F3E7D"/>
    <w:rsid w:val="009F3FAC"/>
    <w:rsid w:val="009F4861"/>
    <w:rsid w:val="00A01521"/>
    <w:rsid w:val="00A03F9F"/>
    <w:rsid w:val="00A0777C"/>
    <w:rsid w:val="00A12523"/>
    <w:rsid w:val="00A14B64"/>
    <w:rsid w:val="00A15D10"/>
    <w:rsid w:val="00A16A25"/>
    <w:rsid w:val="00A20129"/>
    <w:rsid w:val="00A22BED"/>
    <w:rsid w:val="00A23A2A"/>
    <w:rsid w:val="00A3663F"/>
    <w:rsid w:val="00A36CE1"/>
    <w:rsid w:val="00A37D33"/>
    <w:rsid w:val="00A6151C"/>
    <w:rsid w:val="00A62989"/>
    <w:rsid w:val="00A64FB6"/>
    <w:rsid w:val="00A66C04"/>
    <w:rsid w:val="00A66E5B"/>
    <w:rsid w:val="00A93CD7"/>
    <w:rsid w:val="00A97CC7"/>
    <w:rsid w:val="00AA0843"/>
    <w:rsid w:val="00AA4036"/>
    <w:rsid w:val="00AA59D8"/>
    <w:rsid w:val="00AB15CA"/>
    <w:rsid w:val="00AC000F"/>
    <w:rsid w:val="00AC124F"/>
    <w:rsid w:val="00AC12EC"/>
    <w:rsid w:val="00AC1A09"/>
    <w:rsid w:val="00AC5A71"/>
    <w:rsid w:val="00AC5F4E"/>
    <w:rsid w:val="00AC6EF2"/>
    <w:rsid w:val="00AC7D4C"/>
    <w:rsid w:val="00AD2EB1"/>
    <w:rsid w:val="00AD6B6F"/>
    <w:rsid w:val="00AD7123"/>
    <w:rsid w:val="00AE1A47"/>
    <w:rsid w:val="00AE2CE2"/>
    <w:rsid w:val="00AE5892"/>
    <w:rsid w:val="00AF49BA"/>
    <w:rsid w:val="00AF7702"/>
    <w:rsid w:val="00B009B6"/>
    <w:rsid w:val="00B01786"/>
    <w:rsid w:val="00B02A03"/>
    <w:rsid w:val="00B25ACC"/>
    <w:rsid w:val="00B26213"/>
    <w:rsid w:val="00B279C9"/>
    <w:rsid w:val="00B341A3"/>
    <w:rsid w:val="00B36185"/>
    <w:rsid w:val="00B36C85"/>
    <w:rsid w:val="00B43F96"/>
    <w:rsid w:val="00B46A09"/>
    <w:rsid w:val="00B47BE9"/>
    <w:rsid w:val="00B526D2"/>
    <w:rsid w:val="00B529BC"/>
    <w:rsid w:val="00B60D01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942B7"/>
    <w:rsid w:val="00B96304"/>
    <w:rsid w:val="00BA284D"/>
    <w:rsid w:val="00BA4430"/>
    <w:rsid w:val="00BA4807"/>
    <w:rsid w:val="00BA4AA5"/>
    <w:rsid w:val="00BA6967"/>
    <w:rsid w:val="00BA75B3"/>
    <w:rsid w:val="00BB3DDA"/>
    <w:rsid w:val="00BC7806"/>
    <w:rsid w:val="00BC78D6"/>
    <w:rsid w:val="00BD4D3B"/>
    <w:rsid w:val="00BD74A9"/>
    <w:rsid w:val="00BE335F"/>
    <w:rsid w:val="00BE49FE"/>
    <w:rsid w:val="00BF084B"/>
    <w:rsid w:val="00BF1030"/>
    <w:rsid w:val="00BF4E76"/>
    <w:rsid w:val="00C01981"/>
    <w:rsid w:val="00C01E93"/>
    <w:rsid w:val="00C02B54"/>
    <w:rsid w:val="00C0564E"/>
    <w:rsid w:val="00C1367D"/>
    <w:rsid w:val="00C1424B"/>
    <w:rsid w:val="00C16B6D"/>
    <w:rsid w:val="00C174E9"/>
    <w:rsid w:val="00C24545"/>
    <w:rsid w:val="00C24F53"/>
    <w:rsid w:val="00C34FE0"/>
    <w:rsid w:val="00C403A4"/>
    <w:rsid w:val="00C42459"/>
    <w:rsid w:val="00C44C15"/>
    <w:rsid w:val="00C463D9"/>
    <w:rsid w:val="00C468B5"/>
    <w:rsid w:val="00C54AEC"/>
    <w:rsid w:val="00C56885"/>
    <w:rsid w:val="00C57E77"/>
    <w:rsid w:val="00C6463B"/>
    <w:rsid w:val="00C65EC9"/>
    <w:rsid w:val="00C719C8"/>
    <w:rsid w:val="00C72F33"/>
    <w:rsid w:val="00C734F8"/>
    <w:rsid w:val="00C75CEB"/>
    <w:rsid w:val="00C8367A"/>
    <w:rsid w:val="00C83B3F"/>
    <w:rsid w:val="00C8628A"/>
    <w:rsid w:val="00C86D21"/>
    <w:rsid w:val="00C86D79"/>
    <w:rsid w:val="00C9144A"/>
    <w:rsid w:val="00CA1B9D"/>
    <w:rsid w:val="00CC4E22"/>
    <w:rsid w:val="00CC67E4"/>
    <w:rsid w:val="00CD1268"/>
    <w:rsid w:val="00CD3E0F"/>
    <w:rsid w:val="00CD71EF"/>
    <w:rsid w:val="00CF4D00"/>
    <w:rsid w:val="00CF57BC"/>
    <w:rsid w:val="00D01969"/>
    <w:rsid w:val="00D01990"/>
    <w:rsid w:val="00D050EE"/>
    <w:rsid w:val="00D0648E"/>
    <w:rsid w:val="00D06CF4"/>
    <w:rsid w:val="00D14C57"/>
    <w:rsid w:val="00D14D10"/>
    <w:rsid w:val="00D17684"/>
    <w:rsid w:val="00D20871"/>
    <w:rsid w:val="00D37943"/>
    <w:rsid w:val="00D53445"/>
    <w:rsid w:val="00D53A21"/>
    <w:rsid w:val="00D5458C"/>
    <w:rsid w:val="00D55BDE"/>
    <w:rsid w:val="00D61C2A"/>
    <w:rsid w:val="00D64808"/>
    <w:rsid w:val="00D67C9C"/>
    <w:rsid w:val="00D74942"/>
    <w:rsid w:val="00D8080B"/>
    <w:rsid w:val="00D910D9"/>
    <w:rsid w:val="00D92952"/>
    <w:rsid w:val="00D92E8A"/>
    <w:rsid w:val="00D93D24"/>
    <w:rsid w:val="00D956EA"/>
    <w:rsid w:val="00D96D0B"/>
    <w:rsid w:val="00DA55A1"/>
    <w:rsid w:val="00DB53CB"/>
    <w:rsid w:val="00DC3052"/>
    <w:rsid w:val="00DC50D2"/>
    <w:rsid w:val="00DD3AF6"/>
    <w:rsid w:val="00DD6106"/>
    <w:rsid w:val="00DE1984"/>
    <w:rsid w:val="00DE3CFB"/>
    <w:rsid w:val="00DE661B"/>
    <w:rsid w:val="00DF0198"/>
    <w:rsid w:val="00DF1461"/>
    <w:rsid w:val="00E00BFD"/>
    <w:rsid w:val="00E0541F"/>
    <w:rsid w:val="00E10B17"/>
    <w:rsid w:val="00E226CE"/>
    <w:rsid w:val="00E273C0"/>
    <w:rsid w:val="00E31475"/>
    <w:rsid w:val="00E364BA"/>
    <w:rsid w:val="00E375B7"/>
    <w:rsid w:val="00E421A6"/>
    <w:rsid w:val="00E4250E"/>
    <w:rsid w:val="00E44DB6"/>
    <w:rsid w:val="00E5225D"/>
    <w:rsid w:val="00E55622"/>
    <w:rsid w:val="00E73EAC"/>
    <w:rsid w:val="00E74CC2"/>
    <w:rsid w:val="00E93088"/>
    <w:rsid w:val="00E940F7"/>
    <w:rsid w:val="00EA5553"/>
    <w:rsid w:val="00EA5BAC"/>
    <w:rsid w:val="00EA5E7F"/>
    <w:rsid w:val="00EC1F4C"/>
    <w:rsid w:val="00EC2C99"/>
    <w:rsid w:val="00EC6A0B"/>
    <w:rsid w:val="00EC6D0B"/>
    <w:rsid w:val="00ED4C2A"/>
    <w:rsid w:val="00ED69BB"/>
    <w:rsid w:val="00EE1EA8"/>
    <w:rsid w:val="00EE24DC"/>
    <w:rsid w:val="00EE5E72"/>
    <w:rsid w:val="00EE5F83"/>
    <w:rsid w:val="00EE7A34"/>
    <w:rsid w:val="00EF07AE"/>
    <w:rsid w:val="00EF0929"/>
    <w:rsid w:val="00EF11D3"/>
    <w:rsid w:val="00EF6A69"/>
    <w:rsid w:val="00F02BFA"/>
    <w:rsid w:val="00F040D8"/>
    <w:rsid w:val="00F06881"/>
    <w:rsid w:val="00F1244A"/>
    <w:rsid w:val="00F148ED"/>
    <w:rsid w:val="00F16D3C"/>
    <w:rsid w:val="00F1723E"/>
    <w:rsid w:val="00F218E7"/>
    <w:rsid w:val="00F22591"/>
    <w:rsid w:val="00F22DEF"/>
    <w:rsid w:val="00F23CDA"/>
    <w:rsid w:val="00F3173D"/>
    <w:rsid w:val="00F31F07"/>
    <w:rsid w:val="00F36E0F"/>
    <w:rsid w:val="00F536B5"/>
    <w:rsid w:val="00F542E5"/>
    <w:rsid w:val="00F5487A"/>
    <w:rsid w:val="00F5731F"/>
    <w:rsid w:val="00F6549A"/>
    <w:rsid w:val="00F701F6"/>
    <w:rsid w:val="00F757F0"/>
    <w:rsid w:val="00F76760"/>
    <w:rsid w:val="00F83C2F"/>
    <w:rsid w:val="00F90EAD"/>
    <w:rsid w:val="00F95E0F"/>
    <w:rsid w:val="00F96978"/>
    <w:rsid w:val="00F9714C"/>
    <w:rsid w:val="00FA27EA"/>
    <w:rsid w:val="00FA366D"/>
    <w:rsid w:val="00FA3C31"/>
    <w:rsid w:val="00FA48FF"/>
    <w:rsid w:val="00FA710A"/>
    <w:rsid w:val="00FB2B24"/>
    <w:rsid w:val="00FB608D"/>
    <w:rsid w:val="00FB7FC0"/>
    <w:rsid w:val="00FD3435"/>
    <w:rsid w:val="00FE313D"/>
    <w:rsid w:val="00FF09A7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7D9A41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1092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348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1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A0121-F3A2-4E10-82BF-D7C2FD37F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8746</TotalTime>
  <Pages>2</Pages>
  <Words>178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166</cp:revision>
  <cp:lastPrinted>2022-01-26T09:28:00Z</cp:lastPrinted>
  <dcterms:created xsi:type="dcterms:W3CDTF">2018-01-15T11:56:00Z</dcterms:created>
  <dcterms:modified xsi:type="dcterms:W3CDTF">2022-01-26T16:39:00Z</dcterms:modified>
</cp:coreProperties>
</file>