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FD3" w:rsidRPr="00332FD3" w:rsidRDefault="00332FD3" w:rsidP="00332FD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32FD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32FD3" w:rsidRDefault="00332FD3" w:rsidP="009E48C8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64681F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E015BF">
        <w:rPr>
          <w:rFonts w:ascii="Tahoma" w:hAnsi="Tahoma" w:cs="Tahoma"/>
          <w:sz w:val="24"/>
          <w:szCs w:val="24"/>
        </w:rPr>
        <w:t>6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E015BF">
        <w:rPr>
          <w:rFonts w:ascii="Tahoma" w:hAnsi="Tahoma" w:cs="Tahoma"/>
          <w:sz w:val="24"/>
          <w:szCs w:val="24"/>
        </w:rPr>
        <w:t>2</w:t>
      </w:r>
      <w:r w:rsidR="00E95C43">
        <w:rPr>
          <w:rFonts w:ascii="Tahoma" w:hAnsi="Tahoma" w:cs="Tahoma"/>
          <w:sz w:val="24"/>
          <w:szCs w:val="24"/>
        </w:rPr>
        <w:t>a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  <w:r w:rsidR="00D8599D">
        <w:rPr>
          <w:rFonts w:ascii="Tahoma" w:hAnsi="Tahoma" w:cs="Tahoma"/>
          <w:sz w:val="24"/>
          <w:szCs w:val="24"/>
        </w:rPr>
        <w:t xml:space="preserve"> </w:t>
      </w:r>
      <w:r w:rsidR="00580428">
        <w:rPr>
          <w:rFonts w:ascii="Tahoma" w:hAnsi="Tahoma" w:cs="Tahoma"/>
          <w:sz w:val="24"/>
          <w:szCs w:val="24"/>
        </w:rPr>
        <w:t>–</w:t>
      </w:r>
      <w:r w:rsidR="00D8599D">
        <w:rPr>
          <w:rFonts w:ascii="Tahoma" w:hAnsi="Tahoma" w:cs="Tahoma"/>
          <w:sz w:val="24"/>
          <w:szCs w:val="24"/>
        </w:rPr>
        <w:t xml:space="preserve"> na stůl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5A24C9" w:rsidRPr="00E77EAB" w:rsidRDefault="00E77EAB" w:rsidP="00243076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</w:rPr>
      </w:pPr>
      <w:r w:rsidRPr="00E77EAB">
        <w:rPr>
          <w:rFonts w:ascii="Tahoma" w:hAnsi="Tahoma" w:cs="Tahoma"/>
          <w:b/>
        </w:rPr>
        <w:t xml:space="preserve">Vyhodnocení veřejné zakázky malého rozsahu </w:t>
      </w:r>
      <w:r w:rsidR="00AB474B">
        <w:rPr>
          <w:rFonts w:ascii="Tahoma" w:hAnsi="Tahoma" w:cs="Tahoma"/>
          <w:b/>
        </w:rPr>
        <w:t xml:space="preserve">„Město Strakonice – </w:t>
      </w:r>
      <w:r w:rsidR="00AB474B" w:rsidRPr="00966387">
        <w:rPr>
          <w:rFonts w:ascii="Tahoma" w:hAnsi="Tahoma" w:cs="Tahoma"/>
          <w:b/>
        </w:rPr>
        <w:t>dodávka ICT pro</w:t>
      </w:r>
      <w:r w:rsidR="00AB474B">
        <w:rPr>
          <w:rFonts w:ascii="Tahoma" w:hAnsi="Tahoma" w:cs="Tahoma"/>
          <w:b/>
        </w:rPr>
        <w:t xml:space="preserve"> školy: ZŠ F. L. Čelakovského a </w:t>
      </w:r>
      <w:r w:rsidR="00AB474B" w:rsidRPr="00966387">
        <w:rPr>
          <w:rFonts w:ascii="Tahoma" w:hAnsi="Tahoma" w:cs="Tahoma"/>
          <w:b/>
        </w:rPr>
        <w:t>ZŠ Povážská“</w:t>
      </w:r>
    </w:p>
    <w:p w:rsidR="00934F0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26D69" w:rsidRDefault="00126D6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8188E">
        <w:rPr>
          <w:rFonts w:ascii="Tahoma" w:hAnsi="Tahoma" w:cs="Tahoma"/>
          <w:sz w:val="20"/>
          <w:szCs w:val="20"/>
        </w:rPr>
        <w:t>27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48188E">
        <w:rPr>
          <w:rFonts w:ascii="Tahoma" w:hAnsi="Tahoma" w:cs="Tahoma"/>
          <w:sz w:val="20"/>
          <w:szCs w:val="20"/>
        </w:rPr>
        <w:t>dubna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E7F2E" w:rsidRPr="00145F1E" w:rsidRDefault="00126D69" w:rsidP="004E7F2E">
      <w:pPr>
        <w:pStyle w:val="Nadpis2"/>
      </w:pPr>
      <w:r>
        <w:lastRenderedPageBreak/>
        <w:t xml:space="preserve">1) </w:t>
      </w:r>
      <w:r w:rsidR="00E77EAB" w:rsidRPr="00E77EAB">
        <w:t xml:space="preserve">Vyhodnocení veřejné zakázky malého rozsahu </w:t>
      </w:r>
      <w:r w:rsidR="00AB474B">
        <w:t xml:space="preserve">„Město Strakonice – </w:t>
      </w:r>
      <w:r w:rsidR="00AB474B" w:rsidRPr="00966387">
        <w:t>dodávka ICT pro školy: ZŠ F. L. Čelakovského a ZŠ Povážská“</w:t>
      </w:r>
    </w:p>
    <w:p w:rsidR="004E7F2E" w:rsidRPr="00580428" w:rsidRDefault="004E7F2E" w:rsidP="004E7F2E">
      <w:pPr>
        <w:jc w:val="both"/>
        <w:rPr>
          <w:rFonts w:ascii="Tahoma" w:hAnsi="Tahoma" w:cs="Tahoma"/>
          <w:sz w:val="20"/>
          <w:szCs w:val="20"/>
        </w:rPr>
      </w:pPr>
    </w:p>
    <w:p w:rsidR="004E7F2E" w:rsidRPr="00523283" w:rsidRDefault="004E7F2E" w:rsidP="004E7F2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8042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E7F2E" w:rsidRPr="00523283" w:rsidRDefault="004E7F2E" w:rsidP="004E7F2E">
      <w:pPr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RM po projednání</w:t>
      </w:r>
    </w:p>
    <w:p w:rsidR="004E7F2E" w:rsidRPr="00523283" w:rsidRDefault="004E7F2E" w:rsidP="004E7F2E">
      <w:pPr>
        <w:pStyle w:val="Nadpis3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 xml:space="preserve">I. </w:t>
      </w:r>
      <w:r w:rsidR="00E13BC8" w:rsidRPr="00523283">
        <w:rPr>
          <w:rFonts w:ascii="Tahoma" w:hAnsi="Tahoma" w:cs="Tahoma"/>
          <w:sz w:val="20"/>
          <w:szCs w:val="20"/>
        </w:rPr>
        <w:t>Schvaluje</w:t>
      </w:r>
    </w:p>
    <w:p w:rsidR="00E13BC8" w:rsidRPr="00523283" w:rsidRDefault="00D8599D" w:rsidP="00E13BC8">
      <w:pPr>
        <w:jc w:val="both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vyhodnocení výběrového řízení provedeného hodnotící komisí pro veřejnou zakázku malého rozsahu na dodávky na akci: „Město Strakonice</w:t>
      </w:r>
      <w:r w:rsidR="00523283">
        <w:rPr>
          <w:rFonts w:ascii="Tahoma" w:hAnsi="Tahoma" w:cs="Tahoma"/>
          <w:sz w:val="20"/>
          <w:szCs w:val="20"/>
        </w:rPr>
        <w:t xml:space="preserve"> –</w:t>
      </w:r>
      <w:r w:rsidRPr="00523283">
        <w:rPr>
          <w:rFonts w:ascii="Tahoma" w:hAnsi="Tahoma" w:cs="Tahoma"/>
          <w:sz w:val="20"/>
          <w:szCs w:val="20"/>
        </w:rPr>
        <w:t xml:space="preserve"> dodávka ICT pro školy: ZŠ F.L.Čelakovského a ZŠ Povážská“</w:t>
      </w:r>
    </w:p>
    <w:p w:rsidR="00D8599D" w:rsidRPr="00523283" w:rsidRDefault="00D8599D" w:rsidP="00D8599D">
      <w:pPr>
        <w:ind w:right="-2"/>
        <w:jc w:val="both"/>
        <w:rPr>
          <w:rFonts w:ascii="Tahoma" w:hAnsi="Tahoma" w:cs="Tahoma"/>
          <w:b/>
          <w:sz w:val="20"/>
          <w:szCs w:val="20"/>
        </w:rPr>
      </w:pPr>
    </w:p>
    <w:p w:rsidR="00D8599D" w:rsidRPr="00523283" w:rsidRDefault="00D8599D" w:rsidP="00D8599D">
      <w:pPr>
        <w:ind w:right="-2"/>
        <w:jc w:val="both"/>
        <w:rPr>
          <w:rFonts w:ascii="Tahoma" w:hAnsi="Tahoma" w:cs="Tahoma"/>
          <w:b/>
          <w:bCs/>
          <w:sz w:val="20"/>
          <w:szCs w:val="20"/>
        </w:rPr>
      </w:pPr>
      <w:r w:rsidRPr="00523283">
        <w:rPr>
          <w:rFonts w:ascii="Tahoma" w:hAnsi="Tahoma" w:cs="Tahoma"/>
          <w:b/>
          <w:sz w:val="20"/>
          <w:szCs w:val="20"/>
        </w:rPr>
        <w:t>Část A. – dodávka interaktivních tabulí a vizualizérů</w:t>
      </w:r>
    </w:p>
    <w:p w:rsidR="00D8599D" w:rsidRPr="00523283" w:rsidRDefault="00D8599D" w:rsidP="00D8599D">
      <w:pPr>
        <w:jc w:val="both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Pořadí nabídek:</w:t>
      </w:r>
    </w:p>
    <w:p w:rsidR="00D8599D" w:rsidRPr="00523283" w:rsidRDefault="00D8599D" w:rsidP="00D8599D">
      <w:pPr>
        <w:pStyle w:val="Zkladntextodsazen2"/>
        <w:spacing w:after="0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571"/>
        <w:gridCol w:w="2974"/>
        <w:gridCol w:w="2977"/>
        <w:gridCol w:w="2126"/>
      </w:tblGrid>
      <w:tr w:rsidR="00D8599D" w:rsidRPr="00523283" w:rsidTr="002D2B02">
        <w:trPr>
          <w:trHeight w:val="7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Poř.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p.č.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Účastník výběrového řízení:</w:t>
            </w:r>
          </w:p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Obchodní firma/název/ jméno a příjmení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Sídlo účastníka /IČO/právní forma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 xml:space="preserve">Cena s DPH </w:t>
            </w:r>
          </w:p>
          <w:p w:rsidR="00D8599D" w:rsidRPr="00523283" w:rsidRDefault="00D8599D" w:rsidP="002D2B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v Kč</w:t>
            </w:r>
          </w:p>
        </w:tc>
      </w:tr>
      <w:tr w:rsidR="00D8599D" w:rsidRPr="00523283" w:rsidTr="002D2B02">
        <w:trPr>
          <w:trHeight w:val="7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1.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1A.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923D33" w:rsidP="00923D33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523283" w:rsidP="002D2B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IČ </w:t>
            </w:r>
            <w:r w:rsidR="00D8599D" w:rsidRPr="00523283">
              <w:rPr>
                <w:rFonts w:ascii="Tahoma" w:hAnsi="Tahoma" w:cs="Tahoma"/>
                <w:sz w:val="20"/>
                <w:szCs w:val="20"/>
              </w:rPr>
              <w:t>72177268</w:t>
            </w:r>
          </w:p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OSVČ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3283">
              <w:rPr>
                <w:rFonts w:ascii="Tahoma" w:hAnsi="Tahoma" w:cs="Tahoma"/>
                <w:b/>
                <w:bCs/>
                <w:sz w:val="20"/>
                <w:szCs w:val="20"/>
              </w:rPr>
              <w:t>742.335,00</w:t>
            </w:r>
          </w:p>
        </w:tc>
      </w:tr>
    </w:tbl>
    <w:p w:rsidR="00D8599D" w:rsidRPr="00523283" w:rsidRDefault="00D8599D" w:rsidP="00D8599D">
      <w:pPr>
        <w:pStyle w:val="Zkladntextodsazen2"/>
        <w:spacing w:after="0" w:line="240" w:lineRule="auto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8599D" w:rsidRPr="00523283" w:rsidRDefault="00D8599D" w:rsidP="00D8599D">
      <w:pPr>
        <w:ind w:right="-2"/>
        <w:jc w:val="both"/>
        <w:rPr>
          <w:rFonts w:ascii="Tahoma" w:hAnsi="Tahoma" w:cs="Tahoma"/>
          <w:b/>
          <w:sz w:val="20"/>
          <w:szCs w:val="20"/>
        </w:rPr>
      </w:pPr>
      <w:r w:rsidRPr="00523283">
        <w:rPr>
          <w:rFonts w:ascii="Tahoma" w:hAnsi="Tahoma" w:cs="Tahoma"/>
          <w:b/>
          <w:sz w:val="20"/>
          <w:szCs w:val="20"/>
        </w:rPr>
        <w:t>Část B. – dodávka IT vybavení</w:t>
      </w:r>
    </w:p>
    <w:p w:rsidR="00D8599D" w:rsidRPr="00523283" w:rsidRDefault="00D8599D" w:rsidP="00D8599D">
      <w:pPr>
        <w:pStyle w:val="Zkladntextodsazen2"/>
        <w:spacing w:after="0" w:line="240" w:lineRule="auto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571"/>
        <w:gridCol w:w="2974"/>
        <w:gridCol w:w="2977"/>
        <w:gridCol w:w="2126"/>
      </w:tblGrid>
      <w:tr w:rsidR="00D8599D" w:rsidRPr="00523283" w:rsidTr="002D2B02">
        <w:trPr>
          <w:trHeight w:val="7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Poř.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p.č.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Účastník výběrového řízení:</w:t>
            </w:r>
          </w:p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Obchodní firma/název/ jméno a příjmení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Sídlo účastníka /IČO/právní forma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 xml:space="preserve">Cena s DPH </w:t>
            </w:r>
          </w:p>
          <w:p w:rsidR="00D8599D" w:rsidRPr="00523283" w:rsidRDefault="00D8599D" w:rsidP="002D2B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v Kč</w:t>
            </w:r>
          </w:p>
        </w:tc>
      </w:tr>
      <w:tr w:rsidR="00D8599D" w:rsidRPr="00523283" w:rsidTr="002D2B02">
        <w:trPr>
          <w:trHeight w:val="7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1.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2B.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ALICOM s.r.o.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523283">
            <w:pPr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Komenského 2466/15a, Jablonec nad Nisou, 466 01</w:t>
            </w:r>
          </w:p>
          <w:p w:rsidR="00D8599D" w:rsidRPr="00523283" w:rsidRDefault="00523283" w:rsidP="002D2B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IČ </w:t>
            </w:r>
            <w:r w:rsidR="00D8599D" w:rsidRPr="00523283">
              <w:rPr>
                <w:rFonts w:ascii="Tahoma" w:hAnsi="Tahoma" w:cs="Tahoma"/>
                <w:sz w:val="20"/>
                <w:szCs w:val="20"/>
              </w:rPr>
              <w:t>25044419</w:t>
            </w:r>
          </w:p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Společnost s ručením omezeným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tabs>
                <w:tab w:val="left" w:pos="36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b/>
                <w:bCs/>
                <w:sz w:val="20"/>
                <w:szCs w:val="20"/>
              </w:rPr>
              <w:t>321.179,00</w:t>
            </w:r>
          </w:p>
        </w:tc>
      </w:tr>
      <w:tr w:rsidR="00D8599D" w:rsidRPr="00523283" w:rsidTr="002D2B02">
        <w:trPr>
          <w:trHeight w:val="7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2.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1B.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jc w:val="both"/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523283">
              <w:rPr>
                <w:rFonts w:ascii="Tahoma" w:hAnsi="Tahoma" w:cs="Tahoma"/>
                <w:noProof/>
                <w:sz w:val="20"/>
                <w:szCs w:val="20"/>
              </w:rPr>
              <w:t>TERA Systems s.r.o.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Lidická tř. 1004/139, České Budějovice 7, 370 07</w:t>
            </w:r>
          </w:p>
          <w:p w:rsidR="00D8599D" w:rsidRPr="00523283" w:rsidRDefault="00523283" w:rsidP="002D2B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IČ </w:t>
            </w:r>
            <w:r w:rsidR="00D8599D" w:rsidRPr="00523283">
              <w:rPr>
                <w:rFonts w:ascii="Tahoma" w:hAnsi="Tahoma" w:cs="Tahoma"/>
                <w:sz w:val="20"/>
                <w:szCs w:val="20"/>
              </w:rPr>
              <w:t>28080289</w:t>
            </w:r>
          </w:p>
          <w:p w:rsidR="00D8599D" w:rsidRPr="00523283" w:rsidRDefault="00D8599D" w:rsidP="002D2B02">
            <w:pPr>
              <w:rPr>
                <w:rFonts w:ascii="Tahoma" w:hAnsi="Tahoma" w:cs="Tahoma"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Společnost s ručením omezeným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99D" w:rsidRPr="00523283" w:rsidRDefault="00D8599D" w:rsidP="002D2B02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3283">
              <w:rPr>
                <w:rFonts w:ascii="Tahoma" w:hAnsi="Tahoma" w:cs="Tahoma"/>
                <w:sz w:val="20"/>
                <w:szCs w:val="20"/>
              </w:rPr>
              <w:t>353.908,00</w:t>
            </w:r>
          </w:p>
        </w:tc>
      </w:tr>
    </w:tbl>
    <w:p w:rsidR="00D8599D" w:rsidRPr="00523283" w:rsidRDefault="00D8599D" w:rsidP="00D8599D">
      <w:pPr>
        <w:pStyle w:val="Nadpis3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II. Rozhodla</w:t>
      </w:r>
    </w:p>
    <w:p w:rsidR="00D8599D" w:rsidRDefault="00D8599D" w:rsidP="00D8599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 xml:space="preserve">o uzavření kupní smlouvy s vítězným dodavatelem </w:t>
      </w:r>
      <w:r w:rsidR="00923D33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Pr="00523283">
        <w:rPr>
          <w:rFonts w:ascii="Tahoma" w:hAnsi="Tahoma" w:cs="Tahoma"/>
          <w:sz w:val="20"/>
          <w:szCs w:val="20"/>
        </w:rPr>
        <w:t xml:space="preserve">, IČ 72177268 na předmětnou veřejnou zakázku: Část A. – dodávka interaktivních tabulí a vizualizérů za cenu </w:t>
      </w:r>
      <w:r w:rsidRPr="00523283">
        <w:rPr>
          <w:rFonts w:ascii="Tahoma" w:hAnsi="Tahoma" w:cs="Tahoma"/>
          <w:bCs/>
          <w:sz w:val="20"/>
          <w:szCs w:val="20"/>
        </w:rPr>
        <w:t>742.335,00 Kč</w:t>
      </w:r>
      <w:r w:rsidRPr="00523283">
        <w:rPr>
          <w:rFonts w:ascii="Tahoma" w:hAnsi="Tahoma" w:cs="Tahoma"/>
          <w:sz w:val="20"/>
          <w:szCs w:val="20"/>
        </w:rPr>
        <w:t xml:space="preserve"> s DPH.</w:t>
      </w:r>
    </w:p>
    <w:p w:rsidR="00523283" w:rsidRPr="00523283" w:rsidRDefault="00523283" w:rsidP="00523283">
      <w:pPr>
        <w:pStyle w:val="Nadpis3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>III. Rozhodla</w:t>
      </w:r>
    </w:p>
    <w:p w:rsidR="00D8599D" w:rsidRPr="00523283" w:rsidRDefault="00523283" w:rsidP="00D8599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23283">
        <w:rPr>
          <w:rFonts w:ascii="Tahoma" w:hAnsi="Tahoma" w:cs="Tahoma"/>
          <w:sz w:val="20"/>
          <w:szCs w:val="20"/>
        </w:rPr>
        <w:t xml:space="preserve">o uzavření kupní smlouvy </w:t>
      </w:r>
      <w:r w:rsidR="00D8599D" w:rsidRPr="00523283">
        <w:rPr>
          <w:rFonts w:ascii="Tahoma" w:hAnsi="Tahoma" w:cs="Tahoma"/>
          <w:sz w:val="20"/>
          <w:szCs w:val="20"/>
        </w:rPr>
        <w:t xml:space="preserve">s vítězným dodavatelem </w:t>
      </w:r>
      <w:r w:rsidR="00D8599D" w:rsidRPr="00523283">
        <w:rPr>
          <w:rFonts w:ascii="Tahoma" w:hAnsi="Tahoma" w:cs="Tahoma"/>
          <w:b/>
          <w:bCs/>
          <w:sz w:val="20"/>
          <w:szCs w:val="20"/>
        </w:rPr>
        <w:t>ALICOM s.r.o.</w:t>
      </w:r>
      <w:r w:rsidR="00D8599D" w:rsidRPr="00523283">
        <w:rPr>
          <w:rFonts w:ascii="Tahoma" w:hAnsi="Tahoma" w:cs="Tahoma"/>
          <w:sz w:val="20"/>
          <w:szCs w:val="20"/>
        </w:rPr>
        <w:t xml:space="preserve">, Komenského 2466/15a, 466 01 Jablonec nad Nisou, IČ 25044419 na předmětnou veřejnou zakázku: Část B. – dodávka IT vybavení za cenu </w:t>
      </w:r>
      <w:r w:rsidR="00D8599D" w:rsidRPr="00523283">
        <w:rPr>
          <w:rFonts w:ascii="Tahoma" w:hAnsi="Tahoma" w:cs="Tahoma"/>
          <w:b/>
          <w:bCs/>
          <w:sz w:val="20"/>
          <w:szCs w:val="20"/>
        </w:rPr>
        <w:t>321.179,00 Kč</w:t>
      </w:r>
      <w:r w:rsidR="00D8599D" w:rsidRPr="00523283">
        <w:rPr>
          <w:rFonts w:ascii="Tahoma" w:hAnsi="Tahoma" w:cs="Tahoma"/>
          <w:sz w:val="20"/>
          <w:szCs w:val="20"/>
        </w:rPr>
        <w:t xml:space="preserve"> s DPH.</w:t>
      </w:r>
    </w:p>
    <w:p w:rsidR="00D8599D" w:rsidRPr="00523283" w:rsidRDefault="00523283" w:rsidP="00D8599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IV</w:t>
      </w:r>
      <w:r w:rsidR="00D8599D" w:rsidRPr="0052328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E13BC8" w:rsidRPr="00E13BC8" w:rsidRDefault="00523283" w:rsidP="00580428">
      <w:pPr>
        <w:pStyle w:val="Zkladntext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předmětných smluv</w:t>
      </w:r>
    </w:p>
    <w:sectPr w:rsidR="00E13BC8" w:rsidRPr="00E13BC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E78"/>
    <w:multiLevelType w:val="hybridMultilevel"/>
    <w:tmpl w:val="DF8EF4F0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6A2526"/>
    <w:multiLevelType w:val="hybridMultilevel"/>
    <w:tmpl w:val="08061FF8"/>
    <w:lvl w:ilvl="0" w:tplc="81FC223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9072A"/>
    <w:multiLevelType w:val="hybridMultilevel"/>
    <w:tmpl w:val="82F8FC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A10BC"/>
    <w:multiLevelType w:val="hybridMultilevel"/>
    <w:tmpl w:val="8C062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86A32"/>
    <w:multiLevelType w:val="hybridMultilevel"/>
    <w:tmpl w:val="4A8E8F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321C1"/>
    <w:multiLevelType w:val="hybridMultilevel"/>
    <w:tmpl w:val="B300B7F4"/>
    <w:lvl w:ilvl="0" w:tplc="49F0F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858C6"/>
    <w:multiLevelType w:val="hybridMultilevel"/>
    <w:tmpl w:val="E826B722"/>
    <w:lvl w:ilvl="0" w:tplc="58202B92">
      <w:start w:val="3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02835"/>
    <w:multiLevelType w:val="hybridMultilevel"/>
    <w:tmpl w:val="54466B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40"/>
  </w:num>
  <w:num w:numId="4">
    <w:abstractNumId w:val="24"/>
  </w:num>
  <w:num w:numId="5">
    <w:abstractNumId w:val="1"/>
  </w:num>
  <w:num w:numId="6">
    <w:abstractNumId w:val="14"/>
  </w:num>
  <w:num w:numId="7">
    <w:abstractNumId w:val="7"/>
  </w:num>
  <w:num w:numId="8">
    <w:abstractNumId w:val="26"/>
  </w:num>
  <w:num w:numId="9">
    <w:abstractNumId w:val="2"/>
  </w:num>
  <w:num w:numId="10">
    <w:abstractNumId w:val="21"/>
  </w:num>
  <w:num w:numId="11">
    <w:abstractNumId w:val="8"/>
  </w:num>
  <w:num w:numId="12">
    <w:abstractNumId w:val="29"/>
  </w:num>
  <w:num w:numId="13">
    <w:abstractNumId w:val="39"/>
  </w:num>
  <w:num w:numId="14">
    <w:abstractNumId w:val="33"/>
  </w:num>
  <w:num w:numId="15">
    <w:abstractNumId w:val="35"/>
  </w:num>
  <w:num w:numId="16">
    <w:abstractNumId w:val="30"/>
  </w:num>
  <w:num w:numId="17">
    <w:abstractNumId w:val="38"/>
  </w:num>
  <w:num w:numId="18">
    <w:abstractNumId w:val="2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9"/>
  </w:num>
  <w:num w:numId="22">
    <w:abstractNumId w:val="28"/>
  </w:num>
  <w:num w:numId="23">
    <w:abstractNumId w:val="3"/>
  </w:num>
  <w:num w:numId="24">
    <w:abstractNumId w:val="36"/>
  </w:num>
  <w:num w:numId="25">
    <w:abstractNumId w:val="37"/>
  </w:num>
  <w:num w:numId="26">
    <w:abstractNumId w:val="31"/>
  </w:num>
  <w:num w:numId="27">
    <w:abstractNumId w:val="25"/>
  </w:num>
  <w:num w:numId="28">
    <w:abstractNumId w:val="16"/>
  </w:num>
  <w:num w:numId="29">
    <w:abstractNumId w:val="11"/>
  </w:num>
  <w:num w:numId="30">
    <w:abstractNumId w:val="9"/>
  </w:num>
  <w:num w:numId="31">
    <w:abstractNumId w:val="12"/>
  </w:num>
  <w:num w:numId="32">
    <w:abstractNumId w:val="10"/>
  </w:num>
  <w:num w:numId="33">
    <w:abstractNumId w:val="15"/>
  </w:num>
  <w:num w:numId="34">
    <w:abstractNumId w:val="5"/>
  </w:num>
  <w:num w:numId="35">
    <w:abstractNumId w:val="34"/>
  </w:num>
  <w:num w:numId="36">
    <w:abstractNumId w:val="6"/>
  </w:num>
  <w:num w:numId="37">
    <w:abstractNumId w:val="0"/>
  </w:num>
  <w:num w:numId="38">
    <w:abstractNumId w:val="17"/>
  </w:num>
  <w:num w:numId="39">
    <w:abstractNumId w:val="4"/>
  </w:num>
  <w:num w:numId="40">
    <w:abstractNumId w:val="20"/>
  </w:num>
  <w:num w:numId="41">
    <w:abstractNumId w:val="18"/>
  </w:num>
  <w:num w:numId="42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7E07"/>
    <w:rsid w:val="00060FB4"/>
    <w:rsid w:val="0006105D"/>
    <w:rsid w:val="00070DAA"/>
    <w:rsid w:val="00071969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1017B2"/>
    <w:rsid w:val="001027F4"/>
    <w:rsid w:val="00103610"/>
    <w:rsid w:val="0010400B"/>
    <w:rsid w:val="00107E63"/>
    <w:rsid w:val="00110018"/>
    <w:rsid w:val="001113D6"/>
    <w:rsid w:val="00114EDD"/>
    <w:rsid w:val="00115398"/>
    <w:rsid w:val="001170D8"/>
    <w:rsid w:val="001201D5"/>
    <w:rsid w:val="001213E8"/>
    <w:rsid w:val="00121D9F"/>
    <w:rsid w:val="00124E77"/>
    <w:rsid w:val="0012639F"/>
    <w:rsid w:val="00126D69"/>
    <w:rsid w:val="0013006F"/>
    <w:rsid w:val="00131E42"/>
    <w:rsid w:val="001379D9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4EFE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7D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449F"/>
    <w:rsid w:val="00327370"/>
    <w:rsid w:val="00327D1F"/>
    <w:rsid w:val="003300B7"/>
    <w:rsid w:val="00330310"/>
    <w:rsid w:val="00332FD3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223F"/>
    <w:rsid w:val="003D2270"/>
    <w:rsid w:val="003D342C"/>
    <w:rsid w:val="003E3AFA"/>
    <w:rsid w:val="003E4B83"/>
    <w:rsid w:val="003E6AC3"/>
    <w:rsid w:val="003F07A6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0838"/>
    <w:rsid w:val="004D223E"/>
    <w:rsid w:val="004D2F88"/>
    <w:rsid w:val="004D302E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3283"/>
    <w:rsid w:val="00524089"/>
    <w:rsid w:val="00526C82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4A1C"/>
    <w:rsid w:val="00576299"/>
    <w:rsid w:val="005763BC"/>
    <w:rsid w:val="00580428"/>
    <w:rsid w:val="00580DBD"/>
    <w:rsid w:val="005827BB"/>
    <w:rsid w:val="00582C2B"/>
    <w:rsid w:val="0058403F"/>
    <w:rsid w:val="00587868"/>
    <w:rsid w:val="00587D44"/>
    <w:rsid w:val="0059135C"/>
    <w:rsid w:val="00594116"/>
    <w:rsid w:val="00595C84"/>
    <w:rsid w:val="005A01EA"/>
    <w:rsid w:val="005A24C9"/>
    <w:rsid w:val="005A2D1A"/>
    <w:rsid w:val="005B55E2"/>
    <w:rsid w:val="005C2AAC"/>
    <w:rsid w:val="005C66A9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CA7"/>
    <w:rsid w:val="00754244"/>
    <w:rsid w:val="0075506B"/>
    <w:rsid w:val="007554A0"/>
    <w:rsid w:val="00756FAE"/>
    <w:rsid w:val="0076314E"/>
    <w:rsid w:val="00763596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8F7F5C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23D33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4D7F"/>
    <w:rsid w:val="00966F5C"/>
    <w:rsid w:val="00967582"/>
    <w:rsid w:val="009677F8"/>
    <w:rsid w:val="009706C8"/>
    <w:rsid w:val="009733A4"/>
    <w:rsid w:val="009734D8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48C8"/>
    <w:rsid w:val="009E515D"/>
    <w:rsid w:val="009F02D4"/>
    <w:rsid w:val="009F6100"/>
    <w:rsid w:val="009F6F2B"/>
    <w:rsid w:val="009F72DE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02"/>
    <w:rsid w:val="00A51AC4"/>
    <w:rsid w:val="00A54248"/>
    <w:rsid w:val="00A60031"/>
    <w:rsid w:val="00A60BE6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74B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77E6"/>
    <w:rsid w:val="00B70DD2"/>
    <w:rsid w:val="00B72726"/>
    <w:rsid w:val="00B747AC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420A"/>
    <w:rsid w:val="00BE73C0"/>
    <w:rsid w:val="00BF0356"/>
    <w:rsid w:val="00BF2740"/>
    <w:rsid w:val="00BF2D13"/>
    <w:rsid w:val="00C015D9"/>
    <w:rsid w:val="00C04242"/>
    <w:rsid w:val="00C14F2F"/>
    <w:rsid w:val="00C156A3"/>
    <w:rsid w:val="00C15D2D"/>
    <w:rsid w:val="00C17571"/>
    <w:rsid w:val="00C2044C"/>
    <w:rsid w:val="00C26917"/>
    <w:rsid w:val="00C3011E"/>
    <w:rsid w:val="00C30C08"/>
    <w:rsid w:val="00C33696"/>
    <w:rsid w:val="00C3518B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349E"/>
    <w:rsid w:val="00CD46E9"/>
    <w:rsid w:val="00CE0ADA"/>
    <w:rsid w:val="00CE2405"/>
    <w:rsid w:val="00CE6F81"/>
    <w:rsid w:val="00CE7FBE"/>
    <w:rsid w:val="00CF2B4C"/>
    <w:rsid w:val="00CF422B"/>
    <w:rsid w:val="00CF4310"/>
    <w:rsid w:val="00CF6D80"/>
    <w:rsid w:val="00D01973"/>
    <w:rsid w:val="00D01A85"/>
    <w:rsid w:val="00D03131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684B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599D"/>
    <w:rsid w:val="00D87BFE"/>
    <w:rsid w:val="00D91E9C"/>
    <w:rsid w:val="00D92715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BF"/>
    <w:rsid w:val="00E015FF"/>
    <w:rsid w:val="00E0197A"/>
    <w:rsid w:val="00E03B03"/>
    <w:rsid w:val="00E03CE8"/>
    <w:rsid w:val="00E05E9F"/>
    <w:rsid w:val="00E06E0C"/>
    <w:rsid w:val="00E125F6"/>
    <w:rsid w:val="00E13270"/>
    <w:rsid w:val="00E13BC8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765B1"/>
    <w:rsid w:val="00E77EAB"/>
    <w:rsid w:val="00E837CB"/>
    <w:rsid w:val="00E83AA5"/>
    <w:rsid w:val="00E84947"/>
    <w:rsid w:val="00E9213B"/>
    <w:rsid w:val="00E92A5A"/>
    <w:rsid w:val="00E95C43"/>
    <w:rsid w:val="00E96720"/>
    <w:rsid w:val="00E97296"/>
    <w:rsid w:val="00E97B4D"/>
    <w:rsid w:val="00EA2334"/>
    <w:rsid w:val="00EA2360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9042D"/>
    <w:rsid w:val="00FA237A"/>
    <w:rsid w:val="00FA7015"/>
    <w:rsid w:val="00FB2897"/>
    <w:rsid w:val="00FB4BC7"/>
    <w:rsid w:val="00FB68FA"/>
    <w:rsid w:val="00FC037E"/>
    <w:rsid w:val="00FC2604"/>
    <w:rsid w:val="00FC2A31"/>
    <w:rsid w:val="00FC73C4"/>
    <w:rsid w:val="00FD1DBD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058F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8599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859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A003E-18D1-40FF-9CA6-FEA680EC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287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10</cp:revision>
  <cp:lastPrinted>2022-04-12T08:59:00Z</cp:lastPrinted>
  <dcterms:created xsi:type="dcterms:W3CDTF">2022-04-27T09:45:00Z</dcterms:created>
  <dcterms:modified xsi:type="dcterms:W3CDTF">2022-04-29T05:40:00Z</dcterms:modified>
</cp:coreProperties>
</file>