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D4F192" w14:textId="77777777" w:rsidR="00772518" w:rsidRDefault="00772518" w:rsidP="0077251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DFD80D2" w14:textId="7024E1C3" w:rsidR="00A977DF" w:rsidRPr="0090570B" w:rsidRDefault="00E85A6A" w:rsidP="00ED709E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21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</w:t>
      </w:r>
      <w:r w:rsidR="00BB349F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a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majetkové záležitosti</w:t>
      </w:r>
    </w:p>
    <w:p w14:paraId="62A98F10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DE254E5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0EDFA73E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51FA507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A0ADD87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DE151AC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806EDDB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7CDFB123" w14:textId="77777777" w:rsidR="00281B03" w:rsidRPr="0090570B" w:rsidRDefault="00281B03" w:rsidP="00ED709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C9B8FF7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6EEC122" w14:textId="77777777" w:rsidR="00281B03" w:rsidRPr="0090570B" w:rsidRDefault="00281B03" w:rsidP="00ED709E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14:paraId="3196E408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4B6D4C3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750CE5BF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AD6D756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F0FB6F6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48EAE876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14:paraId="76E4E2B0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FA051E5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472A78B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D9241CF" w14:textId="77777777" w:rsidR="00281B03" w:rsidRPr="0090570B" w:rsidRDefault="00281B03" w:rsidP="00ED709E">
      <w:pPr>
        <w:spacing w:after="0"/>
        <w:rPr>
          <w:rFonts w:cs="Tahoma"/>
          <w:color w:val="000000" w:themeColor="text1"/>
          <w:lang w:eastAsia="cs-CZ"/>
        </w:rPr>
      </w:pPr>
    </w:p>
    <w:p w14:paraId="2EF37286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4C7D4DBB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7E1BCA9C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B38AE0C" w14:textId="77777777" w:rsidR="00281B03" w:rsidRPr="0090570B" w:rsidRDefault="00281B03" w:rsidP="00ED709E">
      <w:pPr>
        <w:spacing w:after="0"/>
        <w:rPr>
          <w:rFonts w:cs="Tahoma"/>
          <w:color w:val="000000" w:themeColor="text1"/>
          <w:lang w:eastAsia="cs-CZ"/>
        </w:rPr>
      </w:pPr>
    </w:p>
    <w:p w14:paraId="1879C114" w14:textId="77777777" w:rsidR="00281B03" w:rsidRPr="0090570B" w:rsidRDefault="00281B03" w:rsidP="00ED709E">
      <w:pPr>
        <w:spacing w:after="0"/>
        <w:rPr>
          <w:rFonts w:cs="Tahoma"/>
          <w:color w:val="000000" w:themeColor="text1"/>
          <w:lang w:eastAsia="cs-CZ"/>
        </w:rPr>
      </w:pPr>
    </w:p>
    <w:p w14:paraId="11F0D105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5E8F5B7F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CB5F732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2BD90DC2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40F1A817" w14:textId="7038D6D8" w:rsidR="00281B03" w:rsidRPr="0090570B" w:rsidRDefault="00281B03" w:rsidP="00ED709E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54550A">
        <w:rPr>
          <w:rFonts w:cs="Tahoma"/>
          <w:color w:val="000000" w:themeColor="text1"/>
          <w:szCs w:val="20"/>
          <w:lang w:eastAsia="cs-CZ"/>
        </w:rPr>
        <w:t>2</w:t>
      </w:r>
      <w:r w:rsidR="004C36F3">
        <w:rPr>
          <w:rFonts w:cs="Tahoma"/>
          <w:color w:val="000000" w:themeColor="text1"/>
          <w:szCs w:val="20"/>
          <w:lang w:eastAsia="cs-CZ"/>
        </w:rPr>
        <w:t>. srpna</w:t>
      </w:r>
      <w:r w:rsidR="00C149C2" w:rsidRPr="0090570B">
        <w:rPr>
          <w:rFonts w:cs="Tahoma"/>
          <w:color w:val="000000" w:themeColor="text1"/>
          <w:szCs w:val="20"/>
          <w:lang w:eastAsia="cs-CZ"/>
        </w:rPr>
        <w:t xml:space="preserve"> 2023</w:t>
      </w:r>
    </w:p>
    <w:p w14:paraId="11CA4151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738746E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BD755AF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EFEFD7B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574F2888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2D2C2E0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A8ABA35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77164AE2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2D43B2D1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>Ing. Jana Narovcová</w:t>
      </w:r>
    </w:p>
    <w:p w14:paraId="192FD95D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14:paraId="5BB28BAA" w14:textId="77777777" w:rsidR="00281B03" w:rsidRPr="0090570B" w:rsidRDefault="00281B03" w:rsidP="00ED709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BA4F284" w14:textId="77777777" w:rsidR="00281B03" w:rsidRPr="0090570B" w:rsidRDefault="00281B03" w:rsidP="00ED709E">
      <w:pPr>
        <w:spacing w:after="0"/>
        <w:rPr>
          <w:rFonts w:cs="Tahoma"/>
          <w:color w:val="000000" w:themeColor="text1"/>
          <w:lang w:eastAsia="cs-CZ"/>
        </w:rPr>
      </w:pPr>
    </w:p>
    <w:p w14:paraId="31F8922A" w14:textId="77777777" w:rsidR="00281B03" w:rsidRPr="0090570B" w:rsidRDefault="00281B03" w:rsidP="00ED709E">
      <w:pPr>
        <w:spacing w:after="0"/>
        <w:rPr>
          <w:rFonts w:cs="Tahoma"/>
          <w:color w:val="000000" w:themeColor="text1"/>
          <w:lang w:eastAsia="cs-CZ"/>
        </w:rPr>
      </w:pPr>
    </w:p>
    <w:p w14:paraId="280C116D" w14:textId="77777777" w:rsidR="00281B03" w:rsidRPr="0090570B" w:rsidRDefault="00281B03" w:rsidP="00ED709E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720556F7" w14:textId="77777777" w:rsidR="00281B03" w:rsidRPr="0090570B" w:rsidRDefault="00281B03" w:rsidP="00ED709E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51E62FCD" w14:textId="77777777" w:rsidR="00281B03" w:rsidRPr="0090570B" w:rsidRDefault="00281B03" w:rsidP="00ED709E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06C49EDF" w14:textId="43468550" w:rsidR="00281B03" w:rsidRPr="0090570B" w:rsidRDefault="00281B03" w:rsidP="00ED709E">
      <w:pPr>
        <w:spacing w:after="0"/>
        <w:rPr>
          <w:rFonts w:cs="Tahoma"/>
          <w:color w:val="000000" w:themeColor="text1"/>
          <w:szCs w:val="20"/>
        </w:rPr>
      </w:pPr>
    </w:p>
    <w:p w14:paraId="5D1DA564" w14:textId="72C410C4" w:rsidR="00B425EC" w:rsidRPr="0090570B" w:rsidRDefault="00B425EC" w:rsidP="00ED709E">
      <w:pPr>
        <w:spacing w:after="0"/>
        <w:rPr>
          <w:rFonts w:eastAsia="Arial Unicode MS" w:cs="Tahoma"/>
          <w:color w:val="000000" w:themeColor="text1"/>
          <w:szCs w:val="20"/>
          <w:lang w:eastAsia="cs-CZ"/>
        </w:rPr>
      </w:pPr>
    </w:p>
    <w:p w14:paraId="66C42B0F" w14:textId="77777777" w:rsidR="0036643A" w:rsidRPr="0090570B" w:rsidRDefault="0036643A" w:rsidP="00ED709E">
      <w:pPr>
        <w:spacing w:after="0"/>
        <w:rPr>
          <w:rFonts w:eastAsia="Arial Unicode MS" w:cs="Tahoma"/>
          <w:color w:val="000000" w:themeColor="text1"/>
          <w:szCs w:val="20"/>
          <w:lang w:eastAsia="cs-CZ"/>
        </w:rPr>
      </w:pPr>
    </w:p>
    <w:p w14:paraId="202048F1" w14:textId="06BCAD3E" w:rsidR="00622496" w:rsidRPr="00622496" w:rsidRDefault="00622496" w:rsidP="00622496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 w:rsidRPr="00622496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1) Povodí Vltavy, státní podnik, IČ: 70889953, se sídlem Holečkova 3178/8, Smíchov, 150 00 Praha 5 – zřízení služebnosti – stavba „Cyklostezka Strakonice – Pracejovice včetně lávky přes Otavu““</w:t>
      </w:r>
    </w:p>
    <w:p w14:paraId="119AFB0E" w14:textId="77777777" w:rsidR="00622496" w:rsidRPr="00622496" w:rsidRDefault="00622496" w:rsidP="00622496">
      <w:pPr>
        <w:spacing w:after="0"/>
        <w:rPr>
          <w:rFonts w:eastAsia="Calibri" w:cs="Tahoma"/>
          <w:szCs w:val="20"/>
        </w:rPr>
      </w:pPr>
    </w:p>
    <w:p w14:paraId="4EF86B19" w14:textId="77777777" w:rsidR="00622496" w:rsidRPr="00622496" w:rsidRDefault="00622496" w:rsidP="00622496">
      <w:pPr>
        <w:shd w:val="clear" w:color="auto" w:fill="FFFFFF" w:themeFill="background1"/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22496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2B31724E" w14:textId="77777777" w:rsidR="00622496" w:rsidRPr="00622496" w:rsidRDefault="00622496" w:rsidP="00622496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622496">
        <w:rPr>
          <w:rFonts w:eastAsia="Times New Roman" w:cs="Tahoma"/>
          <w:szCs w:val="20"/>
          <w:lang w:eastAsia="cs-CZ"/>
        </w:rPr>
        <w:t>RM po projednání</w:t>
      </w:r>
    </w:p>
    <w:p w14:paraId="22FAD41C" w14:textId="77777777" w:rsidR="00622496" w:rsidRPr="00622496" w:rsidRDefault="00622496" w:rsidP="00622496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22496">
        <w:rPr>
          <w:rFonts w:eastAsia="Times New Roman" w:cs="Tahoma"/>
          <w:b/>
          <w:szCs w:val="20"/>
          <w:u w:val="single"/>
          <w:lang w:eastAsia="cs-CZ"/>
        </w:rPr>
        <w:t>I. Schvaluje</w:t>
      </w:r>
    </w:p>
    <w:p w14:paraId="0BA7EB60" w14:textId="77777777" w:rsidR="00622496" w:rsidRPr="00622496" w:rsidRDefault="00622496" w:rsidP="00622496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622496">
        <w:rPr>
          <w:rFonts w:eastAsia="Calibri" w:cs="Tahoma"/>
          <w:szCs w:val="20"/>
        </w:rPr>
        <w:t xml:space="preserve">uzavření smlouvy o </w:t>
      </w:r>
      <w:r w:rsidRPr="00622496">
        <w:rPr>
          <w:rFonts w:eastAsia="Times New Roman" w:cs="Tahoma"/>
          <w:szCs w:val="20"/>
          <w:lang w:eastAsia="cs-CZ"/>
        </w:rPr>
        <w:t xml:space="preserve">smlouvě budoucí o zřízení služebnosti </w:t>
      </w:r>
      <w:r w:rsidRPr="00622496">
        <w:rPr>
          <w:rFonts w:eastAsia="Calibri" w:cs="Tahoma"/>
          <w:szCs w:val="20"/>
        </w:rPr>
        <w:t>mezi městem Strakonice, IČ: 00251810, se sídlem Velké náměstí 2, 386 21 Strakonice (budoucí oprávněný ze služebnosti) a Povodím Vltavy, státním podnikem, IČ: 70889953, se sídlem Holečkova 3178/8, Smíchov, 150 00 Praha 5 (budoucí povinný ze služebnosti), jejímž předmětem je závazek smluvních stran,</w:t>
      </w:r>
      <w:r w:rsidRPr="00622496">
        <w:rPr>
          <w:rFonts w:eastAsia="Times New Roman" w:cs="Tahoma"/>
          <w:szCs w:val="20"/>
          <w:lang w:eastAsia="cs-CZ"/>
        </w:rPr>
        <w:t xml:space="preserve"> že nejpozději do 12 měsíců po povolení užívání stavby „Cyklostezka Strakonice – Pracejovice včetně lávky přes Otavu“ na základě oznámení stavebnímu úřadu, případně po vydání kolaudačního souhlasu s touto stavbou, na základě písemné výzvy stranou oprávněnou uzavřou smlouvu o zřízení služebnosti, spočívající:</w:t>
      </w:r>
    </w:p>
    <w:p w14:paraId="43FD7401" w14:textId="77777777" w:rsidR="00622496" w:rsidRPr="00622496" w:rsidRDefault="00622496" w:rsidP="00622496">
      <w:pPr>
        <w:numPr>
          <w:ilvl w:val="0"/>
          <w:numId w:val="25"/>
        </w:num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622496">
        <w:rPr>
          <w:rFonts w:eastAsia="Times New Roman" w:cs="Tahoma"/>
          <w:szCs w:val="20"/>
          <w:lang w:eastAsia="cs-CZ"/>
        </w:rPr>
        <w:t xml:space="preserve">v právu strpění cyklostezky na částech pozemků Povodí p. č. 496/3 v k. </w:t>
      </w:r>
      <w:proofErr w:type="spellStart"/>
      <w:r w:rsidRPr="00622496">
        <w:rPr>
          <w:rFonts w:eastAsia="Times New Roman" w:cs="Tahoma"/>
          <w:szCs w:val="20"/>
          <w:lang w:eastAsia="cs-CZ"/>
        </w:rPr>
        <w:t>ú.</w:t>
      </w:r>
      <w:proofErr w:type="spellEnd"/>
      <w:r w:rsidRPr="00622496">
        <w:rPr>
          <w:rFonts w:eastAsia="Times New Roman" w:cs="Tahoma"/>
          <w:szCs w:val="20"/>
          <w:lang w:eastAsia="cs-CZ"/>
        </w:rPr>
        <w:t xml:space="preserve"> Nové Strakonice a p. č. 1360 v k. </w:t>
      </w:r>
      <w:proofErr w:type="spellStart"/>
      <w:r w:rsidRPr="00622496">
        <w:rPr>
          <w:rFonts w:eastAsia="Times New Roman" w:cs="Tahoma"/>
          <w:szCs w:val="20"/>
          <w:lang w:eastAsia="cs-CZ"/>
        </w:rPr>
        <w:t>ú.</w:t>
      </w:r>
      <w:proofErr w:type="spellEnd"/>
      <w:r w:rsidRPr="00622496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622496">
        <w:rPr>
          <w:rFonts w:eastAsia="Times New Roman" w:cs="Tahoma"/>
          <w:szCs w:val="20"/>
          <w:lang w:eastAsia="cs-CZ"/>
        </w:rPr>
        <w:t>Dražejov</w:t>
      </w:r>
      <w:proofErr w:type="spellEnd"/>
      <w:r w:rsidRPr="00622496">
        <w:rPr>
          <w:rFonts w:eastAsia="Times New Roman" w:cs="Tahoma"/>
          <w:szCs w:val="20"/>
          <w:lang w:eastAsia="cs-CZ"/>
        </w:rPr>
        <w:t xml:space="preserve"> u Strakonic a v právu vstupu a vjezdu na části těchto pozemků Povodí za účelem provozování, údržby a oprav cyklostezky</w:t>
      </w:r>
    </w:p>
    <w:p w14:paraId="6D5811B1" w14:textId="77777777" w:rsidR="00622496" w:rsidRPr="00622496" w:rsidRDefault="00622496" w:rsidP="00622496">
      <w:pPr>
        <w:shd w:val="clear" w:color="auto" w:fill="FFFFFF" w:themeFill="background1"/>
        <w:spacing w:after="0"/>
        <w:ind w:left="720"/>
        <w:rPr>
          <w:rFonts w:eastAsia="Times New Roman" w:cs="Tahoma"/>
          <w:szCs w:val="20"/>
          <w:lang w:eastAsia="cs-CZ"/>
        </w:rPr>
      </w:pPr>
      <w:r w:rsidRPr="00622496">
        <w:rPr>
          <w:rFonts w:eastAsia="Times New Roman" w:cs="Tahoma"/>
          <w:szCs w:val="20"/>
          <w:lang w:eastAsia="cs-CZ"/>
        </w:rPr>
        <w:t xml:space="preserve">(služebnost bude zřízena v rozsahu půdorysné plochy zastavěné cyklostezkou rozšířené o manipulační prostor o šířce maximálně 0,5 m po jejím obvodu, předpokládaný celkový rozsah služebnosti na pozemcích Povodí p. č. 496/3 v k. </w:t>
      </w:r>
      <w:proofErr w:type="spellStart"/>
      <w:r w:rsidRPr="00622496">
        <w:rPr>
          <w:rFonts w:eastAsia="Times New Roman" w:cs="Tahoma"/>
          <w:szCs w:val="20"/>
          <w:lang w:eastAsia="cs-CZ"/>
        </w:rPr>
        <w:t>ú.</w:t>
      </w:r>
      <w:proofErr w:type="spellEnd"/>
      <w:r w:rsidRPr="00622496">
        <w:rPr>
          <w:rFonts w:eastAsia="Times New Roman" w:cs="Tahoma"/>
          <w:szCs w:val="20"/>
          <w:lang w:eastAsia="cs-CZ"/>
        </w:rPr>
        <w:t xml:space="preserve"> Nové Strakonice a p. č. 1360 v k. </w:t>
      </w:r>
      <w:proofErr w:type="spellStart"/>
      <w:r w:rsidRPr="00622496">
        <w:rPr>
          <w:rFonts w:eastAsia="Times New Roman" w:cs="Tahoma"/>
          <w:szCs w:val="20"/>
          <w:lang w:eastAsia="cs-CZ"/>
        </w:rPr>
        <w:t>ú.</w:t>
      </w:r>
      <w:proofErr w:type="spellEnd"/>
      <w:r w:rsidRPr="00622496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622496">
        <w:rPr>
          <w:rFonts w:eastAsia="Times New Roman" w:cs="Tahoma"/>
          <w:szCs w:val="20"/>
          <w:lang w:eastAsia="cs-CZ"/>
        </w:rPr>
        <w:t>Dražejov</w:t>
      </w:r>
      <w:proofErr w:type="spellEnd"/>
      <w:r w:rsidRPr="00622496">
        <w:rPr>
          <w:rFonts w:eastAsia="Times New Roman" w:cs="Tahoma"/>
          <w:szCs w:val="20"/>
          <w:lang w:eastAsia="cs-CZ"/>
        </w:rPr>
        <w:t xml:space="preserve"> u Strakonic je 704 m</w:t>
      </w:r>
      <w:r w:rsidRPr="00622496">
        <w:rPr>
          <w:rFonts w:eastAsia="Times New Roman" w:cs="Tahoma"/>
          <w:szCs w:val="20"/>
          <w:vertAlign w:val="superscript"/>
          <w:lang w:eastAsia="cs-CZ"/>
        </w:rPr>
        <w:t>2</w:t>
      </w:r>
      <w:r w:rsidRPr="00622496">
        <w:rPr>
          <w:rFonts w:eastAsia="Times New Roman" w:cs="Tahoma"/>
          <w:szCs w:val="20"/>
          <w:lang w:eastAsia="cs-CZ"/>
        </w:rPr>
        <w:t>)</w:t>
      </w:r>
    </w:p>
    <w:p w14:paraId="66ABB081" w14:textId="5085C958" w:rsidR="00622496" w:rsidRPr="00622496" w:rsidRDefault="00622496" w:rsidP="00622496">
      <w:pPr>
        <w:numPr>
          <w:ilvl w:val="0"/>
          <w:numId w:val="25"/>
        </w:num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622496">
        <w:rPr>
          <w:rFonts w:eastAsia="Times New Roman" w:cs="Tahoma"/>
          <w:szCs w:val="20"/>
          <w:lang w:eastAsia="cs-CZ"/>
        </w:rPr>
        <w:t xml:space="preserve">v právu strpění lávky na části pozemku Povodí p. č. 496/20 v k. </w:t>
      </w:r>
      <w:proofErr w:type="spellStart"/>
      <w:r w:rsidRPr="00622496">
        <w:rPr>
          <w:rFonts w:eastAsia="Times New Roman" w:cs="Tahoma"/>
          <w:szCs w:val="20"/>
          <w:lang w:eastAsia="cs-CZ"/>
        </w:rPr>
        <w:t>ú.</w:t>
      </w:r>
      <w:proofErr w:type="spellEnd"/>
      <w:r w:rsidRPr="00622496">
        <w:rPr>
          <w:rFonts w:eastAsia="Times New Roman" w:cs="Tahoma"/>
          <w:szCs w:val="20"/>
          <w:lang w:eastAsia="cs-CZ"/>
        </w:rPr>
        <w:t xml:space="preserve"> Nové Strakonice </w:t>
      </w:r>
      <w:r w:rsidR="00006E57">
        <w:rPr>
          <w:rFonts w:eastAsia="Times New Roman" w:cs="Tahoma"/>
          <w:szCs w:val="20"/>
          <w:lang w:eastAsia="cs-CZ"/>
        </w:rPr>
        <w:t>a</w:t>
      </w:r>
      <w:r w:rsidRPr="00622496">
        <w:rPr>
          <w:rFonts w:eastAsia="Times New Roman" w:cs="Tahoma"/>
          <w:szCs w:val="20"/>
          <w:lang w:eastAsia="cs-CZ"/>
        </w:rPr>
        <w:t> v právu vstupu a vjezdu na část tohoto pozemku Povodí za účelem provozování, údržby a oprav lávky</w:t>
      </w:r>
    </w:p>
    <w:p w14:paraId="639F32C8" w14:textId="77777777" w:rsidR="00622496" w:rsidRPr="00622496" w:rsidRDefault="00622496" w:rsidP="00622496">
      <w:pPr>
        <w:shd w:val="clear" w:color="auto" w:fill="FFFFFF" w:themeFill="background1"/>
        <w:spacing w:after="0"/>
        <w:ind w:left="720"/>
        <w:rPr>
          <w:rFonts w:eastAsia="Times New Roman" w:cs="Tahoma"/>
          <w:szCs w:val="20"/>
          <w:lang w:eastAsia="cs-CZ"/>
        </w:rPr>
      </w:pPr>
      <w:r w:rsidRPr="00622496">
        <w:rPr>
          <w:rFonts w:eastAsia="Times New Roman" w:cs="Tahoma"/>
          <w:szCs w:val="20"/>
          <w:lang w:eastAsia="cs-CZ"/>
        </w:rPr>
        <w:t xml:space="preserve">(služebnost bude zřízena v rozsahu půdorysné plochy zastavěné lávkou rozšířené o manipulační prostor o šířce maximálně 0,5 m po jejím obvodu, předpokládaný celkový rozsah služebnosti na pozemku Povodí p. č. 496/20 v k. </w:t>
      </w:r>
      <w:proofErr w:type="spellStart"/>
      <w:r w:rsidRPr="00622496">
        <w:rPr>
          <w:rFonts w:eastAsia="Times New Roman" w:cs="Tahoma"/>
          <w:szCs w:val="20"/>
          <w:lang w:eastAsia="cs-CZ"/>
        </w:rPr>
        <w:t>ú.</w:t>
      </w:r>
      <w:proofErr w:type="spellEnd"/>
      <w:r w:rsidRPr="00622496">
        <w:rPr>
          <w:rFonts w:eastAsia="Times New Roman" w:cs="Tahoma"/>
          <w:szCs w:val="20"/>
          <w:lang w:eastAsia="cs-CZ"/>
        </w:rPr>
        <w:t xml:space="preserve"> Nové Strakonice je 184 m</w:t>
      </w:r>
      <w:r w:rsidRPr="00622496">
        <w:rPr>
          <w:rFonts w:eastAsia="Times New Roman" w:cs="Tahoma"/>
          <w:szCs w:val="20"/>
          <w:vertAlign w:val="superscript"/>
          <w:lang w:eastAsia="cs-CZ"/>
        </w:rPr>
        <w:t>2</w:t>
      </w:r>
      <w:r w:rsidRPr="00622496">
        <w:rPr>
          <w:rFonts w:eastAsia="Times New Roman" w:cs="Tahoma"/>
          <w:szCs w:val="20"/>
          <w:lang w:eastAsia="cs-CZ"/>
        </w:rPr>
        <w:t xml:space="preserve">). </w:t>
      </w:r>
    </w:p>
    <w:p w14:paraId="6D6C0E67" w14:textId="77777777" w:rsidR="00622496" w:rsidRPr="00622496" w:rsidRDefault="00622496" w:rsidP="00622496">
      <w:pPr>
        <w:shd w:val="clear" w:color="auto" w:fill="FFFFFF" w:themeFill="background1"/>
        <w:spacing w:after="0"/>
        <w:rPr>
          <w:rFonts w:cs="Tahoma"/>
          <w:szCs w:val="20"/>
        </w:rPr>
      </w:pPr>
      <w:r w:rsidRPr="00622496">
        <w:rPr>
          <w:rFonts w:cs="Tahoma"/>
          <w:szCs w:val="20"/>
        </w:rPr>
        <w:t>Rozsah služebnosti bude specifikován podle v budoucnu vypracovaného geometrického plánu, který pořídí na své náklady město Strakonice.</w:t>
      </w:r>
    </w:p>
    <w:p w14:paraId="657166E6" w14:textId="77777777" w:rsidR="00622496" w:rsidRPr="00622496" w:rsidRDefault="00622496" w:rsidP="00622496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622496">
        <w:rPr>
          <w:rFonts w:eastAsia="Times New Roman" w:cs="Tahoma"/>
          <w:szCs w:val="20"/>
          <w:lang w:eastAsia="cs-CZ"/>
        </w:rPr>
        <w:t>Jednorázová úplata za zřízení služebností bude sjednána dohodou smluvních stran na základě násobku skutečného rozsahu služebností a jednotkové ceny služebností, v návaznosti na zákon č. 151/1997 Sb., o oceňování majetku a o změně některých zákonů (zákon o oceňování majetku), ve znění pozdějších předpisů, a v návaznosti na vyhlášku č. 441/2013 Sb., k provedení zákona o oceňování majetku (oceňovací vyhláška) ve znění pozdějších předpisů. Jednotková cena služebností bude dána poměrem ročního užitku strany oprávněné a míry kapitalizace dle přílohy č. 22 k oceňovací vyhlášce. Roční užitek bude stanoven na základě obvyklého nájemného, kterým se rozumí maximální nájemné pro příslušnou obec stanovené platným Výměrem Ministerstva financí, kterým se vydává seznam zboží s regulovanými cenami. Smluvní strany se dohodly, že minimální jednorázová úplata za zřízení služebností bude s ohledem na související administrativní náklady činit částku ve výši 8.000 Kč bez DPH. K úplatě bude účtována DPH dle platných právních předpisů.</w:t>
      </w:r>
    </w:p>
    <w:p w14:paraId="4A856B88" w14:textId="700B318E" w:rsidR="00622496" w:rsidRPr="00622496" w:rsidRDefault="00006E57" w:rsidP="00622496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szCs w:val="20"/>
          <w:u w:val="single"/>
          <w:lang w:eastAsia="cs-CZ"/>
        </w:rPr>
        <w:t>I</w:t>
      </w:r>
      <w:r w:rsidR="00622496" w:rsidRPr="00622496">
        <w:rPr>
          <w:rFonts w:eastAsia="Times New Roman" w:cs="Tahoma"/>
          <w:b/>
          <w:szCs w:val="20"/>
          <w:u w:val="single"/>
          <w:lang w:eastAsia="cs-CZ"/>
        </w:rPr>
        <w:t>I. Schvaluje</w:t>
      </w:r>
    </w:p>
    <w:p w14:paraId="7B7B2269" w14:textId="77777777" w:rsidR="00622496" w:rsidRPr="00622496" w:rsidRDefault="00622496" w:rsidP="00622496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622496">
        <w:rPr>
          <w:rFonts w:eastAsia="Calibri" w:cs="Tahoma"/>
          <w:szCs w:val="20"/>
        </w:rPr>
        <w:t xml:space="preserve">znění smlouvy č. PVL-1543/2023/SML//402767, která je přílohou materiálu pro jednání Rady města Strakonice číslo 21/01b ze dne </w:t>
      </w:r>
      <w:proofErr w:type="gramStart"/>
      <w:r w:rsidRPr="00622496">
        <w:rPr>
          <w:rFonts w:eastAsia="Calibri" w:cs="Tahoma"/>
          <w:szCs w:val="20"/>
        </w:rPr>
        <w:t>02.08.2023</w:t>
      </w:r>
      <w:proofErr w:type="gramEnd"/>
      <w:r w:rsidRPr="00622496">
        <w:rPr>
          <w:rFonts w:eastAsia="Calibri" w:cs="Tahoma"/>
          <w:szCs w:val="20"/>
        </w:rPr>
        <w:t>.</w:t>
      </w:r>
    </w:p>
    <w:p w14:paraId="3DE40676" w14:textId="04A32959" w:rsidR="00622496" w:rsidRPr="00622496" w:rsidRDefault="00622496" w:rsidP="00622496">
      <w:pPr>
        <w:shd w:val="clear" w:color="auto" w:fill="FFFFFF" w:themeFill="background1"/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22496">
        <w:rPr>
          <w:rFonts w:eastAsia="Times New Roman" w:cs="Tahoma"/>
          <w:b/>
          <w:bCs/>
          <w:szCs w:val="20"/>
          <w:u w:val="single"/>
          <w:lang w:eastAsia="cs-CZ"/>
        </w:rPr>
        <w:t>I</w:t>
      </w:r>
      <w:r w:rsidR="00006E57">
        <w:rPr>
          <w:rFonts w:eastAsia="Times New Roman" w:cs="Tahoma"/>
          <w:b/>
          <w:bCs/>
          <w:szCs w:val="20"/>
          <w:u w:val="single"/>
          <w:lang w:eastAsia="cs-CZ"/>
        </w:rPr>
        <w:t>I</w:t>
      </w:r>
      <w:r w:rsidRPr="00622496">
        <w:rPr>
          <w:rFonts w:eastAsia="Times New Roman" w:cs="Tahoma"/>
          <w:b/>
          <w:bCs/>
          <w:szCs w:val="20"/>
          <w:u w:val="single"/>
          <w:lang w:eastAsia="cs-CZ"/>
        </w:rPr>
        <w:t>I. Pověřuje</w:t>
      </w:r>
    </w:p>
    <w:p w14:paraId="6FD8C17E" w14:textId="77777777" w:rsidR="00622496" w:rsidRPr="00622496" w:rsidRDefault="00622496" w:rsidP="00622496">
      <w:p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622496">
        <w:rPr>
          <w:rFonts w:eastAsia="Calibri" w:cs="Tahoma"/>
          <w:szCs w:val="20"/>
        </w:rPr>
        <w:t>starostu města podpisem předmětné smlouvy.</w:t>
      </w:r>
    </w:p>
    <w:p w14:paraId="6983FCCD" w14:textId="77777777" w:rsidR="00622496" w:rsidRPr="00622496" w:rsidRDefault="00622496" w:rsidP="00622496">
      <w:pPr>
        <w:spacing w:after="0"/>
        <w:rPr>
          <w:rFonts w:eastAsia="Times New Roman" w:cs="Tahoma"/>
          <w:szCs w:val="20"/>
          <w:lang w:eastAsia="cs-CZ"/>
        </w:rPr>
      </w:pPr>
    </w:p>
    <w:p w14:paraId="07385454" w14:textId="05A99BA7" w:rsidR="00262F60" w:rsidRDefault="00262F60" w:rsidP="00262F60">
      <w:pPr>
        <w:pStyle w:val="Nadpis2"/>
      </w:pPr>
      <w:r>
        <w:t xml:space="preserve">2) Žádost o pronájem části pozemku p. č. 726/37 k. </w:t>
      </w:r>
      <w:proofErr w:type="spellStart"/>
      <w:r>
        <w:t>ú.</w:t>
      </w:r>
      <w:proofErr w:type="spellEnd"/>
      <w:r>
        <w:t xml:space="preserve"> Nové Strakonice</w:t>
      </w:r>
    </w:p>
    <w:p w14:paraId="56C5071F" w14:textId="77777777" w:rsidR="00262F60" w:rsidRPr="00262F60" w:rsidRDefault="00262F60" w:rsidP="00262F60">
      <w:pPr>
        <w:rPr>
          <w:lang w:eastAsia="cs-CZ"/>
        </w:rPr>
      </w:pPr>
    </w:p>
    <w:p w14:paraId="59323007" w14:textId="77777777" w:rsidR="00262F60" w:rsidRPr="00622496" w:rsidRDefault="00262F60" w:rsidP="00262F60">
      <w:pPr>
        <w:shd w:val="clear" w:color="auto" w:fill="FFFFFF" w:themeFill="background1"/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22496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75696271" w14:textId="77777777" w:rsidR="00262F60" w:rsidRPr="00622496" w:rsidRDefault="00262F60" w:rsidP="00262F60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622496">
        <w:rPr>
          <w:rFonts w:eastAsia="Times New Roman" w:cs="Tahoma"/>
          <w:szCs w:val="20"/>
          <w:lang w:eastAsia="cs-CZ"/>
        </w:rPr>
        <w:t>RM po projednání</w:t>
      </w:r>
    </w:p>
    <w:p w14:paraId="66F28A73" w14:textId="77777777" w:rsidR="00262F60" w:rsidRPr="00622496" w:rsidRDefault="00262F60" w:rsidP="00262F60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22496">
        <w:rPr>
          <w:rFonts w:eastAsia="Times New Roman" w:cs="Tahoma"/>
          <w:b/>
          <w:szCs w:val="20"/>
          <w:u w:val="single"/>
          <w:lang w:eastAsia="cs-CZ"/>
        </w:rPr>
        <w:t>I. Schvaluje</w:t>
      </w:r>
    </w:p>
    <w:p w14:paraId="6B849357" w14:textId="2C2FCEE9" w:rsidR="00262F60" w:rsidRDefault="00262F60" w:rsidP="00262F60">
      <w:r>
        <w:t>vyhlášení záměru na pronájem části pozemku p. č. 726/37 o výměře cca 13 m</w:t>
      </w:r>
      <w:r w:rsidRPr="0078703C">
        <w:rPr>
          <w:vertAlign w:val="superscript"/>
        </w:rPr>
        <w:t>2</w:t>
      </w:r>
      <w:r>
        <w:t xml:space="preserve"> kat. </w:t>
      </w:r>
      <w:proofErr w:type="gramStart"/>
      <w:r>
        <w:t>území</w:t>
      </w:r>
      <w:proofErr w:type="gramEnd"/>
      <w:r>
        <w:t xml:space="preserve"> Nové Strakonice, jak je zakresleno v přiložené grafické příloze, za účelem umístění zásilkového výdejního automatu. </w:t>
      </w:r>
    </w:p>
    <w:p w14:paraId="698BB4B1" w14:textId="49EF76D6" w:rsidR="00F312E0" w:rsidRDefault="00F312E0" w:rsidP="00262F60"/>
    <w:p w14:paraId="02AEDEF1" w14:textId="72D063A1" w:rsidR="007440B7" w:rsidRDefault="007440B7">
      <w:pPr>
        <w:spacing w:line="259" w:lineRule="auto"/>
        <w:jc w:val="left"/>
      </w:pPr>
      <w:r>
        <w:br w:type="page"/>
      </w:r>
    </w:p>
    <w:p w14:paraId="46B11FBB" w14:textId="79F654A2" w:rsidR="00A3053F" w:rsidRPr="00143D39" w:rsidRDefault="00A3053F" w:rsidP="00A3053F">
      <w:pPr>
        <w:pStyle w:val="Nadpis2"/>
      </w:pPr>
      <w:r>
        <w:t>3</w:t>
      </w:r>
      <w:r w:rsidRPr="00143D39">
        <w:t>) Prodej movitého majetku města Strakonice</w:t>
      </w:r>
      <w:r>
        <w:t xml:space="preserve"> </w:t>
      </w:r>
    </w:p>
    <w:p w14:paraId="141B2326" w14:textId="77777777" w:rsidR="00A3053F" w:rsidRPr="00143D39" w:rsidRDefault="00A3053F" w:rsidP="00A3053F"/>
    <w:p w14:paraId="6118A273" w14:textId="77777777" w:rsidR="00A3053F" w:rsidRPr="00143D39" w:rsidRDefault="00A3053F" w:rsidP="00A3053F">
      <w:pPr>
        <w:spacing w:after="0"/>
        <w:rPr>
          <w:rFonts w:eastAsia="Calibri" w:cs="Tahoma"/>
          <w:b/>
          <w:bCs/>
          <w:szCs w:val="20"/>
          <w:u w:val="single"/>
        </w:rPr>
      </w:pPr>
      <w:r w:rsidRPr="00143D39">
        <w:rPr>
          <w:rFonts w:eastAsia="Calibri" w:cs="Tahoma"/>
          <w:b/>
          <w:bCs/>
          <w:szCs w:val="20"/>
          <w:u w:val="single"/>
        </w:rPr>
        <w:t>Návrh usnesení:</w:t>
      </w:r>
    </w:p>
    <w:p w14:paraId="091CED72" w14:textId="77777777" w:rsidR="00A3053F" w:rsidRPr="00143D39" w:rsidRDefault="00A3053F" w:rsidP="00A3053F">
      <w:pPr>
        <w:spacing w:after="0"/>
        <w:rPr>
          <w:rFonts w:eastAsia="Calibri" w:cs="Tahoma"/>
          <w:szCs w:val="20"/>
        </w:rPr>
      </w:pPr>
      <w:r w:rsidRPr="00143D39">
        <w:rPr>
          <w:rFonts w:eastAsia="Calibri" w:cs="Tahoma"/>
          <w:szCs w:val="20"/>
        </w:rPr>
        <w:t>Rada města po projednání</w:t>
      </w:r>
    </w:p>
    <w:p w14:paraId="35CDF5D2" w14:textId="77777777" w:rsidR="00A3053F" w:rsidRPr="00143D39" w:rsidRDefault="00A3053F" w:rsidP="00A3053F">
      <w:pPr>
        <w:keepNext/>
        <w:spacing w:after="0"/>
        <w:outlineLvl w:val="2"/>
        <w:rPr>
          <w:b/>
          <w:bCs/>
          <w:szCs w:val="20"/>
          <w:u w:val="single"/>
        </w:rPr>
      </w:pPr>
      <w:r w:rsidRPr="00143D39">
        <w:rPr>
          <w:b/>
          <w:bCs/>
          <w:szCs w:val="20"/>
          <w:u w:val="single"/>
        </w:rPr>
        <w:t>I. Schvaluje</w:t>
      </w:r>
    </w:p>
    <w:p w14:paraId="395C571A" w14:textId="77777777" w:rsidR="00A3053F" w:rsidRPr="00143D39" w:rsidRDefault="00A3053F" w:rsidP="00A3053F">
      <w:pPr>
        <w:spacing w:after="0" w:line="259" w:lineRule="auto"/>
        <w:rPr>
          <w:rFonts w:cs="Tahoma"/>
          <w:szCs w:val="20"/>
        </w:rPr>
      </w:pPr>
      <w:r w:rsidRPr="00143D39">
        <w:rPr>
          <w:rFonts w:cs="Tahoma"/>
          <w:szCs w:val="20"/>
        </w:rPr>
        <w:t xml:space="preserve">uzavření kupní smlouvy mezi městem Strakonice a </w:t>
      </w:r>
      <w:r>
        <w:rPr>
          <w:rFonts w:cs="Tahoma"/>
          <w:szCs w:val="20"/>
        </w:rPr>
        <w:t xml:space="preserve">společností LIPATECH s.r.o., IČ 285 35 821, se sídlem Podleská 1065, Uhříněves, 104 00 Praha 10, </w:t>
      </w:r>
      <w:r w:rsidRPr="00143D39">
        <w:rPr>
          <w:rFonts w:cs="Tahoma"/>
          <w:szCs w:val="20"/>
        </w:rPr>
        <w:t>jejímž předmětem bude prodej movitého majetku</w:t>
      </w:r>
      <w:r>
        <w:rPr>
          <w:rFonts w:cs="Tahoma"/>
          <w:szCs w:val="20"/>
        </w:rPr>
        <w:t xml:space="preserve">, sekačky John Deere F 1145, dosud užívanou příspěvkovou organizací města Správa tělovýchovných a rekreačních zařízení Strakonice, </w:t>
      </w:r>
      <w:r w:rsidRPr="00143D39">
        <w:rPr>
          <w:rFonts w:cs="Tahoma"/>
          <w:szCs w:val="20"/>
        </w:rPr>
        <w:t xml:space="preserve">za kupní cenu </w:t>
      </w:r>
      <w:r>
        <w:rPr>
          <w:rFonts w:cs="Tahoma"/>
          <w:szCs w:val="20"/>
        </w:rPr>
        <w:t>8</w:t>
      </w:r>
      <w:r w:rsidRPr="00143D39">
        <w:rPr>
          <w:rFonts w:cs="Tahoma"/>
          <w:szCs w:val="20"/>
        </w:rPr>
        <w:t>.</w:t>
      </w:r>
      <w:r>
        <w:rPr>
          <w:rFonts w:cs="Tahoma"/>
          <w:szCs w:val="20"/>
        </w:rPr>
        <w:t>0</w:t>
      </w:r>
      <w:r w:rsidRPr="00143D39">
        <w:rPr>
          <w:rFonts w:cs="Tahoma"/>
          <w:szCs w:val="20"/>
        </w:rPr>
        <w:t>00 Kč</w:t>
      </w:r>
      <w:r>
        <w:rPr>
          <w:rFonts w:cs="Tahoma"/>
          <w:szCs w:val="20"/>
        </w:rPr>
        <w:t xml:space="preserve"> včetně DPH. </w:t>
      </w:r>
    </w:p>
    <w:p w14:paraId="268643CF" w14:textId="77777777" w:rsidR="00A3053F" w:rsidRPr="00143D39" w:rsidRDefault="00A3053F" w:rsidP="00A3053F">
      <w:pPr>
        <w:spacing w:after="0"/>
        <w:rPr>
          <w:rFonts w:cs="Tahoma"/>
          <w:color w:val="000000"/>
          <w:szCs w:val="20"/>
        </w:rPr>
      </w:pPr>
      <w:r w:rsidRPr="00143D39">
        <w:rPr>
          <w:rFonts w:cs="Tahoma"/>
          <w:color w:val="000000"/>
          <w:szCs w:val="20"/>
        </w:rPr>
        <w:t>V kupní smlouvě bude zapracováno výslovné prohlášení kupujícího, že se vzdává svých práv z vadného plnění.</w:t>
      </w:r>
    </w:p>
    <w:p w14:paraId="07E41AFE" w14:textId="77777777" w:rsidR="00A3053F" w:rsidRPr="00143D39" w:rsidRDefault="00A3053F" w:rsidP="00A3053F">
      <w:pPr>
        <w:keepNext/>
        <w:spacing w:after="0"/>
        <w:outlineLvl w:val="2"/>
        <w:rPr>
          <w:rFonts w:cs="Tahoma"/>
          <w:b/>
          <w:bCs/>
          <w:szCs w:val="20"/>
          <w:u w:val="single"/>
        </w:rPr>
      </w:pPr>
      <w:r w:rsidRPr="00143D39">
        <w:rPr>
          <w:rFonts w:cs="Tahoma"/>
          <w:b/>
          <w:bCs/>
          <w:szCs w:val="20"/>
          <w:u w:val="single"/>
        </w:rPr>
        <w:t xml:space="preserve">II. Pověřuje </w:t>
      </w:r>
    </w:p>
    <w:p w14:paraId="54EC3DFE" w14:textId="77777777" w:rsidR="00A3053F" w:rsidRPr="00143D39" w:rsidRDefault="00A3053F" w:rsidP="00A3053F">
      <w:pPr>
        <w:spacing w:after="0"/>
        <w:rPr>
          <w:rFonts w:cs="Tahoma"/>
          <w:szCs w:val="20"/>
        </w:rPr>
      </w:pPr>
      <w:r w:rsidRPr="00143D39">
        <w:rPr>
          <w:rFonts w:cs="Tahoma"/>
          <w:szCs w:val="20"/>
        </w:rPr>
        <w:t xml:space="preserve">starostu města podpisem příslušné smlouvy. </w:t>
      </w:r>
    </w:p>
    <w:p w14:paraId="06130A33" w14:textId="77777777" w:rsidR="00A3053F" w:rsidRPr="00143D39" w:rsidRDefault="00A3053F" w:rsidP="00A3053F">
      <w:pPr>
        <w:rPr>
          <w:rFonts w:cs="Tahoma"/>
          <w:szCs w:val="20"/>
        </w:rPr>
      </w:pPr>
    </w:p>
    <w:p w14:paraId="3563CFDD" w14:textId="1D6AFB63" w:rsidR="00835FE3" w:rsidRPr="00835FE3" w:rsidRDefault="00835FE3" w:rsidP="00835FE3">
      <w:pPr>
        <w:pStyle w:val="Nadpis2"/>
      </w:pPr>
      <w:r>
        <w:t>4</w:t>
      </w:r>
      <w:r w:rsidRPr="00835FE3">
        <w:t>) Vyhodnocení nabídek v souvislosti s výběrem odběratele na odkup dřevní hmoty z lesů města Strakonice v období srpen – září 2023</w:t>
      </w:r>
    </w:p>
    <w:p w14:paraId="512A1997" w14:textId="77777777" w:rsidR="00835FE3" w:rsidRPr="00835FE3" w:rsidRDefault="00835FE3" w:rsidP="00835FE3">
      <w:pPr>
        <w:pStyle w:val="Bezmezer"/>
        <w:rPr>
          <w:lang w:eastAsia="cs-CZ"/>
        </w:rPr>
      </w:pPr>
    </w:p>
    <w:p w14:paraId="19608707" w14:textId="77777777" w:rsidR="00835FE3" w:rsidRPr="00835FE3" w:rsidRDefault="00835FE3" w:rsidP="00835FE3">
      <w:pPr>
        <w:spacing w:after="0"/>
        <w:jc w:val="left"/>
        <w:rPr>
          <w:rFonts w:eastAsia="Times New Roman" w:cs="Tahoma"/>
          <w:b/>
          <w:szCs w:val="20"/>
          <w:u w:val="single"/>
          <w:lang w:eastAsia="cs-CZ"/>
        </w:rPr>
      </w:pPr>
      <w:r w:rsidRPr="00835FE3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14:paraId="2728D6DC" w14:textId="77777777" w:rsidR="00835FE3" w:rsidRPr="00835FE3" w:rsidRDefault="00835FE3" w:rsidP="00835FE3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835FE3">
        <w:rPr>
          <w:rFonts w:eastAsia="Times New Roman" w:cs="Tahoma"/>
          <w:szCs w:val="20"/>
          <w:lang w:eastAsia="cs-CZ"/>
        </w:rPr>
        <w:t>RM po projednání</w:t>
      </w:r>
    </w:p>
    <w:p w14:paraId="64C77C0E" w14:textId="77777777" w:rsidR="00835FE3" w:rsidRPr="00835FE3" w:rsidRDefault="00835FE3" w:rsidP="00835FE3">
      <w:pPr>
        <w:pStyle w:val="Nadpis3"/>
        <w:rPr>
          <w:rFonts w:eastAsia="Times New Roman"/>
          <w:lang w:eastAsia="cs-CZ"/>
        </w:rPr>
      </w:pPr>
      <w:r w:rsidRPr="00835FE3">
        <w:rPr>
          <w:rFonts w:eastAsia="Times New Roman"/>
          <w:lang w:eastAsia="cs-CZ"/>
        </w:rPr>
        <w:t>I. Schvaluje</w:t>
      </w:r>
    </w:p>
    <w:p w14:paraId="53EEFF86" w14:textId="77777777" w:rsidR="00835FE3" w:rsidRPr="00835FE3" w:rsidRDefault="00835FE3" w:rsidP="00835FE3">
      <w:pPr>
        <w:spacing w:after="0"/>
        <w:rPr>
          <w:rFonts w:eastAsia="Times New Roman" w:cs="Tahoma"/>
          <w:szCs w:val="20"/>
          <w:lang w:eastAsia="cs-CZ"/>
        </w:rPr>
      </w:pPr>
      <w:r w:rsidRPr="00835FE3">
        <w:rPr>
          <w:rFonts w:eastAsia="Times New Roman" w:cs="Tahoma"/>
          <w:szCs w:val="20"/>
          <w:lang w:eastAsia="cs-CZ"/>
        </w:rPr>
        <w:t>vyhodnocení poptávkového řízení provedeného komisí pro otevírání obálek, posouzení a hodnocení nabídek pro výběr odběratele dřevní hmoty z lesů města Strakonice v období srpen – září 2023.</w:t>
      </w:r>
    </w:p>
    <w:p w14:paraId="12CD9ABD" w14:textId="33FE9172" w:rsidR="00835FE3" w:rsidRPr="00835FE3" w:rsidRDefault="00835FE3" w:rsidP="00835FE3">
      <w:pPr>
        <w:spacing w:after="0"/>
        <w:rPr>
          <w:rFonts w:eastAsia="Times New Roman" w:cs="Tahoma"/>
          <w:szCs w:val="20"/>
          <w:lang w:eastAsia="cs-CZ"/>
        </w:rPr>
      </w:pPr>
      <w:r w:rsidRPr="00835FE3">
        <w:rPr>
          <w:rFonts w:eastAsia="Times New Roman" w:cs="Tahoma"/>
          <w:szCs w:val="20"/>
          <w:lang w:eastAsia="cs-CZ"/>
        </w:rPr>
        <w:t>Nejvýhodnější nabídka byla podána firmou 1. písecká lesní a dřevařská, a.s., Brloh 12, 397 01 Písek, IČ:  25198611, za cenu 962.500,00 Kč bez DPH, termín plnění v průběhu měsíce srp</w:t>
      </w:r>
      <w:r w:rsidR="008E120F">
        <w:rPr>
          <w:rFonts w:eastAsia="Times New Roman" w:cs="Tahoma"/>
          <w:szCs w:val="20"/>
          <w:lang w:eastAsia="cs-CZ"/>
        </w:rPr>
        <w:t>na</w:t>
      </w:r>
      <w:r w:rsidRPr="00835FE3">
        <w:rPr>
          <w:rFonts w:eastAsia="Times New Roman" w:cs="Tahoma"/>
          <w:szCs w:val="20"/>
          <w:lang w:eastAsia="cs-CZ"/>
        </w:rPr>
        <w:t xml:space="preserve"> – září 2023. </w:t>
      </w:r>
    </w:p>
    <w:p w14:paraId="74B5FD14" w14:textId="77777777" w:rsidR="00835FE3" w:rsidRPr="00835FE3" w:rsidRDefault="00835FE3" w:rsidP="00835FE3">
      <w:pPr>
        <w:pStyle w:val="Nadpis3"/>
        <w:rPr>
          <w:rFonts w:eastAsia="Times New Roman"/>
          <w:lang w:eastAsia="cs-CZ"/>
        </w:rPr>
      </w:pPr>
      <w:r w:rsidRPr="00835FE3">
        <w:rPr>
          <w:rFonts w:eastAsia="Times New Roman"/>
          <w:lang w:eastAsia="cs-CZ"/>
        </w:rPr>
        <w:t>II. Schvaluje</w:t>
      </w:r>
    </w:p>
    <w:p w14:paraId="04BADFDB" w14:textId="7F8167B3" w:rsidR="00835FE3" w:rsidRPr="00835FE3" w:rsidRDefault="00835FE3" w:rsidP="00835FE3">
      <w:pPr>
        <w:spacing w:after="0"/>
        <w:rPr>
          <w:rFonts w:eastAsia="Times New Roman" w:cs="Tahoma"/>
          <w:szCs w:val="20"/>
          <w:lang w:eastAsia="cs-CZ"/>
        </w:rPr>
      </w:pPr>
      <w:r w:rsidRPr="00835FE3">
        <w:rPr>
          <w:rFonts w:eastAsia="Times New Roman" w:cs="Tahoma"/>
          <w:szCs w:val="20"/>
          <w:lang w:eastAsia="cs-CZ"/>
        </w:rPr>
        <w:t>uzavření smlouvy s firmou 1. písecká lesní a dřevařská, a.s., Brloh 12, 397 01 Písek, IČ:  25198611, za cenu 962.500,00 Kč bez DPH, termín plnění v průběhu měsíce srp</w:t>
      </w:r>
      <w:r w:rsidR="008E120F">
        <w:rPr>
          <w:rFonts w:eastAsia="Times New Roman" w:cs="Tahoma"/>
          <w:szCs w:val="20"/>
          <w:lang w:eastAsia="cs-CZ"/>
        </w:rPr>
        <w:t>na</w:t>
      </w:r>
      <w:r w:rsidRPr="00835FE3">
        <w:rPr>
          <w:rFonts w:eastAsia="Times New Roman" w:cs="Tahoma"/>
          <w:szCs w:val="20"/>
          <w:lang w:eastAsia="cs-CZ"/>
        </w:rPr>
        <w:t xml:space="preserve"> – září 2023.</w:t>
      </w:r>
    </w:p>
    <w:p w14:paraId="102A8424" w14:textId="77777777" w:rsidR="00835FE3" w:rsidRPr="00835FE3" w:rsidRDefault="00835FE3" w:rsidP="00835FE3">
      <w:pPr>
        <w:pStyle w:val="Nadpis3"/>
        <w:rPr>
          <w:rFonts w:eastAsia="Times New Roman"/>
          <w:lang w:eastAsia="cs-CZ"/>
        </w:rPr>
      </w:pPr>
      <w:r w:rsidRPr="00835FE3">
        <w:rPr>
          <w:rFonts w:eastAsia="Times New Roman"/>
          <w:lang w:eastAsia="cs-CZ"/>
        </w:rPr>
        <w:t>III. Pověřuje</w:t>
      </w:r>
    </w:p>
    <w:p w14:paraId="4A1C19AB" w14:textId="77777777" w:rsidR="00835FE3" w:rsidRPr="00835FE3" w:rsidRDefault="00835FE3" w:rsidP="00835FE3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835FE3">
        <w:rPr>
          <w:rFonts w:eastAsia="Times New Roman" w:cs="Tahoma"/>
          <w:szCs w:val="20"/>
          <w:lang w:eastAsia="cs-CZ"/>
        </w:rPr>
        <w:t xml:space="preserve">starostu města podpisem příslušné smlouvy. </w:t>
      </w:r>
    </w:p>
    <w:p w14:paraId="33117EA0" w14:textId="77777777" w:rsidR="00835FE3" w:rsidRPr="00835FE3" w:rsidRDefault="00835FE3" w:rsidP="00835FE3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5254A559" w14:textId="7796B226" w:rsidR="00F312E0" w:rsidRPr="00F312E0" w:rsidRDefault="00F312E0" w:rsidP="00F312E0">
      <w:pPr>
        <w:keepNext/>
        <w:shd w:val="clear" w:color="auto" w:fill="FFFFFF" w:themeFill="background1"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5</w:t>
      </w:r>
      <w:r w:rsidRPr="00F312E0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) Ředitelství silnic a dálnic ČR, IČ: 65993390, se sídlem Na Pankráci 546/56, Praha 4 – zřízení věcného břemene – akce „Strakonice – Písecká, cyklostezky – VO“</w:t>
      </w:r>
    </w:p>
    <w:p w14:paraId="145815DC" w14:textId="77777777" w:rsidR="00F312E0" w:rsidRPr="00F312E0" w:rsidRDefault="00F312E0" w:rsidP="00F312E0">
      <w:pPr>
        <w:shd w:val="clear" w:color="auto" w:fill="FFFFFF" w:themeFill="background1"/>
        <w:spacing w:after="0"/>
        <w:jc w:val="left"/>
        <w:rPr>
          <w:rFonts w:eastAsia="Calibri" w:cs="Tahoma"/>
          <w:szCs w:val="20"/>
        </w:rPr>
      </w:pPr>
    </w:p>
    <w:p w14:paraId="6931AB2C" w14:textId="77777777" w:rsidR="00F312E0" w:rsidRPr="00F312E0" w:rsidRDefault="00F312E0" w:rsidP="00F312E0">
      <w:pPr>
        <w:shd w:val="clear" w:color="auto" w:fill="FFFFFF" w:themeFill="background1"/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312E0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3180AAC0" w14:textId="77777777" w:rsidR="00F312E0" w:rsidRPr="00F312E0" w:rsidRDefault="00F312E0" w:rsidP="00F312E0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F312E0">
        <w:rPr>
          <w:rFonts w:eastAsia="Times New Roman" w:cs="Tahoma"/>
          <w:szCs w:val="20"/>
          <w:lang w:eastAsia="cs-CZ"/>
        </w:rPr>
        <w:t>RM po projednání</w:t>
      </w:r>
    </w:p>
    <w:p w14:paraId="30235394" w14:textId="77777777" w:rsidR="00F312E0" w:rsidRPr="00F312E0" w:rsidRDefault="00F312E0" w:rsidP="00F312E0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312E0">
        <w:rPr>
          <w:rFonts w:eastAsia="Times New Roman" w:cs="Tahoma"/>
          <w:b/>
          <w:szCs w:val="20"/>
          <w:u w:val="single"/>
          <w:lang w:eastAsia="cs-CZ"/>
        </w:rPr>
        <w:t>I. Schvaluje</w:t>
      </w:r>
    </w:p>
    <w:p w14:paraId="564A27B6" w14:textId="002B7175" w:rsidR="00F312E0" w:rsidRPr="00F312E0" w:rsidRDefault="00F312E0" w:rsidP="00F312E0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F312E0">
        <w:rPr>
          <w:rFonts w:eastAsia="Calibri" w:cs="Tahoma"/>
          <w:szCs w:val="20"/>
        </w:rPr>
        <w:t xml:space="preserve">uzavření smlouvy o smlouvě budoucí o zřízení věcného břemene - služebnosti a následně po realizaci stavby </w:t>
      </w:r>
      <w:r w:rsidRPr="00F312E0">
        <w:rPr>
          <w:rFonts w:eastAsia="Times New Roman" w:cs="Tahoma"/>
          <w:szCs w:val="20"/>
          <w:lang w:eastAsia="cs-CZ"/>
        </w:rPr>
        <w:t>„Strakonice – Písecká, cyklostezky - VO“ a po vyhotovení geometrického plánu uzavření smlouvy o zřízení věcného břemene - služebnosti</w:t>
      </w:r>
      <w:r w:rsidRPr="00F312E0">
        <w:rPr>
          <w:rFonts w:eastAsia="Calibri" w:cs="Tahoma"/>
          <w:szCs w:val="20"/>
        </w:rPr>
        <w:t xml:space="preserve"> mezi smluvními stranami, a to Ředitelstvím silnic a dálnic ČR, IČ: 65993390, se sídlem Na Pankráci 546/56, Praha 4  (budoucí strana povinná a strana povinná) a městem Strakonice se sídlem Velké náměstí 2, 386 21 Strakonice, IČ: 00251810 (budoucí strana oprávněná a strana oprávněná), jejímž předmětem je </w:t>
      </w:r>
      <w:r w:rsidRPr="00F312E0">
        <w:rPr>
          <w:rFonts w:eastAsia="Times New Roman" w:cs="Tahoma"/>
          <w:szCs w:val="20"/>
          <w:lang w:eastAsia="cs-CZ"/>
        </w:rPr>
        <w:t xml:space="preserve">zřízení věcného břemene – služebnosti </w:t>
      </w:r>
      <w:r w:rsidR="000F7EF2">
        <w:rPr>
          <w:rFonts w:eastAsia="Times New Roman" w:cs="Tahoma"/>
          <w:szCs w:val="20"/>
          <w:lang w:eastAsia="cs-CZ"/>
        </w:rPr>
        <w:t xml:space="preserve">vedení inženýrské sítě do </w:t>
      </w:r>
      <w:r w:rsidRPr="00F312E0">
        <w:rPr>
          <w:rFonts w:eastAsia="Times New Roman" w:cs="Tahoma"/>
          <w:szCs w:val="20"/>
          <w:lang w:eastAsia="cs-CZ"/>
        </w:rPr>
        <w:t xml:space="preserve">pozemku p. č. 1219/4 v k. </w:t>
      </w:r>
      <w:proofErr w:type="spellStart"/>
      <w:r w:rsidRPr="00F312E0">
        <w:rPr>
          <w:rFonts w:eastAsia="Times New Roman" w:cs="Tahoma"/>
          <w:szCs w:val="20"/>
          <w:lang w:eastAsia="cs-CZ"/>
        </w:rPr>
        <w:t>ú.</w:t>
      </w:r>
      <w:proofErr w:type="spellEnd"/>
      <w:r w:rsidRPr="00F312E0">
        <w:rPr>
          <w:rFonts w:eastAsia="Times New Roman" w:cs="Tahoma"/>
          <w:szCs w:val="20"/>
          <w:lang w:eastAsia="cs-CZ"/>
        </w:rPr>
        <w:t xml:space="preserve"> Strakonice. </w:t>
      </w:r>
      <w:r w:rsidRPr="00F312E0">
        <w:rPr>
          <w:rFonts w:cs="Tahoma"/>
          <w:szCs w:val="20"/>
        </w:rPr>
        <w:t xml:space="preserve">Předpokládaný rozsah věcného břemene je </w:t>
      </w:r>
      <w:r w:rsidRPr="00F312E0">
        <w:rPr>
          <w:rFonts w:eastAsia="Times New Roman" w:cs="Tahoma"/>
          <w:szCs w:val="20"/>
          <w:lang w:eastAsia="cs-CZ"/>
        </w:rPr>
        <w:t xml:space="preserve">28 </w:t>
      </w:r>
      <w:proofErr w:type="spellStart"/>
      <w:r w:rsidRPr="00F312E0">
        <w:rPr>
          <w:rFonts w:eastAsia="Times New Roman" w:cs="Tahoma"/>
          <w:szCs w:val="20"/>
          <w:lang w:eastAsia="cs-CZ"/>
        </w:rPr>
        <w:t>bm</w:t>
      </w:r>
      <w:proofErr w:type="spellEnd"/>
      <w:r w:rsidRPr="00F312E0">
        <w:rPr>
          <w:rFonts w:eastAsia="Times New Roman" w:cs="Tahoma"/>
          <w:szCs w:val="20"/>
          <w:lang w:eastAsia="cs-CZ"/>
        </w:rPr>
        <w:t xml:space="preserve"> umístění kabelu VO formou protlaku</w:t>
      </w:r>
      <w:r w:rsidRPr="00F312E0">
        <w:rPr>
          <w:rFonts w:cs="Tahoma"/>
          <w:szCs w:val="20"/>
        </w:rPr>
        <w:t>. Jednorázová úplata za zřízení věcného břemene – služebnosti činí 1</w:t>
      </w:r>
      <w:r w:rsidR="00917B0A">
        <w:rPr>
          <w:rFonts w:cs="Tahoma"/>
          <w:szCs w:val="20"/>
        </w:rPr>
        <w:t>.</w:t>
      </w:r>
      <w:r w:rsidRPr="00F312E0">
        <w:rPr>
          <w:rFonts w:cs="Tahoma"/>
          <w:szCs w:val="20"/>
        </w:rPr>
        <w:t>122,24 Kč a bude uhrazena na základě faktury vystavené budoucí stranou povinnou po podpisu smlouvy o smlouvě budoucí o zřízení věcného břemene, a to se splatností do 30 dnů ode dne doručení městu Strakonice.</w:t>
      </w:r>
    </w:p>
    <w:p w14:paraId="75E24DE0" w14:textId="30F36477" w:rsidR="00F312E0" w:rsidRPr="00F312E0" w:rsidRDefault="00F312E0" w:rsidP="00F312E0">
      <w:pPr>
        <w:shd w:val="clear" w:color="auto" w:fill="FFFFFF" w:themeFill="background1"/>
        <w:spacing w:after="0"/>
        <w:rPr>
          <w:rFonts w:ascii="Arial" w:hAnsi="Arial" w:cs="Arial"/>
        </w:rPr>
      </w:pPr>
      <w:r w:rsidRPr="00F312E0">
        <w:rPr>
          <w:rFonts w:ascii="Arial" w:hAnsi="Arial" w:cs="Arial"/>
        </w:rPr>
        <w:t>Smlouva o zřízení věcného břemene - služebnosti bude uzavřena nejpozději do dvanácti měsíců od data vydá</w:t>
      </w:r>
      <w:r w:rsidR="007F197D">
        <w:rPr>
          <w:rFonts w:ascii="Arial" w:hAnsi="Arial" w:cs="Arial"/>
        </w:rPr>
        <w:t>ní kolaudačního souhlasu stavby</w:t>
      </w:r>
      <w:r w:rsidRPr="00F312E0">
        <w:rPr>
          <w:rFonts w:ascii="Arial" w:hAnsi="Arial" w:cs="Arial"/>
        </w:rPr>
        <w:t>.</w:t>
      </w:r>
      <w:r w:rsidRPr="00F312E0">
        <w:rPr>
          <w:rFonts w:ascii="Arial" w:hAnsi="Arial" w:cs="Arial"/>
          <w:color w:val="FF0000"/>
        </w:rPr>
        <w:t xml:space="preserve"> </w:t>
      </w:r>
      <w:r w:rsidRPr="00F312E0">
        <w:rPr>
          <w:rFonts w:ascii="Arial" w:hAnsi="Arial" w:cs="Arial"/>
        </w:rPr>
        <w:t>Město Strakonice se zavazuje do tří měsíců od data podpisu předávacího protokolu (příp. od data vydání kolaudačního souhlasu stavby) zajistit zpracování geometrického plánu, který v tomto termínu předá straně budoucí povinné a zároveň požádá o uzavření smlouvy o uzavření smlouvy o zřízení věcného břemene – služebnosti.</w:t>
      </w:r>
    </w:p>
    <w:p w14:paraId="05D285A3" w14:textId="77777777" w:rsidR="00F312E0" w:rsidRPr="00F312E0" w:rsidRDefault="00F312E0" w:rsidP="003251CC">
      <w:pPr>
        <w:keepNext/>
        <w:keepLines/>
        <w:shd w:val="clear" w:color="auto" w:fill="FFFFFF" w:themeFill="background1"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F312E0">
        <w:rPr>
          <w:rFonts w:eastAsia="Times New Roman" w:cs="Tahoma"/>
          <w:b/>
          <w:szCs w:val="20"/>
          <w:u w:val="single"/>
          <w:lang w:eastAsia="cs-CZ"/>
        </w:rPr>
        <w:t>II. Schvaluje</w:t>
      </w:r>
    </w:p>
    <w:p w14:paraId="785D6A0B" w14:textId="77777777" w:rsidR="00F312E0" w:rsidRPr="00F312E0" w:rsidRDefault="00F312E0" w:rsidP="003251CC">
      <w:pPr>
        <w:shd w:val="clear" w:color="auto" w:fill="FFFFFF" w:themeFill="background1"/>
        <w:spacing w:after="0"/>
        <w:rPr>
          <w:rFonts w:eastAsia="Calibri" w:cs="Tahoma"/>
          <w:color w:val="FF0000"/>
          <w:szCs w:val="20"/>
        </w:rPr>
      </w:pPr>
      <w:r w:rsidRPr="00F312E0">
        <w:rPr>
          <w:rFonts w:eastAsia="Calibri" w:cs="Tahoma"/>
          <w:szCs w:val="20"/>
        </w:rPr>
        <w:t xml:space="preserve">znění smlouvy č. 4/EN/SSB 7–2023, která je přílohou materiálu pro jednání Rady města Strakonice číslo 21/01b ze dne </w:t>
      </w:r>
      <w:proofErr w:type="gramStart"/>
      <w:r w:rsidRPr="00F312E0">
        <w:rPr>
          <w:rFonts w:eastAsia="Calibri" w:cs="Tahoma"/>
          <w:szCs w:val="20"/>
        </w:rPr>
        <w:t>02.08.2023</w:t>
      </w:r>
      <w:proofErr w:type="gramEnd"/>
      <w:r w:rsidRPr="00F312E0">
        <w:rPr>
          <w:rFonts w:eastAsia="Calibri" w:cs="Tahoma"/>
          <w:szCs w:val="20"/>
        </w:rPr>
        <w:t>.</w:t>
      </w:r>
    </w:p>
    <w:p w14:paraId="32BA322A" w14:textId="77777777" w:rsidR="00F312E0" w:rsidRPr="00F312E0" w:rsidRDefault="00F312E0" w:rsidP="003251CC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312E0">
        <w:rPr>
          <w:rFonts w:eastAsia="Times New Roman" w:cs="Tahoma"/>
          <w:b/>
          <w:bCs/>
          <w:szCs w:val="20"/>
          <w:u w:val="single"/>
          <w:lang w:eastAsia="cs-CZ"/>
        </w:rPr>
        <w:t>III. Pověřuje</w:t>
      </w:r>
    </w:p>
    <w:p w14:paraId="2C234D00" w14:textId="77777777" w:rsidR="00F312E0" w:rsidRPr="00F312E0" w:rsidRDefault="00F312E0" w:rsidP="003251CC">
      <w:p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F312E0">
        <w:rPr>
          <w:rFonts w:eastAsia="Calibri" w:cs="Tahoma"/>
          <w:szCs w:val="20"/>
        </w:rPr>
        <w:t>starostu města podpisem předmětných smluv.</w:t>
      </w:r>
    </w:p>
    <w:p w14:paraId="614DC760" w14:textId="77777777" w:rsidR="00F312E0" w:rsidRPr="00F312E0" w:rsidRDefault="00F312E0" w:rsidP="00F312E0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</w:p>
    <w:p w14:paraId="208FCB58" w14:textId="52E0DB27" w:rsidR="00837AFF" w:rsidRPr="00837AFF" w:rsidRDefault="00837AFF" w:rsidP="00BF437D">
      <w:pPr>
        <w:pStyle w:val="Nadpis2"/>
      </w:pPr>
      <w:r>
        <w:t>6</w:t>
      </w:r>
      <w:r w:rsidRPr="00837AFF">
        <w:t xml:space="preserve">)  Smlouva o připojení k distribuční soustavě </w:t>
      </w:r>
      <w:proofErr w:type="gramStart"/>
      <w:r w:rsidRPr="00837AFF">
        <w:t>EG.D, a.</w:t>
      </w:r>
      <w:proofErr w:type="gramEnd"/>
      <w:r w:rsidRPr="00837AFF">
        <w:t xml:space="preserve">s. </w:t>
      </w:r>
      <w:r>
        <w:t xml:space="preserve">pro odběrné místo - </w:t>
      </w:r>
      <w:r w:rsidRPr="00837AFF">
        <w:t>Dobíjecí stanice pro elektromobily u p</w:t>
      </w:r>
      <w:r>
        <w:t>arkoviště rekonstruované části k</w:t>
      </w:r>
      <w:r w:rsidRPr="00837AFF">
        <w:t>ulturního domu</w:t>
      </w:r>
    </w:p>
    <w:p w14:paraId="6244FB70" w14:textId="77777777" w:rsidR="00837AFF" w:rsidRPr="00837AFF" w:rsidRDefault="00837AFF" w:rsidP="00837AFF">
      <w:pPr>
        <w:spacing w:after="0"/>
        <w:rPr>
          <w:i/>
          <w:lang w:eastAsia="cs-CZ"/>
        </w:rPr>
      </w:pPr>
    </w:p>
    <w:p w14:paraId="0B6EF08D" w14:textId="77777777" w:rsidR="00837AFF" w:rsidRPr="00837AFF" w:rsidRDefault="00837AFF" w:rsidP="00837AFF">
      <w:pPr>
        <w:spacing w:after="0"/>
        <w:rPr>
          <w:b/>
          <w:u w:val="single"/>
          <w:lang w:eastAsia="cs-CZ"/>
        </w:rPr>
      </w:pPr>
      <w:r w:rsidRPr="00837AFF">
        <w:rPr>
          <w:b/>
          <w:u w:val="single"/>
          <w:lang w:eastAsia="cs-CZ"/>
        </w:rPr>
        <w:t>Návrh usnesení:</w:t>
      </w:r>
    </w:p>
    <w:p w14:paraId="3A0F042D" w14:textId="77777777" w:rsidR="00837AFF" w:rsidRPr="00837AFF" w:rsidRDefault="00837AFF" w:rsidP="00837AFF">
      <w:pPr>
        <w:spacing w:after="0"/>
        <w:rPr>
          <w:lang w:eastAsia="cs-CZ"/>
        </w:rPr>
      </w:pPr>
      <w:r w:rsidRPr="00837AFF">
        <w:rPr>
          <w:lang w:eastAsia="cs-CZ"/>
        </w:rPr>
        <w:t>RM po projednání</w:t>
      </w:r>
    </w:p>
    <w:p w14:paraId="714C4C8C" w14:textId="77777777" w:rsidR="00837AFF" w:rsidRPr="00F312E0" w:rsidRDefault="00837AFF" w:rsidP="00BF437D">
      <w:pPr>
        <w:pStyle w:val="Nadpis3"/>
        <w:rPr>
          <w:rFonts w:eastAsia="Times New Roman"/>
          <w:bCs/>
          <w:lang w:eastAsia="cs-CZ"/>
        </w:rPr>
      </w:pPr>
      <w:r w:rsidRPr="00F312E0">
        <w:rPr>
          <w:rFonts w:eastAsia="Times New Roman"/>
          <w:lang w:eastAsia="cs-CZ"/>
        </w:rPr>
        <w:t>I. Schvaluje</w:t>
      </w:r>
    </w:p>
    <w:p w14:paraId="18895289" w14:textId="55EEEDFF" w:rsidR="00837AFF" w:rsidRDefault="00837AFF" w:rsidP="00837AFF">
      <w:p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  <w:r w:rsidRPr="00837AFF">
        <w:rPr>
          <w:rFonts w:eastAsia="Times New Roman" w:cs="Tahoma"/>
          <w:szCs w:val="20"/>
          <w:lang w:eastAsia="cs-CZ"/>
        </w:rPr>
        <w:t>uzavření smlouvy o připojení s</w:t>
      </w:r>
      <w:r>
        <w:rPr>
          <w:rFonts w:eastAsia="Times New Roman" w:cs="Tahoma"/>
          <w:szCs w:val="20"/>
          <w:lang w:eastAsia="cs-CZ"/>
        </w:rPr>
        <w:t xml:space="preserve"> provozovatelem distribuční soustavy </w:t>
      </w:r>
      <w:proofErr w:type="gramStart"/>
      <w:r w:rsidRPr="00837AFF">
        <w:rPr>
          <w:rFonts w:eastAsia="Times New Roman" w:cs="Tahoma"/>
          <w:szCs w:val="20"/>
          <w:lang w:eastAsia="cs-CZ"/>
        </w:rPr>
        <w:t>EG.D, a.</w:t>
      </w:r>
      <w:proofErr w:type="gramEnd"/>
      <w:r w:rsidRPr="00837AFF">
        <w:rPr>
          <w:rFonts w:eastAsia="Times New Roman" w:cs="Tahoma"/>
          <w:szCs w:val="20"/>
          <w:lang w:eastAsia="cs-CZ"/>
        </w:rPr>
        <w:t>s., pro odběrné místo „Dobíjecí stanice pro elektromobily ul. Boženy Němcové</w:t>
      </w:r>
      <w:r>
        <w:rPr>
          <w:rFonts w:eastAsia="Times New Roman" w:cs="Tahoma"/>
          <w:szCs w:val="20"/>
          <w:lang w:eastAsia="cs-CZ"/>
        </w:rPr>
        <w:t>“</w:t>
      </w:r>
    </w:p>
    <w:p w14:paraId="4F074884" w14:textId="00A9A282" w:rsidR="00837AFF" w:rsidRPr="00F312E0" w:rsidRDefault="00837AFF" w:rsidP="00BF437D">
      <w:pPr>
        <w:pStyle w:val="Nadpis3"/>
        <w:rPr>
          <w:rFonts w:eastAsia="Times New Roman"/>
          <w:bCs/>
          <w:lang w:eastAsia="cs-CZ"/>
        </w:rPr>
      </w:pPr>
      <w:r w:rsidRPr="00F312E0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I</w:t>
      </w:r>
      <w:r w:rsidRPr="00F312E0">
        <w:rPr>
          <w:rFonts w:eastAsia="Times New Roman"/>
          <w:lang w:eastAsia="cs-CZ"/>
        </w:rPr>
        <w:t>. Schvaluje</w:t>
      </w:r>
    </w:p>
    <w:p w14:paraId="6096F9D3" w14:textId="00CF8597" w:rsidR="00837AFF" w:rsidRPr="00837AFF" w:rsidRDefault="00837AFF" w:rsidP="00837AFF">
      <w:pPr>
        <w:spacing w:after="0"/>
        <w:rPr>
          <w:lang w:eastAsia="cs-CZ"/>
        </w:rPr>
      </w:pPr>
      <w:r>
        <w:rPr>
          <w:lang w:eastAsia="cs-CZ"/>
        </w:rPr>
        <w:t>zaplacení</w:t>
      </w:r>
      <w:r w:rsidRPr="00837AFF">
        <w:rPr>
          <w:lang w:eastAsia="cs-CZ"/>
        </w:rPr>
        <w:t xml:space="preserve"> podílu na nákladech spojených s připojením, a to ve výši 39</w:t>
      </w:r>
      <w:r w:rsidR="008F73AD">
        <w:rPr>
          <w:lang w:eastAsia="cs-CZ"/>
        </w:rPr>
        <w:t>.</w:t>
      </w:r>
      <w:r w:rsidRPr="00837AFF">
        <w:rPr>
          <w:lang w:eastAsia="cs-CZ"/>
        </w:rPr>
        <w:t>690,</w:t>
      </w:r>
      <w:r w:rsidR="008F73AD">
        <w:rPr>
          <w:lang w:eastAsia="cs-CZ"/>
        </w:rPr>
        <w:t>00</w:t>
      </w:r>
      <w:r w:rsidRPr="00837AFF">
        <w:rPr>
          <w:lang w:eastAsia="cs-CZ"/>
        </w:rPr>
        <w:t xml:space="preserve"> Kč s </w:t>
      </w:r>
      <w:proofErr w:type="gramStart"/>
      <w:r w:rsidRPr="00837AFF">
        <w:rPr>
          <w:lang w:eastAsia="cs-CZ"/>
        </w:rPr>
        <w:t>DPH .</w:t>
      </w:r>
      <w:proofErr w:type="gramEnd"/>
      <w:r w:rsidRPr="00837AFF">
        <w:rPr>
          <w:lang w:eastAsia="cs-CZ"/>
        </w:rPr>
        <w:t xml:space="preserve"> </w:t>
      </w:r>
    </w:p>
    <w:p w14:paraId="1AFB0612" w14:textId="77777777" w:rsidR="00837AFF" w:rsidRPr="00837AFF" w:rsidRDefault="00837AFF" w:rsidP="00BF437D">
      <w:pPr>
        <w:pStyle w:val="Nadpis3"/>
        <w:rPr>
          <w:rFonts w:eastAsia="Times New Roman"/>
          <w:lang w:eastAsia="cs-CZ"/>
        </w:rPr>
      </w:pPr>
      <w:r w:rsidRPr="00837AFF">
        <w:rPr>
          <w:rFonts w:eastAsia="Times New Roman"/>
          <w:lang w:eastAsia="cs-CZ"/>
        </w:rPr>
        <w:t>III. Pověřuje</w:t>
      </w:r>
    </w:p>
    <w:p w14:paraId="2B24A207" w14:textId="77777777" w:rsidR="00837AFF" w:rsidRPr="00837AFF" w:rsidRDefault="00837AFF" w:rsidP="00837AFF">
      <w:pPr>
        <w:spacing w:after="0"/>
        <w:rPr>
          <w:lang w:eastAsia="cs-CZ"/>
        </w:rPr>
      </w:pPr>
      <w:r w:rsidRPr="00837AFF">
        <w:rPr>
          <w:lang w:eastAsia="cs-CZ"/>
        </w:rPr>
        <w:t>starostu podpisem předmětné smlouvy.</w:t>
      </w:r>
    </w:p>
    <w:p w14:paraId="3768B6F1" w14:textId="77777777" w:rsidR="00837AFF" w:rsidRPr="00837AFF" w:rsidRDefault="00837AFF" w:rsidP="00837AFF">
      <w:pPr>
        <w:spacing w:after="0"/>
        <w:rPr>
          <w:lang w:eastAsia="cs-CZ"/>
        </w:rPr>
      </w:pPr>
    </w:p>
    <w:p w14:paraId="0E77919A" w14:textId="641B0315" w:rsidR="00835FE3" w:rsidRDefault="00835FE3" w:rsidP="000E6D90">
      <w:pPr>
        <w:keepNext/>
        <w:shd w:val="clear" w:color="auto" w:fill="FFFFFF" w:themeFill="background1"/>
        <w:spacing w:after="0"/>
        <w:outlineLvl w:val="1"/>
        <w:rPr>
          <w:rFonts w:eastAsia="Times New Roman" w:cs="Tahoma"/>
          <w:color w:val="000000" w:themeColor="text1"/>
          <w:szCs w:val="20"/>
          <w:lang w:eastAsia="cs-CZ"/>
        </w:rPr>
      </w:pPr>
    </w:p>
    <w:p w14:paraId="4FFC412C" w14:textId="5534AE29" w:rsidR="00835FE3" w:rsidRDefault="00835FE3" w:rsidP="000E6D90">
      <w:pPr>
        <w:keepNext/>
        <w:shd w:val="clear" w:color="auto" w:fill="FFFFFF" w:themeFill="background1"/>
        <w:spacing w:after="0"/>
        <w:outlineLvl w:val="1"/>
        <w:rPr>
          <w:rFonts w:eastAsia="Times New Roman" w:cs="Tahoma"/>
          <w:color w:val="000000" w:themeColor="text1"/>
          <w:szCs w:val="20"/>
          <w:lang w:eastAsia="cs-CZ"/>
        </w:rPr>
      </w:pPr>
      <w:bookmarkStart w:id="0" w:name="_GoBack"/>
      <w:bookmarkEnd w:id="0"/>
    </w:p>
    <w:p w14:paraId="43EFD94D" w14:textId="290C523A" w:rsidR="00835FE3" w:rsidRPr="0090570B" w:rsidRDefault="00835FE3" w:rsidP="000E6D90">
      <w:pPr>
        <w:keepNext/>
        <w:shd w:val="clear" w:color="auto" w:fill="FFFFFF" w:themeFill="background1"/>
        <w:spacing w:after="0"/>
        <w:outlineLvl w:val="1"/>
        <w:rPr>
          <w:rFonts w:eastAsia="Times New Roman" w:cs="Tahoma"/>
          <w:color w:val="000000" w:themeColor="text1"/>
          <w:szCs w:val="20"/>
          <w:lang w:eastAsia="cs-CZ"/>
        </w:rPr>
      </w:pPr>
    </w:p>
    <w:sectPr w:rsidR="00835FE3" w:rsidRPr="0090570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CC1448" w:rsidRDefault="00CC1448" w:rsidP="00281B03">
      <w:pPr>
        <w:spacing w:after="0"/>
      </w:pPr>
      <w:r>
        <w:separator/>
      </w:r>
    </w:p>
  </w:endnote>
  <w:endnote w:type="continuationSeparator" w:id="0">
    <w:p w14:paraId="418E8E35" w14:textId="77777777" w:rsidR="00CC1448" w:rsidRDefault="00CC1448" w:rsidP="00281B03">
      <w:pPr>
        <w:spacing w:after="0"/>
      </w:pPr>
      <w:r>
        <w:continuationSeparator/>
      </w:r>
    </w:p>
  </w:endnote>
  <w:endnote w:type="continuationNotice" w:id="1">
    <w:p w14:paraId="5B733DAC" w14:textId="77777777" w:rsidR="00CC1448" w:rsidRDefault="00CC144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2773DC1F" w:rsidR="00CC1448" w:rsidRDefault="00CC144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518">
          <w:rPr>
            <w:noProof/>
          </w:rPr>
          <w:t>4</w:t>
        </w:r>
        <w:r>
          <w:fldChar w:fldCharType="end"/>
        </w:r>
      </w:p>
    </w:sdtContent>
  </w:sdt>
  <w:p w14:paraId="6DCAF89A" w14:textId="77777777" w:rsidR="00CC1448" w:rsidRDefault="00CC14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CC1448" w:rsidRDefault="00CC1448" w:rsidP="00281B03">
      <w:pPr>
        <w:spacing w:after="0"/>
      </w:pPr>
      <w:r>
        <w:separator/>
      </w:r>
    </w:p>
  </w:footnote>
  <w:footnote w:type="continuationSeparator" w:id="0">
    <w:p w14:paraId="7CB7B924" w14:textId="77777777" w:rsidR="00CC1448" w:rsidRDefault="00CC1448" w:rsidP="00281B03">
      <w:pPr>
        <w:spacing w:after="0"/>
      </w:pPr>
      <w:r>
        <w:continuationSeparator/>
      </w:r>
    </w:p>
  </w:footnote>
  <w:footnote w:type="continuationNotice" w:id="1">
    <w:p w14:paraId="46CAA3EF" w14:textId="77777777" w:rsidR="00CC1448" w:rsidRDefault="00CC144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5DE3B" w14:textId="77777777" w:rsidR="00CC1448" w:rsidRDefault="00CC14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48D45D5"/>
    <w:multiLevelType w:val="hybridMultilevel"/>
    <w:tmpl w:val="41E2D812"/>
    <w:lvl w:ilvl="0" w:tplc="1A14BBD4">
      <w:start w:val="2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91328"/>
    <w:multiLevelType w:val="hybridMultilevel"/>
    <w:tmpl w:val="07D85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11E53"/>
    <w:multiLevelType w:val="hybridMultilevel"/>
    <w:tmpl w:val="19CC1F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62EE1"/>
    <w:multiLevelType w:val="hybridMultilevel"/>
    <w:tmpl w:val="EEE6A68A"/>
    <w:lvl w:ilvl="0" w:tplc="0E08CC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03323"/>
    <w:multiLevelType w:val="hybridMultilevel"/>
    <w:tmpl w:val="C34E0A66"/>
    <w:lvl w:ilvl="0" w:tplc="CF5695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64F75"/>
    <w:multiLevelType w:val="hybridMultilevel"/>
    <w:tmpl w:val="F30A8D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2865B6"/>
    <w:multiLevelType w:val="hybridMultilevel"/>
    <w:tmpl w:val="B2F021AC"/>
    <w:lvl w:ilvl="0" w:tplc="BA7CC1D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15E1B"/>
    <w:multiLevelType w:val="hybridMultilevel"/>
    <w:tmpl w:val="ABEAA2A6"/>
    <w:lvl w:ilvl="0" w:tplc="B52CF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35A2A"/>
    <w:multiLevelType w:val="hybridMultilevel"/>
    <w:tmpl w:val="D3BC80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B684D"/>
    <w:multiLevelType w:val="hybridMultilevel"/>
    <w:tmpl w:val="D6B45FA0"/>
    <w:lvl w:ilvl="0" w:tplc="577C9E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55B72"/>
    <w:multiLevelType w:val="hybridMultilevel"/>
    <w:tmpl w:val="D3BC80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A277D0"/>
    <w:multiLevelType w:val="hybridMultilevel"/>
    <w:tmpl w:val="C1902AEA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AA0173"/>
    <w:multiLevelType w:val="hybridMultilevel"/>
    <w:tmpl w:val="5E30F0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F478B"/>
    <w:multiLevelType w:val="hybridMultilevel"/>
    <w:tmpl w:val="B554E740"/>
    <w:lvl w:ilvl="0" w:tplc="F39EB13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79501E"/>
    <w:multiLevelType w:val="hybridMultilevel"/>
    <w:tmpl w:val="C5503E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1B5DE4"/>
    <w:multiLevelType w:val="hybridMultilevel"/>
    <w:tmpl w:val="83BC21E2"/>
    <w:lvl w:ilvl="0" w:tplc="8C46D136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850695"/>
    <w:multiLevelType w:val="hybridMultilevel"/>
    <w:tmpl w:val="F30A8D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C24D78"/>
    <w:multiLevelType w:val="hybridMultilevel"/>
    <w:tmpl w:val="91A03ACC"/>
    <w:lvl w:ilvl="0" w:tplc="FD542E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1F2289"/>
    <w:multiLevelType w:val="hybridMultilevel"/>
    <w:tmpl w:val="2338841E"/>
    <w:lvl w:ilvl="0" w:tplc="A8461A4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1C5E3D"/>
    <w:multiLevelType w:val="hybridMultilevel"/>
    <w:tmpl w:val="21ECA90A"/>
    <w:lvl w:ilvl="0" w:tplc="3DA2F922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976F30"/>
    <w:multiLevelType w:val="hybridMultilevel"/>
    <w:tmpl w:val="1AA6B22A"/>
    <w:lvl w:ilvl="0" w:tplc="15A4936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104F0A"/>
    <w:multiLevelType w:val="hybridMultilevel"/>
    <w:tmpl w:val="690EC2FE"/>
    <w:lvl w:ilvl="0" w:tplc="3A285A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4"/>
  </w:num>
  <w:num w:numId="4">
    <w:abstractNumId w:val="21"/>
  </w:num>
  <w:num w:numId="5">
    <w:abstractNumId w:val="13"/>
  </w:num>
  <w:num w:numId="6">
    <w:abstractNumId w:val="16"/>
  </w:num>
  <w:num w:numId="7">
    <w:abstractNumId w:val="3"/>
  </w:num>
  <w:num w:numId="8">
    <w:abstractNumId w:val="20"/>
  </w:num>
  <w:num w:numId="9">
    <w:abstractNumId w:val="15"/>
  </w:num>
  <w:num w:numId="10">
    <w:abstractNumId w:val="8"/>
  </w:num>
  <w:num w:numId="11">
    <w:abstractNumId w:val="1"/>
  </w:num>
  <w:num w:numId="12">
    <w:abstractNumId w:val="22"/>
  </w:num>
  <w:num w:numId="13">
    <w:abstractNumId w:val="14"/>
  </w:num>
  <w:num w:numId="14">
    <w:abstractNumId w:val="23"/>
  </w:num>
  <w:num w:numId="15">
    <w:abstractNumId w:val="6"/>
  </w:num>
  <w:num w:numId="16">
    <w:abstractNumId w:val="19"/>
  </w:num>
  <w:num w:numId="17">
    <w:abstractNumId w:val="17"/>
  </w:num>
  <w:num w:numId="18">
    <w:abstractNumId w:val="7"/>
  </w:num>
  <w:num w:numId="19">
    <w:abstractNumId w:val="9"/>
  </w:num>
  <w:num w:numId="20">
    <w:abstractNumId w:val="18"/>
  </w:num>
  <w:num w:numId="21">
    <w:abstractNumId w:val="4"/>
  </w:num>
  <w:num w:numId="22">
    <w:abstractNumId w:val="11"/>
  </w:num>
  <w:num w:numId="23">
    <w:abstractNumId w:val="5"/>
  </w:num>
  <w:num w:numId="24">
    <w:abstractNumId w:val="10"/>
  </w:num>
  <w:num w:numId="2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530D"/>
    <w:rsid w:val="00006E57"/>
    <w:rsid w:val="00007541"/>
    <w:rsid w:val="00007D97"/>
    <w:rsid w:val="000110F3"/>
    <w:rsid w:val="0001511A"/>
    <w:rsid w:val="00015E4D"/>
    <w:rsid w:val="00017C02"/>
    <w:rsid w:val="00023574"/>
    <w:rsid w:val="00024FC9"/>
    <w:rsid w:val="00025064"/>
    <w:rsid w:val="00025625"/>
    <w:rsid w:val="00033A91"/>
    <w:rsid w:val="00041962"/>
    <w:rsid w:val="00042EAD"/>
    <w:rsid w:val="000447B4"/>
    <w:rsid w:val="00044F49"/>
    <w:rsid w:val="00044F9D"/>
    <w:rsid w:val="00045721"/>
    <w:rsid w:val="00045A9A"/>
    <w:rsid w:val="0004695E"/>
    <w:rsid w:val="000532CF"/>
    <w:rsid w:val="0005356B"/>
    <w:rsid w:val="000560E1"/>
    <w:rsid w:val="0005726D"/>
    <w:rsid w:val="00063C5E"/>
    <w:rsid w:val="0007130B"/>
    <w:rsid w:val="00071513"/>
    <w:rsid w:val="00074DCB"/>
    <w:rsid w:val="00075FEE"/>
    <w:rsid w:val="000811A4"/>
    <w:rsid w:val="000832E5"/>
    <w:rsid w:val="000836D4"/>
    <w:rsid w:val="00087720"/>
    <w:rsid w:val="00087F60"/>
    <w:rsid w:val="000A0692"/>
    <w:rsid w:val="000A27BF"/>
    <w:rsid w:val="000A56B7"/>
    <w:rsid w:val="000A67EB"/>
    <w:rsid w:val="000B0C9C"/>
    <w:rsid w:val="000C0333"/>
    <w:rsid w:val="000C1408"/>
    <w:rsid w:val="000C2444"/>
    <w:rsid w:val="000C3ECA"/>
    <w:rsid w:val="000C4A91"/>
    <w:rsid w:val="000C5E61"/>
    <w:rsid w:val="000C6CA2"/>
    <w:rsid w:val="000D2448"/>
    <w:rsid w:val="000D2E7C"/>
    <w:rsid w:val="000D3352"/>
    <w:rsid w:val="000D71E3"/>
    <w:rsid w:val="000E1383"/>
    <w:rsid w:val="000E2300"/>
    <w:rsid w:val="000E2EC4"/>
    <w:rsid w:val="000E45C2"/>
    <w:rsid w:val="000E4812"/>
    <w:rsid w:val="000E6D90"/>
    <w:rsid w:val="000F0465"/>
    <w:rsid w:val="000F3D94"/>
    <w:rsid w:val="000F500F"/>
    <w:rsid w:val="000F7EF2"/>
    <w:rsid w:val="00100B00"/>
    <w:rsid w:val="00102B1D"/>
    <w:rsid w:val="001044E6"/>
    <w:rsid w:val="00105BC2"/>
    <w:rsid w:val="0010682B"/>
    <w:rsid w:val="00106936"/>
    <w:rsid w:val="001069BA"/>
    <w:rsid w:val="0011071D"/>
    <w:rsid w:val="0011255D"/>
    <w:rsid w:val="00112E4A"/>
    <w:rsid w:val="00113212"/>
    <w:rsid w:val="00113E4A"/>
    <w:rsid w:val="0011454F"/>
    <w:rsid w:val="00114D0A"/>
    <w:rsid w:val="00115CDC"/>
    <w:rsid w:val="001178CD"/>
    <w:rsid w:val="00120C81"/>
    <w:rsid w:val="00125370"/>
    <w:rsid w:val="00125F54"/>
    <w:rsid w:val="00126321"/>
    <w:rsid w:val="001279C3"/>
    <w:rsid w:val="001307E8"/>
    <w:rsid w:val="00134DD8"/>
    <w:rsid w:val="00135205"/>
    <w:rsid w:val="00136491"/>
    <w:rsid w:val="00143D39"/>
    <w:rsid w:val="00151392"/>
    <w:rsid w:val="00153C5C"/>
    <w:rsid w:val="0015780D"/>
    <w:rsid w:val="00160BDD"/>
    <w:rsid w:val="001623E9"/>
    <w:rsid w:val="00163773"/>
    <w:rsid w:val="001643D8"/>
    <w:rsid w:val="00164E11"/>
    <w:rsid w:val="00165F6D"/>
    <w:rsid w:val="00167EA5"/>
    <w:rsid w:val="001734D0"/>
    <w:rsid w:val="001742CE"/>
    <w:rsid w:val="00175254"/>
    <w:rsid w:val="00175F59"/>
    <w:rsid w:val="00184713"/>
    <w:rsid w:val="001866C2"/>
    <w:rsid w:val="0019158D"/>
    <w:rsid w:val="001916F1"/>
    <w:rsid w:val="00192198"/>
    <w:rsid w:val="0019302C"/>
    <w:rsid w:val="00193075"/>
    <w:rsid w:val="001A0BB5"/>
    <w:rsid w:val="001A6016"/>
    <w:rsid w:val="001A6432"/>
    <w:rsid w:val="001B02C4"/>
    <w:rsid w:val="001B2C8F"/>
    <w:rsid w:val="001B36C9"/>
    <w:rsid w:val="001C31E9"/>
    <w:rsid w:val="001C4B8E"/>
    <w:rsid w:val="001C7476"/>
    <w:rsid w:val="001C7757"/>
    <w:rsid w:val="001C7C19"/>
    <w:rsid w:val="001D0CC0"/>
    <w:rsid w:val="001D180A"/>
    <w:rsid w:val="001D228B"/>
    <w:rsid w:val="001D2A0C"/>
    <w:rsid w:val="001D5B4E"/>
    <w:rsid w:val="001D6BB9"/>
    <w:rsid w:val="001D6E1F"/>
    <w:rsid w:val="001D7912"/>
    <w:rsid w:val="001E0B48"/>
    <w:rsid w:val="001E1185"/>
    <w:rsid w:val="001E2A5F"/>
    <w:rsid w:val="001E54FE"/>
    <w:rsid w:val="001F307D"/>
    <w:rsid w:val="001F5722"/>
    <w:rsid w:val="001F7E5F"/>
    <w:rsid w:val="00202056"/>
    <w:rsid w:val="002024B7"/>
    <w:rsid w:val="00205372"/>
    <w:rsid w:val="00207AEF"/>
    <w:rsid w:val="00211725"/>
    <w:rsid w:val="002133B1"/>
    <w:rsid w:val="00216585"/>
    <w:rsid w:val="0022101C"/>
    <w:rsid w:val="0022121A"/>
    <w:rsid w:val="00221239"/>
    <w:rsid w:val="0022199B"/>
    <w:rsid w:val="0022257C"/>
    <w:rsid w:val="00222CFA"/>
    <w:rsid w:val="00233BB7"/>
    <w:rsid w:val="00233E55"/>
    <w:rsid w:val="00234480"/>
    <w:rsid w:val="002351BE"/>
    <w:rsid w:val="00236E3B"/>
    <w:rsid w:val="00236E5E"/>
    <w:rsid w:val="002412D0"/>
    <w:rsid w:val="00243D20"/>
    <w:rsid w:val="002440FD"/>
    <w:rsid w:val="0024531A"/>
    <w:rsid w:val="00245933"/>
    <w:rsid w:val="00250746"/>
    <w:rsid w:val="0026018B"/>
    <w:rsid w:val="00262458"/>
    <w:rsid w:val="00262F60"/>
    <w:rsid w:val="002655C5"/>
    <w:rsid w:val="00266953"/>
    <w:rsid w:val="00267BC9"/>
    <w:rsid w:val="00271364"/>
    <w:rsid w:val="00273F35"/>
    <w:rsid w:val="00274B37"/>
    <w:rsid w:val="00275A0D"/>
    <w:rsid w:val="0027621F"/>
    <w:rsid w:val="0027688A"/>
    <w:rsid w:val="002773CC"/>
    <w:rsid w:val="00277CC0"/>
    <w:rsid w:val="00281207"/>
    <w:rsid w:val="00281B03"/>
    <w:rsid w:val="00284134"/>
    <w:rsid w:val="00290631"/>
    <w:rsid w:val="00290695"/>
    <w:rsid w:val="00290A57"/>
    <w:rsid w:val="002943B7"/>
    <w:rsid w:val="0029479B"/>
    <w:rsid w:val="00294D51"/>
    <w:rsid w:val="00297F15"/>
    <w:rsid w:val="002A3F14"/>
    <w:rsid w:val="002A6BE2"/>
    <w:rsid w:val="002B55CD"/>
    <w:rsid w:val="002C0B5C"/>
    <w:rsid w:val="002C0D7C"/>
    <w:rsid w:val="002C1501"/>
    <w:rsid w:val="002C3355"/>
    <w:rsid w:val="002C64AE"/>
    <w:rsid w:val="002D13D3"/>
    <w:rsid w:val="002D491C"/>
    <w:rsid w:val="002D724B"/>
    <w:rsid w:val="002D77F3"/>
    <w:rsid w:val="002E1D36"/>
    <w:rsid w:val="002E392A"/>
    <w:rsid w:val="002E4378"/>
    <w:rsid w:val="002E64A7"/>
    <w:rsid w:val="002E6C1C"/>
    <w:rsid w:val="002E7816"/>
    <w:rsid w:val="002F2E3F"/>
    <w:rsid w:val="002F3A98"/>
    <w:rsid w:val="00300579"/>
    <w:rsid w:val="00300C36"/>
    <w:rsid w:val="00306A6E"/>
    <w:rsid w:val="00307ADC"/>
    <w:rsid w:val="0031022E"/>
    <w:rsid w:val="003141F7"/>
    <w:rsid w:val="003167BA"/>
    <w:rsid w:val="00317A0C"/>
    <w:rsid w:val="0032489B"/>
    <w:rsid w:val="003251CC"/>
    <w:rsid w:val="00325DCE"/>
    <w:rsid w:val="0032658F"/>
    <w:rsid w:val="00327F92"/>
    <w:rsid w:val="00331991"/>
    <w:rsid w:val="003354CA"/>
    <w:rsid w:val="00335513"/>
    <w:rsid w:val="0033624F"/>
    <w:rsid w:val="00337A16"/>
    <w:rsid w:val="003400D0"/>
    <w:rsid w:val="0034289C"/>
    <w:rsid w:val="003450D1"/>
    <w:rsid w:val="00347572"/>
    <w:rsid w:val="00350AD4"/>
    <w:rsid w:val="00353D47"/>
    <w:rsid w:val="0035510B"/>
    <w:rsid w:val="003637AF"/>
    <w:rsid w:val="00364190"/>
    <w:rsid w:val="00366050"/>
    <w:rsid w:val="0036643A"/>
    <w:rsid w:val="00371A7D"/>
    <w:rsid w:val="0037272B"/>
    <w:rsid w:val="003738E7"/>
    <w:rsid w:val="003739B6"/>
    <w:rsid w:val="0037440D"/>
    <w:rsid w:val="00376340"/>
    <w:rsid w:val="00376352"/>
    <w:rsid w:val="0038171F"/>
    <w:rsid w:val="00381CB7"/>
    <w:rsid w:val="00383B2C"/>
    <w:rsid w:val="003841B9"/>
    <w:rsid w:val="0038578D"/>
    <w:rsid w:val="003861C6"/>
    <w:rsid w:val="00392679"/>
    <w:rsid w:val="00392EBB"/>
    <w:rsid w:val="003A0614"/>
    <w:rsid w:val="003A0BAF"/>
    <w:rsid w:val="003A29FD"/>
    <w:rsid w:val="003A50EA"/>
    <w:rsid w:val="003B1AC6"/>
    <w:rsid w:val="003B474B"/>
    <w:rsid w:val="003C335A"/>
    <w:rsid w:val="003C7D2E"/>
    <w:rsid w:val="003D06C7"/>
    <w:rsid w:val="003D0BDA"/>
    <w:rsid w:val="003D0E43"/>
    <w:rsid w:val="003D2D24"/>
    <w:rsid w:val="003D2EDC"/>
    <w:rsid w:val="003D42D1"/>
    <w:rsid w:val="003D7E6C"/>
    <w:rsid w:val="003E041D"/>
    <w:rsid w:val="003E07E9"/>
    <w:rsid w:val="003E081A"/>
    <w:rsid w:val="003E2EC6"/>
    <w:rsid w:val="003E4417"/>
    <w:rsid w:val="003E501D"/>
    <w:rsid w:val="003F06DD"/>
    <w:rsid w:val="003F0D30"/>
    <w:rsid w:val="003F13FC"/>
    <w:rsid w:val="003F2667"/>
    <w:rsid w:val="003F2F33"/>
    <w:rsid w:val="003F5B12"/>
    <w:rsid w:val="00401BD5"/>
    <w:rsid w:val="00406427"/>
    <w:rsid w:val="00406DE5"/>
    <w:rsid w:val="004102A5"/>
    <w:rsid w:val="00410D21"/>
    <w:rsid w:val="00410D4F"/>
    <w:rsid w:val="00413170"/>
    <w:rsid w:val="00413677"/>
    <w:rsid w:val="00414E8C"/>
    <w:rsid w:val="00415169"/>
    <w:rsid w:val="0041672A"/>
    <w:rsid w:val="00420253"/>
    <w:rsid w:val="004250A9"/>
    <w:rsid w:val="004267D8"/>
    <w:rsid w:val="004331F6"/>
    <w:rsid w:val="00433E56"/>
    <w:rsid w:val="00434423"/>
    <w:rsid w:val="00434CFD"/>
    <w:rsid w:val="00436CC1"/>
    <w:rsid w:val="00436E59"/>
    <w:rsid w:val="00437185"/>
    <w:rsid w:val="00440898"/>
    <w:rsid w:val="00441A74"/>
    <w:rsid w:val="00443350"/>
    <w:rsid w:val="00443439"/>
    <w:rsid w:val="00444B71"/>
    <w:rsid w:val="00447CB3"/>
    <w:rsid w:val="00450322"/>
    <w:rsid w:val="00460169"/>
    <w:rsid w:val="0046056E"/>
    <w:rsid w:val="004614D1"/>
    <w:rsid w:val="004647A3"/>
    <w:rsid w:val="0046663B"/>
    <w:rsid w:val="00471D7B"/>
    <w:rsid w:val="00481BB9"/>
    <w:rsid w:val="004837BF"/>
    <w:rsid w:val="00495CEE"/>
    <w:rsid w:val="00496177"/>
    <w:rsid w:val="00496F9C"/>
    <w:rsid w:val="004A093D"/>
    <w:rsid w:val="004A12F9"/>
    <w:rsid w:val="004A368F"/>
    <w:rsid w:val="004A5075"/>
    <w:rsid w:val="004A708A"/>
    <w:rsid w:val="004A7EB4"/>
    <w:rsid w:val="004B101A"/>
    <w:rsid w:val="004B130D"/>
    <w:rsid w:val="004B484D"/>
    <w:rsid w:val="004C0E69"/>
    <w:rsid w:val="004C21D8"/>
    <w:rsid w:val="004C36F3"/>
    <w:rsid w:val="004C3E46"/>
    <w:rsid w:val="004C522B"/>
    <w:rsid w:val="004C68F9"/>
    <w:rsid w:val="004C7EAC"/>
    <w:rsid w:val="004D1765"/>
    <w:rsid w:val="004D45A9"/>
    <w:rsid w:val="004D45E2"/>
    <w:rsid w:val="004D6E91"/>
    <w:rsid w:val="004D7769"/>
    <w:rsid w:val="004E148A"/>
    <w:rsid w:val="004E1CBF"/>
    <w:rsid w:val="004E2531"/>
    <w:rsid w:val="004E4A1D"/>
    <w:rsid w:val="004E4B9E"/>
    <w:rsid w:val="004E62D0"/>
    <w:rsid w:val="004E6C41"/>
    <w:rsid w:val="004E6F84"/>
    <w:rsid w:val="004E767D"/>
    <w:rsid w:val="004E7C7A"/>
    <w:rsid w:val="004E7F56"/>
    <w:rsid w:val="004F0505"/>
    <w:rsid w:val="004F44F3"/>
    <w:rsid w:val="004F659A"/>
    <w:rsid w:val="004F6F26"/>
    <w:rsid w:val="0050001C"/>
    <w:rsid w:val="00501796"/>
    <w:rsid w:val="00507707"/>
    <w:rsid w:val="00510F47"/>
    <w:rsid w:val="00514B48"/>
    <w:rsid w:val="005158A7"/>
    <w:rsid w:val="00515A89"/>
    <w:rsid w:val="00516B38"/>
    <w:rsid w:val="00517399"/>
    <w:rsid w:val="0052080D"/>
    <w:rsid w:val="005209B6"/>
    <w:rsid w:val="00523C6C"/>
    <w:rsid w:val="00523F40"/>
    <w:rsid w:val="0052484F"/>
    <w:rsid w:val="005248CF"/>
    <w:rsid w:val="0052495F"/>
    <w:rsid w:val="005270EA"/>
    <w:rsid w:val="00531AF0"/>
    <w:rsid w:val="005341D2"/>
    <w:rsid w:val="00537E8C"/>
    <w:rsid w:val="00540C00"/>
    <w:rsid w:val="00542DDC"/>
    <w:rsid w:val="0054550A"/>
    <w:rsid w:val="00545CFA"/>
    <w:rsid w:val="0054633A"/>
    <w:rsid w:val="0055153E"/>
    <w:rsid w:val="005518DF"/>
    <w:rsid w:val="00551BC1"/>
    <w:rsid w:val="005561B6"/>
    <w:rsid w:val="005610A6"/>
    <w:rsid w:val="00567D96"/>
    <w:rsid w:val="00571CB0"/>
    <w:rsid w:val="005728EB"/>
    <w:rsid w:val="00572EB7"/>
    <w:rsid w:val="005765B8"/>
    <w:rsid w:val="005864C5"/>
    <w:rsid w:val="00587199"/>
    <w:rsid w:val="005907FA"/>
    <w:rsid w:val="0059100B"/>
    <w:rsid w:val="005920A2"/>
    <w:rsid w:val="00592DDA"/>
    <w:rsid w:val="00592FC9"/>
    <w:rsid w:val="00594549"/>
    <w:rsid w:val="00597D60"/>
    <w:rsid w:val="005A3C1B"/>
    <w:rsid w:val="005B014A"/>
    <w:rsid w:val="005B2216"/>
    <w:rsid w:val="005B4297"/>
    <w:rsid w:val="005B6DB8"/>
    <w:rsid w:val="005C0A6B"/>
    <w:rsid w:val="005C0AC7"/>
    <w:rsid w:val="005C3579"/>
    <w:rsid w:val="005C5149"/>
    <w:rsid w:val="005C610E"/>
    <w:rsid w:val="005D07D0"/>
    <w:rsid w:val="005D0987"/>
    <w:rsid w:val="005D3937"/>
    <w:rsid w:val="005D4CAF"/>
    <w:rsid w:val="005D556F"/>
    <w:rsid w:val="005D6044"/>
    <w:rsid w:val="005D712A"/>
    <w:rsid w:val="005E16A1"/>
    <w:rsid w:val="005E2313"/>
    <w:rsid w:val="005E2D5C"/>
    <w:rsid w:val="005E3229"/>
    <w:rsid w:val="005E76DE"/>
    <w:rsid w:val="005F0D51"/>
    <w:rsid w:val="005F1F64"/>
    <w:rsid w:val="005F2202"/>
    <w:rsid w:val="005F30AE"/>
    <w:rsid w:val="005F3FF8"/>
    <w:rsid w:val="005F6627"/>
    <w:rsid w:val="005F7CE8"/>
    <w:rsid w:val="005F7D7A"/>
    <w:rsid w:val="006002FD"/>
    <w:rsid w:val="006031B7"/>
    <w:rsid w:val="0060548F"/>
    <w:rsid w:val="00606749"/>
    <w:rsid w:val="0061253B"/>
    <w:rsid w:val="006138C8"/>
    <w:rsid w:val="00614B0D"/>
    <w:rsid w:val="00621CFE"/>
    <w:rsid w:val="00622496"/>
    <w:rsid w:val="0062565A"/>
    <w:rsid w:val="006331C7"/>
    <w:rsid w:val="00633BF7"/>
    <w:rsid w:val="00633D57"/>
    <w:rsid w:val="006368F5"/>
    <w:rsid w:val="006375A0"/>
    <w:rsid w:val="006407C0"/>
    <w:rsid w:val="00640A42"/>
    <w:rsid w:val="00642546"/>
    <w:rsid w:val="006428C0"/>
    <w:rsid w:val="006446DA"/>
    <w:rsid w:val="00651513"/>
    <w:rsid w:val="00651944"/>
    <w:rsid w:val="006556B9"/>
    <w:rsid w:val="00657D37"/>
    <w:rsid w:val="00662C7F"/>
    <w:rsid w:val="00667DDD"/>
    <w:rsid w:val="00675456"/>
    <w:rsid w:val="006761C1"/>
    <w:rsid w:val="0067690F"/>
    <w:rsid w:val="00681417"/>
    <w:rsid w:val="006835C0"/>
    <w:rsid w:val="00683934"/>
    <w:rsid w:val="00685A64"/>
    <w:rsid w:val="0069212D"/>
    <w:rsid w:val="00692F7A"/>
    <w:rsid w:val="00695A1E"/>
    <w:rsid w:val="00695EF4"/>
    <w:rsid w:val="00695F09"/>
    <w:rsid w:val="00696623"/>
    <w:rsid w:val="006A0052"/>
    <w:rsid w:val="006A0EAF"/>
    <w:rsid w:val="006A3262"/>
    <w:rsid w:val="006A5CF1"/>
    <w:rsid w:val="006A7350"/>
    <w:rsid w:val="006B22E4"/>
    <w:rsid w:val="006B3AB3"/>
    <w:rsid w:val="006B3B22"/>
    <w:rsid w:val="006B58A6"/>
    <w:rsid w:val="006B77B2"/>
    <w:rsid w:val="006C0313"/>
    <w:rsid w:val="006C2A07"/>
    <w:rsid w:val="006C4D75"/>
    <w:rsid w:val="006C5899"/>
    <w:rsid w:val="006C6D7D"/>
    <w:rsid w:val="006E1701"/>
    <w:rsid w:val="006E176E"/>
    <w:rsid w:val="006E24A3"/>
    <w:rsid w:val="006E2F36"/>
    <w:rsid w:val="006E42D6"/>
    <w:rsid w:val="006E4D39"/>
    <w:rsid w:val="006E5FB4"/>
    <w:rsid w:val="006E76E8"/>
    <w:rsid w:val="006F051A"/>
    <w:rsid w:val="006F0F74"/>
    <w:rsid w:val="006F3F33"/>
    <w:rsid w:val="006F3F8A"/>
    <w:rsid w:val="006F5D90"/>
    <w:rsid w:val="007006EB"/>
    <w:rsid w:val="00702434"/>
    <w:rsid w:val="00705614"/>
    <w:rsid w:val="00706DA6"/>
    <w:rsid w:val="007133E6"/>
    <w:rsid w:val="007140EA"/>
    <w:rsid w:val="00714F78"/>
    <w:rsid w:val="00715B87"/>
    <w:rsid w:val="0071612D"/>
    <w:rsid w:val="00716EFD"/>
    <w:rsid w:val="00720BC2"/>
    <w:rsid w:val="0072416E"/>
    <w:rsid w:val="00726D1E"/>
    <w:rsid w:val="00727CFF"/>
    <w:rsid w:val="00733AED"/>
    <w:rsid w:val="00733BAC"/>
    <w:rsid w:val="0073510E"/>
    <w:rsid w:val="0073580C"/>
    <w:rsid w:val="00736EA3"/>
    <w:rsid w:val="00737E1D"/>
    <w:rsid w:val="00740B24"/>
    <w:rsid w:val="00742EBB"/>
    <w:rsid w:val="00743A80"/>
    <w:rsid w:val="007440B7"/>
    <w:rsid w:val="00744F46"/>
    <w:rsid w:val="00750FE1"/>
    <w:rsid w:val="00753ACA"/>
    <w:rsid w:val="00754C83"/>
    <w:rsid w:val="007561F4"/>
    <w:rsid w:val="007565C4"/>
    <w:rsid w:val="00756AE2"/>
    <w:rsid w:val="007600F5"/>
    <w:rsid w:val="007605D5"/>
    <w:rsid w:val="007717CB"/>
    <w:rsid w:val="00772518"/>
    <w:rsid w:val="0077262C"/>
    <w:rsid w:val="0077688B"/>
    <w:rsid w:val="00777AC4"/>
    <w:rsid w:val="00780A50"/>
    <w:rsid w:val="007814B5"/>
    <w:rsid w:val="0078187F"/>
    <w:rsid w:val="007838C1"/>
    <w:rsid w:val="00783AD2"/>
    <w:rsid w:val="007849F6"/>
    <w:rsid w:val="007904F7"/>
    <w:rsid w:val="00790FDC"/>
    <w:rsid w:val="00791520"/>
    <w:rsid w:val="00796015"/>
    <w:rsid w:val="0079791A"/>
    <w:rsid w:val="007A0AB6"/>
    <w:rsid w:val="007A12AA"/>
    <w:rsid w:val="007A7472"/>
    <w:rsid w:val="007A7CB1"/>
    <w:rsid w:val="007B189F"/>
    <w:rsid w:val="007B6209"/>
    <w:rsid w:val="007B7237"/>
    <w:rsid w:val="007C00E7"/>
    <w:rsid w:val="007C5199"/>
    <w:rsid w:val="007C5ECB"/>
    <w:rsid w:val="007D0569"/>
    <w:rsid w:val="007D6E49"/>
    <w:rsid w:val="007D70C3"/>
    <w:rsid w:val="007E14CD"/>
    <w:rsid w:val="007E1C34"/>
    <w:rsid w:val="007F0144"/>
    <w:rsid w:val="007F197D"/>
    <w:rsid w:val="007F3708"/>
    <w:rsid w:val="007F3E9E"/>
    <w:rsid w:val="0080052C"/>
    <w:rsid w:val="008041AB"/>
    <w:rsid w:val="00806824"/>
    <w:rsid w:val="00807D99"/>
    <w:rsid w:val="0081131B"/>
    <w:rsid w:val="00814136"/>
    <w:rsid w:val="00820F77"/>
    <w:rsid w:val="00823ABF"/>
    <w:rsid w:val="00825B11"/>
    <w:rsid w:val="00825D32"/>
    <w:rsid w:val="00827C13"/>
    <w:rsid w:val="00833B0B"/>
    <w:rsid w:val="0083417D"/>
    <w:rsid w:val="008355C6"/>
    <w:rsid w:val="008357EB"/>
    <w:rsid w:val="00835FE3"/>
    <w:rsid w:val="00837517"/>
    <w:rsid w:val="00837AFF"/>
    <w:rsid w:val="00837DD6"/>
    <w:rsid w:val="00837E2B"/>
    <w:rsid w:val="008412F6"/>
    <w:rsid w:val="00841507"/>
    <w:rsid w:val="00847A1D"/>
    <w:rsid w:val="00847BE2"/>
    <w:rsid w:val="00851C44"/>
    <w:rsid w:val="00853A65"/>
    <w:rsid w:val="00853F37"/>
    <w:rsid w:val="00863A29"/>
    <w:rsid w:val="008641C4"/>
    <w:rsid w:val="00864E01"/>
    <w:rsid w:val="00866D0E"/>
    <w:rsid w:val="00867052"/>
    <w:rsid w:val="0086757E"/>
    <w:rsid w:val="00870E8C"/>
    <w:rsid w:val="00874B99"/>
    <w:rsid w:val="008801F6"/>
    <w:rsid w:val="00881B40"/>
    <w:rsid w:val="0088409E"/>
    <w:rsid w:val="0088447E"/>
    <w:rsid w:val="00885134"/>
    <w:rsid w:val="0088560B"/>
    <w:rsid w:val="00890F6F"/>
    <w:rsid w:val="00891D77"/>
    <w:rsid w:val="008978A0"/>
    <w:rsid w:val="008A16B4"/>
    <w:rsid w:val="008A32EC"/>
    <w:rsid w:val="008A48DF"/>
    <w:rsid w:val="008A5349"/>
    <w:rsid w:val="008B1A05"/>
    <w:rsid w:val="008B485D"/>
    <w:rsid w:val="008B744F"/>
    <w:rsid w:val="008B7BA7"/>
    <w:rsid w:val="008C369F"/>
    <w:rsid w:val="008C3F65"/>
    <w:rsid w:val="008C5734"/>
    <w:rsid w:val="008C5CE5"/>
    <w:rsid w:val="008C7FE5"/>
    <w:rsid w:val="008D22F6"/>
    <w:rsid w:val="008D4847"/>
    <w:rsid w:val="008D6482"/>
    <w:rsid w:val="008D7312"/>
    <w:rsid w:val="008E120F"/>
    <w:rsid w:val="008F0FB9"/>
    <w:rsid w:val="008F20A8"/>
    <w:rsid w:val="008F58A4"/>
    <w:rsid w:val="008F6B49"/>
    <w:rsid w:val="008F73AD"/>
    <w:rsid w:val="008F7EF5"/>
    <w:rsid w:val="00901455"/>
    <w:rsid w:val="00903176"/>
    <w:rsid w:val="0090570B"/>
    <w:rsid w:val="00905B25"/>
    <w:rsid w:val="00910B54"/>
    <w:rsid w:val="00916436"/>
    <w:rsid w:val="00916A17"/>
    <w:rsid w:val="00916FB8"/>
    <w:rsid w:val="009176F6"/>
    <w:rsid w:val="00917B0A"/>
    <w:rsid w:val="00921CB0"/>
    <w:rsid w:val="0093227C"/>
    <w:rsid w:val="00932E0C"/>
    <w:rsid w:val="009331A0"/>
    <w:rsid w:val="0093328B"/>
    <w:rsid w:val="0093424D"/>
    <w:rsid w:val="009342AA"/>
    <w:rsid w:val="00935E74"/>
    <w:rsid w:val="009440D8"/>
    <w:rsid w:val="0094413A"/>
    <w:rsid w:val="00947D24"/>
    <w:rsid w:val="00947EF0"/>
    <w:rsid w:val="0095500B"/>
    <w:rsid w:val="0096032F"/>
    <w:rsid w:val="009630E9"/>
    <w:rsid w:val="009637CC"/>
    <w:rsid w:val="00966D5F"/>
    <w:rsid w:val="009676E2"/>
    <w:rsid w:val="00970189"/>
    <w:rsid w:val="0098136C"/>
    <w:rsid w:val="00981FE3"/>
    <w:rsid w:val="009829C8"/>
    <w:rsid w:val="009845A9"/>
    <w:rsid w:val="00986406"/>
    <w:rsid w:val="009A1A8B"/>
    <w:rsid w:val="009A48E5"/>
    <w:rsid w:val="009B0747"/>
    <w:rsid w:val="009B14DB"/>
    <w:rsid w:val="009B61E4"/>
    <w:rsid w:val="009B63EE"/>
    <w:rsid w:val="009B6F7F"/>
    <w:rsid w:val="009C14CA"/>
    <w:rsid w:val="009C2D81"/>
    <w:rsid w:val="009D2CA8"/>
    <w:rsid w:val="009D5316"/>
    <w:rsid w:val="009D6448"/>
    <w:rsid w:val="009D6AE1"/>
    <w:rsid w:val="009D7E33"/>
    <w:rsid w:val="009E1032"/>
    <w:rsid w:val="009E132E"/>
    <w:rsid w:val="009E2255"/>
    <w:rsid w:val="009E2BD5"/>
    <w:rsid w:val="009E33D0"/>
    <w:rsid w:val="009E37B6"/>
    <w:rsid w:val="009E384E"/>
    <w:rsid w:val="009E456E"/>
    <w:rsid w:val="009E4BB1"/>
    <w:rsid w:val="009E65C3"/>
    <w:rsid w:val="009E7306"/>
    <w:rsid w:val="009E78F9"/>
    <w:rsid w:val="009F303C"/>
    <w:rsid w:val="009F30CB"/>
    <w:rsid w:val="009F37CC"/>
    <w:rsid w:val="009F6DE4"/>
    <w:rsid w:val="009F7C8F"/>
    <w:rsid w:val="00A02157"/>
    <w:rsid w:val="00A026E0"/>
    <w:rsid w:val="00A031AC"/>
    <w:rsid w:val="00A04E25"/>
    <w:rsid w:val="00A06B8D"/>
    <w:rsid w:val="00A071B1"/>
    <w:rsid w:val="00A10E89"/>
    <w:rsid w:val="00A15876"/>
    <w:rsid w:val="00A2059A"/>
    <w:rsid w:val="00A20E2B"/>
    <w:rsid w:val="00A24EE9"/>
    <w:rsid w:val="00A25DB3"/>
    <w:rsid w:val="00A26F00"/>
    <w:rsid w:val="00A27D31"/>
    <w:rsid w:val="00A3053F"/>
    <w:rsid w:val="00A34485"/>
    <w:rsid w:val="00A35105"/>
    <w:rsid w:val="00A4218D"/>
    <w:rsid w:val="00A43FE6"/>
    <w:rsid w:val="00A44F10"/>
    <w:rsid w:val="00A459BD"/>
    <w:rsid w:val="00A45F71"/>
    <w:rsid w:val="00A53DF8"/>
    <w:rsid w:val="00A60505"/>
    <w:rsid w:val="00A6087F"/>
    <w:rsid w:val="00A62365"/>
    <w:rsid w:val="00A62811"/>
    <w:rsid w:val="00A67690"/>
    <w:rsid w:val="00A703FF"/>
    <w:rsid w:val="00A72E9B"/>
    <w:rsid w:val="00A74CCC"/>
    <w:rsid w:val="00A74E3F"/>
    <w:rsid w:val="00A81285"/>
    <w:rsid w:val="00A81855"/>
    <w:rsid w:val="00A84072"/>
    <w:rsid w:val="00A84E94"/>
    <w:rsid w:val="00A85228"/>
    <w:rsid w:val="00A87BA5"/>
    <w:rsid w:val="00A91C4D"/>
    <w:rsid w:val="00A91D51"/>
    <w:rsid w:val="00A92B99"/>
    <w:rsid w:val="00A9461A"/>
    <w:rsid w:val="00A961CB"/>
    <w:rsid w:val="00A962FF"/>
    <w:rsid w:val="00A96897"/>
    <w:rsid w:val="00A974A6"/>
    <w:rsid w:val="00A977DF"/>
    <w:rsid w:val="00A97A5D"/>
    <w:rsid w:val="00A97CBA"/>
    <w:rsid w:val="00A97EEB"/>
    <w:rsid w:val="00AA7F12"/>
    <w:rsid w:val="00AB09A6"/>
    <w:rsid w:val="00AB11C5"/>
    <w:rsid w:val="00AB12B4"/>
    <w:rsid w:val="00AB204A"/>
    <w:rsid w:val="00AB4993"/>
    <w:rsid w:val="00AB53F4"/>
    <w:rsid w:val="00AC0768"/>
    <w:rsid w:val="00AC1B5A"/>
    <w:rsid w:val="00AC4E98"/>
    <w:rsid w:val="00AC5CDE"/>
    <w:rsid w:val="00AD417A"/>
    <w:rsid w:val="00AD650C"/>
    <w:rsid w:val="00AE168B"/>
    <w:rsid w:val="00AE37C2"/>
    <w:rsid w:val="00AE53EE"/>
    <w:rsid w:val="00AE564A"/>
    <w:rsid w:val="00AE6AE6"/>
    <w:rsid w:val="00AE77A6"/>
    <w:rsid w:val="00AF0FAA"/>
    <w:rsid w:val="00AF6840"/>
    <w:rsid w:val="00B00CF6"/>
    <w:rsid w:val="00B00F9C"/>
    <w:rsid w:val="00B04E6E"/>
    <w:rsid w:val="00B06CEA"/>
    <w:rsid w:val="00B1225D"/>
    <w:rsid w:val="00B1260B"/>
    <w:rsid w:val="00B15EA1"/>
    <w:rsid w:val="00B16947"/>
    <w:rsid w:val="00B20AD8"/>
    <w:rsid w:val="00B2284D"/>
    <w:rsid w:val="00B22BB2"/>
    <w:rsid w:val="00B23678"/>
    <w:rsid w:val="00B261A0"/>
    <w:rsid w:val="00B3028C"/>
    <w:rsid w:val="00B31C55"/>
    <w:rsid w:val="00B354C5"/>
    <w:rsid w:val="00B425EC"/>
    <w:rsid w:val="00B42CA4"/>
    <w:rsid w:val="00B45360"/>
    <w:rsid w:val="00B46545"/>
    <w:rsid w:val="00B469AC"/>
    <w:rsid w:val="00B539CB"/>
    <w:rsid w:val="00B54C11"/>
    <w:rsid w:val="00B60315"/>
    <w:rsid w:val="00B629A0"/>
    <w:rsid w:val="00B64DCE"/>
    <w:rsid w:val="00B71ED3"/>
    <w:rsid w:val="00B732E5"/>
    <w:rsid w:val="00B73E9E"/>
    <w:rsid w:val="00B74612"/>
    <w:rsid w:val="00B74864"/>
    <w:rsid w:val="00B77AE0"/>
    <w:rsid w:val="00B82E5E"/>
    <w:rsid w:val="00B83199"/>
    <w:rsid w:val="00B83701"/>
    <w:rsid w:val="00B8429D"/>
    <w:rsid w:val="00B91CD9"/>
    <w:rsid w:val="00B9338A"/>
    <w:rsid w:val="00B95EC8"/>
    <w:rsid w:val="00B971C0"/>
    <w:rsid w:val="00B97323"/>
    <w:rsid w:val="00BA13C2"/>
    <w:rsid w:val="00BA1BBC"/>
    <w:rsid w:val="00BA3122"/>
    <w:rsid w:val="00BA3900"/>
    <w:rsid w:val="00BA3CEE"/>
    <w:rsid w:val="00BA775A"/>
    <w:rsid w:val="00BA7C71"/>
    <w:rsid w:val="00BB09B1"/>
    <w:rsid w:val="00BB0E0F"/>
    <w:rsid w:val="00BB1000"/>
    <w:rsid w:val="00BB12F2"/>
    <w:rsid w:val="00BB3464"/>
    <w:rsid w:val="00BB349F"/>
    <w:rsid w:val="00BB37A2"/>
    <w:rsid w:val="00BB396C"/>
    <w:rsid w:val="00BB7E7E"/>
    <w:rsid w:val="00BC040C"/>
    <w:rsid w:val="00BC74F9"/>
    <w:rsid w:val="00BD1CD3"/>
    <w:rsid w:val="00BD2F61"/>
    <w:rsid w:val="00BD556B"/>
    <w:rsid w:val="00BD5E5F"/>
    <w:rsid w:val="00BE05E4"/>
    <w:rsid w:val="00BE3641"/>
    <w:rsid w:val="00BE380F"/>
    <w:rsid w:val="00BE382E"/>
    <w:rsid w:val="00BF036D"/>
    <w:rsid w:val="00BF0AE7"/>
    <w:rsid w:val="00BF1259"/>
    <w:rsid w:val="00BF14A6"/>
    <w:rsid w:val="00BF2CC7"/>
    <w:rsid w:val="00BF437D"/>
    <w:rsid w:val="00BF5F08"/>
    <w:rsid w:val="00C01BA7"/>
    <w:rsid w:val="00C06720"/>
    <w:rsid w:val="00C07597"/>
    <w:rsid w:val="00C0797A"/>
    <w:rsid w:val="00C1012B"/>
    <w:rsid w:val="00C1215B"/>
    <w:rsid w:val="00C13153"/>
    <w:rsid w:val="00C149C2"/>
    <w:rsid w:val="00C1680F"/>
    <w:rsid w:val="00C20D3B"/>
    <w:rsid w:val="00C21209"/>
    <w:rsid w:val="00C2275B"/>
    <w:rsid w:val="00C23019"/>
    <w:rsid w:val="00C239AD"/>
    <w:rsid w:val="00C26034"/>
    <w:rsid w:val="00C27320"/>
    <w:rsid w:val="00C304C8"/>
    <w:rsid w:val="00C33C05"/>
    <w:rsid w:val="00C34DB2"/>
    <w:rsid w:val="00C41974"/>
    <w:rsid w:val="00C45314"/>
    <w:rsid w:val="00C45D32"/>
    <w:rsid w:val="00C4624C"/>
    <w:rsid w:val="00C531F2"/>
    <w:rsid w:val="00C534D3"/>
    <w:rsid w:val="00C54D30"/>
    <w:rsid w:val="00C56F43"/>
    <w:rsid w:val="00C57233"/>
    <w:rsid w:val="00C5783F"/>
    <w:rsid w:val="00C61822"/>
    <w:rsid w:val="00C61920"/>
    <w:rsid w:val="00C65450"/>
    <w:rsid w:val="00C66127"/>
    <w:rsid w:val="00C66D80"/>
    <w:rsid w:val="00C715C5"/>
    <w:rsid w:val="00C741F8"/>
    <w:rsid w:val="00C764EF"/>
    <w:rsid w:val="00C76D45"/>
    <w:rsid w:val="00C82254"/>
    <w:rsid w:val="00C83952"/>
    <w:rsid w:val="00C87C4D"/>
    <w:rsid w:val="00C90D43"/>
    <w:rsid w:val="00C91878"/>
    <w:rsid w:val="00C924B4"/>
    <w:rsid w:val="00C94826"/>
    <w:rsid w:val="00C94ADA"/>
    <w:rsid w:val="00C9507D"/>
    <w:rsid w:val="00C95B52"/>
    <w:rsid w:val="00C974BB"/>
    <w:rsid w:val="00C9788E"/>
    <w:rsid w:val="00C97B73"/>
    <w:rsid w:val="00CA13DE"/>
    <w:rsid w:val="00CB0683"/>
    <w:rsid w:val="00CB09CD"/>
    <w:rsid w:val="00CC1448"/>
    <w:rsid w:val="00CC2FC3"/>
    <w:rsid w:val="00CC3479"/>
    <w:rsid w:val="00CC5D06"/>
    <w:rsid w:val="00CC7FC5"/>
    <w:rsid w:val="00CD4AD9"/>
    <w:rsid w:val="00CD4DC3"/>
    <w:rsid w:val="00CD75F6"/>
    <w:rsid w:val="00CD7722"/>
    <w:rsid w:val="00CE015B"/>
    <w:rsid w:val="00CE20BA"/>
    <w:rsid w:val="00CE58E5"/>
    <w:rsid w:val="00CF0DA8"/>
    <w:rsid w:val="00CF197A"/>
    <w:rsid w:val="00CF1DB6"/>
    <w:rsid w:val="00CF2EBC"/>
    <w:rsid w:val="00CF5558"/>
    <w:rsid w:val="00CF72C2"/>
    <w:rsid w:val="00D00158"/>
    <w:rsid w:val="00D01138"/>
    <w:rsid w:val="00D036D8"/>
    <w:rsid w:val="00D03946"/>
    <w:rsid w:val="00D03D9C"/>
    <w:rsid w:val="00D11115"/>
    <w:rsid w:val="00D13B38"/>
    <w:rsid w:val="00D1632D"/>
    <w:rsid w:val="00D2098C"/>
    <w:rsid w:val="00D26D24"/>
    <w:rsid w:val="00D27DD2"/>
    <w:rsid w:val="00D3270F"/>
    <w:rsid w:val="00D32C85"/>
    <w:rsid w:val="00D33C00"/>
    <w:rsid w:val="00D351B4"/>
    <w:rsid w:val="00D44174"/>
    <w:rsid w:val="00D44A36"/>
    <w:rsid w:val="00D505E1"/>
    <w:rsid w:val="00D51B83"/>
    <w:rsid w:val="00D54DF8"/>
    <w:rsid w:val="00D553E7"/>
    <w:rsid w:val="00D554D4"/>
    <w:rsid w:val="00D60085"/>
    <w:rsid w:val="00D60733"/>
    <w:rsid w:val="00D62B05"/>
    <w:rsid w:val="00D63933"/>
    <w:rsid w:val="00D655AA"/>
    <w:rsid w:val="00D65C72"/>
    <w:rsid w:val="00D700A3"/>
    <w:rsid w:val="00D72A26"/>
    <w:rsid w:val="00D7500C"/>
    <w:rsid w:val="00D75092"/>
    <w:rsid w:val="00D7686D"/>
    <w:rsid w:val="00D812CF"/>
    <w:rsid w:val="00D84046"/>
    <w:rsid w:val="00D84E5C"/>
    <w:rsid w:val="00D856F8"/>
    <w:rsid w:val="00D87D18"/>
    <w:rsid w:val="00D906C4"/>
    <w:rsid w:val="00D915E9"/>
    <w:rsid w:val="00D943EE"/>
    <w:rsid w:val="00D9460B"/>
    <w:rsid w:val="00D95449"/>
    <w:rsid w:val="00D97802"/>
    <w:rsid w:val="00D97E2B"/>
    <w:rsid w:val="00DA042E"/>
    <w:rsid w:val="00DA1294"/>
    <w:rsid w:val="00DA17CF"/>
    <w:rsid w:val="00DA2CA6"/>
    <w:rsid w:val="00DA2D89"/>
    <w:rsid w:val="00DA42B0"/>
    <w:rsid w:val="00DA44C2"/>
    <w:rsid w:val="00DA560C"/>
    <w:rsid w:val="00DA57E8"/>
    <w:rsid w:val="00DA63FA"/>
    <w:rsid w:val="00DA6E5F"/>
    <w:rsid w:val="00DB5655"/>
    <w:rsid w:val="00DB6B9F"/>
    <w:rsid w:val="00DC1325"/>
    <w:rsid w:val="00DC2432"/>
    <w:rsid w:val="00DC2C6D"/>
    <w:rsid w:val="00DC3181"/>
    <w:rsid w:val="00DC3DE0"/>
    <w:rsid w:val="00DD1F65"/>
    <w:rsid w:val="00DD2197"/>
    <w:rsid w:val="00DD3153"/>
    <w:rsid w:val="00DD4410"/>
    <w:rsid w:val="00DD4DAB"/>
    <w:rsid w:val="00DD6110"/>
    <w:rsid w:val="00DE0539"/>
    <w:rsid w:val="00DE1EC1"/>
    <w:rsid w:val="00DE2768"/>
    <w:rsid w:val="00DE3144"/>
    <w:rsid w:val="00DE340A"/>
    <w:rsid w:val="00DE370A"/>
    <w:rsid w:val="00DE4277"/>
    <w:rsid w:val="00DE53F3"/>
    <w:rsid w:val="00DF097F"/>
    <w:rsid w:val="00DF0A30"/>
    <w:rsid w:val="00DF1051"/>
    <w:rsid w:val="00DF2282"/>
    <w:rsid w:val="00E0079C"/>
    <w:rsid w:val="00E0323A"/>
    <w:rsid w:val="00E04A54"/>
    <w:rsid w:val="00E05259"/>
    <w:rsid w:val="00E06511"/>
    <w:rsid w:val="00E068CD"/>
    <w:rsid w:val="00E0793E"/>
    <w:rsid w:val="00E13235"/>
    <w:rsid w:val="00E13724"/>
    <w:rsid w:val="00E13F19"/>
    <w:rsid w:val="00E15E8D"/>
    <w:rsid w:val="00E1689A"/>
    <w:rsid w:val="00E27751"/>
    <w:rsid w:val="00E322B8"/>
    <w:rsid w:val="00E324E3"/>
    <w:rsid w:val="00E36330"/>
    <w:rsid w:val="00E36F65"/>
    <w:rsid w:val="00E41FEB"/>
    <w:rsid w:val="00E428AB"/>
    <w:rsid w:val="00E467EA"/>
    <w:rsid w:val="00E46F5A"/>
    <w:rsid w:val="00E50681"/>
    <w:rsid w:val="00E53B88"/>
    <w:rsid w:val="00E54A0E"/>
    <w:rsid w:val="00E551BF"/>
    <w:rsid w:val="00E5577D"/>
    <w:rsid w:val="00E560EC"/>
    <w:rsid w:val="00E62999"/>
    <w:rsid w:val="00E637EF"/>
    <w:rsid w:val="00E6416E"/>
    <w:rsid w:val="00E70E2E"/>
    <w:rsid w:val="00E726B8"/>
    <w:rsid w:val="00E734B2"/>
    <w:rsid w:val="00E73BEC"/>
    <w:rsid w:val="00E742E7"/>
    <w:rsid w:val="00E74377"/>
    <w:rsid w:val="00E7487C"/>
    <w:rsid w:val="00E76466"/>
    <w:rsid w:val="00E76A82"/>
    <w:rsid w:val="00E803F5"/>
    <w:rsid w:val="00E807D3"/>
    <w:rsid w:val="00E814F3"/>
    <w:rsid w:val="00E83585"/>
    <w:rsid w:val="00E85A6A"/>
    <w:rsid w:val="00E87C50"/>
    <w:rsid w:val="00E87CD1"/>
    <w:rsid w:val="00E908E4"/>
    <w:rsid w:val="00E9469F"/>
    <w:rsid w:val="00E95016"/>
    <w:rsid w:val="00E96C29"/>
    <w:rsid w:val="00EA1D96"/>
    <w:rsid w:val="00EA3D15"/>
    <w:rsid w:val="00EB311D"/>
    <w:rsid w:val="00EB38E9"/>
    <w:rsid w:val="00EB3E4F"/>
    <w:rsid w:val="00EB3E85"/>
    <w:rsid w:val="00EB64CA"/>
    <w:rsid w:val="00EB6864"/>
    <w:rsid w:val="00EB6DDC"/>
    <w:rsid w:val="00EC1F56"/>
    <w:rsid w:val="00EC24E2"/>
    <w:rsid w:val="00EC24FE"/>
    <w:rsid w:val="00EC25EA"/>
    <w:rsid w:val="00EC4C57"/>
    <w:rsid w:val="00ED1239"/>
    <w:rsid w:val="00ED69AE"/>
    <w:rsid w:val="00ED6A43"/>
    <w:rsid w:val="00ED709E"/>
    <w:rsid w:val="00ED7447"/>
    <w:rsid w:val="00ED7B67"/>
    <w:rsid w:val="00EE13BF"/>
    <w:rsid w:val="00EE2240"/>
    <w:rsid w:val="00EE26EC"/>
    <w:rsid w:val="00EE28B4"/>
    <w:rsid w:val="00EF01F5"/>
    <w:rsid w:val="00EF1E03"/>
    <w:rsid w:val="00EF3CE5"/>
    <w:rsid w:val="00EF5BD2"/>
    <w:rsid w:val="00F01589"/>
    <w:rsid w:val="00F03256"/>
    <w:rsid w:val="00F05C09"/>
    <w:rsid w:val="00F06F04"/>
    <w:rsid w:val="00F17254"/>
    <w:rsid w:val="00F202C3"/>
    <w:rsid w:val="00F21A6A"/>
    <w:rsid w:val="00F26A3F"/>
    <w:rsid w:val="00F26F64"/>
    <w:rsid w:val="00F312E0"/>
    <w:rsid w:val="00F31CCA"/>
    <w:rsid w:val="00F32A07"/>
    <w:rsid w:val="00F33F71"/>
    <w:rsid w:val="00F36420"/>
    <w:rsid w:val="00F41643"/>
    <w:rsid w:val="00F41EF5"/>
    <w:rsid w:val="00F45543"/>
    <w:rsid w:val="00F46C04"/>
    <w:rsid w:val="00F518C0"/>
    <w:rsid w:val="00F52F60"/>
    <w:rsid w:val="00F5390E"/>
    <w:rsid w:val="00F54E77"/>
    <w:rsid w:val="00F54F45"/>
    <w:rsid w:val="00F5676D"/>
    <w:rsid w:val="00F66F3B"/>
    <w:rsid w:val="00F67DA5"/>
    <w:rsid w:val="00F71C71"/>
    <w:rsid w:val="00F73B02"/>
    <w:rsid w:val="00F77D25"/>
    <w:rsid w:val="00F81C7C"/>
    <w:rsid w:val="00F83B39"/>
    <w:rsid w:val="00F858D1"/>
    <w:rsid w:val="00F85971"/>
    <w:rsid w:val="00F90C87"/>
    <w:rsid w:val="00F90D13"/>
    <w:rsid w:val="00F93EC8"/>
    <w:rsid w:val="00F95BBC"/>
    <w:rsid w:val="00F9796E"/>
    <w:rsid w:val="00F979BF"/>
    <w:rsid w:val="00FA0530"/>
    <w:rsid w:val="00FA2D03"/>
    <w:rsid w:val="00FA2D7D"/>
    <w:rsid w:val="00FA6083"/>
    <w:rsid w:val="00FB0023"/>
    <w:rsid w:val="00FB18FE"/>
    <w:rsid w:val="00FB2D41"/>
    <w:rsid w:val="00FB2D5F"/>
    <w:rsid w:val="00FB40B5"/>
    <w:rsid w:val="00FB4143"/>
    <w:rsid w:val="00FB6DBE"/>
    <w:rsid w:val="00FC2EDC"/>
    <w:rsid w:val="00FC2F8A"/>
    <w:rsid w:val="00FC48DA"/>
    <w:rsid w:val="00FC4FDA"/>
    <w:rsid w:val="00FC60C6"/>
    <w:rsid w:val="00FD1376"/>
    <w:rsid w:val="00FD1430"/>
    <w:rsid w:val="00FD4370"/>
    <w:rsid w:val="00FD65B1"/>
    <w:rsid w:val="00FD669D"/>
    <w:rsid w:val="00FD6C09"/>
    <w:rsid w:val="00FE1CCD"/>
    <w:rsid w:val="00FE1E40"/>
    <w:rsid w:val="00FE5A3E"/>
    <w:rsid w:val="00FE614C"/>
    <w:rsid w:val="00FE629E"/>
    <w:rsid w:val="00FF2414"/>
    <w:rsid w:val="00FF2506"/>
    <w:rsid w:val="00FF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970189"/>
    <w:pPr>
      <w:keepNext/>
      <w:spacing w:after="0"/>
      <w:outlineLvl w:val="1"/>
    </w:pPr>
    <w:rPr>
      <w:rFonts w:eastAsia="Times New Roman" w:cs="Tahoma"/>
      <w:b/>
      <w:color w:val="000000" w:themeColor="text1"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943EE"/>
    <w:pPr>
      <w:keepNext/>
      <w:keepLines/>
      <w:spacing w:before="40" w:after="0"/>
      <w:outlineLvl w:val="2"/>
    </w:pPr>
    <w:rPr>
      <w:rFonts w:eastAsiaTheme="majorEastAsia" w:cs="Tahoma"/>
      <w:b/>
      <w:color w:val="000000" w:themeColor="text1"/>
      <w:szCs w:val="20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70189"/>
    <w:rPr>
      <w:rFonts w:ascii="Tahoma" w:eastAsia="Times New Roman" w:hAnsi="Tahoma" w:cs="Tahoma"/>
      <w:b/>
      <w:color w:val="000000" w:themeColor="text1"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D943EE"/>
    <w:rPr>
      <w:rFonts w:ascii="Tahoma" w:eastAsiaTheme="majorEastAsia" w:hAnsi="Tahoma" w:cs="Tahoma"/>
      <w:b/>
      <w:color w:val="000000" w:themeColor="text1"/>
      <w:sz w:val="20"/>
      <w:szCs w:val="20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link w:val="BezmezerChar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2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0F3D9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5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32">
    <w:name w:val="Základní text 32"/>
    <w:basedOn w:val="Normln"/>
    <w:rsid w:val="00DE3144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3">
    <w:name w:val="Základní text 33"/>
    <w:basedOn w:val="Normln"/>
    <w:rsid w:val="00ED709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0F3D94"/>
    <w:pPr>
      <w:spacing w:after="0" w:line="240" w:lineRule="auto"/>
    </w:pPr>
    <w:rPr>
      <w:rFonts w:ascii="Tahoma" w:hAnsi="Tahoma"/>
      <w:sz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6A0052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952F5-E579-4C63-8032-D26D68D4E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1135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3</cp:revision>
  <cp:lastPrinted>2023-08-02T08:01:00Z</cp:lastPrinted>
  <dcterms:created xsi:type="dcterms:W3CDTF">2023-08-02T09:10:00Z</dcterms:created>
  <dcterms:modified xsi:type="dcterms:W3CDTF">2023-08-02T11:13:00Z</dcterms:modified>
</cp:coreProperties>
</file>