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C89" w:rsidRPr="00C77C89" w:rsidRDefault="00C77C89" w:rsidP="00C77C8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77C8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077E5" w:rsidRPr="00C71030" w:rsidRDefault="002D3C63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 w:rsidR="004B4F79" w:rsidRPr="00C71030">
        <w:rPr>
          <w:rFonts w:ascii="Tahoma" w:hAnsi="Tahoma" w:cs="Tahoma"/>
          <w:sz w:val="24"/>
          <w:szCs w:val="24"/>
        </w:rPr>
        <w:t>2</w:t>
      </w:r>
      <w:r w:rsidR="008077E5" w:rsidRPr="00C71030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919E6" w:rsidRPr="00E21BA9" w:rsidRDefault="005B585B" w:rsidP="00055A1F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 xml:space="preserve">Rozpočtová opatření </w:t>
      </w:r>
      <w:r w:rsidR="00E941B4" w:rsidRPr="00E21BA9">
        <w:rPr>
          <w:rFonts w:ascii="Tahoma" w:hAnsi="Tahoma" w:cs="Tahoma"/>
          <w:sz w:val="20"/>
          <w:szCs w:val="20"/>
        </w:rPr>
        <w:t>č. 1</w:t>
      </w:r>
      <w:r w:rsidR="002D3C63" w:rsidRPr="00E21BA9">
        <w:rPr>
          <w:rFonts w:ascii="Tahoma" w:hAnsi="Tahoma" w:cs="Tahoma"/>
          <w:sz w:val="20"/>
          <w:szCs w:val="20"/>
        </w:rPr>
        <w:t>3</w:t>
      </w:r>
      <w:r w:rsidR="00E941B4" w:rsidRPr="00E21BA9">
        <w:rPr>
          <w:rFonts w:ascii="Tahoma" w:hAnsi="Tahoma" w:cs="Tahoma"/>
          <w:sz w:val="20"/>
          <w:szCs w:val="20"/>
        </w:rPr>
        <w:t xml:space="preserve"> </w:t>
      </w:r>
      <w:r w:rsidR="006919E6" w:rsidRPr="00E21BA9">
        <w:rPr>
          <w:rFonts w:ascii="Tahoma" w:hAnsi="Tahoma" w:cs="Tahoma"/>
          <w:sz w:val="20"/>
          <w:szCs w:val="20"/>
        </w:rPr>
        <w:t>–</w:t>
      </w:r>
      <w:r w:rsidR="004B4F79" w:rsidRPr="00E21BA9">
        <w:rPr>
          <w:rFonts w:ascii="Tahoma" w:hAnsi="Tahoma" w:cs="Tahoma"/>
          <w:sz w:val="20"/>
          <w:szCs w:val="20"/>
        </w:rPr>
        <w:t xml:space="preserve"> </w:t>
      </w:r>
      <w:r w:rsidR="00E444B9" w:rsidRPr="00E21BA9">
        <w:rPr>
          <w:rFonts w:ascii="Tahoma" w:hAnsi="Tahoma" w:cs="Tahoma"/>
          <w:sz w:val="20"/>
          <w:szCs w:val="20"/>
        </w:rPr>
        <w:t>17</w:t>
      </w: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 xml:space="preserve">K projednání v radě města dne </w:t>
      </w:r>
      <w:r w:rsidR="002D3C63" w:rsidRPr="00E21BA9">
        <w:rPr>
          <w:rFonts w:ascii="Tahoma" w:hAnsi="Tahoma" w:cs="Tahoma"/>
          <w:sz w:val="20"/>
          <w:szCs w:val="20"/>
        </w:rPr>
        <w:t>5</w:t>
      </w:r>
      <w:r w:rsidR="008E1865" w:rsidRPr="00E21BA9">
        <w:rPr>
          <w:rFonts w:ascii="Tahoma" w:hAnsi="Tahoma" w:cs="Tahoma"/>
          <w:sz w:val="20"/>
          <w:szCs w:val="20"/>
        </w:rPr>
        <w:t xml:space="preserve">. </w:t>
      </w:r>
      <w:r w:rsidR="002D3C63" w:rsidRPr="00E21BA9">
        <w:rPr>
          <w:rFonts w:ascii="Tahoma" w:hAnsi="Tahoma" w:cs="Tahoma"/>
          <w:sz w:val="20"/>
          <w:szCs w:val="20"/>
        </w:rPr>
        <w:t>dubna</w:t>
      </w:r>
      <w:r w:rsidR="008E1865" w:rsidRPr="00E21BA9">
        <w:rPr>
          <w:rFonts w:ascii="Tahoma" w:hAnsi="Tahoma" w:cs="Tahoma"/>
          <w:sz w:val="20"/>
          <w:szCs w:val="20"/>
        </w:rPr>
        <w:t xml:space="preserve"> 202</w:t>
      </w:r>
      <w:r w:rsidR="0087011F" w:rsidRPr="00E21BA9">
        <w:rPr>
          <w:rFonts w:ascii="Tahoma" w:hAnsi="Tahoma" w:cs="Tahoma"/>
          <w:sz w:val="20"/>
          <w:szCs w:val="20"/>
        </w:rPr>
        <w:t>3</w:t>
      </w: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6B86" w:rsidRPr="00E21BA9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011F" w:rsidRPr="00E21BA9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P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E21BA9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E21BA9">
        <w:rPr>
          <w:rFonts w:ascii="Tahoma" w:hAnsi="Tahoma" w:cs="Tahoma"/>
          <w:b/>
          <w:bCs/>
          <w:sz w:val="20"/>
          <w:szCs w:val="20"/>
        </w:rPr>
        <w:tab/>
      </w:r>
      <w:r w:rsidRPr="00E21BA9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E21BA9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E21BA9">
        <w:rPr>
          <w:rFonts w:ascii="Tahoma" w:hAnsi="Tahoma" w:cs="Tahoma"/>
          <w:sz w:val="20"/>
          <w:szCs w:val="20"/>
        </w:rPr>
        <w:t>, v</w:t>
      </w:r>
      <w:r w:rsidRPr="00E21BA9">
        <w:rPr>
          <w:rFonts w:ascii="Tahoma" w:hAnsi="Tahoma" w:cs="Tahoma"/>
          <w:sz w:val="20"/>
          <w:szCs w:val="20"/>
        </w:rPr>
        <w:t>edoucí finančního odboru</w:t>
      </w:r>
    </w:p>
    <w:p w:rsidR="0008021E" w:rsidRPr="00E21BA9" w:rsidRDefault="000802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Pr="00C71030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71030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F54AB" w:rsidRDefault="00EF54A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1BA9" w:rsidRPr="00C71030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41B4" w:rsidRPr="00C71030" w:rsidRDefault="00E941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4F79" w:rsidRPr="00C71030" w:rsidRDefault="004B4F7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919E6" w:rsidRDefault="006919E6" w:rsidP="006919E6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Rozpočtová opatření č. 1</w:t>
      </w:r>
      <w:r w:rsidR="002D3C63">
        <w:rPr>
          <w:rFonts w:ascii="Tahoma" w:hAnsi="Tahoma" w:cs="Tahoma"/>
          <w:sz w:val="24"/>
        </w:rPr>
        <w:t>3</w:t>
      </w:r>
      <w:r>
        <w:rPr>
          <w:rFonts w:ascii="Tahoma" w:hAnsi="Tahoma" w:cs="Tahoma"/>
          <w:sz w:val="24"/>
        </w:rPr>
        <w:t xml:space="preserve"> – </w:t>
      </w:r>
      <w:r w:rsidR="00E444B9">
        <w:rPr>
          <w:rFonts w:ascii="Tahoma" w:hAnsi="Tahoma" w:cs="Tahoma"/>
          <w:sz w:val="24"/>
        </w:rPr>
        <w:t>17</w:t>
      </w:r>
    </w:p>
    <w:p w:rsidR="002A58B2" w:rsidRDefault="002A58B2" w:rsidP="002A58B2"/>
    <w:p w:rsidR="006919E6" w:rsidRPr="002D3C63" w:rsidRDefault="006919E6" w:rsidP="006919E6">
      <w:pPr>
        <w:rPr>
          <w:rFonts w:ascii="Tahoma" w:hAnsi="Tahoma" w:cs="Tahoma"/>
          <w:b/>
          <w:bCs/>
          <w:sz w:val="20"/>
          <w:szCs w:val="20"/>
        </w:rPr>
      </w:pPr>
      <w:r w:rsidRPr="002D3C63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919E6" w:rsidRPr="002D3C63" w:rsidRDefault="006919E6" w:rsidP="006919E6">
      <w:pPr>
        <w:rPr>
          <w:rFonts w:ascii="Tahoma" w:hAnsi="Tahoma" w:cs="Tahoma"/>
          <w:sz w:val="20"/>
          <w:szCs w:val="20"/>
        </w:rPr>
      </w:pPr>
      <w:r w:rsidRPr="002D3C63">
        <w:rPr>
          <w:rFonts w:ascii="Tahoma" w:hAnsi="Tahoma" w:cs="Tahoma"/>
          <w:sz w:val="20"/>
          <w:szCs w:val="20"/>
        </w:rPr>
        <w:t>RM po projednání</w:t>
      </w:r>
    </w:p>
    <w:p w:rsidR="000D2100" w:rsidRPr="002D3C63" w:rsidRDefault="000D2100" w:rsidP="006919E6">
      <w:pPr>
        <w:rPr>
          <w:rFonts w:ascii="Tahoma" w:hAnsi="Tahoma" w:cs="Tahoma"/>
          <w:sz w:val="20"/>
          <w:szCs w:val="20"/>
        </w:rPr>
      </w:pPr>
    </w:p>
    <w:p w:rsidR="001B3E76" w:rsidRPr="002D3C63" w:rsidRDefault="001B3E76" w:rsidP="001B3E76">
      <w:pPr>
        <w:pStyle w:val="Nadpis3"/>
        <w:rPr>
          <w:sz w:val="20"/>
          <w:szCs w:val="20"/>
        </w:rPr>
      </w:pPr>
      <w:r w:rsidRPr="002D3C63">
        <w:rPr>
          <w:sz w:val="20"/>
          <w:szCs w:val="20"/>
        </w:rPr>
        <w:t>I. Schvaluje</w:t>
      </w:r>
    </w:p>
    <w:p w:rsidR="00AA71BE" w:rsidRPr="002D3C63" w:rsidRDefault="00AA71BE" w:rsidP="00AA71BE">
      <w:pPr>
        <w:pStyle w:val="Zkladntext2"/>
        <w:rPr>
          <w:rFonts w:ascii="Tahoma" w:hAnsi="Tahoma" w:cs="Tahoma"/>
          <w:sz w:val="20"/>
          <w:szCs w:val="20"/>
        </w:rPr>
      </w:pPr>
      <w:r w:rsidRPr="002D3C63">
        <w:rPr>
          <w:rFonts w:ascii="Tahoma" w:hAnsi="Tahoma" w:cs="Tahoma"/>
          <w:sz w:val="20"/>
          <w:szCs w:val="20"/>
        </w:rPr>
        <w:t xml:space="preserve">RO č. </w:t>
      </w:r>
      <w:r w:rsidR="002D3C63">
        <w:rPr>
          <w:rFonts w:ascii="Tahoma" w:hAnsi="Tahoma" w:cs="Tahoma"/>
          <w:sz w:val="20"/>
          <w:szCs w:val="20"/>
        </w:rPr>
        <w:t>1</w:t>
      </w:r>
      <w:r w:rsidRPr="002D3C63">
        <w:rPr>
          <w:rFonts w:ascii="Tahoma" w:hAnsi="Tahoma" w:cs="Tahoma"/>
          <w:sz w:val="20"/>
          <w:szCs w:val="20"/>
        </w:rPr>
        <w:t xml:space="preserve">3 ve výši </w:t>
      </w:r>
      <w:r w:rsidR="002D3C63">
        <w:rPr>
          <w:rFonts w:ascii="Tahoma" w:hAnsi="Tahoma" w:cs="Tahoma"/>
          <w:sz w:val="20"/>
          <w:szCs w:val="20"/>
        </w:rPr>
        <w:t>235</w:t>
      </w:r>
      <w:r w:rsidRPr="002D3C63">
        <w:rPr>
          <w:rFonts w:ascii="Tahoma" w:hAnsi="Tahoma" w:cs="Tahoma"/>
          <w:sz w:val="20"/>
          <w:szCs w:val="20"/>
        </w:rPr>
        <w:t>.000,00 Kč</w:t>
      </w:r>
    </w:p>
    <w:p w:rsidR="00AA71BE" w:rsidRPr="002D3C63" w:rsidRDefault="002D3C63" w:rsidP="00AA71B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Zpětná d</w:t>
      </w:r>
      <w:r w:rsidR="00AA71BE" w:rsidRPr="002D3C63">
        <w:rPr>
          <w:rFonts w:ascii="Tahoma" w:hAnsi="Tahoma" w:cs="Tahoma"/>
          <w:sz w:val="20"/>
          <w:szCs w:val="20"/>
        </w:rPr>
        <w:t>otace z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JčK</w:t>
      </w:r>
      <w:proofErr w:type="spellEnd"/>
      <w:r w:rsidR="00AA71BE" w:rsidRPr="002D3C63">
        <w:rPr>
          <w:rFonts w:ascii="Tahoma" w:hAnsi="Tahoma" w:cs="Tahoma"/>
          <w:sz w:val="20"/>
          <w:szCs w:val="20"/>
        </w:rPr>
        <w:t xml:space="preserve"> na pokrytí výdajů </w:t>
      </w:r>
      <w:r>
        <w:rPr>
          <w:rFonts w:ascii="Tahoma" w:hAnsi="Tahoma" w:cs="Tahoma"/>
          <w:sz w:val="20"/>
          <w:szCs w:val="20"/>
        </w:rPr>
        <w:t>vynaložených v rámci „Vítání občánků“ na podporu narozených dětí v roce 2022.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AA71BE" w:rsidRPr="002D3C63" w:rsidTr="00E21BA9">
        <w:tc>
          <w:tcPr>
            <w:tcW w:w="2265" w:type="dxa"/>
          </w:tcPr>
          <w:p w:rsidR="00AA71BE" w:rsidRPr="002D3C63" w:rsidRDefault="00AA71BE" w:rsidP="00AA71B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2D3C63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AA71BE" w:rsidRPr="002D3C63" w:rsidRDefault="00AA71BE" w:rsidP="00AA71BE">
            <w:pPr>
              <w:rPr>
                <w:rFonts w:ascii="Tahoma" w:hAnsi="Tahoma" w:cs="Tahoma"/>
                <w:sz w:val="20"/>
                <w:szCs w:val="20"/>
              </w:rPr>
            </w:pPr>
            <w:r w:rsidRPr="002D3C63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AA71BE" w:rsidRPr="002D3C63" w:rsidRDefault="00683CC9" w:rsidP="00683CC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109</w:t>
            </w:r>
            <w:r w:rsidR="00AA71BE" w:rsidRPr="002D3C6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81560" w:rsidRPr="002D3C63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AA71BE" w:rsidRPr="002D3C63">
              <w:rPr>
                <w:rFonts w:ascii="Tahoma" w:hAnsi="Tahoma" w:cs="Tahoma"/>
                <w:sz w:val="20"/>
                <w:szCs w:val="20"/>
              </w:rPr>
              <w:t>0000 - 41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:rsidR="00AA71BE" w:rsidRPr="002D3C63" w:rsidRDefault="00AA71BE" w:rsidP="00683CC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D3C63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683CC9">
              <w:rPr>
                <w:rFonts w:ascii="Tahoma" w:hAnsi="Tahoma" w:cs="Tahoma"/>
                <w:sz w:val="20"/>
                <w:szCs w:val="20"/>
              </w:rPr>
              <w:t>697</w:t>
            </w:r>
          </w:p>
        </w:tc>
      </w:tr>
      <w:tr w:rsidR="002D3C63" w:rsidRPr="002D3C63" w:rsidTr="00E21BA9">
        <w:tc>
          <w:tcPr>
            <w:tcW w:w="2265" w:type="dxa"/>
          </w:tcPr>
          <w:p w:rsidR="002D3C63" w:rsidRPr="002D3C63" w:rsidRDefault="002D3C63" w:rsidP="002D3C6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2D3C63" w:rsidRPr="002D3C63" w:rsidRDefault="002D3C63" w:rsidP="002D3C63">
            <w:pPr>
              <w:rPr>
                <w:rFonts w:ascii="Tahoma" w:hAnsi="Tahoma" w:cs="Tahoma"/>
                <w:sz w:val="20"/>
                <w:szCs w:val="20"/>
              </w:rPr>
            </w:pPr>
            <w:r w:rsidRPr="002D3C63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</w:tcPr>
          <w:p w:rsidR="002D3C63" w:rsidRPr="002D3C63" w:rsidRDefault="002D3C63" w:rsidP="002D3C6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D3C63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276" w:type="dxa"/>
          </w:tcPr>
          <w:p w:rsidR="002D3C63" w:rsidRPr="002D3C63" w:rsidRDefault="002D3C63" w:rsidP="002D3C6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35652" w:rsidRPr="002D3C63" w:rsidRDefault="00D35652" w:rsidP="0027122A">
      <w:pPr>
        <w:rPr>
          <w:rFonts w:ascii="Tahoma" w:hAnsi="Tahoma" w:cs="Tahoma"/>
          <w:b/>
          <w:sz w:val="20"/>
          <w:szCs w:val="20"/>
        </w:rPr>
      </w:pPr>
    </w:p>
    <w:p w:rsidR="0027122A" w:rsidRPr="002D3C63" w:rsidRDefault="0027122A" w:rsidP="0027122A">
      <w:pPr>
        <w:rPr>
          <w:rFonts w:ascii="Tahoma" w:hAnsi="Tahoma" w:cs="Tahoma"/>
          <w:b/>
          <w:sz w:val="20"/>
          <w:szCs w:val="20"/>
        </w:rPr>
      </w:pPr>
      <w:r w:rsidRPr="002D3C63">
        <w:rPr>
          <w:rFonts w:ascii="Tahoma" w:hAnsi="Tahoma" w:cs="Tahoma"/>
          <w:b/>
          <w:sz w:val="20"/>
          <w:szCs w:val="20"/>
        </w:rPr>
        <w:t xml:space="preserve">RO č. </w:t>
      </w:r>
      <w:r w:rsidR="002D3C63">
        <w:rPr>
          <w:rFonts w:ascii="Tahoma" w:hAnsi="Tahoma" w:cs="Tahoma"/>
          <w:b/>
          <w:sz w:val="20"/>
          <w:szCs w:val="20"/>
        </w:rPr>
        <w:t>1</w:t>
      </w:r>
      <w:r w:rsidR="00AA71BE" w:rsidRPr="002D3C63">
        <w:rPr>
          <w:rFonts w:ascii="Tahoma" w:hAnsi="Tahoma" w:cs="Tahoma"/>
          <w:b/>
          <w:sz w:val="20"/>
          <w:szCs w:val="20"/>
        </w:rPr>
        <w:t>4</w:t>
      </w:r>
      <w:r w:rsidRPr="002D3C63">
        <w:rPr>
          <w:rFonts w:ascii="Tahoma" w:hAnsi="Tahoma" w:cs="Tahoma"/>
          <w:b/>
          <w:sz w:val="20"/>
          <w:szCs w:val="20"/>
        </w:rPr>
        <w:t xml:space="preserve">  ve výši </w:t>
      </w:r>
      <w:r w:rsidR="002D3C63">
        <w:rPr>
          <w:rFonts w:ascii="Tahoma" w:hAnsi="Tahoma" w:cs="Tahoma"/>
          <w:b/>
          <w:sz w:val="20"/>
          <w:szCs w:val="20"/>
        </w:rPr>
        <w:t>2.259</w:t>
      </w:r>
      <w:r w:rsidR="00AA71BE" w:rsidRPr="002D3C63">
        <w:rPr>
          <w:rFonts w:ascii="Tahoma" w:hAnsi="Tahoma" w:cs="Tahoma"/>
          <w:b/>
          <w:sz w:val="20"/>
          <w:szCs w:val="20"/>
        </w:rPr>
        <w:t>.</w:t>
      </w:r>
      <w:r w:rsidRPr="002D3C63">
        <w:rPr>
          <w:rFonts w:ascii="Tahoma" w:hAnsi="Tahoma" w:cs="Tahoma"/>
          <w:b/>
          <w:sz w:val="20"/>
          <w:szCs w:val="20"/>
        </w:rPr>
        <w:t>000,00 Kč</w:t>
      </w:r>
    </w:p>
    <w:p w:rsidR="002D3C63" w:rsidRDefault="002D3C63" w:rsidP="002D3C6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>Průtokov</w:t>
      </w:r>
      <w:r>
        <w:rPr>
          <w:rFonts w:ascii="Tahoma" w:hAnsi="Tahoma" w:cs="Tahoma"/>
          <w:sz w:val="20"/>
          <w:szCs w:val="20"/>
        </w:rPr>
        <w:t>á</w:t>
      </w:r>
      <w:r w:rsidRPr="00D71F6B">
        <w:rPr>
          <w:rFonts w:ascii="Tahoma" w:hAnsi="Tahoma" w:cs="Tahoma"/>
          <w:sz w:val="20"/>
          <w:szCs w:val="20"/>
        </w:rPr>
        <w:t xml:space="preserve"> účelov</w:t>
      </w:r>
      <w:r>
        <w:rPr>
          <w:rFonts w:ascii="Tahoma" w:hAnsi="Tahoma" w:cs="Tahoma"/>
          <w:sz w:val="20"/>
          <w:szCs w:val="20"/>
        </w:rPr>
        <w:t>á dotace</w:t>
      </w:r>
      <w:r w:rsidRPr="00D71F6B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71F6B">
        <w:rPr>
          <w:rFonts w:ascii="Tahoma" w:hAnsi="Tahoma" w:cs="Tahoma"/>
          <w:sz w:val="20"/>
          <w:szCs w:val="20"/>
        </w:rPr>
        <w:t>JčK</w:t>
      </w:r>
      <w:proofErr w:type="spellEnd"/>
      <w:r w:rsidRPr="00D71F6B">
        <w:rPr>
          <w:rFonts w:ascii="Tahoma" w:hAnsi="Tahoma" w:cs="Tahoma"/>
          <w:sz w:val="20"/>
          <w:szCs w:val="20"/>
        </w:rPr>
        <w:t xml:space="preserve"> pro příspěvkovou organizaci </w:t>
      </w:r>
      <w:proofErr w:type="spellStart"/>
      <w:r w:rsidRPr="00D71F6B">
        <w:rPr>
          <w:rFonts w:ascii="Tahoma" w:hAnsi="Tahoma" w:cs="Tahoma"/>
          <w:sz w:val="20"/>
          <w:szCs w:val="20"/>
        </w:rPr>
        <w:t>Šmidingerova</w:t>
      </w:r>
      <w:proofErr w:type="spellEnd"/>
      <w:r w:rsidRPr="00D71F6B">
        <w:rPr>
          <w:rFonts w:ascii="Tahoma" w:hAnsi="Tahoma" w:cs="Tahoma"/>
          <w:sz w:val="20"/>
          <w:szCs w:val="20"/>
        </w:rPr>
        <w:t xml:space="preserve"> knihovna Strakonice za </w:t>
      </w:r>
      <w:r>
        <w:rPr>
          <w:rFonts w:ascii="Tahoma" w:hAnsi="Tahoma" w:cs="Tahoma"/>
          <w:sz w:val="20"/>
          <w:szCs w:val="20"/>
        </w:rPr>
        <w:t>účelem realizace Programu podpory zajištění výkonu regionálních funkcí knihoven v roce 202</w:t>
      </w:r>
      <w:r w:rsidR="00683CC9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2D3C63" w:rsidRPr="00D71F6B" w:rsidTr="003E3B99">
        <w:tc>
          <w:tcPr>
            <w:tcW w:w="2265" w:type="dxa"/>
          </w:tcPr>
          <w:p w:rsidR="002D3C63" w:rsidRPr="00D71F6B" w:rsidRDefault="002D3C63" w:rsidP="003E3B99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2D3C63" w:rsidRPr="00D71F6B" w:rsidRDefault="002D3C63" w:rsidP="003E3B99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2D3C63" w:rsidRPr="00D71F6B" w:rsidRDefault="002D3C63" w:rsidP="003E3B9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090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– 0000 – 4</w:t>
            </w:r>
            <w:r>
              <w:rPr>
                <w:rFonts w:ascii="Tahoma" w:hAnsi="Tahoma" w:cs="Tahoma"/>
                <w:sz w:val="20"/>
                <w:szCs w:val="20"/>
              </w:rPr>
              <w:t>122</w:t>
            </w:r>
          </w:p>
        </w:tc>
        <w:tc>
          <w:tcPr>
            <w:tcW w:w="1276" w:type="dxa"/>
          </w:tcPr>
          <w:p w:rsidR="002D3C63" w:rsidRPr="00D71F6B" w:rsidRDefault="002D3C63" w:rsidP="00E21BA9">
            <w:pPr>
              <w:ind w:left="-255" w:firstLine="255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744</w:t>
            </w:r>
          </w:p>
        </w:tc>
      </w:tr>
      <w:tr w:rsidR="002D3C63" w:rsidRPr="00664C5D" w:rsidTr="003E3B99">
        <w:tc>
          <w:tcPr>
            <w:tcW w:w="2265" w:type="dxa"/>
          </w:tcPr>
          <w:p w:rsidR="002D3C63" w:rsidRPr="00664C5D" w:rsidRDefault="002D3C63" w:rsidP="003E3B9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2D3C63" w:rsidRPr="00664C5D" w:rsidRDefault="002D3C63" w:rsidP="003E3B99">
            <w:pPr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2D3C63" w:rsidRPr="00664C5D" w:rsidRDefault="002D3C63" w:rsidP="003E3B9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>1090 – 3314 – 5336</w:t>
            </w:r>
          </w:p>
        </w:tc>
        <w:tc>
          <w:tcPr>
            <w:tcW w:w="1276" w:type="dxa"/>
          </w:tcPr>
          <w:p w:rsidR="002D3C63" w:rsidRPr="00664C5D" w:rsidRDefault="002D3C63" w:rsidP="003E3B9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>ÚZ 744</w:t>
            </w:r>
          </w:p>
        </w:tc>
      </w:tr>
    </w:tbl>
    <w:p w:rsidR="000A174D" w:rsidRPr="002D3C63" w:rsidRDefault="000A174D" w:rsidP="002712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A174D" w:rsidRPr="002D3C63" w:rsidRDefault="000A174D" w:rsidP="000A174D">
      <w:pPr>
        <w:rPr>
          <w:rFonts w:ascii="Tahoma" w:hAnsi="Tahoma" w:cs="Tahoma"/>
          <w:b/>
          <w:sz w:val="20"/>
          <w:szCs w:val="20"/>
        </w:rPr>
      </w:pPr>
      <w:r w:rsidRPr="002D3C63">
        <w:rPr>
          <w:rFonts w:ascii="Tahoma" w:hAnsi="Tahoma" w:cs="Tahoma"/>
          <w:b/>
          <w:sz w:val="20"/>
          <w:szCs w:val="20"/>
        </w:rPr>
        <w:t xml:space="preserve">RO č. </w:t>
      </w:r>
      <w:r w:rsidR="00683CC9">
        <w:rPr>
          <w:rFonts w:ascii="Tahoma" w:hAnsi="Tahoma" w:cs="Tahoma"/>
          <w:b/>
          <w:sz w:val="20"/>
          <w:szCs w:val="20"/>
        </w:rPr>
        <w:t>15</w:t>
      </w:r>
      <w:r w:rsidRPr="002D3C63">
        <w:rPr>
          <w:rFonts w:ascii="Tahoma" w:hAnsi="Tahoma" w:cs="Tahoma"/>
          <w:b/>
          <w:sz w:val="20"/>
          <w:szCs w:val="20"/>
        </w:rPr>
        <w:t xml:space="preserve"> ve výši </w:t>
      </w:r>
      <w:r w:rsidR="00081560" w:rsidRPr="002D3C63">
        <w:rPr>
          <w:rFonts w:ascii="Tahoma" w:hAnsi="Tahoma" w:cs="Tahoma"/>
          <w:b/>
          <w:sz w:val="20"/>
          <w:szCs w:val="20"/>
        </w:rPr>
        <w:t xml:space="preserve"> </w:t>
      </w:r>
      <w:r w:rsidR="00683CC9">
        <w:rPr>
          <w:rFonts w:ascii="Tahoma" w:hAnsi="Tahoma" w:cs="Tahoma"/>
          <w:b/>
          <w:sz w:val="20"/>
          <w:szCs w:val="20"/>
        </w:rPr>
        <w:t>2.502</w:t>
      </w:r>
      <w:r w:rsidRPr="002D3C63">
        <w:rPr>
          <w:rFonts w:ascii="Tahoma" w:hAnsi="Tahoma" w:cs="Tahoma"/>
          <w:b/>
          <w:sz w:val="20"/>
          <w:szCs w:val="20"/>
        </w:rPr>
        <w:t>.</w:t>
      </w:r>
      <w:r w:rsidR="00683CC9">
        <w:rPr>
          <w:rFonts w:ascii="Tahoma" w:hAnsi="Tahoma" w:cs="Tahoma"/>
          <w:b/>
          <w:sz w:val="20"/>
          <w:szCs w:val="20"/>
        </w:rPr>
        <w:t>6</w:t>
      </w:r>
      <w:r w:rsidRPr="002D3C63">
        <w:rPr>
          <w:rFonts w:ascii="Tahoma" w:hAnsi="Tahoma" w:cs="Tahoma"/>
          <w:b/>
          <w:sz w:val="20"/>
          <w:szCs w:val="20"/>
        </w:rPr>
        <w:t>00,00 Kč</w:t>
      </w:r>
    </w:p>
    <w:p w:rsidR="00683CC9" w:rsidRDefault="00683CC9" w:rsidP="005547B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Investiční účelová dotace</w:t>
      </w:r>
      <w:r w:rsidR="00021116" w:rsidRPr="002D3C6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 realizaci projektů ke zvýšení energetické účinnosti systémů veřejného osvětlení.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2268"/>
      </w:tblGrid>
      <w:tr w:rsidR="00683CC9" w:rsidRPr="00D71F6B" w:rsidTr="00683CC9">
        <w:tc>
          <w:tcPr>
            <w:tcW w:w="2265" w:type="dxa"/>
          </w:tcPr>
          <w:p w:rsidR="00683CC9" w:rsidRPr="00D71F6B" w:rsidRDefault="00683CC9" w:rsidP="003E3B99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683CC9" w:rsidRPr="00D71F6B" w:rsidRDefault="00683CC9" w:rsidP="003E3B99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683CC9" w:rsidRPr="00D71F6B" w:rsidRDefault="00683CC9" w:rsidP="00683CC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793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– 0000 – 4</w:t>
            </w:r>
            <w:r>
              <w:rPr>
                <w:rFonts w:ascii="Tahoma" w:hAnsi="Tahoma" w:cs="Tahoma"/>
                <w:sz w:val="20"/>
                <w:szCs w:val="20"/>
              </w:rPr>
              <w:t>216</w:t>
            </w:r>
          </w:p>
        </w:tc>
        <w:tc>
          <w:tcPr>
            <w:tcW w:w="2268" w:type="dxa"/>
          </w:tcPr>
          <w:p w:rsidR="00683CC9" w:rsidRPr="00D71F6B" w:rsidRDefault="00683CC9" w:rsidP="003E3B9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22 504, NZ 1705</w:t>
            </w:r>
          </w:p>
        </w:tc>
      </w:tr>
      <w:tr w:rsidR="00683CC9" w:rsidRPr="00664C5D" w:rsidTr="00683CC9">
        <w:tc>
          <w:tcPr>
            <w:tcW w:w="2265" w:type="dxa"/>
          </w:tcPr>
          <w:p w:rsidR="00683CC9" w:rsidRPr="00664C5D" w:rsidRDefault="00683CC9" w:rsidP="003E3B9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683CC9" w:rsidRPr="00664C5D" w:rsidRDefault="00683CC9" w:rsidP="003E3B99">
            <w:pPr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683CC9" w:rsidRPr="00664C5D" w:rsidRDefault="00683CC9" w:rsidP="00683CC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793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664C5D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6xxx</w:t>
            </w:r>
          </w:p>
        </w:tc>
        <w:tc>
          <w:tcPr>
            <w:tcW w:w="2268" w:type="dxa"/>
          </w:tcPr>
          <w:p w:rsidR="00683CC9" w:rsidRPr="00664C5D" w:rsidRDefault="00683CC9" w:rsidP="003E3B9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22 504, NZ 1705</w:t>
            </w:r>
          </w:p>
        </w:tc>
      </w:tr>
    </w:tbl>
    <w:p w:rsidR="00683CC9" w:rsidRDefault="00683CC9" w:rsidP="00A3006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3CC9" w:rsidRPr="002D3C63" w:rsidRDefault="00683CC9" w:rsidP="00683CC9">
      <w:pPr>
        <w:rPr>
          <w:rFonts w:ascii="Tahoma" w:hAnsi="Tahoma" w:cs="Tahoma"/>
          <w:b/>
          <w:sz w:val="20"/>
          <w:szCs w:val="20"/>
        </w:rPr>
      </w:pPr>
      <w:r w:rsidRPr="002D3C63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16</w:t>
      </w:r>
      <w:r w:rsidRPr="002D3C63">
        <w:rPr>
          <w:rFonts w:ascii="Tahoma" w:hAnsi="Tahoma" w:cs="Tahoma"/>
          <w:b/>
          <w:sz w:val="20"/>
          <w:szCs w:val="20"/>
        </w:rPr>
        <w:t xml:space="preserve"> ve výši  </w:t>
      </w:r>
      <w:r>
        <w:rPr>
          <w:rFonts w:ascii="Tahoma" w:hAnsi="Tahoma" w:cs="Tahoma"/>
          <w:b/>
          <w:sz w:val="20"/>
          <w:szCs w:val="20"/>
        </w:rPr>
        <w:t>25</w:t>
      </w:r>
      <w:r w:rsidR="00A30066">
        <w:rPr>
          <w:rFonts w:ascii="Tahoma" w:hAnsi="Tahoma" w:cs="Tahoma"/>
          <w:b/>
          <w:sz w:val="20"/>
          <w:szCs w:val="20"/>
        </w:rPr>
        <w:t>.000</w:t>
      </w:r>
      <w:r w:rsidRPr="002D3C63">
        <w:rPr>
          <w:rFonts w:ascii="Tahoma" w:hAnsi="Tahoma" w:cs="Tahoma"/>
          <w:b/>
          <w:sz w:val="20"/>
          <w:szCs w:val="20"/>
        </w:rPr>
        <w:t>,00 Kč</w:t>
      </w:r>
    </w:p>
    <w:p w:rsidR="00E444B9" w:rsidRDefault="00683CC9" w:rsidP="00683CC9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Přesun finančních prostředků v rámci rozpočtu </w:t>
      </w:r>
      <w:r w:rsidR="00A30066">
        <w:rPr>
          <w:rFonts w:ascii="Tahoma" w:hAnsi="Tahoma" w:cs="Tahoma"/>
          <w:sz w:val="20"/>
          <w:szCs w:val="20"/>
        </w:rPr>
        <w:t>odboru životního prostředí, oddělení vodního hospodářství</w:t>
      </w:r>
      <w:r w:rsidR="001308BA">
        <w:rPr>
          <w:rFonts w:ascii="Tahoma" w:hAnsi="Tahoma" w:cs="Tahoma"/>
          <w:sz w:val="20"/>
          <w:szCs w:val="20"/>
        </w:rPr>
        <w:t>,</w:t>
      </w:r>
      <w:r w:rsidR="00A30066">
        <w:rPr>
          <w:rFonts w:ascii="Tahoma" w:hAnsi="Tahoma" w:cs="Tahoma"/>
          <w:sz w:val="20"/>
          <w:szCs w:val="20"/>
        </w:rPr>
        <w:t xml:space="preserve"> z položky ekologická výchova</w:t>
      </w:r>
      <w:r w:rsidR="00E444B9">
        <w:rPr>
          <w:rFonts w:ascii="Tahoma" w:hAnsi="Tahoma" w:cs="Tahoma"/>
          <w:sz w:val="20"/>
          <w:szCs w:val="20"/>
        </w:rPr>
        <w:t>, projekty</w:t>
      </w:r>
      <w:r w:rsidR="00A30066">
        <w:rPr>
          <w:rFonts w:ascii="Tahoma" w:hAnsi="Tahoma" w:cs="Tahoma"/>
          <w:sz w:val="20"/>
          <w:szCs w:val="20"/>
        </w:rPr>
        <w:t xml:space="preserve">  na položku provozní náklady lokálního varovného systému</w:t>
      </w:r>
      <w:r w:rsidR="00E444B9">
        <w:rPr>
          <w:rFonts w:ascii="Tahoma" w:hAnsi="Tahoma" w:cs="Tahoma"/>
          <w:sz w:val="20"/>
          <w:szCs w:val="20"/>
        </w:rPr>
        <w:t xml:space="preserve"> na dofinancování aktualizace digitálního povodňového plánu.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2206"/>
      </w:tblGrid>
      <w:tr w:rsidR="00683CC9" w:rsidRPr="00B01786" w:rsidTr="00E21BA9">
        <w:tc>
          <w:tcPr>
            <w:tcW w:w="2265" w:type="dxa"/>
          </w:tcPr>
          <w:p w:rsidR="00683CC9" w:rsidRPr="00B01786" w:rsidRDefault="00683CC9" w:rsidP="00EA5CA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683CC9" w:rsidRPr="00B01786" w:rsidRDefault="00683CC9" w:rsidP="003E3B9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683CC9" w:rsidRPr="00B01786" w:rsidRDefault="00683CC9" w:rsidP="00E444B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444B9">
              <w:rPr>
                <w:rFonts w:ascii="Tahoma" w:hAnsi="Tahoma" w:cs="Tahoma"/>
                <w:sz w:val="20"/>
                <w:szCs w:val="20"/>
              </w:rPr>
              <w:t xml:space="preserve">402 </w:t>
            </w:r>
            <w:r w:rsidR="00E444B9" w:rsidRPr="00664C5D">
              <w:rPr>
                <w:rFonts w:ascii="Tahoma" w:hAnsi="Tahoma" w:cs="Tahoma"/>
                <w:sz w:val="20"/>
                <w:szCs w:val="20"/>
              </w:rPr>
              <w:t>–</w:t>
            </w:r>
            <w:r w:rsidR="00E444B9">
              <w:rPr>
                <w:rFonts w:ascii="Tahoma" w:hAnsi="Tahoma" w:cs="Tahoma"/>
                <w:sz w:val="20"/>
                <w:szCs w:val="20"/>
              </w:rPr>
              <w:t xml:space="preserve"> 3744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444B9">
              <w:rPr>
                <w:rFonts w:ascii="Tahoma" w:hAnsi="Tahoma" w:cs="Tahoma"/>
                <w:sz w:val="20"/>
                <w:szCs w:val="20"/>
              </w:rPr>
              <w:t>–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444B9"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2206" w:type="dxa"/>
          </w:tcPr>
          <w:p w:rsidR="00683CC9" w:rsidRPr="00B01786" w:rsidRDefault="00683CC9" w:rsidP="003E3B9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683CC9" w:rsidRPr="00B01786" w:rsidTr="00E21BA9">
        <w:tc>
          <w:tcPr>
            <w:tcW w:w="2265" w:type="dxa"/>
          </w:tcPr>
          <w:p w:rsidR="00683CC9" w:rsidRPr="00B01786" w:rsidRDefault="00683CC9" w:rsidP="003E3B9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683CC9" w:rsidRPr="00B01786" w:rsidRDefault="00683CC9" w:rsidP="003E3B99">
            <w:pPr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683CC9" w:rsidRPr="00B01786" w:rsidRDefault="00E444B9" w:rsidP="00E444B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402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2206" w:type="dxa"/>
          </w:tcPr>
          <w:p w:rsidR="00683CC9" w:rsidRPr="00B01786" w:rsidRDefault="00683CC9" w:rsidP="003E3B9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683CC9" w:rsidRDefault="00683CC9" w:rsidP="00E444B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444B9" w:rsidRPr="002D3C63" w:rsidRDefault="00E444B9" w:rsidP="00E444B9">
      <w:pPr>
        <w:rPr>
          <w:rFonts w:ascii="Tahoma" w:hAnsi="Tahoma" w:cs="Tahoma"/>
          <w:b/>
          <w:sz w:val="20"/>
          <w:szCs w:val="20"/>
        </w:rPr>
      </w:pPr>
      <w:r w:rsidRPr="002D3C63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17</w:t>
      </w:r>
      <w:r w:rsidRPr="002D3C63">
        <w:rPr>
          <w:rFonts w:ascii="Tahoma" w:hAnsi="Tahoma" w:cs="Tahoma"/>
          <w:b/>
          <w:sz w:val="20"/>
          <w:szCs w:val="20"/>
        </w:rPr>
        <w:t xml:space="preserve"> ve výši  </w:t>
      </w:r>
      <w:r>
        <w:rPr>
          <w:rFonts w:ascii="Tahoma" w:hAnsi="Tahoma" w:cs="Tahoma"/>
          <w:b/>
          <w:sz w:val="20"/>
          <w:szCs w:val="20"/>
        </w:rPr>
        <w:t>92.000</w:t>
      </w:r>
      <w:r w:rsidRPr="002D3C63">
        <w:rPr>
          <w:rFonts w:ascii="Tahoma" w:hAnsi="Tahoma" w:cs="Tahoma"/>
          <w:b/>
          <w:sz w:val="20"/>
          <w:szCs w:val="20"/>
        </w:rPr>
        <w:t>,00 Kč</w:t>
      </w:r>
    </w:p>
    <w:p w:rsidR="00E444B9" w:rsidRDefault="00E444B9" w:rsidP="00E444B9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odboru životního prostředí</w:t>
      </w:r>
      <w:r w:rsidR="0035605D">
        <w:rPr>
          <w:rFonts w:ascii="Tahoma" w:hAnsi="Tahoma" w:cs="Tahoma"/>
          <w:sz w:val="20"/>
          <w:szCs w:val="20"/>
        </w:rPr>
        <w:t xml:space="preserve"> na vytvoření ochozu </w:t>
      </w:r>
      <w:r w:rsidR="00EA5CA0">
        <w:rPr>
          <w:rFonts w:ascii="Tahoma" w:hAnsi="Tahoma" w:cs="Tahoma"/>
          <w:sz w:val="20"/>
          <w:szCs w:val="20"/>
        </w:rPr>
        <w:t xml:space="preserve">v </w:t>
      </w:r>
      <w:r w:rsidR="0035605D">
        <w:rPr>
          <w:rFonts w:ascii="Tahoma" w:hAnsi="Tahoma" w:cs="Tahoma"/>
          <w:sz w:val="20"/>
          <w:szCs w:val="20"/>
        </w:rPr>
        <w:t>parku U Dudáka</w:t>
      </w:r>
      <w:r w:rsidR="00EA5CA0">
        <w:rPr>
          <w:rFonts w:ascii="Tahoma" w:hAnsi="Tahoma" w:cs="Tahoma"/>
          <w:sz w:val="20"/>
          <w:szCs w:val="20"/>
        </w:rPr>
        <w:t xml:space="preserve"> z důvodu zabránění parkování vozidel na vegetačních plochách. Dále dojde k osazení plochy velkoobjemovými betonovými květináči s výsadbou a celkovému urovnání prostranství. Rozpočtové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2206"/>
      </w:tblGrid>
      <w:tr w:rsidR="00E444B9" w:rsidRPr="00B01786" w:rsidTr="00E21BA9">
        <w:tc>
          <w:tcPr>
            <w:tcW w:w="2265" w:type="dxa"/>
          </w:tcPr>
          <w:p w:rsidR="00E444B9" w:rsidRPr="00B01786" w:rsidRDefault="00E444B9" w:rsidP="00EA5CA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E444B9" w:rsidRPr="00B01786" w:rsidRDefault="00E444B9" w:rsidP="003E3B9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E444B9" w:rsidRPr="00B01786" w:rsidRDefault="00E444B9" w:rsidP="00E21BA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40</w:t>
            </w:r>
            <w:r w:rsidR="00E21BA9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4C5D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374</w:t>
            </w:r>
            <w:r w:rsidR="00E21BA9">
              <w:rPr>
                <w:rFonts w:ascii="Tahoma" w:hAnsi="Tahoma" w:cs="Tahoma"/>
                <w:sz w:val="20"/>
                <w:szCs w:val="20"/>
              </w:rPr>
              <w:t>5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2206" w:type="dxa"/>
          </w:tcPr>
          <w:p w:rsidR="00E444B9" w:rsidRPr="00B01786" w:rsidRDefault="00E444B9" w:rsidP="003E3B9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1BA9" w:rsidRPr="00B01786" w:rsidTr="00E21BA9">
        <w:tc>
          <w:tcPr>
            <w:tcW w:w="2265" w:type="dxa"/>
          </w:tcPr>
          <w:p w:rsidR="00E21BA9" w:rsidRPr="00B01786" w:rsidRDefault="00E21BA9" w:rsidP="00E21BA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E21BA9" w:rsidRPr="002D3C63" w:rsidRDefault="00E21BA9" w:rsidP="00E21BA9">
            <w:pPr>
              <w:rPr>
                <w:rFonts w:ascii="Tahoma" w:hAnsi="Tahoma" w:cs="Tahoma"/>
                <w:sz w:val="20"/>
                <w:szCs w:val="20"/>
              </w:rPr>
            </w:pPr>
            <w:r w:rsidRPr="002D3C63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</w:tcPr>
          <w:p w:rsidR="00E21BA9" w:rsidRPr="002D3C63" w:rsidRDefault="00E21BA9" w:rsidP="00E21BA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D3C63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2206" w:type="dxa"/>
          </w:tcPr>
          <w:p w:rsidR="00E21BA9" w:rsidRPr="00B01786" w:rsidRDefault="00E21BA9" w:rsidP="00E21BA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444B9" w:rsidRDefault="00E444B9" w:rsidP="005547B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:rsidR="00683CC9" w:rsidRDefault="00683CC9" w:rsidP="005547B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:rsidR="00683CC9" w:rsidRDefault="00683CC9" w:rsidP="005547B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83CC9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9"/>
  </w:num>
  <w:num w:numId="5">
    <w:abstractNumId w:val="6"/>
  </w:num>
  <w:num w:numId="6">
    <w:abstractNumId w:val="1"/>
  </w:num>
  <w:num w:numId="7">
    <w:abstractNumId w:val="11"/>
  </w:num>
  <w:num w:numId="8">
    <w:abstractNumId w:val="18"/>
  </w:num>
  <w:num w:numId="9">
    <w:abstractNumId w:val="9"/>
  </w:num>
  <w:num w:numId="10">
    <w:abstractNumId w:val="15"/>
  </w:num>
  <w:num w:numId="11">
    <w:abstractNumId w:val="16"/>
  </w:num>
  <w:num w:numId="12">
    <w:abstractNumId w:val="5"/>
  </w:num>
  <w:num w:numId="13">
    <w:abstractNumId w:val="7"/>
  </w:num>
  <w:num w:numId="14">
    <w:abstractNumId w:val="14"/>
  </w:num>
  <w:num w:numId="15">
    <w:abstractNumId w:val="3"/>
  </w:num>
  <w:num w:numId="16">
    <w:abstractNumId w:val="12"/>
  </w:num>
  <w:num w:numId="17">
    <w:abstractNumId w:val="8"/>
  </w:num>
  <w:num w:numId="18">
    <w:abstractNumId w:val="17"/>
  </w:num>
  <w:num w:numId="19">
    <w:abstractNumId w:val="2"/>
  </w:num>
  <w:num w:numId="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6C2A"/>
    <w:rsid w:val="00010BCB"/>
    <w:rsid w:val="00021116"/>
    <w:rsid w:val="000309F4"/>
    <w:rsid w:val="000333ED"/>
    <w:rsid w:val="00033E0D"/>
    <w:rsid w:val="0005192E"/>
    <w:rsid w:val="00055019"/>
    <w:rsid w:val="00055A1F"/>
    <w:rsid w:val="00061B64"/>
    <w:rsid w:val="00063D67"/>
    <w:rsid w:val="00074149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B3836"/>
    <w:rsid w:val="000B67A7"/>
    <w:rsid w:val="000B7A3A"/>
    <w:rsid w:val="000D2100"/>
    <w:rsid w:val="000D270A"/>
    <w:rsid w:val="000F393F"/>
    <w:rsid w:val="00111C7C"/>
    <w:rsid w:val="001308BA"/>
    <w:rsid w:val="00131B5F"/>
    <w:rsid w:val="00145E59"/>
    <w:rsid w:val="00146CFD"/>
    <w:rsid w:val="001528F0"/>
    <w:rsid w:val="00156487"/>
    <w:rsid w:val="00162E5D"/>
    <w:rsid w:val="00162F81"/>
    <w:rsid w:val="00163BB5"/>
    <w:rsid w:val="001718D2"/>
    <w:rsid w:val="00181A7F"/>
    <w:rsid w:val="0019325D"/>
    <w:rsid w:val="00197C73"/>
    <w:rsid w:val="001A00E0"/>
    <w:rsid w:val="001A0B59"/>
    <w:rsid w:val="001A2A84"/>
    <w:rsid w:val="001B08BC"/>
    <w:rsid w:val="001B3E76"/>
    <w:rsid w:val="001D3F99"/>
    <w:rsid w:val="001D435E"/>
    <w:rsid w:val="001E0B88"/>
    <w:rsid w:val="001E2399"/>
    <w:rsid w:val="001E6129"/>
    <w:rsid w:val="001F356D"/>
    <w:rsid w:val="002001FF"/>
    <w:rsid w:val="0020331F"/>
    <w:rsid w:val="0020649D"/>
    <w:rsid w:val="0022651F"/>
    <w:rsid w:val="00235490"/>
    <w:rsid w:val="00236EFD"/>
    <w:rsid w:val="002507BB"/>
    <w:rsid w:val="00253710"/>
    <w:rsid w:val="00254FBF"/>
    <w:rsid w:val="002659EA"/>
    <w:rsid w:val="002667D8"/>
    <w:rsid w:val="00266E96"/>
    <w:rsid w:val="0027122A"/>
    <w:rsid w:val="00285EEE"/>
    <w:rsid w:val="002A0DCE"/>
    <w:rsid w:val="002A58B2"/>
    <w:rsid w:val="002A740E"/>
    <w:rsid w:val="002D2023"/>
    <w:rsid w:val="002D3C63"/>
    <w:rsid w:val="002E2FE7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43CA2"/>
    <w:rsid w:val="003525F5"/>
    <w:rsid w:val="003542EA"/>
    <w:rsid w:val="0035605D"/>
    <w:rsid w:val="003649D8"/>
    <w:rsid w:val="00366898"/>
    <w:rsid w:val="003904E1"/>
    <w:rsid w:val="00396CCD"/>
    <w:rsid w:val="003A1B98"/>
    <w:rsid w:val="003B0C04"/>
    <w:rsid w:val="003D3BBC"/>
    <w:rsid w:val="003D4379"/>
    <w:rsid w:val="003F6B0A"/>
    <w:rsid w:val="004016E1"/>
    <w:rsid w:val="00430E5E"/>
    <w:rsid w:val="00432BD3"/>
    <w:rsid w:val="00435F44"/>
    <w:rsid w:val="004373BC"/>
    <w:rsid w:val="004424C9"/>
    <w:rsid w:val="00443FEA"/>
    <w:rsid w:val="0044514F"/>
    <w:rsid w:val="004567DB"/>
    <w:rsid w:val="00476B0D"/>
    <w:rsid w:val="004859E9"/>
    <w:rsid w:val="004875EF"/>
    <w:rsid w:val="0049228B"/>
    <w:rsid w:val="004965D7"/>
    <w:rsid w:val="004A3970"/>
    <w:rsid w:val="004A3ED8"/>
    <w:rsid w:val="004B02D8"/>
    <w:rsid w:val="004B4F79"/>
    <w:rsid w:val="004C1AF5"/>
    <w:rsid w:val="004C4A61"/>
    <w:rsid w:val="004D333F"/>
    <w:rsid w:val="004E5BBA"/>
    <w:rsid w:val="004F044A"/>
    <w:rsid w:val="004F1663"/>
    <w:rsid w:val="004F7BC5"/>
    <w:rsid w:val="0050022B"/>
    <w:rsid w:val="0050290D"/>
    <w:rsid w:val="00504688"/>
    <w:rsid w:val="00510EEC"/>
    <w:rsid w:val="0051287E"/>
    <w:rsid w:val="00517B13"/>
    <w:rsid w:val="00530595"/>
    <w:rsid w:val="00535BAE"/>
    <w:rsid w:val="005369C1"/>
    <w:rsid w:val="00536ABE"/>
    <w:rsid w:val="0053799C"/>
    <w:rsid w:val="00551605"/>
    <w:rsid w:val="005540EB"/>
    <w:rsid w:val="005547B5"/>
    <w:rsid w:val="005564FE"/>
    <w:rsid w:val="00560C51"/>
    <w:rsid w:val="005704C2"/>
    <w:rsid w:val="005728EC"/>
    <w:rsid w:val="00574996"/>
    <w:rsid w:val="00580055"/>
    <w:rsid w:val="005957CE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F64D4"/>
    <w:rsid w:val="00601A63"/>
    <w:rsid w:val="006023BB"/>
    <w:rsid w:val="006025F7"/>
    <w:rsid w:val="00603C4E"/>
    <w:rsid w:val="00607B98"/>
    <w:rsid w:val="00624D07"/>
    <w:rsid w:val="00627007"/>
    <w:rsid w:val="0065668E"/>
    <w:rsid w:val="00665CB9"/>
    <w:rsid w:val="00681539"/>
    <w:rsid w:val="00683CC9"/>
    <w:rsid w:val="00684588"/>
    <w:rsid w:val="006909E9"/>
    <w:rsid w:val="006919E6"/>
    <w:rsid w:val="006A13E3"/>
    <w:rsid w:val="006D28B5"/>
    <w:rsid w:val="006D7E20"/>
    <w:rsid w:val="006F2A16"/>
    <w:rsid w:val="007028A9"/>
    <w:rsid w:val="00707CC5"/>
    <w:rsid w:val="007137D3"/>
    <w:rsid w:val="00713C37"/>
    <w:rsid w:val="00713F13"/>
    <w:rsid w:val="00733638"/>
    <w:rsid w:val="0074121C"/>
    <w:rsid w:val="00741771"/>
    <w:rsid w:val="00744EC5"/>
    <w:rsid w:val="00745316"/>
    <w:rsid w:val="00757D48"/>
    <w:rsid w:val="007646C3"/>
    <w:rsid w:val="00766FD7"/>
    <w:rsid w:val="00785C9A"/>
    <w:rsid w:val="00791761"/>
    <w:rsid w:val="007A5C64"/>
    <w:rsid w:val="007B4854"/>
    <w:rsid w:val="007C02BE"/>
    <w:rsid w:val="007C3D07"/>
    <w:rsid w:val="007C49B7"/>
    <w:rsid w:val="007D1E4B"/>
    <w:rsid w:val="007D2919"/>
    <w:rsid w:val="007E12DC"/>
    <w:rsid w:val="007E6C28"/>
    <w:rsid w:val="00801D91"/>
    <w:rsid w:val="00804443"/>
    <w:rsid w:val="008077E5"/>
    <w:rsid w:val="00812B1C"/>
    <w:rsid w:val="008175E6"/>
    <w:rsid w:val="00823835"/>
    <w:rsid w:val="00830221"/>
    <w:rsid w:val="00830A99"/>
    <w:rsid w:val="0083420A"/>
    <w:rsid w:val="00835EA1"/>
    <w:rsid w:val="00842265"/>
    <w:rsid w:val="0087011F"/>
    <w:rsid w:val="00875B20"/>
    <w:rsid w:val="00887535"/>
    <w:rsid w:val="00893ACE"/>
    <w:rsid w:val="008A1DEC"/>
    <w:rsid w:val="008A60AC"/>
    <w:rsid w:val="008E1865"/>
    <w:rsid w:val="008E787F"/>
    <w:rsid w:val="008F700F"/>
    <w:rsid w:val="009071BF"/>
    <w:rsid w:val="00911A5B"/>
    <w:rsid w:val="009172CB"/>
    <w:rsid w:val="00924300"/>
    <w:rsid w:val="0092514A"/>
    <w:rsid w:val="009443B8"/>
    <w:rsid w:val="00957092"/>
    <w:rsid w:val="00960BB8"/>
    <w:rsid w:val="009631C7"/>
    <w:rsid w:val="009733D4"/>
    <w:rsid w:val="009743D3"/>
    <w:rsid w:val="0099679A"/>
    <w:rsid w:val="009C1366"/>
    <w:rsid w:val="009C2057"/>
    <w:rsid w:val="009D1749"/>
    <w:rsid w:val="009D6321"/>
    <w:rsid w:val="009D6BD0"/>
    <w:rsid w:val="009F4B41"/>
    <w:rsid w:val="00A17B09"/>
    <w:rsid w:val="00A23D88"/>
    <w:rsid w:val="00A30066"/>
    <w:rsid w:val="00A429B5"/>
    <w:rsid w:val="00A4484E"/>
    <w:rsid w:val="00A44D9B"/>
    <w:rsid w:val="00A47467"/>
    <w:rsid w:val="00A530A5"/>
    <w:rsid w:val="00A721EA"/>
    <w:rsid w:val="00A7653E"/>
    <w:rsid w:val="00A8301E"/>
    <w:rsid w:val="00A8799C"/>
    <w:rsid w:val="00AA1B70"/>
    <w:rsid w:val="00AA3577"/>
    <w:rsid w:val="00AA35D0"/>
    <w:rsid w:val="00AA71BE"/>
    <w:rsid w:val="00AB08FB"/>
    <w:rsid w:val="00AB42B5"/>
    <w:rsid w:val="00AB534F"/>
    <w:rsid w:val="00AC544F"/>
    <w:rsid w:val="00AD26BA"/>
    <w:rsid w:val="00AE0F67"/>
    <w:rsid w:val="00AE68DE"/>
    <w:rsid w:val="00AE7143"/>
    <w:rsid w:val="00B02E9D"/>
    <w:rsid w:val="00B10BB8"/>
    <w:rsid w:val="00B1527E"/>
    <w:rsid w:val="00B16789"/>
    <w:rsid w:val="00B2634F"/>
    <w:rsid w:val="00B27A31"/>
    <w:rsid w:val="00B42EA1"/>
    <w:rsid w:val="00B474BA"/>
    <w:rsid w:val="00B7322A"/>
    <w:rsid w:val="00B732EF"/>
    <w:rsid w:val="00B853EE"/>
    <w:rsid w:val="00BA0C75"/>
    <w:rsid w:val="00BB6490"/>
    <w:rsid w:val="00BC26A1"/>
    <w:rsid w:val="00BE6F8E"/>
    <w:rsid w:val="00BF0D43"/>
    <w:rsid w:val="00BF5DCA"/>
    <w:rsid w:val="00C131F2"/>
    <w:rsid w:val="00C15CEF"/>
    <w:rsid w:val="00C4033F"/>
    <w:rsid w:val="00C4504E"/>
    <w:rsid w:val="00C605E8"/>
    <w:rsid w:val="00C63C26"/>
    <w:rsid w:val="00C71030"/>
    <w:rsid w:val="00C71434"/>
    <w:rsid w:val="00C77C89"/>
    <w:rsid w:val="00C915C9"/>
    <w:rsid w:val="00CA4AA8"/>
    <w:rsid w:val="00CA4E22"/>
    <w:rsid w:val="00CB3A03"/>
    <w:rsid w:val="00CB4BB8"/>
    <w:rsid w:val="00CB5134"/>
    <w:rsid w:val="00CD2D60"/>
    <w:rsid w:val="00CE024E"/>
    <w:rsid w:val="00CE2F74"/>
    <w:rsid w:val="00D04A26"/>
    <w:rsid w:val="00D1199D"/>
    <w:rsid w:val="00D17CD4"/>
    <w:rsid w:val="00D2069F"/>
    <w:rsid w:val="00D24AE9"/>
    <w:rsid w:val="00D35652"/>
    <w:rsid w:val="00D46A49"/>
    <w:rsid w:val="00D502BE"/>
    <w:rsid w:val="00D519E3"/>
    <w:rsid w:val="00D54035"/>
    <w:rsid w:val="00D57431"/>
    <w:rsid w:val="00D72311"/>
    <w:rsid w:val="00D728EE"/>
    <w:rsid w:val="00D824AF"/>
    <w:rsid w:val="00D92A1E"/>
    <w:rsid w:val="00DA1110"/>
    <w:rsid w:val="00DA47A0"/>
    <w:rsid w:val="00DA5CCD"/>
    <w:rsid w:val="00DC19F5"/>
    <w:rsid w:val="00DC3F63"/>
    <w:rsid w:val="00DD0AB2"/>
    <w:rsid w:val="00DD5400"/>
    <w:rsid w:val="00DD7F4A"/>
    <w:rsid w:val="00DE5AC1"/>
    <w:rsid w:val="00DF13F0"/>
    <w:rsid w:val="00DF7159"/>
    <w:rsid w:val="00E1046F"/>
    <w:rsid w:val="00E114C2"/>
    <w:rsid w:val="00E21BA9"/>
    <w:rsid w:val="00E25D77"/>
    <w:rsid w:val="00E4095F"/>
    <w:rsid w:val="00E42A08"/>
    <w:rsid w:val="00E444B9"/>
    <w:rsid w:val="00E46894"/>
    <w:rsid w:val="00E46BF9"/>
    <w:rsid w:val="00E5051A"/>
    <w:rsid w:val="00E666D3"/>
    <w:rsid w:val="00E80E4B"/>
    <w:rsid w:val="00E83DA4"/>
    <w:rsid w:val="00E91C72"/>
    <w:rsid w:val="00E92E7F"/>
    <w:rsid w:val="00E936E8"/>
    <w:rsid w:val="00E941B4"/>
    <w:rsid w:val="00EA3FD9"/>
    <w:rsid w:val="00EA5CA0"/>
    <w:rsid w:val="00EC17CC"/>
    <w:rsid w:val="00EF20AF"/>
    <w:rsid w:val="00EF54AB"/>
    <w:rsid w:val="00F14AF4"/>
    <w:rsid w:val="00F26B8D"/>
    <w:rsid w:val="00F422FF"/>
    <w:rsid w:val="00F45D77"/>
    <w:rsid w:val="00F50947"/>
    <w:rsid w:val="00F55B92"/>
    <w:rsid w:val="00F56547"/>
    <w:rsid w:val="00F60502"/>
    <w:rsid w:val="00F6603F"/>
    <w:rsid w:val="00F70946"/>
    <w:rsid w:val="00F8124F"/>
    <w:rsid w:val="00FB396B"/>
    <w:rsid w:val="00FE22BC"/>
    <w:rsid w:val="00FE6C97"/>
    <w:rsid w:val="00FE7C05"/>
    <w:rsid w:val="00FF0131"/>
    <w:rsid w:val="00FF12DD"/>
    <w:rsid w:val="00FF23BD"/>
    <w:rsid w:val="00FF2A0B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33CDF-F07A-41C7-8F3F-6F3217F5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3810</TotalTime>
  <Pages>2</Pages>
  <Words>304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83</cp:revision>
  <cp:lastPrinted>2023-02-01T10:12:00Z</cp:lastPrinted>
  <dcterms:created xsi:type="dcterms:W3CDTF">2017-11-21T12:56:00Z</dcterms:created>
  <dcterms:modified xsi:type="dcterms:W3CDTF">2023-03-30T07:37:00Z</dcterms:modified>
</cp:coreProperties>
</file>