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5D4" w:rsidRPr="000635D4" w:rsidRDefault="000635D4" w:rsidP="000635D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635D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9E29A9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08/10</w:t>
      </w:r>
      <w:r w:rsidR="002616F6">
        <w:rPr>
          <w:rFonts w:ascii="Tahoma" w:hAnsi="Tahoma" w:cs="Tahoma"/>
          <w:sz w:val="24"/>
          <w:szCs w:val="24"/>
        </w:rPr>
        <w:t>a</w:t>
      </w:r>
      <w:r w:rsidR="00386C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místo</w:t>
      </w:r>
      <w:r w:rsidR="00386CEB">
        <w:rPr>
          <w:rFonts w:ascii="Tahoma" w:hAnsi="Tahoma" w:cs="Tahoma"/>
          <w:sz w:val="24"/>
          <w:szCs w:val="24"/>
        </w:rPr>
        <w:t>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2616F6" w:rsidRPr="002616F6" w:rsidRDefault="002616F6" w:rsidP="002616F6">
      <w:pPr>
        <w:pStyle w:val="Odstavecseseznamem"/>
        <w:numPr>
          <w:ilvl w:val="0"/>
          <w:numId w:val="22"/>
        </w:numPr>
        <w:jc w:val="both"/>
        <w:rPr>
          <w:rFonts w:ascii="Tahoma" w:hAnsi="Tahoma" w:cs="Tahoma"/>
          <w:b/>
          <w:u w:val="single"/>
        </w:rPr>
      </w:pPr>
      <w:r w:rsidRPr="002616F6">
        <w:rPr>
          <w:rFonts w:ascii="Tahoma" w:hAnsi="Tahoma" w:cs="Tahoma"/>
          <w:b/>
          <w:color w:val="000000"/>
          <w:u w:val="single"/>
        </w:rPr>
        <w:t>Odvolání a jmenování člena Komise pro energetiku a obnovitelné zdroje</w:t>
      </w:r>
      <w:r w:rsidRPr="002616F6">
        <w:rPr>
          <w:color w:val="000000" w:themeColor="text1"/>
          <w:u w:val="single"/>
        </w:rPr>
        <w:t xml:space="preserve">                                        </w:t>
      </w:r>
    </w:p>
    <w:p w:rsidR="00386CEB" w:rsidRDefault="00386CEB" w:rsidP="002616F6">
      <w:pPr>
        <w:pStyle w:val="Zkladntext"/>
        <w:ind w:left="2850"/>
        <w:rPr>
          <w:rFonts w:ascii="Tahoma" w:hAnsi="Tahoma" w:cs="Tahoma"/>
          <w:b/>
          <w:color w:val="000000" w:themeColor="text1"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2616F6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2616F6">
        <w:rPr>
          <w:rFonts w:ascii="Tahoma" w:hAnsi="Tahoma" w:cs="Tahoma"/>
          <w:sz w:val="20"/>
          <w:szCs w:val="20"/>
        </w:rPr>
        <w:t>08.02</w:t>
      </w:r>
      <w:r>
        <w:rPr>
          <w:rFonts w:ascii="Tahoma" w:hAnsi="Tahoma" w:cs="Tahoma"/>
          <w:sz w:val="20"/>
          <w:szCs w:val="20"/>
        </w:rPr>
        <w:t>.2023</w:t>
      </w:r>
      <w:proofErr w:type="gramEnd"/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9E29A9" w:rsidRDefault="009E29A9" w:rsidP="009E29A9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Jaroslav Horejš</w:t>
      </w:r>
    </w:p>
    <w:p w:rsidR="009E29A9" w:rsidRPr="00F22794" w:rsidRDefault="009E29A9" w:rsidP="009E29A9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Cs/>
          <w:sz w:val="20"/>
          <w:szCs w:val="20"/>
        </w:rPr>
      </w:pPr>
      <w:r w:rsidRPr="00F22794">
        <w:rPr>
          <w:rFonts w:ascii="Tahoma" w:hAnsi="Tahoma" w:cs="Tahoma"/>
          <w:bCs/>
          <w:sz w:val="20"/>
          <w:szCs w:val="20"/>
        </w:rPr>
        <w:t xml:space="preserve">  místostarosta</w:t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2616F6" w:rsidRPr="002616F6" w:rsidRDefault="002616F6" w:rsidP="002616F6">
      <w:pPr>
        <w:pStyle w:val="Odstavecseseznamem"/>
        <w:numPr>
          <w:ilvl w:val="0"/>
          <w:numId w:val="23"/>
        </w:numPr>
        <w:jc w:val="both"/>
        <w:rPr>
          <w:rFonts w:ascii="Tahoma" w:hAnsi="Tahoma" w:cs="Tahoma"/>
          <w:b/>
          <w:u w:val="single"/>
        </w:rPr>
      </w:pPr>
      <w:r w:rsidRPr="002616F6">
        <w:rPr>
          <w:rFonts w:ascii="Tahoma" w:hAnsi="Tahoma" w:cs="Tahoma"/>
          <w:b/>
          <w:color w:val="000000"/>
          <w:u w:val="single"/>
        </w:rPr>
        <w:lastRenderedPageBreak/>
        <w:t>Odvolání a jmenování člena Komise pro energetiku a obnovitelné zdroje</w:t>
      </w:r>
      <w:r w:rsidRPr="002616F6">
        <w:rPr>
          <w:color w:val="000000" w:themeColor="text1"/>
          <w:u w:val="single"/>
        </w:rPr>
        <w:t xml:space="preserve">    </w:t>
      </w:r>
    </w:p>
    <w:p w:rsidR="002616F6" w:rsidRPr="002616F6" w:rsidRDefault="002616F6" w:rsidP="002616F6">
      <w:pPr>
        <w:pStyle w:val="Odstavecseseznamem"/>
        <w:jc w:val="both"/>
        <w:rPr>
          <w:rFonts w:ascii="Tahoma" w:hAnsi="Tahoma" w:cs="Tahoma"/>
          <w:b/>
          <w:u w:val="single"/>
        </w:rPr>
      </w:pPr>
      <w:r w:rsidRPr="002616F6">
        <w:rPr>
          <w:color w:val="000000" w:themeColor="text1"/>
          <w:u w:val="single"/>
        </w:rPr>
        <w:t xml:space="preserve">                                    </w:t>
      </w:r>
    </w:p>
    <w:p w:rsidR="00386CEB" w:rsidRDefault="00386CEB" w:rsidP="00386CE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386CEB" w:rsidRDefault="00386CEB" w:rsidP="00386CE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386CEB" w:rsidRDefault="00386CEB" w:rsidP="00386CEB">
      <w:pPr>
        <w:rPr>
          <w:rFonts w:ascii="Tahoma" w:hAnsi="Tahoma" w:cs="Tahoma"/>
          <w:color w:val="000000" w:themeColor="text1"/>
        </w:rPr>
      </w:pPr>
    </w:p>
    <w:p w:rsidR="00386CEB" w:rsidRDefault="002616F6" w:rsidP="00386CEB">
      <w:pPr>
        <w:pStyle w:val="Nadpis3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I. Odvolává</w:t>
      </w:r>
    </w:p>
    <w:p w:rsidR="005A1A70" w:rsidRDefault="002616F6" w:rsidP="00E2459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paní </w:t>
      </w:r>
      <w:r w:rsidR="000635D4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 xml:space="preserve"> z funkce člena Komise pro </w:t>
      </w:r>
      <w:r w:rsidR="001F0D14">
        <w:rPr>
          <w:rFonts w:ascii="Tahoma" w:hAnsi="Tahoma" w:cs="Tahoma"/>
          <w:sz w:val="20"/>
          <w:szCs w:val="20"/>
        </w:rPr>
        <w:t xml:space="preserve">energetiku a obnovitelné zdroje ke dni </w:t>
      </w:r>
      <w:proofErr w:type="gramStart"/>
      <w:r w:rsidR="001F0D14">
        <w:rPr>
          <w:rFonts w:ascii="Tahoma" w:hAnsi="Tahoma" w:cs="Tahoma"/>
          <w:sz w:val="20"/>
          <w:szCs w:val="20"/>
        </w:rPr>
        <w:t>08.02.2023</w:t>
      </w:r>
      <w:proofErr w:type="gramEnd"/>
      <w:r w:rsidR="001F0D14">
        <w:rPr>
          <w:rFonts w:ascii="Tahoma" w:hAnsi="Tahoma" w:cs="Tahoma"/>
          <w:sz w:val="20"/>
          <w:szCs w:val="20"/>
        </w:rPr>
        <w:t>.</w:t>
      </w:r>
    </w:p>
    <w:p w:rsidR="002616F6" w:rsidRDefault="002616F6" w:rsidP="002616F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>II. Jmenuje</w:t>
      </w:r>
    </w:p>
    <w:p w:rsidR="002616F6" w:rsidRDefault="002616F6" w:rsidP="00E2459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pana </w:t>
      </w:r>
      <w:r w:rsidR="000635D4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 členem Komise pro energeti</w:t>
      </w:r>
      <w:r w:rsidR="001F0D14">
        <w:rPr>
          <w:rFonts w:ascii="Tahoma" w:hAnsi="Tahoma" w:cs="Tahoma"/>
          <w:sz w:val="20"/>
          <w:szCs w:val="20"/>
        </w:rPr>
        <w:t>ku a obnovitelné zdroje ode dne 09.02.2023.</w:t>
      </w:r>
    </w:p>
    <w:p w:rsidR="002616F6" w:rsidRDefault="002616F6" w:rsidP="00E24596">
      <w:pPr>
        <w:jc w:val="both"/>
        <w:rPr>
          <w:rFonts w:ascii="Tahoma" w:hAnsi="Tahoma" w:cs="Tahoma"/>
          <w:sz w:val="20"/>
          <w:szCs w:val="20"/>
        </w:rPr>
      </w:pPr>
    </w:p>
    <w:p w:rsidR="002616F6" w:rsidRDefault="002616F6" w:rsidP="00E24596">
      <w:pPr>
        <w:jc w:val="both"/>
        <w:rPr>
          <w:rFonts w:ascii="Tahoma" w:hAnsi="Tahoma" w:cs="Tahoma"/>
          <w:sz w:val="20"/>
          <w:szCs w:val="20"/>
        </w:rPr>
      </w:pPr>
    </w:p>
    <w:sectPr w:rsidR="002616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5D4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1E47911"/>
    <w:multiLevelType w:val="hybridMultilevel"/>
    <w:tmpl w:val="AE8255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1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4207F"/>
    <w:multiLevelType w:val="hybridMultilevel"/>
    <w:tmpl w:val="AE8255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43471"/>
    <w:multiLevelType w:val="hybridMultilevel"/>
    <w:tmpl w:val="17BA9F4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"/>
  </w:num>
  <w:num w:numId="4">
    <w:abstractNumId w:val="1"/>
  </w:num>
  <w:num w:numId="5">
    <w:abstractNumId w:val="9"/>
  </w:num>
  <w:num w:numId="6">
    <w:abstractNumId w:val="6"/>
  </w:num>
  <w:num w:numId="7">
    <w:abstractNumId w:val="0"/>
  </w:num>
  <w:num w:numId="8">
    <w:abstractNumId w:val="18"/>
  </w:num>
  <w:num w:numId="9">
    <w:abstractNumId w:val="11"/>
  </w:num>
  <w:num w:numId="10">
    <w:abstractNumId w:val="10"/>
  </w:num>
  <w:num w:numId="11">
    <w:abstractNumId w:val="7"/>
  </w:num>
  <w:num w:numId="12">
    <w:abstractNumId w:val="10"/>
  </w:num>
  <w:num w:numId="13">
    <w:abstractNumId w:val="11"/>
  </w:num>
  <w:num w:numId="14">
    <w:abstractNumId w:val="17"/>
  </w:num>
  <w:num w:numId="15">
    <w:abstractNumId w:val="19"/>
  </w:num>
  <w:num w:numId="16">
    <w:abstractNumId w:val="5"/>
  </w:num>
  <w:num w:numId="17">
    <w:abstractNumId w:val="8"/>
  </w:num>
  <w:num w:numId="18">
    <w:abstractNumId w:val="20"/>
  </w:num>
  <w:num w:numId="19">
    <w:abstractNumId w:val="14"/>
  </w:num>
  <w:num w:numId="20">
    <w:abstractNumId w:val="3"/>
  </w:num>
  <w:num w:numId="21">
    <w:abstractNumId w:val="16"/>
  </w:num>
  <w:num w:numId="22">
    <w:abstractNumId w:val="12"/>
  </w:num>
  <w:num w:numId="2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35D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D4E71"/>
    <w:rsid w:val="001D5631"/>
    <w:rsid w:val="001D7196"/>
    <w:rsid w:val="001E5541"/>
    <w:rsid w:val="001F0D14"/>
    <w:rsid w:val="002074DD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616F6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028F3"/>
    <w:rsid w:val="003344EF"/>
    <w:rsid w:val="00375E72"/>
    <w:rsid w:val="00384D6B"/>
    <w:rsid w:val="00386CEB"/>
    <w:rsid w:val="00390967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7F2C73"/>
    <w:rsid w:val="00807A2F"/>
    <w:rsid w:val="008142F1"/>
    <w:rsid w:val="008179CE"/>
    <w:rsid w:val="00860529"/>
    <w:rsid w:val="00861A6C"/>
    <w:rsid w:val="008A530C"/>
    <w:rsid w:val="008B035D"/>
    <w:rsid w:val="008B6C63"/>
    <w:rsid w:val="008E6B39"/>
    <w:rsid w:val="008F49D4"/>
    <w:rsid w:val="00907318"/>
    <w:rsid w:val="00925004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29A9"/>
    <w:rsid w:val="009E3F12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B27B7"/>
    <w:rsid w:val="00FC41BA"/>
    <w:rsid w:val="00FC4DC0"/>
    <w:rsid w:val="00FC7B51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65E6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616F6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2616F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5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2023-02-06T12:07:00Z</cp:lastPrinted>
  <dcterms:created xsi:type="dcterms:W3CDTF">2023-02-06T12:09:00Z</dcterms:created>
  <dcterms:modified xsi:type="dcterms:W3CDTF">2023-02-09T12:34:00Z</dcterms:modified>
</cp:coreProperties>
</file>