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82FD6" w14:textId="77777777" w:rsidR="002405E0" w:rsidRDefault="002405E0" w:rsidP="002405E0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11ECBA6C" w14:textId="77777777" w:rsidR="008822E4" w:rsidRPr="008822E4" w:rsidRDefault="008822E4" w:rsidP="008822E4">
      <w:pPr>
        <w:keepNext/>
        <w:widowControl w:val="0"/>
        <w:autoSpaceDE w:val="0"/>
        <w:autoSpaceDN w:val="0"/>
        <w:adjustRightInd w:val="0"/>
        <w:outlineLvl w:val="0"/>
        <w:rPr>
          <w:rFonts w:cs="Tahoma"/>
          <w:b/>
          <w:bCs/>
          <w:sz w:val="24"/>
          <w:szCs w:val="24"/>
        </w:rPr>
      </w:pPr>
      <w:r w:rsidRPr="008822E4">
        <w:rPr>
          <w:rFonts w:cs="Tahoma"/>
          <w:b/>
          <w:bCs/>
          <w:sz w:val="24"/>
          <w:szCs w:val="24"/>
        </w:rPr>
        <w:t>04/01 majetkové záležitosti</w:t>
      </w:r>
    </w:p>
    <w:p w14:paraId="41B88425" w14:textId="77777777" w:rsidR="008822E4" w:rsidRPr="008822E4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</w:p>
    <w:p w14:paraId="5EB26125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7C45C33F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1B603CED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560E1F72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76D93FF6" w14:textId="77777777" w:rsidR="008822E4" w:rsidRPr="008822E4" w:rsidRDefault="008822E4" w:rsidP="008822E4">
      <w:pPr>
        <w:jc w:val="center"/>
        <w:rPr>
          <w:rFonts w:cs="Tahoma"/>
          <w:b/>
          <w:bCs/>
          <w:szCs w:val="20"/>
          <w:u w:val="single"/>
        </w:rPr>
      </w:pPr>
      <w:r w:rsidRPr="008822E4">
        <w:rPr>
          <w:rFonts w:cs="Tahoma"/>
          <w:b/>
          <w:bCs/>
          <w:szCs w:val="20"/>
          <w:u w:val="single"/>
        </w:rPr>
        <w:t>Městský úřad Strakonice</w:t>
      </w:r>
    </w:p>
    <w:p w14:paraId="0777C19F" w14:textId="77777777" w:rsidR="008822E4" w:rsidRPr="008822E4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  <w:r w:rsidRPr="008822E4">
        <w:rPr>
          <w:rFonts w:cs="Tahoma"/>
          <w:szCs w:val="20"/>
        </w:rPr>
        <w:t>odbor majetkový</w:t>
      </w:r>
    </w:p>
    <w:p w14:paraId="184BB0FA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2AD133D9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36BEDB2F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52EB5B43" w14:textId="77777777" w:rsidR="008822E4" w:rsidRPr="008822E4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8822E4">
        <w:rPr>
          <w:rFonts w:cs="Tahoma"/>
          <w:b/>
          <w:bCs/>
          <w:sz w:val="24"/>
          <w:szCs w:val="24"/>
        </w:rPr>
        <w:t>Návrh usnesení ZM</w:t>
      </w:r>
    </w:p>
    <w:p w14:paraId="2A18F43B" w14:textId="77777777" w:rsidR="008822E4" w:rsidRPr="008822E4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  <w:u w:val="single"/>
        </w:rPr>
      </w:pPr>
      <w:r w:rsidRPr="008822E4">
        <w:rPr>
          <w:rFonts w:cs="Tahoma"/>
          <w:szCs w:val="20"/>
          <w:u w:val="single"/>
        </w:rPr>
        <w:t>majetkové záležitosti</w:t>
      </w:r>
    </w:p>
    <w:p w14:paraId="1A5E3B93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2C203C76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6BBC4E56" w14:textId="77777777" w:rsidR="008822E4" w:rsidRPr="008822E4" w:rsidRDefault="008822E4" w:rsidP="008822E4">
      <w:pPr>
        <w:rPr>
          <w:rFonts w:cs="Tahoma"/>
          <w:szCs w:val="20"/>
        </w:rPr>
      </w:pPr>
    </w:p>
    <w:p w14:paraId="3216206B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15E6875C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47E389C5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7F2930FD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6A4965B9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1CD06850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023E9371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35AB0961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7D9391F9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8822E4">
        <w:rPr>
          <w:rFonts w:cs="Tahoma"/>
          <w:szCs w:val="20"/>
        </w:rPr>
        <w:t>K projednání v zastupitelstvu města dne 8. března 2023</w:t>
      </w:r>
    </w:p>
    <w:p w14:paraId="0F61745A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28B96734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6BB90CCE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352D2FA6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2189D40A" w14:textId="77777777" w:rsidR="008822E4" w:rsidRPr="008822E4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8822E4">
        <w:rPr>
          <w:rFonts w:cs="Tahoma"/>
          <w:b/>
          <w:bCs/>
          <w:szCs w:val="20"/>
        </w:rPr>
        <w:t>Předkládá:</w:t>
      </w:r>
      <w:r w:rsidRPr="008822E4">
        <w:rPr>
          <w:rFonts w:cs="Tahoma"/>
          <w:b/>
          <w:bCs/>
          <w:szCs w:val="20"/>
        </w:rPr>
        <w:tab/>
      </w:r>
      <w:r w:rsidRPr="008822E4">
        <w:rPr>
          <w:rFonts w:cs="Tahoma"/>
          <w:szCs w:val="20"/>
        </w:rPr>
        <w:t>Ing. Jana Narovcová</w:t>
      </w:r>
    </w:p>
    <w:p w14:paraId="7FEDD23B" w14:textId="0B5D3B20" w:rsidR="008822E4" w:rsidRPr="008822E4" w:rsidRDefault="008822E4" w:rsidP="008822E4">
      <w:pPr>
        <w:rPr>
          <w:rFonts w:cs="Tahoma"/>
          <w:szCs w:val="20"/>
        </w:rPr>
      </w:pPr>
      <w:r w:rsidRPr="008822E4">
        <w:rPr>
          <w:rFonts w:cs="Tahoma"/>
          <w:szCs w:val="20"/>
        </w:rPr>
        <w:lastRenderedPageBreak/>
        <w:t xml:space="preserve">   </w:t>
      </w:r>
      <w:r w:rsidRPr="008822E4">
        <w:rPr>
          <w:rFonts w:cs="Tahoma"/>
          <w:szCs w:val="20"/>
        </w:rPr>
        <w:tab/>
      </w:r>
      <w:r w:rsidRPr="008822E4">
        <w:rPr>
          <w:rFonts w:cs="Tahoma"/>
          <w:szCs w:val="20"/>
        </w:rPr>
        <w:tab/>
        <w:t>vedoucí majetkového odboru</w:t>
      </w:r>
    </w:p>
    <w:p w14:paraId="3A721523" w14:textId="5109F5E7" w:rsidR="009A6B0B" w:rsidRPr="009A6B0B" w:rsidRDefault="009A6B0B" w:rsidP="009A6B0B">
      <w:pPr>
        <w:keepNext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 w:rsidRPr="009A6B0B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1) </w:t>
      </w:r>
      <w:proofErr w:type="spellStart"/>
      <w:r w:rsidRPr="009A6B0B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Denia</w:t>
      </w:r>
      <w:proofErr w:type="spellEnd"/>
      <w:r w:rsidRPr="009A6B0B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Czech s. r. o., Palackého náměstí 113, Strakonice - žádost  o prode</w:t>
      </w:r>
      <w:r w:rsidR="005D1E26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j pozemku </w:t>
      </w:r>
      <w:r w:rsidR="00D629C7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– upřesnění usnesení</w:t>
      </w:r>
    </w:p>
    <w:p w14:paraId="45A1C445" w14:textId="77777777" w:rsidR="009A6B0B" w:rsidRPr="009A6B0B" w:rsidRDefault="009A6B0B" w:rsidP="009A6B0B">
      <w:pPr>
        <w:spacing w:after="0"/>
        <w:rPr>
          <w:rFonts w:eastAsia="Times New Roman" w:cs="Tahoma"/>
          <w:szCs w:val="20"/>
          <w:lang w:eastAsia="cs-CZ"/>
        </w:rPr>
      </w:pPr>
    </w:p>
    <w:p w14:paraId="32F07E26" w14:textId="77777777" w:rsidR="009A6B0B" w:rsidRPr="009A6B0B" w:rsidRDefault="009A6B0B" w:rsidP="009A6B0B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A6B0B">
        <w:rPr>
          <w:rFonts w:eastAsia="Calibri" w:cs="Tahoma"/>
          <w:b/>
          <w:szCs w:val="20"/>
          <w:u w:val="single"/>
        </w:rPr>
        <w:t xml:space="preserve">Návrh usnesení: </w:t>
      </w:r>
    </w:p>
    <w:p w14:paraId="4F24491A" w14:textId="0B0C4368" w:rsidR="009A6B0B" w:rsidRDefault="009A6B0B" w:rsidP="009A6B0B">
      <w:pPr>
        <w:spacing w:after="0"/>
        <w:jc w:val="left"/>
        <w:rPr>
          <w:rFonts w:eastAsia="Calibri" w:cs="Tahoma"/>
          <w:szCs w:val="20"/>
        </w:rPr>
      </w:pPr>
      <w:r w:rsidRPr="009A6B0B">
        <w:rPr>
          <w:rFonts w:eastAsia="Calibri" w:cs="Tahoma"/>
          <w:szCs w:val="20"/>
        </w:rPr>
        <w:t>ZM po projednání</w:t>
      </w:r>
    </w:p>
    <w:p w14:paraId="563C1C6E" w14:textId="62E57AD8" w:rsidR="00F73BE2" w:rsidRPr="009A6B0B" w:rsidRDefault="00F73BE2" w:rsidP="00F73BE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A6B0B">
        <w:rPr>
          <w:rFonts w:eastAsia="Times New Roman" w:cs="Tahoma"/>
          <w:b/>
          <w:bCs/>
          <w:szCs w:val="20"/>
          <w:u w:val="single"/>
          <w:lang w:eastAsia="cs-CZ"/>
        </w:rPr>
        <w:t xml:space="preserve">I. 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Revokuje</w:t>
      </w:r>
    </w:p>
    <w:p w14:paraId="7082AF3D" w14:textId="1F70C26E" w:rsidR="00F73BE2" w:rsidRPr="009A6B0B" w:rsidRDefault="00F73BE2" w:rsidP="009A6B0B">
      <w:pPr>
        <w:spacing w:after="0"/>
        <w:jc w:val="left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částečně usnesení ZM číslo 218/ZM/2020 bod  III a IV ze dne 16. září 2020.</w:t>
      </w:r>
    </w:p>
    <w:p w14:paraId="3E15475B" w14:textId="25872A85" w:rsidR="009A6B0B" w:rsidRPr="009A6B0B" w:rsidRDefault="009A6B0B" w:rsidP="009A6B0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A6B0B"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="00DD5764"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Pr="009A6B0B">
        <w:rPr>
          <w:rFonts w:eastAsia="Times New Roman" w:cs="Tahoma"/>
          <w:b/>
          <w:bCs/>
          <w:szCs w:val="20"/>
          <w:u w:val="single"/>
          <w:lang w:eastAsia="cs-CZ"/>
        </w:rPr>
        <w:t>. Schvaluje</w:t>
      </w:r>
    </w:p>
    <w:p w14:paraId="515F50E3" w14:textId="77777777" w:rsidR="009A6B0B" w:rsidRPr="009A6B0B" w:rsidRDefault="009A6B0B" w:rsidP="009A6B0B">
      <w:pPr>
        <w:spacing w:after="0"/>
        <w:rPr>
          <w:rFonts w:eastAsia="Times New Roman" w:cs="Tahoma"/>
          <w:szCs w:val="20"/>
          <w:lang w:eastAsia="cs-CZ"/>
        </w:rPr>
      </w:pPr>
      <w:r w:rsidRPr="009A6B0B">
        <w:rPr>
          <w:rFonts w:eastAsia="Times New Roman" w:cs="Tahoma"/>
          <w:szCs w:val="20"/>
          <w:lang w:eastAsia="cs-CZ"/>
        </w:rPr>
        <w:t>prodej části pozemku parcelní číslo 147/1, dle geometrického plánu se jedná o pozemek parcelní číslo 147/23, vše v katastrálním území Strakonice o výměře 7  m</w:t>
      </w:r>
      <w:r w:rsidRPr="009A6B0B">
        <w:rPr>
          <w:rFonts w:eastAsia="Times New Roman" w:cs="Tahoma"/>
          <w:szCs w:val="20"/>
          <w:vertAlign w:val="superscript"/>
          <w:lang w:eastAsia="cs-CZ"/>
        </w:rPr>
        <w:t>2</w:t>
      </w:r>
      <w:r w:rsidRPr="009A6B0B">
        <w:rPr>
          <w:rFonts w:eastAsia="Times New Roman" w:cs="Tahoma"/>
          <w:szCs w:val="20"/>
          <w:lang w:eastAsia="cs-CZ"/>
        </w:rPr>
        <w:t xml:space="preserve">.  </w:t>
      </w:r>
    </w:p>
    <w:p w14:paraId="50AF04B5" w14:textId="79EFFD1A" w:rsidR="009A6B0B" w:rsidRPr="009A6B0B" w:rsidRDefault="009A6B0B" w:rsidP="009A6B0B">
      <w:pPr>
        <w:spacing w:after="0"/>
        <w:rPr>
          <w:rFonts w:eastAsia="Times New Roman" w:cs="Tahoma"/>
          <w:szCs w:val="20"/>
          <w:lang w:eastAsia="cs-CZ"/>
        </w:rPr>
      </w:pPr>
      <w:r w:rsidRPr="009A6B0B">
        <w:rPr>
          <w:rFonts w:eastAsia="Times New Roman" w:cs="Tahoma"/>
          <w:szCs w:val="20"/>
          <w:lang w:eastAsia="cs-CZ"/>
        </w:rPr>
        <w:t xml:space="preserve">Kupní smlouva bude uzavřena se společností </w:t>
      </w:r>
      <w:proofErr w:type="spellStart"/>
      <w:r w:rsidRPr="009A6B0B">
        <w:rPr>
          <w:rFonts w:eastAsia="Times New Roman" w:cs="Tahoma"/>
          <w:szCs w:val="20"/>
          <w:lang w:eastAsia="cs-CZ"/>
        </w:rPr>
        <w:t>Denia</w:t>
      </w:r>
      <w:proofErr w:type="spellEnd"/>
      <w:r w:rsidRPr="009A6B0B">
        <w:rPr>
          <w:rFonts w:eastAsia="Times New Roman" w:cs="Tahoma"/>
          <w:szCs w:val="20"/>
          <w:lang w:eastAsia="cs-CZ"/>
        </w:rPr>
        <w:t xml:space="preserve"> Czech s.r.o., Strakonice I, Palackého náměstí 113, IČ 26028301, DIČ CZ26028301, za kupní cenu 1.350 Kč za 1 m</w:t>
      </w:r>
      <w:r w:rsidRPr="009A6B0B">
        <w:rPr>
          <w:rFonts w:eastAsia="Times New Roman" w:cs="Tahoma"/>
          <w:szCs w:val="20"/>
          <w:vertAlign w:val="superscript"/>
          <w:lang w:eastAsia="cs-CZ"/>
        </w:rPr>
        <w:t>2</w:t>
      </w:r>
      <w:r w:rsidRPr="009A6B0B">
        <w:rPr>
          <w:rFonts w:eastAsia="Times New Roman" w:cs="Tahoma"/>
          <w:szCs w:val="20"/>
          <w:lang w:eastAsia="cs-CZ"/>
        </w:rPr>
        <w:t xml:space="preserve"> + aktuální sazba DPH. Dále bude kupující hradit náklady vzniklé s převodem vlastnického práva k předmětu koupě. </w:t>
      </w:r>
    </w:p>
    <w:p w14:paraId="65547156" w14:textId="44A382BD" w:rsidR="009A6B0B" w:rsidRPr="009A6B0B" w:rsidRDefault="009A6B0B" w:rsidP="00CC28DF">
      <w:pPr>
        <w:pStyle w:val="Nadpis3"/>
        <w:rPr>
          <w:rFonts w:eastAsia="Calibri"/>
          <w:lang w:eastAsia="cs-CZ"/>
        </w:rPr>
      </w:pPr>
      <w:r w:rsidRPr="009A6B0B">
        <w:rPr>
          <w:rFonts w:eastAsia="Calibri"/>
          <w:lang w:eastAsia="cs-CZ"/>
        </w:rPr>
        <w:t>II</w:t>
      </w:r>
      <w:r w:rsidR="00DD5764">
        <w:rPr>
          <w:rFonts w:eastAsia="Calibri"/>
          <w:lang w:eastAsia="cs-CZ"/>
        </w:rPr>
        <w:t>I</w:t>
      </w:r>
      <w:r w:rsidRPr="009A6B0B">
        <w:rPr>
          <w:rFonts w:eastAsia="Calibri"/>
          <w:lang w:eastAsia="cs-CZ"/>
        </w:rPr>
        <w:t xml:space="preserve">. Pověřuje </w:t>
      </w:r>
    </w:p>
    <w:p w14:paraId="738CEB6C" w14:textId="77777777" w:rsidR="009A6B0B" w:rsidRPr="009A6B0B" w:rsidRDefault="009A6B0B" w:rsidP="009A6B0B">
      <w:pPr>
        <w:spacing w:after="0"/>
        <w:rPr>
          <w:rFonts w:eastAsia="Times New Roman" w:cs="Tahoma"/>
          <w:szCs w:val="20"/>
          <w:lang w:eastAsia="cs-CZ"/>
        </w:rPr>
      </w:pPr>
      <w:r w:rsidRPr="009A6B0B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14:paraId="00307FC1" w14:textId="77777777" w:rsidR="009A6B0B" w:rsidRPr="009A6B0B" w:rsidRDefault="009A6B0B" w:rsidP="009A6B0B">
      <w:pPr>
        <w:spacing w:after="0"/>
        <w:rPr>
          <w:rFonts w:eastAsia="Times New Roman" w:cs="Tahoma"/>
          <w:szCs w:val="20"/>
          <w:lang w:eastAsia="cs-CZ"/>
        </w:rPr>
      </w:pPr>
    </w:p>
    <w:p w14:paraId="6C755BE3" w14:textId="6750A539" w:rsidR="00814373" w:rsidRPr="003742D2" w:rsidRDefault="006F43B5" w:rsidP="003742D2">
      <w:pPr>
        <w:keepNext/>
        <w:keepLines/>
        <w:spacing w:before="40"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 w:rsidRPr="003742D2">
        <w:rPr>
          <w:rFonts w:eastAsia="Times New Roman" w:cs="Tahoma"/>
          <w:b/>
          <w:sz w:val="24"/>
          <w:szCs w:val="24"/>
          <w:u w:val="single"/>
          <w:lang w:eastAsia="cs-CZ"/>
        </w:rPr>
        <w:t>2</w:t>
      </w:r>
      <w:r w:rsidR="00814373" w:rsidRPr="003742D2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) Česká republika - Úřad pro zastupování státu ve věcech majetkových, </w:t>
      </w:r>
      <w:r w:rsidR="00814373" w:rsidRPr="003742D2">
        <w:rPr>
          <w:rFonts w:eastAsia="Times New Roman" w:cs="Tahoma"/>
          <w:b/>
          <w:sz w:val="24"/>
          <w:szCs w:val="24"/>
          <w:u w:val="single"/>
          <w:lang w:eastAsia="cs-CZ"/>
        </w:rPr>
        <w:br/>
        <w:t xml:space="preserve">IČ: 69797111, se sídlem Rašínovo nábřeží 390/42, Praha 2 – nabídka podílu na pozemku p. č. st. 41/1 v katastrálním území </w:t>
      </w:r>
      <w:proofErr w:type="spellStart"/>
      <w:r w:rsidR="00814373" w:rsidRPr="003742D2">
        <w:rPr>
          <w:rFonts w:eastAsia="Times New Roman" w:cs="Tahoma"/>
          <w:b/>
          <w:sz w:val="24"/>
          <w:szCs w:val="24"/>
          <w:u w:val="single"/>
          <w:lang w:eastAsia="cs-CZ"/>
        </w:rPr>
        <w:t>Modlešovice</w:t>
      </w:r>
      <w:proofErr w:type="spellEnd"/>
    </w:p>
    <w:p w14:paraId="6D5311DE" w14:textId="77777777" w:rsidR="00814373" w:rsidRPr="003742D2" w:rsidRDefault="00814373" w:rsidP="003742D2">
      <w:pPr>
        <w:spacing w:after="0"/>
        <w:rPr>
          <w:rFonts w:eastAsia="Calibri" w:cs="Tahoma"/>
        </w:rPr>
      </w:pPr>
    </w:p>
    <w:p w14:paraId="7113F210" w14:textId="77777777" w:rsidR="009231C1" w:rsidRPr="009231C1" w:rsidRDefault="009231C1" w:rsidP="009231C1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231C1">
        <w:rPr>
          <w:rFonts w:eastAsia="Calibri" w:cs="Tahoma"/>
          <w:b/>
          <w:szCs w:val="20"/>
          <w:u w:val="single"/>
        </w:rPr>
        <w:t xml:space="preserve">Návrh usnesení: </w:t>
      </w:r>
    </w:p>
    <w:p w14:paraId="253A46E0" w14:textId="77777777" w:rsidR="009231C1" w:rsidRPr="009231C1" w:rsidRDefault="009231C1" w:rsidP="009231C1">
      <w:pPr>
        <w:spacing w:after="0"/>
        <w:jc w:val="left"/>
        <w:rPr>
          <w:rFonts w:eastAsia="Calibri" w:cs="Tahoma"/>
          <w:szCs w:val="20"/>
        </w:rPr>
      </w:pPr>
      <w:r w:rsidRPr="009231C1">
        <w:rPr>
          <w:rFonts w:eastAsia="Calibri" w:cs="Tahoma"/>
          <w:szCs w:val="20"/>
        </w:rPr>
        <w:t>ZM po projednání</w:t>
      </w:r>
    </w:p>
    <w:p w14:paraId="47BDCAFA" w14:textId="77777777" w:rsidR="009231C1" w:rsidRPr="009231C1" w:rsidRDefault="009231C1" w:rsidP="009231C1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9231C1">
        <w:rPr>
          <w:rFonts w:eastAsia="Times New Roman" w:cs="Tahoma"/>
          <w:b/>
          <w:szCs w:val="20"/>
          <w:u w:val="single"/>
        </w:rPr>
        <w:t xml:space="preserve">I. Neschvaluje </w:t>
      </w:r>
    </w:p>
    <w:p w14:paraId="3F819E52" w14:textId="77777777" w:rsidR="00814373" w:rsidRPr="003742D2" w:rsidRDefault="00814373" w:rsidP="003742D2">
      <w:pPr>
        <w:spacing w:after="0"/>
        <w:rPr>
          <w:rFonts w:eastAsia="Calibri" w:cs="Tahoma"/>
          <w:szCs w:val="20"/>
        </w:rPr>
      </w:pPr>
      <w:r w:rsidRPr="003742D2">
        <w:rPr>
          <w:rFonts w:eastAsia="Calibri" w:cs="Tahoma"/>
          <w:szCs w:val="20"/>
        </w:rPr>
        <w:t xml:space="preserve">výkup </w:t>
      </w:r>
      <w:r w:rsidRPr="003742D2">
        <w:rPr>
          <w:rFonts w:eastAsia="Calibri" w:cs="Tahoma"/>
        </w:rPr>
        <w:t>spoluvlastnického podílu o velikosti id. ½ na pozemku p. č. st. 41/1 o výměře 443 m</w:t>
      </w:r>
      <w:r w:rsidRPr="003742D2">
        <w:rPr>
          <w:rFonts w:eastAsia="Calibri" w:cs="Tahoma"/>
          <w:vertAlign w:val="superscript"/>
        </w:rPr>
        <w:t>2</w:t>
      </w:r>
      <w:r w:rsidRPr="003742D2">
        <w:rPr>
          <w:rFonts w:eastAsia="Calibri" w:cs="Tahoma"/>
        </w:rPr>
        <w:t xml:space="preserve"> v katastrálním území </w:t>
      </w:r>
      <w:proofErr w:type="spellStart"/>
      <w:r w:rsidRPr="003742D2">
        <w:rPr>
          <w:rFonts w:eastAsia="Calibri" w:cs="Tahoma"/>
        </w:rPr>
        <w:t>Modlešovice</w:t>
      </w:r>
      <w:proofErr w:type="spellEnd"/>
      <w:r w:rsidRPr="003742D2">
        <w:rPr>
          <w:rFonts w:eastAsia="Calibri" w:cs="Tahoma"/>
          <w:szCs w:val="20"/>
        </w:rPr>
        <w:t xml:space="preserve"> od České Republiky – Úřadu pro zastupování státu ve věcech majetkových, IČ: 69797111, Rašínovo nábřeží 390/42, 128 00 Praha 2.</w:t>
      </w:r>
    </w:p>
    <w:p w14:paraId="6AA39816" w14:textId="77777777" w:rsidR="00814373" w:rsidRPr="003742D2" w:rsidRDefault="00814373" w:rsidP="003742D2">
      <w:pPr>
        <w:spacing w:after="0"/>
        <w:rPr>
          <w:rFonts w:eastAsia="Times New Roman" w:cs="Tahoma"/>
          <w:szCs w:val="20"/>
          <w:lang w:eastAsia="cs-CZ"/>
        </w:rPr>
      </w:pPr>
    </w:p>
    <w:p w14:paraId="256A524E" w14:textId="5DDF24FF" w:rsidR="00F677FD" w:rsidRPr="003742D2" w:rsidRDefault="006F43B5" w:rsidP="003742D2">
      <w:pPr>
        <w:pStyle w:val="Nadpis2"/>
        <w:rPr>
          <w:rFonts w:cs="Tahoma"/>
        </w:rPr>
      </w:pPr>
      <w:r w:rsidRPr="003742D2">
        <w:rPr>
          <w:rFonts w:cs="Tahoma"/>
        </w:rPr>
        <w:t>3</w:t>
      </w:r>
      <w:r w:rsidR="00F677FD" w:rsidRPr="003742D2">
        <w:rPr>
          <w:rFonts w:cs="Tahoma"/>
        </w:rPr>
        <w:t>) Pozemek u domu čp. 375 v ulici Bezděkovská</w:t>
      </w:r>
    </w:p>
    <w:p w14:paraId="5B609EF4" w14:textId="77777777" w:rsidR="00F677FD" w:rsidRPr="003742D2" w:rsidRDefault="00F677FD" w:rsidP="003742D2">
      <w:pPr>
        <w:spacing w:after="0"/>
        <w:rPr>
          <w:rFonts w:cs="Tahoma"/>
          <w:color w:val="FF0000"/>
          <w:szCs w:val="20"/>
        </w:rPr>
      </w:pPr>
    </w:p>
    <w:p w14:paraId="34C8EB6A" w14:textId="77777777" w:rsidR="009231C1" w:rsidRPr="009231C1" w:rsidRDefault="009231C1" w:rsidP="009231C1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231C1">
        <w:rPr>
          <w:rFonts w:eastAsia="Calibri" w:cs="Tahoma"/>
          <w:b/>
          <w:szCs w:val="20"/>
          <w:u w:val="single"/>
        </w:rPr>
        <w:t xml:space="preserve">Návrh usnesení: </w:t>
      </w:r>
    </w:p>
    <w:p w14:paraId="1AFC03E6" w14:textId="77777777" w:rsidR="009231C1" w:rsidRPr="009231C1" w:rsidRDefault="009231C1" w:rsidP="009231C1">
      <w:pPr>
        <w:spacing w:after="0"/>
        <w:jc w:val="left"/>
        <w:rPr>
          <w:rFonts w:eastAsia="Calibri" w:cs="Tahoma"/>
          <w:szCs w:val="20"/>
        </w:rPr>
      </w:pPr>
      <w:r w:rsidRPr="009231C1">
        <w:rPr>
          <w:rFonts w:eastAsia="Calibri" w:cs="Tahoma"/>
          <w:szCs w:val="20"/>
        </w:rPr>
        <w:t>ZM po projednání</w:t>
      </w:r>
    </w:p>
    <w:p w14:paraId="512E3F7B" w14:textId="2BB33D39" w:rsidR="009231C1" w:rsidRPr="009231C1" w:rsidRDefault="009231C1" w:rsidP="009231C1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9231C1">
        <w:rPr>
          <w:rFonts w:eastAsia="Times New Roman" w:cs="Tahoma"/>
          <w:b/>
          <w:szCs w:val="20"/>
          <w:u w:val="single"/>
        </w:rPr>
        <w:t xml:space="preserve">I. </w:t>
      </w:r>
      <w:r>
        <w:rPr>
          <w:rFonts w:eastAsia="Times New Roman" w:cs="Tahoma"/>
          <w:b/>
          <w:szCs w:val="20"/>
          <w:u w:val="single"/>
        </w:rPr>
        <w:t>Sch</w:t>
      </w:r>
      <w:r w:rsidRPr="009231C1">
        <w:rPr>
          <w:rFonts w:eastAsia="Times New Roman" w:cs="Tahoma"/>
          <w:b/>
          <w:szCs w:val="20"/>
          <w:u w:val="single"/>
        </w:rPr>
        <w:t xml:space="preserve">valuje </w:t>
      </w:r>
    </w:p>
    <w:p w14:paraId="0365E201" w14:textId="3E40BC66" w:rsidR="00F677FD" w:rsidRPr="003742D2" w:rsidRDefault="00F677FD" w:rsidP="003742D2">
      <w:pPr>
        <w:spacing w:after="0"/>
        <w:rPr>
          <w:rFonts w:cs="Tahoma"/>
          <w:szCs w:val="20"/>
        </w:rPr>
      </w:pPr>
      <w:r w:rsidRPr="003742D2">
        <w:rPr>
          <w:rFonts w:cs="Tahoma"/>
          <w:szCs w:val="20"/>
        </w:rPr>
        <w:t xml:space="preserve">uznání vlastnického práva </w:t>
      </w:r>
      <w:r w:rsidR="002405E0">
        <w:rPr>
          <w:rFonts w:cs="Tahoma"/>
          <w:szCs w:val="20"/>
        </w:rPr>
        <w:t>XX</w:t>
      </w:r>
      <w:r w:rsidRPr="003742D2">
        <w:rPr>
          <w:rFonts w:cs="Tahoma"/>
          <w:szCs w:val="20"/>
        </w:rPr>
        <w:t xml:space="preserve">, k části pozemku parcelní číslo 633/4 o výměře cca 83 </w:t>
      </w:r>
      <w:proofErr w:type="gramStart"/>
      <w:r w:rsidRPr="003742D2">
        <w:rPr>
          <w:rFonts w:cs="Tahoma"/>
          <w:szCs w:val="20"/>
        </w:rPr>
        <w:t>m</w:t>
      </w:r>
      <w:r w:rsidRPr="003742D2">
        <w:rPr>
          <w:rFonts w:cs="Tahoma"/>
          <w:szCs w:val="20"/>
          <w:vertAlign w:val="superscript"/>
        </w:rPr>
        <w:t>2</w:t>
      </w:r>
      <w:r w:rsidRPr="003742D2">
        <w:rPr>
          <w:rFonts w:cs="Tahoma"/>
          <w:szCs w:val="20"/>
        </w:rPr>
        <w:t xml:space="preserve"> v kat. území</w:t>
      </w:r>
      <w:proofErr w:type="gramEnd"/>
      <w:r w:rsidRPr="003742D2">
        <w:rPr>
          <w:rFonts w:cs="Tahoma"/>
          <w:szCs w:val="20"/>
        </w:rPr>
        <w:t xml:space="preserve"> Nové Strakonice. Část pozemku parcelní číslo 633/4 v kat. </w:t>
      </w:r>
      <w:proofErr w:type="gramStart"/>
      <w:r w:rsidRPr="003742D2">
        <w:rPr>
          <w:rFonts w:cs="Tahoma"/>
          <w:szCs w:val="20"/>
        </w:rPr>
        <w:t>území</w:t>
      </w:r>
      <w:proofErr w:type="gramEnd"/>
      <w:r w:rsidRPr="003742D2">
        <w:rPr>
          <w:rFonts w:cs="Tahoma"/>
          <w:szCs w:val="20"/>
        </w:rPr>
        <w:t xml:space="preserve"> Nové Strakonice je </w:t>
      </w:r>
      <w:proofErr w:type="spellStart"/>
      <w:r w:rsidRPr="003742D2">
        <w:rPr>
          <w:rFonts w:cs="Tahoma"/>
          <w:szCs w:val="20"/>
        </w:rPr>
        <w:t>připlocena</w:t>
      </w:r>
      <w:proofErr w:type="spellEnd"/>
      <w:r w:rsidRPr="003742D2">
        <w:rPr>
          <w:rFonts w:cs="Tahoma"/>
          <w:szCs w:val="20"/>
        </w:rPr>
        <w:t xml:space="preserve"> do zahrady </w:t>
      </w:r>
      <w:proofErr w:type="spellStart"/>
      <w:r w:rsidRPr="003742D2">
        <w:rPr>
          <w:rFonts w:cs="Tahoma"/>
          <w:szCs w:val="20"/>
        </w:rPr>
        <w:t>parc</w:t>
      </w:r>
      <w:proofErr w:type="spellEnd"/>
      <w:r w:rsidRPr="003742D2">
        <w:rPr>
          <w:rFonts w:cs="Tahoma"/>
          <w:szCs w:val="20"/>
        </w:rPr>
        <w:t xml:space="preserve">. č. 628/122 a 628/77 ve vlastnictví pana </w:t>
      </w:r>
      <w:r w:rsidR="002405E0">
        <w:rPr>
          <w:rFonts w:cs="Tahoma"/>
          <w:szCs w:val="20"/>
        </w:rPr>
        <w:t>XX</w:t>
      </w:r>
      <w:r w:rsidRPr="003742D2">
        <w:rPr>
          <w:rFonts w:cs="Tahoma"/>
          <w:szCs w:val="20"/>
        </w:rPr>
        <w:t xml:space="preserve"> a je v dobré víře užívána vlastníkem této zahrady a domu, příp. jeho právními předchůdci, po dobu minimálně 10 let (splněna je i doba 20 let pro mimořádné vydržení). Jedná se tak o držbu oprávněnou. Náklady na geometrický plán, který zaměří zaplocenou část pozemku </w:t>
      </w:r>
      <w:proofErr w:type="spellStart"/>
      <w:r w:rsidRPr="003742D2">
        <w:rPr>
          <w:rFonts w:cs="Tahoma"/>
          <w:szCs w:val="20"/>
        </w:rPr>
        <w:t>parc</w:t>
      </w:r>
      <w:proofErr w:type="spellEnd"/>
      <w:r w:rsidRPr="003742D2">
        <w:rPr>
          <w:rFonts w:cs="Tahoma"/>
          <w:szCs w:val="20"/>
        </w:rPr>
        <w:t xml:space="preserve">. </w:t>
      </w:r>
      <w:proofErr w:type="gramStart"/>
      <w:r w:rsidRPr="003742D2">
        <w:rPr>
          <w:rFonts w:cs="Tahoma"/>
          <w:szCs w:val="20"/>
        </w:rPr>
        <w:t>č.</w:t>
      </w:r>
      <w:proofErr w:type="gramEnd"/>
      <w:r w:rsidRPr="003742D2">
        <w:rPr>
          <w:rFonts w:cs="Tahoma"/>
          <w:szCs w:val="20"/>
        </w:rPr>
        <w:t xml:space="preserve"> 633/4 v kat. území Nové Strakonice a správní poplatek za vklad práva do katastru hradí pan </w:t>
      </w:r>
      <w:r w:rsidR="002405E0">
        <w:rPr>
          <w:rFonts w:cs="Tahoma"/>
          <w:szCs w:val="20"/>
        </w:rPr>
        <w:t>XX</w:t>
      </w:r>
      <w:r w:rsidRPr="003742D2">
        <w:rPr>
          <w:rFonts w:cs="Tahoma"/>
          <w:szCs w:val="20"/>
        </w:rPr>
        <w:t xml:space="preserve">. Pokud by katastrální úřad pro zápis práva požadoval formu notářského zápisu, tak bude pan </w:t>
      </w:r>
      <w:r w:rsidR="002405E0">
        <w:rPr>
          <w:rFonts w:cs="Tahoma"/>
          <w:szCs w:val="20"/>
        </w:rPr>
        <w:t>XX</w:t>
      </w:r>
      <w:r w:rsidRPr="003742D2">
        <w:rPr>
          <w:rFonts w:cs="Tahoma"/>
          <w:szCs w:val="20"/>
        </w:rPr>
        <w:t xml:space="preserve"> hradit i tyto náklady. </w:t>
      </w:r>
    </w:p>
    <w:p w14:paraId="769C03DF" w14:textId="77777777" w:rsidR="00F677FD" w:rsidRPr="003742D2" w:rsidRDefault="00F677FD" w:rsidP="003742D2">
      <w:pPr>
        <w:pStyle w:val="Nadpis3"/>
        <w:rPr>
          <w:rFonts w:cs="Tahoma"/>
          <w:color w:val="auto"/>
          <w:szCs w:val="20"/>
        </w:rPr>
      </w:pPr>
      <w:r w:rsidRPr="003742D2">
        <w:rPr>
          <w:rFonts w:cs="Tahoma"/>
          <w:color w:val="auto"/>
          <w:szCs w:val="20"/>
        </w:rPr>
        <w:t>II. Pověřuje</w:t>
      </w:r>
    </w:p>
    <w:p w14:paraId="5A4D751A" w14:textId="305BD3E6" w:rsidR="00F677FD" w:rsidRPr="003742D2" w:rsidRDefault="00F677FD" w:rsidP="003742D2">
      <w:pPr>
        <w:spacing w:after="0"/>
        <w:rPr>
          <w:rFonts w:cs="Tahoma"/>
          <w:szCs w:val="20"/>
        </w:rPr>
      </w:pPr>
      <w:r w:rsidRPr="003742D2">
        <w:rPr>
          <w:rFonts w:cs="Tahoma"/>
          <w:szCs w:val="20"/>
        </w:rPr>
        <w:t>starostu uzavřením a podpisem příslušného souhlasného prohlášení o vydržení. </w:t>
      </w:r>
    </w:p>
    <w:p w14:paraId="4DDCE36A" w14:textId="77777777" w:rsidR="00FA4C38" w:rsidRPr="003742D2" w:rsidRDefault="00FA4C38" w:rsidP="003742D2">
      <w:pPr>
        <w:spacing w:after="0"/>
        <w:rPr>
          <w:rFonts w:cs="Tahoma"/>
          <w:szCs w:val="20"/>
        </w:rPr>
      </w:pPr>
    </w:p>
    <w:p w14:paraId="03F8A13D" w14:textId="7B7EE42F" w:rsidR="008D35D1" w:rsidRPr="003742D2" w:rsidRDefault="00027033" w:rsidP="003742D2">
      <w:pPr>
        <w:pStyle w:val="Nadpis2"/>
        <w:spacing w:after="240"/>
        <w:rPr>
          <w:rFonts w:cs="Tahoma"/>
        </w:rPr>
      </w:pPr>
      <w:r w:rsidRPr="003742D2">
        <w:rPr>
          <w:rFonts w:cs="Tahoma"/>
        </w:rPr>
        <w:t>4</w:t>
      </w:r>
      <w:r w:rsidR="008D35D1" w:rsidRPr="003742D2">
        <w:rPr>
          <w:rFonts w:cs="Tahoma"/>
        </w:rPr>
        <w:t>) Žádost o prodej pozemku u ZŠ Dukelská pro trafostanici</w:t>
      </w:r>
    </w:p>
    <w:p w14:paraId="2896E05C" w14:textId="77777777" w:rsidR="009231C1" w:rsidRPr="009231C1" w:rsidRDefault="009231C1" w:rsidP="009231C1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231C1">
        <w:rPr>
          <w:rFonts w:eastAsia="Calibri" w:cs="Tahoma"/>
          <w:b/>
          <w:szCs w:val="20"/>
          <w:u w:val="single"/>
        </w:rPr>
        <w:t xml:space="preserve">Návrh usnesení: </w:t>
      </w:r>
    </w:p>
    <w:p w14:paraId="3F29F626" w14:textId="77777777" w:rsidR="009231C1" w:rsidRPr="009231C1" w:rsidRDefault="009231C1" w:rsidP="009231C1">
      <w:pPr>
        <w:spacing w:after="0"/>
        <w:jc w:val="left"/>
        <w:rPr>
          <w:rFonts w:eastAsia="Calibri" w:cs="Tahoma"/>
          <w:szCs w:val="20"/>
        </w:rPr>
      </w:pPr>
      <w:r w:rsidRPr="009231C1">
        <w:rPr>
          <w:rFonts w:eastAsia="Calibri" w:cs="Tahoma"/>
          <w:szCs w:val="20"/>
        </w:rPr>
        <w:t>ZM po projednání</w:t>
      </w:r>
    </w:p>
    <w:p w14:paraId="47D4E9A5" w14:textId="04A92510" w:rsidR="009231C1" w:rsidRPr="009231C1" w:rsidRDefault="009231C1" w:rsidP="009231C1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9231C1">
        <w:rPr>
          <w:rFonts w:eastAsia="Times New Roman" w:cs="Tahoma"/>
          <w:b/>
          <w:szCs w:val="20"/>
          <w:u w:val="single"/>
        </w:rPr>
        <w:t xml:space="preserve">I. </w:t>
      </w:r>
      <w:r>
        <w:rPr>
          <w:rFonts w:eastAsia="Times New Roman" w:cs="Tahoma"/>
          <w:b/>
          <w:szCs w:val="20"/>
          <w:u w:val="single"/>
        </w:rPr>
        <w:t>S</w:t>
      </w:r>
      <w:r w:rsidRPr="009231C1">
        <w:rPr>
          <w:rFonts w:eastAsia="Times New Roman" w:cs="Tahoma"/>
          <w:b/>
          <w:szCs w:val="20"/>
          <w:u w:val="single"/>
        </w:rPr>
        <w:t xml:space="preserve">chvaluje </w:t>
      </w:r>
    </w:p>
    <w:p w14:paraId="398A6056" w14:textId="661F06C7" w:rsidR="008D35D1" w:rsidRPr="003742D2" w:rsidRDefault="008D35D1" w:rsidP="003742D2">
      <w:pPr>
        <w:spacing w:after="0"/>
        <w:rPr>
          <w:rFonts w:cs="Tahoma"/>
          <w:szCs w:val="20"/>
        </w:rPr>
      </w:pPr>
      <w:r w:rsidRPr="003742D2">
        <w:rPr>
          <w:rFonts w:cs="Tahoma"/>
          <w:szCs w:val="20"/>
        </w:rPr>
        <w:t xml:space="preserve">uzavření kupní smlouvy mezi městem Strakonice jako prodávajícím a společností </w:t>
      </w:r>
      <w:proofErr w:type="gramStart"/>
      <w:r w:rsidRPr="003742D2">
        <w:rPr>
          <w:rFonts w:cs="Tahoma"/>
          <w:szCs w:val="20"/>
        </w:rPr>
        <w:t>EG.D, a.</w:t>
      </w:r>
      <w:proofErr w:type="gramEnd"/>
      <w:r w:rsidRPr="003742D2">
        <w:rPr>
          <w:rFonts w:cs="Tahoma"/>
          <w:szCs w:val="20"/>
        </w:rPr>
        <w:t xml:space="preserve"> s., IČ 280 85 400, se sídlem Lidická 1873/36, Černá Pole, 602 00 Brno, jejímž předmětem bude prodej části pozemku </w:t>
      </w:r>
      <w:proofErr w:type="spellStart"/>
      <w:r w:rsidRPr="003742D2">
        <w:rPr>
          <w:rFonts w:cs="Tahoma"/>
          <w:szCs w:val="20"/>
        </w:rPr>
        <w:t>parc</w:t>
      </w:r>
      <w:proofErr w:type="spellEnd"/>
      <w:r w:rsidRPr="003742D2">
        <w:rPr>
          <w:rFonts w:cs="Tahoma"/>
          <w:szCs w:val="20"/>
        </w:rPr>
        <w:t>. č. 628/125 o cca výměře 25 m</w:t>
      </w:r>
      <w:r w:rsidRPr="003742D2">
        <w:rPr>
          <w:rFonts w:cs="Tahoma"/>
          <w:szCs w:val="20"/>
          <w:vertAlign w:val="superscript"/>
        </w:rPr>
        <w:t xml:space="preserve">2 </w:t>
      </w:r>
      <w:r w:rsidRPr="003742D2">
        <w:rPr>
          <w:rFonts w:cs="Tahoma"/>
          <w:szCs w:val="20"/>
        </w:rPr>
        <w:t>v kat. území Nové Strakonice, za účelem výstavby trafostanice.</w:t>
      </w:r>
    </w:p>
    <w:p w14:paraId="0C9EA121" w14:textId="77777777" w:rsidR="008D35D1" w:rsidRPr="003742D2" w:rsidRDefault="008D35D1" w:rsidP="003742D2">
      <w:pPr>
        <w:spacing w:after="0"/>
        <w:rPr>
          <w:rFonts w:cs="Tahoma"/>
          <w:szCs w:val="20"/>
        </w:rPr>
      </w:pPr>
      <w:r w:rsidRPr="003742D2">
        <w:rPr>
          <w:rFonts w:cs="Tahoma"/>
          <w:szCs w:val="20"/>
        </w:rPr>
        <w:t>Kupní cena je stanovena ve výši 800 Kč za m</w:t>
      </w:r>
      <w:r w:rsidRPr="003742D2">
        <w:rPr>
          <w:rFonts w:cs="Tahoma"/>
          <w:szCs w:val="20"/>
          <w:vertAlign w:val="superscript"/>
        </w:rPr>
        <w:t>2</w:t>
      </w:r>
      <w:r w:rsidRPr="003742D2">
        <w:rPr>
          <w:rFonts w:cs="Tahoma"/>
          <w:szCs w:val="20"/>
        </w:rPr>
        <w:t>, její celková výše bude upřesněna po zaměření geometrickým plánem. Náklady na zaměření předmětné části pozemku a správní poplatek za vklad vlastnického práva bude hradit kupující.</w:t>
      </w:r>
    </w:p>
    <w:p w14:paraId="3C983951" w14:textId="677EA9FE" w:rsidR="008D35D1" w:rsidRPr="003742D2" w:rsidRDefault="008D35D1" w:rsidP="003742D2">
      <w:pPr>
        <w:spacing w:after="0"/>
        <w:rPr>
          <w:rFonts w:cs="Tahoma"/>
          <w:szCs w:val="20"/>
        </w:rPr>
      </w:pPr>
      <w:r w:rsidRPr="003742D2">
        <w:rPr>
          <w:rFonts w:cs="Tahoma"/>
          <w:szCs w:val="20"/>
        </w:rPr>
        <w:t xml:space="preserve">V kupní smlouvě bude dále zřízeno předkupního právo jako právo věcné pro případ jakéhokoli zcizení převáděného pozemku a závazek kupujícího, že přednostně nabídne převáděný pozemek k odkupu městu Strakonice i v případě přemístění dané trafostanice nebo v případě, že trafostanice přestane být užívána ke svému účelu, a to za kupní cenu, za kterou tento pozemek do svého vlastnictví získal </w:t>
      </w:r>
      <w:r w:rsidRPr="003742D2">
        <w:rPr>
          <w:rFonts w:cs="Tahoma"/>
          <w:szCs w:val="20"/>
        </w:rPr>
        <w:br/>
        <w:t>(800 Kč za m</w:t>
      </w:r>
      <w:r w:rsidRPr="003742D2">
        <w:rPr>
          <w:rFonts w:cs="Tahoma"/>
          <w:szCs w:val="20"/>
          <w:vertAlign w:val="superscript"/>
        </w:rPr>
        <w:t>2</w:t>
      </w:r>
      <w:r w:rsidRPr="003742D2">
        <w:rPr>
          <w:rFonts w:cs="Tahoma"/>
          <w:szCs w:val="20"/>
        </w:rPr>
        <w:t xml:space="preserve">) nebo za cenu obvyklou stanovenou znaleckým posudkem, pokud bude takto stanovená cena nižší.  </w:t>
      </w:r>
    </w:p>
    <w:p w14:paraId="0F4878CD" w14:textId="77777777" w:rsidR="003E7281" w:rsidRPr="003742D2" w:rsidRDefault="003E7281" w:rsidP="003742D2">
      <w:pPr>
        <w:spacing w:after="0"/>
        <w:rPr>
          <w:rFonts w:cs="Tahoma"/>
          <w:szCs w:val="20"/>
        </w:rPr>
      </w:pPr>
    </w:p>
    <w:p w14:paraId="697B8E0C" w14:textId="42810291" w:rsidR="00A0412A" w:rsidRPr="003742D2" w:rsidRDefault="004B04AF" w:rsidP="003742D2">
      <w:pPr>
        <w:pStyle w:val="Nadpis2"/>
        <w:rPr>
          <w:rFonts w:cs="Tahoma"/>
        </w:rPr>
      </w:pPr>
      <w:r>
        <w:rPr>
          <w:rFonts w:cs="Tahoma"/>
        </w:rPr>
        <w:t>5</w:t>
      </w:r>
      <w:r w:rsidR="00A0412A" w:rsidRPr="003742D2">
        <w:rPr>
          <w:rFonts w:cs="Tahoma"/>
        </w:rPr>
        <w:t xml:space="preserve">) Pozemek </w:t>
      </w:r>
      <w:proofErr w:type="spellStart"/>
      <w:r w:rsidR="00A0412A" w:rsidRPr="003742D2">
        <w:rPr>
          <w:rFonts w:cs="Tahoma"/>
        </w:rPr>
        <w:t>parc</w:t>
      </w:r>
      <w:proofErr w:type="spellEnd"/>
      <w:r w:rsidR="00A0412A" w:rsidRPr="003742D2">
        <w:rPr>
          <w:rFonts w:cs="Tahoma"/>
        </w:rPr>
        <w:t xml:space="preserve">. </w:t>
      </w:r>
      <w:proofErr w:type="gramStart"/>
      <w:r w:rsidR="00A0412A" w:rsidRPr="003742D2">
        <w:rPr>
          <w:rFonts w:cs="Tahoma"/>
        </w:rPr>
        <w:t>č.</w:t>
      </w:r>
      <w:proofErr w:type="gramEnd"/>
      <w:r w:rsidR="00A0412A" w:rsidRPr="003742D2">
        <w:rPr>
          <w:rFonts w:cs="Tahoma"/>
        </w:rPr>
        <w:t xml:space="preserve"> 1116/2 v kat. území Strakonice</w:t>
      </w:r>
    </w:p>
    <w:p w14:paraId="126A4A9C" w14:textId="77777777" w:rsidR="009231C1" w:rsidRPr="009231C1" w:rsidRDefault="009231C1" w:rsidP="009231C1">
      <w:pPr>
        <w:spacing w:after="0"/>
        <w:rPr>
          <w:rFonts w:eastAsia="Times New Roman" w:cs="Tahoma"/>
          <w:szCs w:val="20"/>
          <w:lang w:eastAsia="cs-CZ"/>
        </w:rPr>
      </w:pPr>
    </w:p>
    <w:p w14:paraId="12BD0270" w14:textId="77777777" w:rsidR="009231C1" w:rsidRPr="009231C1" w:rsidRDefault="009231C1" w:rsidP="009231C1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231C1">
        <w:rPr>
          <w:rFonts w:eastAsia="Calibri" w:cs="Tahoma"/>
          <w:b/>
          <w:szCs w:val="20"/>
          <w:u w:val="single"/>
        </w:rPr>
        <w:t xml:space="preserve">Návrh usnesení: </w:t>
      </w:r>
    </w:p>
    <w:p w14:paraId="78134C44" w14:textId="77777777" w:rsidR="009231C1" w:rsidRPr="009231C1" w:rsidRDefault="009231C1" w:rsidP="009231C1">
      <w:pPr>
        <w:spacing w:after="0"/>
        <w:jc w:val="left"/>
        <w:rPr>
          <w:rFonts w:eastAsia="Calibri" w:cs="Tahoma"/>
          <w:szCs w:val="20"/>
        </w:rPr>
      </w:pPr>
      <w:r w:rsidRPr="009231C1">
        <w:rPr>
          <w:rFonts w:eastAsia="Calibri" w:cs="Tahoma"/>
          <w:szCs w:val="20"/>
        </w:rPr>
        <w:t>ZM po projednání</w:t>
      </w:r>
    </w:p>
    <w:p w14:paraId="1761B4C8" w14:textId="77777777" w:rsidR="009231C1" w:rsidRPr="009231C1" w:rsidRDefault="009231C1" w:rsidP="009231C1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9231C1">
        <w:rPr>
          <w:rFonts w:eastAsia="Times New Roman" w:cs="Tahoma"/>
          <w:b/>
          <w:szCs w:val="20"/>
          <w:u w:val="single"/>
        </w:rPr>
        <w:t xml:space="preserve">I. Neschvaluje </w:t>
      </w:r>
    </w:p>
    <w:p w14:paraId="319C5F50" w14:textId="49FA82B3" w:rsidR="00A0412A" w:rsidRPr="003742D2" w:rsidRDefault="009231C1" w:rsidP="003742D2">
      <w:pPr>
        <w:spacing w:after="0"/>
        <w:rPr>
          <w:rFonts w:cs="Tahoma"/>
        </w:rPr>
      </w:pPr>
      <w:r>
        <w:t>p</w:t>
      </w:r>
      <w:r w:rsidRPr="009231C1">
        <w:t xml:space="preserve">odání </w:t>
      </w:r>
      <w:r w:rsidR="00A0412A" w:rsidRPr="003742D2">
        <w:rPr>
          <w:rFonts w:cs="Tahoma"/>
        </w:rPr>
        <w:t>žádost</w:t>
      </w:r>
      <w:r>
        <w:rPr>
          <w:rFonts w:cs="Tahoma"/>
        </w:rPr>
        <w:t>i</w:t>
      </w:r>
      <w:r w:rsidR="00A0412A" w:rsidRPr="003742D2">
        <w:rPr>
          <w:rFonts w:cs="Tahoma"/>
        </w:rPr>
        <w:t xml:space="preserve"> pro získání pozemku </w:t>
      </w:r>
      <w:proofErr w:type="spellStart"/>
      <w:r w:rsidR="00A0412A" w:rsidRPr="003742D2">
        <w:rPr>
          <w:rFonts w:cs="Tahoma"/>
        </w:rPr>
        <w:t>parc</w:t>
      </w:r>
      <w:proofErr w:type="spellEnd"/>
      <w:r w:rsidR="00A0412A" w:rsidRPr="003742D2">
        <w:rPr>
          <w:rFonts w:cs="Tahoma"/>
        </w:rPr>
        <w:t xml:space="preserve">. </w:t>
      </w:r>
      <w:proofErr w:type="gramStart"/>
      <w:r w:rsidR="00A0412A" w:rsidRPr="003742D2">
        <w:rPr>
          <w:rFonts w:cs="Tahoma"/>
        </w:rPr>
        <w:t>č.</w:t>
      </w:r>
      <w:proofErr w:type="gramEnd"/>
      <w:r w:rsidR="00A0412A" w:rsidRPr="003742D2">
        <w:rPr>
          <w:rFonts w:cs="Tahoma"/>
        </w:rPr>
        <w:t xml:space="preserve"> 1116/2 v kat. území Strakonice do vlastnictví města Strakonice, a to z důvodu, že dle sdělení vlastníka pozemku ČR - Státního pozemkového úřadu je možná pouze směna za podmínek, které jsou pro město v současné době nevýhodné.</w:t>
      </w:r>
    </w:p>
    <w:p w14:paraId="57014B97" w14:textId="77777777" w:rsidR="00A0412A" w:rsidRPr="003742D2" w:rsidRDefault="00A0412A" w:rsidP="003742D2">
      <w:pPr>
        <w:spacing w:after="0"/>
        <w:rPr>
          <w:rFonts w:cs="Tahoma"/>
          <w:szCs w:val="20"/>
        </w:rPr>
      </w:pPr>
    </w:p>
    <w:p w14:paraId="0A03BA26" w14:textId="63F9C8D2" w:rsidR="00817E70" w:rsidRPr="003742D2" w:rsidRDefault="004B04AF" w:rsidP="003742D2">
      <w:pPr>
        <w:pStyle w:val="Nadpis2"/>
        <w:rPr>
          <w:rFonts w:cs="Tahoma"/>
        </w:rPr>
      </w:pPr>
      <w:r>
        <w:rPr>
          <w:rFonts w:cs="Tahoma"/>
        </w:rPr>
        <w:t>6</w:t>
      </w:r>
      <w:r w:rsidR="00817E70" w:rsidRPr="003742D2">
        <w:rPr>
          <w:rFonts w:cs="Tahoma"/>
        </w:rPr>
        <w:t xml:space="preserve">) Oblouková sportovní hala v ulici Máchova </w:t>
      </w:r>
    </w:p>
    <w:p w14:paraId="4C0901B2" w14:textId="77777777" w:rsidR="00817E70" w:rsidRPr="003742D2" w:rsidRDefault="00817E70" w:rsidP="003742D2">
      <w:pPr>
        <w:spacing w:after="0"/>
        <w:rPr>
          <w:rFonts w:cs="Tahoma"/>
        </w:rPr>
      </w:pPr>
    </w:p>
    <w:p w14:paraId="2C9DD454" w14:textId="77777777" w:rsidR="009231C1" w:rsidRPr="009231C1" w:rsidRDefault="009231C1" w:rsidP="009231C1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231C1">
        <w:rPr>
          <w:rFonts w:eastAsia="Calibri" w:cs="Tahoma"/>
          <w:b/>
          <w:szCs w:val="20"/>
          <w:u w:val="single"/>
        </w:rPr>
        <w:t xml:space="preserve">Návrh usnesení: </w:t>
      </w:r>
    </w:p>
    <w:p w14:paraId="3DE765AB" w14:textId="77777777" w:rsidR="009231C1" w:rsidRPr="009231C1" w:rsidRDefault="009231C1" w:rsidP="009231C1">
      <w:pPr>
        <w:spacing w:after="0"/>
        <w:jc w:val="left"/>
        <w:rPr>
          <w:rFonts w:eastAsia="Calibri" w:cs="Tahoma"/>
          <w:szCs w:val="20"/>
        </w:rPr>
      </w:pPr>
      <w:r w:rsidRPr="009231C1">
        <w:rPr>
          <w:rFonts w:eastAsia="Calibri" w:cs="Tahoma"/>
          <w:szCs w:val="20"/>
        </w:rPr>
        <w:t>ZM po projednání</w:t>
      </w:r>
    </w:p>
    <w:p w14:paraId="4A7789B3" w14:textId="57F09194" w:rsidR="00817E70" w:rsidRPr="009231C1" w:rsidRDefault="009231C1" w:rsidP="009231C1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9231C1">
        <w:rPr>
          <w:rFonts w:eastAsia="Times New Roman" w:cs="Tahoma"/>
          <w:b/>
          <w:szCs w:val="20"/>
          <w:u w:val="single"/>
        </w:rPr>
        <w:t xml:space="preserve">I. </w:t>
      </w:r>
      <w:r>
        <w:rPr>
          <w:rFonts w:eastAsia="Times New Roman" w:cs="Tahoma"/>
          <w:b/>
          <w:szCs w:val="20"/>
          <w:u w:val="single"/>
        </w:rPr>
        <w:t>S</w:t>
      </w:r>
      <w:r w:rsidRPr="009231C1">
        <w:rPr>
          <w:rFonts w:eastAsia="Times New Roman" w:cs="Tahoma"/>
          <w:b/>
          <w:szCs w:val="20"/>
          <w:u w:val="single"/>
        </w:rPr>
        <w:t xml:space="preserve">chvaluje </w:t>
      </w:r>
    </w:p>
    <w:p w14:paraId="66EA7B3B" w14:textId="77777777" w:rsidR="00817E70" w:rsidRPr="003742D2" w:rsidRDefault="00817E70" w:rsidP="003742D2">
      <w:pPr>
        <w:spacing w:after="0"/>
        <w:rPr>
          <w:rFonts w:cs="Tahoma"/>
          <w:szCs w:val="20"/>
        </w:rPr>
      </w:pPr>
      <w:r w:rsidRPr="003742D2">
        <w:rPr>
          <w:rFonts w:cs="Tahoma"/>
          <w:szCs w:val="20"/>
        </w:rPr>
        <w:t xml:space="preserve">uzavření smlouvy o smlouvě budoucí darovací a následné darovací mezi TJ ČZ Strakonice, spolek, IČ 00475921, se sídlem Máchova 108, Strakonice I, 386 01, jako stranou darující (dále i jen TJ ČZ) a městem Strakonice,  jako stranou obdarovanou, jejímž předmětem bude závazek převést pozemek </w:t>
      </w:r>
      <w:proofErr w:type="spellStart"/>
      <w:r w:rsidRPr="003742D2">
        <w:rPr>
          <w:rFonts w:cs="Tahoma"/>
          <w:szCs w:val="20"/>
        </w:rPr>
        <w:t>parc</w:t>
      </w:r>
      <w:proofErr w:type="spellEnd"/>
      <w:r w:rsidRPr="003742D2">
        <w:rPr>
          <w:rFonts w:cs="Tahoma"/>
          <w:szCs w:val="20"/>
        </w:rPr>
        <w:t xml:space="preserve">. </w:t>
      </w:r>
      <w:proofErr w:type="gramStart"/>
      <w:r w:rsidRPr="003742D2">
        <w:rPr>
          <w:rFonts w:cs="Tahoma"/>
          <w:szCs w:val="20"/>
        </w:rPr>
        <w:t>č.</w:t>
      </w:r>
      <w:proofErr w:type="gramEnd"/>
      <w:r w:rsidRPr="003742D2">
        <w:rPr>
          <w:rFonts w:cs="Tahoma"/>
          <w:szCs w:val="20"/>
        </w:rPr>
        <w:t xml:space="preserve"> st. 4115, jehož součástí je stavba obloukové sportovní haly, vše v kat. území Strakonice, do konce roku 2023 s tím, že pokud TJ ČZ získá dotaci, o kterou již má požádáno, tak se termín převodu posune s ohledem na udržitelnost projektu, a to nejpozději do 6 měsíců od ukončení udržitelnosti projektu. V tomto případě se TJ ČZ zaváže zaslat výzvu k uzavření darovací smlouvy nejpozději do 2 měsíců od ukončení udržitelnosti projektu. </w:t>
      </w:r>
      <w:proofErr w:type="gramStart"/>
      <w:r w:rsidRPr="003742D2">
        <w:rPr>
          <w:rFonts w:cs="Tahoma"/>
          <w:szCs w:val="20"/>
        </w:rPr>
        <w:t>Smlouva</w:t>
      </w:r>
      <w:proofErr w:type="gramEnd"/>
      <w:r w:rsidRPr="003742D2">
        <w:rPr>
          <w:rFonts w:cs="Tahoma"/>
          <w:szCs w:val="20"/>
        </w:rPr>
        <w:t xml:space="preserve"> budoucí darovací zcela nahradí předcházející budoucí smlouvy (č. 06-408 a č. 04-198) týkající se převodu stavby sportovní haly a pozemku </w:t>
      </w:r>
      <w:proofErr w:type="spellStart"/>
      <w:r w:rsidRPr="003742D2">
        <w:rPr>
          <w:rFonts w:cs="Tahoma"/>
          <w:szCs w:val="20"/>
        </w:rPr>
        <w:t>parc</w:t>
      </w:r>
      <w:proofErr w:type="spellEnd"/>
      <w:r w:rsidRPr="003742D2">
        <w:rPr>
          <w:rFonts w:cs="Tahoma"/>
          <w:szCs w:val="20"/>
        </w:rPr>
        <w:t xml:space="preserve">. č. st. 4115 v kat. území </w:t>
      </w:r>
      <w:proofErr w:type="gramStart"/>
      <w:r w:rsidRPr="003742D2">
        <w:rPr>
          <w:rFonts w:cs="Tahoma"/>
          <w:szCs w:val="20"/>
        </w:rPr>
        <w:t>Strakonice.</w:t>
      </w:r>
      <w:proofErr w:type="gramEnd"/>
      <w:r w:rsidRPr="003742D2">
        <w:rPr>
          <w:rFonts w:cs="Tahoma"/>
          <w:szCs w:val="20"/>
        </w:rPr>
        <w:t xml:space="preserve"> Případné další podmínky převodu budou schváleny radou města.</w:t>
      </w:r>
    </w:p>
    <w:p w14:paraId="4C867327" w14:textId="77777777" w:rsidR="00817E70" w:rsidRPr="003742D2" w:rsidRDefault="00817E70" w:rsidP="003742D2">
      <w:pPr>
        <w:spacing w:after="0"/>
        <w:rPr>
          <w:rFonts w:cs="Tahoma"/>
          <w:szCs w:val="20"/>
        </w:rPr>
      </w:pPr>
    </w:p>
    <w:p w14:paraId="140F8BDD" w14:textId="4F2B0A61" w:rsidR="00081124" w:rsidRPr="008822E4" w:rsidRDefault="004B04AF" w:rsidP="00081124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7</w:t>
      </w:r>
      <w:r w:rsidR="00081124" w:rsidRPr="008822E4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žádost o prodej části pozemku – vyhlášení záměru </w:t>
      </w:r>
    </w:p>
    <w:p w14:paraId="33756092" w14:textId="77777777" w:rsidR="00081124" w:rsidRPr="008822E4" w:rsidRDefault="00081124" w:rsidP="00081124">
      <w:pPr>
        <w:spacing w:after="0"/>
        <w:rPr>
          <w:rFonts w:eastAsia="Times New Roman" w:cs="Tahoma"/>
          <w:szCs w:val="20"/>
          <w:lang w:eastAsia="cs-CZ"/>
        </w:rPr>
      </w:pPr>
    </w:p>
    <w:p w14:paraId="15758362" w14:textId="77777777" w:rsidR="00081124" w:rsidRPr="008822E4" w:rsidRDefault="00081124" w:rsidP="00081124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8822E4">
        <w:rPr>
          <w:rFonts w:eastAsia="Calibri" w:cs="Tahoma"/>
          <w:b/>
          <w:szCs w:val="20"/>
          <w:u w:val="single"/>
        </w:rPr>
        <w:t xml:space="preserve">Návrh usnesení: </w:t>
      </w:r>
    </w:p>
    <w:p w14:paraId="583DFD5F" w14:textId="77777777" w:rsidR="00081124" w:rsidRPr="008822E4" w:rsidRDefault="00081124" w:rsidP="00081124">
      <w:pPr>
        <w:spacing w:after="0"/>
        <w:jc w:val="left"/>
        <w:rPr>
          <w:rFonts w:eastAsia="Calibri" w:cs="Tahoma"/>
          <w:szCs w:val="20"/>
        </w:rPr>
      </w:pPr>
      <w:r w:rsidRPr="008822E4">
        <w:rPr>
          <w:rFonts w:eastAsia="Calibri" w:cs="Tahoma"/>
          <w:szCs w:val="20"/>
        </w:rPr>
        <w:t>ZM po projednání</w:t>
      </w:r>
    </w:p>
    <w:p w14:paraId="5D2E1D3F" w14:textId="77777777" w:rsidR="00081124" w:rsidRPr="008822E4" w:rsidRDefault="00081124" w:rsidP="00081124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8822E4">
        <w:rPr>
          <w:rFonts w:eastAsia="Times New Roman" w:cs="Tahoma"/>
          <w:b/>
          <w:szCs w:val="20"/>
          <w:u w:val="single"/>
        </w:rPr>
        <w:t xml:space="preserve">I. Schvaluje </w:t>
      </w:r>
    </w:p>
    <w:p w14:paraId="4D24DDC4" w14:textId="5E557D45" w:rsidR="00081124" w:rsidRPr="00081124" w:rsidRDefault="00081124" w:rsidP="00081124">
      <w:pPr>
        <w:spacing w:after="0"/>
        <w:rPr>
          <w:rFonts w:eastAsia="Times New Roman" w:cs="Tahoma"/>
          <w:szCs w:val="20"/>
          <w:lang w:eastAsia="cs-CZ"/>
        </w:rPr>
      </w:pPr>
      <w:r w:rsidRPr="00081124">
        <w:rPr>
          <w:rFonts w:eastAsia="Calibri" w:cs="Times New Roman"/>
        </w:rPr>
        <w:t xml:space="preserve">vyhlášení záměru na prodej části pozemku parcelní číslo </w:t>
      </w:r>
      <w:r w:rsidRPr="00081124">
        <w:rPr>
          <w:rFonts w:eastAsia="Times New Roman" w:cs="Tahoma"/>
          <w:szCs w:val="20"/>
          <w:lang w:eastAsia="cs-CZ"/>
        </w:rPr>
        <w:t>209/31 o výměře cca 23 m</w:t>
      </w:r>
      <w:r w:rsidRPr="00081124">
        <w:rPr>
          <w:rFonts w:eastAsia="Times New Roman" w:cs="Tahoma"/>
          <w:szCs w:val="20"/>
          <w:vertAlign w:val="superscript"/>
          <w:lang w:eastAsia="cs-CZ"/>
        </w:rPr>
        <w:t>2</w:t>
      </w:r>
      <w:r w:rsidRPr="00081124">
        <w:rPr>
          <w:rFonts w:eastAsia="Times New Roman" w:cs="Tahoma"/>
          <w:szCs w:val="20"/>
          <w:lang w:eastAsia="cs-CZ"/>
        </w:rPr>
        <w:t xml:space="preserve"> v katastrálním území Střela. Přesná výměra předmětného pozemku bude určena na základě geometrického plánu a za přítomnosti pracovníků majetkového odboru a odboru dopravy.</w:t>
      </w:r>
    </w:p>
    <w:p w14:paraId="1A5C86EA" w14:textId="77777777" w:rsidR="00081124" w:rsidRPr="008822E4" w:rsidRDefault="00081124" w:rsidP="00081124">
      <w:pPr>
        <w:spacing w:after="0"/>
        <w:rPr>
          <w:rFonts w:eastAsia="Times New Roman" w:cs="Tahoma"/>
          <w:szCs w:val="20"/>
          <w:lang w:eastAsia="cs-CZ"/>
        </w:rPr>
      </w:pPr>
    </w:p>
    <w:p w14:paraId="16751C30" w14:textId="7CB2E652" w:rsidR="00B4290D" w:rsidRPr="003742D2" w:rsidRDefault="004B04AF" w:rsidP="003742D2">
      <w:pPr>
        <w:pStyle w:val="Nadpis2"/>
        <w:rPr>
          <w:rFonts w:cs="Tahoma"/>
        </w:rPr>
      </w:pPr>
      <w:r>
        <w:rPr>
          <w:rFonts w:cs="Tahoma"/>
        </w:rPr>
        <w:t>8</w:t>
      </w:r>
      <w:r w:rsidR="00B4290D" w:rsidRPr="003742D2">
        <w:rPr>
          <w:rFonts w:cs="Tahoma"/>
        </w:rPr>
        <w:t xml:space="preserve">) Prodej pozemků na Jezárkách pro výstavbu bytových domů – žádost </w:t>
      </w:r>
    </w:p>
    <w:p w14:paraId="0C752A01" w14:textId="35EF52E8" w:rsidR="00B4290D" w:rsidRPr="003742D2" w:rsidRDefault="00B4290D" w:rsidP="003742D2">
      <w:pPr>
        <w:pStyle w:val="Nadpis2"/>
        <w:rPr>
          <w:rFonts w:cs="Tahoma"/>
        </w:rPr>
      </w:pPr>
      <w:r w:rsidRPr="003742D2">
        <w:rPr>
          <w:rFonts w:cs="Tahoma"/>
        </w:rPr>
        <w:t xml:space="preserve">o prodloužení termínů výstavby </w:t>
      </w:r>
    </w:p>
    <w:p w14:paraId="3078B3B7" w14:textId="77777777" w:rsidR="009231C1" w:rsidRPr="009231C1" w:rsidRDefault="009231C1" w:rsidP="009231C1">
      <w:pPr>
        <w:spacing w:after="0"/>
        <w:rPr>
          <w:rFonts w:eastAsia="Times New Roman" w:cs="Tahoma"/>
          <w:szCs w:val="20"/>
          <w:lang w:eastAsia="cs-CZ"/>
        </w:rPr>
      </w:pPr>
    </w:p>
    <w:p w14:paraId="21934B13" w14:textId="77777777" w:rsidR="009231C1" w:rsidRPr="009231C1" w:rsidRDefault="009231C1" w:rsidP="009231C1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231C1">
        <w:rPr>
          <w:rFonts w:eastAsia="Calibri" w:cs="Tahoma"/>
          <w:b/>
          <w:szCs w:val="20"/>
          <w:u w:val="single"/>
        </w:rPr>
        <w:t xml:space="preserve">Návrh usnesení: </w:t>
      </w:r>
    </w:p>
    <w:p w14:paraId="2AB3D858" w14:textId="77777777" w:rsidR="009231C1" w:rsidRPr="009231C1" w:rsidRDefault="009231C1" w:rsidP="009231C1">
      <w:pPr>
        <w:spacing w:after="0"/>
        <w:jc w:val="left"/>
        <w:rPr>
          <w:rFonts w:eastAsia="Calibri" w:cs="Tahoma"/>
          <w:szCs w:val="20"/>
        </w:rPr>
      </w:pPr>
      <w:r w:rsidRPr="009231C1">
        <w:rPr>
          <w:rFonts w:eastAsia="Calibri" w:cs="Tahoma"/>
          <w:szCs w:val="20"/>
        </w:rPr>
        <w:t>ZM po projednání</w:t>
      </w:r>
    </w:p>
    <w:p w14:paraId="507F6389" w14:textId="77777777" w:rsidR="009231C1" w:rsidRPr="009231C1" w:rsidRDefault="009231C1" w:rsidP="009231C1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9231C1">
        <w:rPr>
          <w:rFonts w:eastAsia="Times New Roman" w:cs="Tahoma"/>
          <w:b/>
          <w:szCs w:val="20"/>
          <w:u w:val="single"/>
        </w:rPr>
        <w:t xml:space="preserve">I. </w:t>
      </w:r>
      <w:r>
        <w:rPr>
          <w:rFonts w:eastAsia="Times New Roman" w:cs="Tahoma"/>
          <w:b/>
          <w:szCs w:val="20"/>
          <w:u w:val="single"/>
        </w:rPr>
        <w:t>S</w:t>
      </w:r>
      <w:r w:rsidRPr="009231C1">
        <w:rPr>
          <w:rFonts w:eastAsia="Times New Roman" w:cs="Tahoma"/>
          <w:b/>
          <w:szCs w:val="20"/>
          <w:u w:val="single"/>
        </w:rPr>
        <w:t xml:space="preserve">chvaluje </w:t>
      </w:r>
    </w:p>
    <w:p w14:paraId="232EA9FE" w14:textId="5447BAB8" w:rsidR="00B4290D" w:rsidRPr="003742D2" w:rsidRDefault="00B4290D" w:rsidP="003742D2">
      <w:pPr>
        <w:spacing w:after="0"/>
        <w:rPr>
          <w:rFonts w:cs="Tahoma"/>
          <w:szCs w:val="20"/>
        </w:rPr>
      </w:pPr>
      <w:r w:rsidRPr="003742D2">
        <w:rPr>
          <w:rFonts w:cs="Tahoma"/>
          <w:szCs w:val="20"/>
        </w:rPr>
        <w:t xml:space="preserve">vyhlášení záměru na změnu smlouvy o smlouvě budoucí č. 2021-00265 uzavřenou mezi městem Strakonice jako budoucím prodávajícím a společností </w:t>
      </w:r>
      <w:proofErr w:type="spellStart"/>
      <w:r w:rsidRPr="003742D2">
        <w:rPr>
          <w:rFonts w:cs="Tahoma"/>
          <w:szCs w:val="20"/>
        </w:rPr>
        <w:t>Znakon</w:t>
      </w:r>
      <w:proofErr w:type="spellEnd"/>
      <w:r w:rsidRPr="003742D2">
        <w:rPr>
          <w:rFonts w:cs="Tahoma"/>
          <w:szCs w:val="20"/>
        </w:rPr>
        <w:t xml:space="preserve"> Reality s.r.o., IČ 047 47 445, se sídlem č. p. 44, 386 01 Sousedovice, jako budoucím kupujícím, týkající se převodu vlastnického práva k pozemkům na Jezárkách, konkrétně pozemku p. č. 1371/122 o výměře 4.973 m</w:t>
      </w:r>
      <w:r w:rsidRPr="003742D2">
        <w:rPr>
          <w:rFonts w:cs="Tahoma"/>
          <w:szCs w:val="20"/>
          <w:vertAlign w:val="superscript"/>
        </w:rPr>
        <w:t>2</w:t>
      </w:r>
      <w:r w:rsidRPr="003742D2">
        <w:rPr>
          <w:rFonts w:cs="Tahoma"/>
          <w:szCs w:val="20"/>
        </w:rPr>
        <w:t>, pozemku p. č. 1371/124 o výměře 1.253 m</w:t>
      </w:r>
      <w:r w:rsidRPr="003742D2">
        <w:rPr>
          <w:rFonts w:cs="Tahoma"/>
          <w:szCs w:val="20"/>
          <w:vertAlign w:val="superscript"/>
        </w:rPr>
        <w:t>2</w:t>
      </w:r>
      <w:r w:rsidRPr="003742D2">
        <w:rPr>
          <w:rFonts w:cs="Tahoma"/>
          <w:szCs w:val="20"/>
        </w:rPr>
        <w:t xml:space="preserve"> a pozemku p. č. 1385/2 o výměře 564 m</w:t>
      </w:r>
      <w:r w:rsidRPr="003742D2">
        <w:rPr>
          <w:rFonts w:cs="Tahoma"/>
          <w:szCs w:val="20"/>
          <w:vertAlign w:val="superscript"/>
        </w:rPr>
        <w:t>2</w:t>
      </w:r>
      <w:r w:rsidRPr="003742D2">
        <w:rPr>
          <w:rFonts w:cs="Tahoma"/>
          <w:szCs w:val="20"/>
        </w:rPr>
        <w:t xml:space="preserve">, tak jak jsou vymezeny GP č. 3836-182556/2018, </w:t>
      </w:r>
      <w:proofErr w:type="gramStart"/>
      <w:r w:rsidRPr="003742D2">
        <w:rPr>
          <w:rFonts w:cs="Tahoma"/>
          <w:szCs w:val="20"/>
        </w:rPr>
        <w:t>vše v kat. území</w:t>
      </w:r>
      <w:proofErr w:type="gramEnd"/>
      <w:r w:rsidRPr="003742D2">
        <w:rPr>
          <w:rFonts w:cs="Tahoma"/>
          <w:szCs w:val="20"/>
        </w:rPr>
        <w:t xml:space="preserve"> Strakonice. Změna smlouvy bude spočívat v prodloužení termínů výstavby o další dva roky, tzn. zahájení výstavby nejpozději do 7 let od uzavření smlouvy o smlouvě budoucí kupní, dokončení výstavby do 9 let od podpisu smlouvy o smlouvě budoucí kupní.</w:t>
      </w:r>
    </w:p>
    <w:p w14:paraId="73636396" w14:textId="77777777" w:rsidR="00FA4C38" w:rsidRPr="003742D2" w:rsidRDefault="00FA4C38" w:rsidP="003742D2">
      <w:pPr>
        <w:spacing w:after="0"/>
        <w:rPr>
          <w:rFonts w:cs="Tahoma"/>
          <w:szCs w:val="20"/>
        </w:rPr>
      </w:pPr>
    </w:p>
    <w:p w14:paraId="0FC733AA" w14:textId="183CC25E" w:rsidR="0016408A" w:rsidRPr="003742D2" w:rsidRDefault="0016408A" w:rsidP="003742D2">
      <w:pPr>
        <w:spacing w:after="0"/>
        <w:rPr>
          <w:rFonts w:cs="Tahoma"/>
          <w:szCs w:val="20"/>
        </w:rPr>
      </w:pPr>
    </w:p>
    <w:p w14:paraId="6DF951B5" w14:textId="77777777" w:rsidR="00FA4C38" w:rsidRPr="003742D2" w:rsidRDefault="00FA4C38" w:rsidP="003742D2">
      <w:pPr>
        <w:spacing w:after="0"/>
        <w:rPr>
          <w:rFonts w:cs="Tahoma"/>
          <w:szCs w:val="20"/>
        </w:rPr>
      </w:pPr>
    </w:p>
    <w:p w14:paraId="2953715D" w14:textId="1E1344FD" w:rsidR="0016408A" w:rsidRPr="00596D35" w:rsidRDefault="004B04AF" w:rsidP="003742D2">
      <w:pPr>
        <w:pStyle w:val="Nadpis2"/>
        <w:rPr>
          <w:rFonts w:cs="Tahoma"/>
        </w:rPr>
      </w:pPr>
      <w:r>
        <w:rPr>
          <w:rFonts w:cs="Tahoma"/>
        </w:rPr>
        <w:t>9</w:t>
      </w:r>
      <w:r w:rsidR="0016408A" w:rsidRPr="003742D2">
        <w:rPr>
          <w:rFonts w:cs="Tahoma"/>
        </w:rPr>
        <w:t xml:space="preserve">) Nabídka na odkoupení nepoužívané administrativní budovy na </w:t>
      </w:r>
      <w:proofErr w:type="spellStart"/>
      <w:r w:rsidR="0016408A" w:rsidRPr="003742D2">
        <w:rPr>
          <w:rFonts w:cs="Tahoma"/>
        </w:rPr>
        <w:t>p</w:t>
      </w:r>
      <w:r w:rsidR="0065731B">
        <w:rPr>
          <w:rFonts w:cs="Tahoma"/>
        </w:rPr>
        <w:t>arc</w:t>
      </w:r>
      <w:proofErr w:type="spellEnd"/>
      <w:r w:rsidR="0016408A" w:rsidRPr="003742D2">
        <w:rPr>
          <w:rFonts w:cs="Tahoma"/>
        </w:rPr>
        <w:t xml:space="preserve">. č. </w:t>
      </w:r>
      <w:r w:rsidR="0065731B">
        <w:rPr>
          <w:rFonts w:cs="Tahoma"/>
        </w:rPr>
        <w:t xml:space="preserve">  </w:t>
      </w:r>
      <w:r w:rsidR="0016408A" w:rsidRPr="003742D2">
        <w:rPr>
          <w:rFonts w:cs="Tahoma"/>
        </w:rPr>
        <w:t>st. 2179/1 v </w:t>
      </w:r>
      <w:proofErr w:type="spellStart"/>
      <w:proofErr w:type="gramStart"/>
      <w:r w:rsidR="0016408A" w:rsidRPr="003742D2">
        <w:rPr>
          <w:rFonts w:cs="Tahoma"/>
        </w:rPr>
        <w:t>k.ú</w:t>
      </w:r>
      <w:proofErr w:type="spellEnd"/>
      <w:r w:rsidR="0016408A" w:rsidRPr="003742D2">
        <w:rPr>
          <w:rFonts w:cs="Tahoma"/>
        </w:rPr>
        <w:t>.</w:t>
      </w:r>
      <w:proofErr w:type="gramEnd"/>
      <w:r w:rsidR="0016408A" w:rsidRPr="003742D2">
        <w:rPr>
          <w:rFonts w:cs="Tahoma"/>
        </w:rPr>
        <w:t xml:space="preserve"> Strakonice</w:t>
      </w:r>
    </w:p>
    <w:p w14:paraId="4ADDF86D" w14:textId="77777777" w:rsidR="00596D35" w:rsidRDefault="00596D35" w:rsidP="003742D2">
      <w:pPr>
        <w:spacing w:after="0" w:line="259" w:lineRule="auto"/>
        <w:rPr>
          <w:rFonts w:eastAsia="Calibri" w:cs="Tahoma"/>
          <w:szCs w:val="20"/>
        </w:rPr>
      </w:pPr>
    </w:p>
    <w:p w14:paraId="42BB3866" w14:textId="77777777" w:rsidR="009231C1" w:rsidRPr="009231C1" w:rsidRDefault="009231C1" w:rsidP="009231C1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231C1">
        <w:rPr>
          <w:rFonts w:eastAsia="Calibri" w:cs="Tahoma"/>
          <w:b/>
          <w:szCs w:val="20"/>
          <w:u w:val="single"/>
        </w:rPr>
        <w:t xml:space="preserve">Návrh usnesení: </w:t>
      </w:r>
    </w:p>
    <w:p w14:paraId="236F6D69" w14:textId="77777777" w:rsidR="009231C1" w:rsidRPr="009231C1" w:rsidRDefault="009231C1" w:rsidP="009231C1">
      <w:pPr>
        <w:spacing w:after="0"/>
        <w:jc w:val="left"/>
        <w:rPr>
          <w:rFonts w:eastAsia="Calibri" w:cs="Tahoma"/>
          <w:szCs w:val="20"/>
        </w:rPr>
      </w:pPr>
      <w:r w:rsidRPr="009231C1">
        <w:rPr>
          <w:rFonts w:eastAsia="Calibri" w:cs="Tahoma"/>
          <w:szCs w:val="20"/>
        </w:rPr>
        <w:t>ZM po projednání</w:t>
      </w:r>
    </w:p>
    <w:p w14:paraId="04C50C25" w14:textId="7EF9B8D9" w:rsidR="009231C1" w:rsidRPr="009231C1" w:rsidRDefault="009231C1" w:rsidP="009231C1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9231C1">
        <w:rPr>
          <w:rFonts w:eastAsia="Times New Roman" w:cs="Tahoma"/>
          <w:b/>
          <w:szCs w:val="20"/>
          <w:u w:val="single"/>
        </w:rPr>
        <w:t xml:space="preserve">I. </w:t>
      </w:r>
      <w:r>
        <w:rPr>
          <w:rFonts w:eastAsia="Times New Roman" w:cs="Tahoma"/>
          <w:b/>
          <w:szCs w:val="20"/>
          <w:u w:val="single"/>
        </w:rPr>
        <w:t>Nes</w:t>
      </w:r>
      <w:r w:rsidRPr="009231C1">
        <w:rPr>
          <w:rFonts w:eastAsia="Times New Roman" w:cs="Tahoma"/>
          <w:b/>
          <w:szCs w:val="20"/>
          <w:u w:val="single"/>
        </w:rPr>
        <w:t xml:space="preserve">chvaluje </w:t>
      </w:r>
    </w:p>
    <w:p w14:paraId="5AFCC716" w14:textId="197C5576" w:rsidR="0016408A" w:rsidRPr="003742D2" w:rsidRDefault="0016408A" w:rsidP="003742D2">
      <w:pPr>
        <w:spacing w:after="0"/>
        <w:rPr>
          <w:rFonts w:cs="Tahoma"/>
          <w:szCs w:val="20"/>
        </w:rPr>
      </w:pPr>
      <w:r w:rsidRPr="003742D2">
        <w:rPr>
          <w:rFonts w:cs="Tahoma"/>
          <w:szCs w:val="20"/>
        </w:rPr>
        <w:t xml:space="preserve">koupi administrativní budovy s částí pozemku </w:t>
      </w:r>
      <w:proofErr w:type="spellStart"/>
      <w:r w:rsidRPr="003742D2">
        <w:rPr>
          <w:rFonts w:cs="Tahoma"/>
          <w:szCs w:val="20"/>
        </w:rPr>
        <w:t>parc</w:t>
      </w:r>
      <w:proofErr w:type="spellEnd"/>
      <w:r w:rsidRPr="003742D2">
        <w:rPr>
          <w:rFonts w:cs="Tahoma"/>
          <w:szCs w:val="20"/>
        </w:rPr>
        <w:t xml:space="preserve">. </w:t>
      </w:r>
      <w:proofErr w:type="gramStart"/>
      <w:r w:rsidRPr="003742D2">
        <w:rPr>
          <w:rFonts w:cs="Tahoma"/>
          <w:szCs w:val="20"/>
        </w:rPr>
        <w:t>č.</w:t>
      </w:r>
      <w:proofErr w:type="gramEnd"/>
      <w:r w:rsidRPr="003742D2">
        <w:rPr>
          <w:rFonts w:cs="Tahoma"/>
          <w:szCs w:val="20"/>
        </w:rPr>
        <w:t xml:space="preserve"> st. 2179/1 a částí pozemku </w:t>
      </w:r>
      <w:proofErr w:type="spellStart"/>
      <w:r w:rsidRPr="003742D2">
        <w:rPr>
          <w:rFonts w:cs="Tahoma"/>
          <w:szCs w:val="20"/>
        </w:rPr>
        <w:t>parc</w:t>
      </w:r>
      <w:proofErr w:type="spellEnd"/>
      <w:r w:rsidRPr="003742D2">
        <w:rPr>
          <w:rFonts w:cs="Tahoma"/>
          <w:szCs w:val="20"/>
        </w:rPr>
        <w:t xml:space="preserve">. č. 1588, přilehlá parkovací plocha, vše v kat. území Strakonice, neboť administrativní budova není z kapacitních důvodů a s ohledem na technický stav vhodná pro společné užívání složek integrovaného záchranného systému. Jedná se sice o strategické místo, ale využití budovy pro účely města není s ohledem na platný územní plán reálné. </w:t>
      </w:r>
    </w:p>
    <w:p w14:paraId="2858455C" w14:textId="77777777" w:rsidR="0016408A" w:rsidRPr="003742D2" w:rsidRDefault="0016408A" w:rsidP="003742D2">
      <w:pPr>
        <w:spacing w:after="0"/>
        <w:rPr>
          <w:rFonts w:cs="Tahoma"/>
          <w:szCs w:val="20"/>
        </w:rPr>
      </w:pPr>
    </w:p>
    <w:p w14:paraId="38DC1EBA" w14:textId="558969BB" w:rsidR="00300EF0" w:rsidRPr="003742D2" w:rsidRDefault="00DD6D34" w:rsidP="003742D2">
      <w:pPr>
        <w:keepNext/>
        <w:spacing w:after="0"/>
        <w:outlineLvl w:val="1"/>
        <w:rPr>
          <w:rFonts w:eastAsia="Calibri" w:cs="Tahoma"/>
          <w:b/>
          <w:bCs/>
          <w:sz w:val="24"/>
          <w:szCs w:val="24"/>
          <w:u w:val="single"/>
        </w:rPr>
      </w:pPr>
      <w:r w:rsidRPr="003742D2">
        <w:rPr>
          <w:rFonts w:eastAsia="Calibri" w:cs="Tahoma"/>
          <w:b/>
          <w:sz w:val="24"/>
          <w:szCs w:val="24"/>
          <w:u w:val="single"/>
        </w:rPr>
        <w:t>1</w:t>
      </w:r>
      <w:r w:rsidR="004B04AF">
        <w:rPr>
          <w:rFonts w:eastAsia="Calibri" w:cs="Tahoma"/>
          <w:b/>
          <w:sz w:val="24"/>
          <w:szCs w:val="24"/>
          <w:u w:val="single"/>
        </w:rPr>
        <w:t>0</w:t>
      </w:r>
      <w:r w:rsidR="00300EF0" w:rsidRPr="003742D2">
        <w:rPr>
          <w:rFonts w:eastAsia="Calibri" w:cs="Tahoma"/>
          <w:b/>
          <w:sz w:val="24"/>
          <w:szCs w:val="24"/>
          <w:u w:val="single"/>
        </w:rPr>
        <w:t xml:space="preserve">) </w:t>
      </w:r>
      <w:r w:rsidR="00300EF0" w:rsidRPr="003742D2">
        <w:rPr>
          <w:rFonts w:eastAsia="Calibri" w:cs="Tahoma"/>
          <w:b/>
          <w:bCs/>
          <w:sz w:val="24"/>
          <w:szCs w:val="24"/>
          <w:u w:val="single"/>
        </w:rPr>
        <w:t>Vyřazení a likvidace překážek z původního Skateparku Strakonice – žádosti o prodej, darování překážek</w:t>
      </w:r>
    </w:p>
    <w:p w14:paraId="6F939405" w14:textId="77777777" w:rsidR="00300EF0" w:rsidRPr="003742D2" w:rsidRDefault="00300EF0" w:rsidP="003742D2">
      <w:pPr>
        <w:spacing w:after="0"/>
        <w:rPr>
          <w:rFonts w:eastAsia="Calibri" w:cs="Tahoma"/>
          <w:szCs w:val="20"/>
        </w:rPr>
      </w:pPr>
    </w:p>
    <w:p w14:paraId="3045B7A3" w14:textId="77777777" w:rsidR="009231C1" w:rsidRPr="009231C1" w:rsidRDefault="009231C1" w:rsidP="009231C1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231C1">
        <w:rPr>
          <w:rFonts w:eastAsia="Calibri" w:cs="Tahoma"/>
          <w:b/>
          <w:szCs w:val="20"/>
          <w:u w:val="single"/>
        </w:rPr>
        <w:t xml:space="preserve">Návrh usnesení: </w:t>
      </w:r>
    </w:p>
    <w:p w14:paraId="7DA2C32D" w14:textId="77777777" w:rsidR="009231C1" w:rsidRPr="009231C1" w:rsidRDefault="009231C1" w:rsidP="009231C1">
      <w:pPr>
        <w:spacing w:after="0"/>
        <w:jc w:val="left"/>
        <w:rPr>
          <w:rFonts w:eastAsia="Calibri" w:cs="Tahoma"/>
          <w:szCs w:val="20"/>
        </w:rPr>
      </w:pPr>
      <w:r w:rsidRPr="009231C1">
        <w:rPr>
          <w:rFonts w:eastAsia="Calibri" w:cs="Tahoma"/>
          <w:szCs w:val="20"/>
        </w:rPr>
        <w:t>ZM po projednání</w:t>
      </w:r>
    </w:p>
    <w:p w14:paraId="59240CA9" w14:textId="0422F893" w:rsidR="00CC28DF" w:rsidRPr="00CC28DF" w:rsidRDefault="00CC28DF" w:rsidP="00CC28DF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9231C1">
        <w:rPr>
          <w:rFonts w:eastAsia="Times New Roman" w:cs="Tahoma"/>
          <w:b/>
          <w:szCs w:val="20"/>
          <w:u w:val="single"/>
        </w:rPr>
        <w:t xml:space="preserve">I. </w:t>
      </w:r>
      <w:r>
        <w:rPr>
          <w:rFonts w:eastAsia="Times New Roman" w:cs="Tahoma"/>
          <w:b/>
          <w:szCs w:val="20"/>
          <w:u w:val="single"/>
        </w:rPr>
        <w:t>S</w:t>
      </w:r>
      <w:r w:rsidRPr="009231C1">
        <w:rPr>
          <w:rFonts w:eastAsia="Times New Roman" w:cs="Tahoma"/>
          <w:b/>
          <w:szCs w:val="20"/>
          <w:u w:val="single"/>
        </w:rPr>
        <w:t xml:space="preserve">chvaluje </w:t>
      </w:r>
    </w:p>
    <w:p w14:paraId="4BFEDC32" w14:textId="06432661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vyřazení níže uvedeného majetku města s pořizovací cenou vyšší než 20.000 Kč, jedná se o níže uvedené překážky z původního Skateparku  Strakonice pořízeného v roce 2003, nevyužitelného pro město Strakonice po vybudování nového „Skateparku Na </w:t>
      </w:r>
      <w:proofErr w:type="spellStart"/>
      <w:r w:rsidRPr="003742D2">
        <w:rPr>
          <w:rFonts w:eastAsia="Times New Roman" w:cs="Tahoma"/>
          <w:szCs w:val="20"/>
          <w:lang w:eastAsia="cs-CZ"/>
        </w:rPr>
        <w:t>Křemelce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 Strakonice“:</w:t>
      </w:r>
    </w:p>
    <w:p w14:paraId="0B525335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 </w:t>
      </w:r>
      <w:r w:rsidRPr="003742D2">
        <w:rPr>
          <w:rFonts w:eastAsia="Times New Roman" w:cs="Tahoma"/>
          <w:szCs w:val="20"/>
          <w:u w:val="single"/>
          <w:lang w:eastAsia="cs-CZ"/>
        </w:rPr>
        <w:t>STARZ Strakonice:</w:t>
      </w:r>
    </w:p>
    <w:p w14:paraId="704ED5C4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</w:t>
      </w:r>
      <w:proofErr w:type="spellStart"/>
      <w:r w:rsidRPr="003742D2">
        <w:rPr>
          <w:rFonts w:eastAsia="Times New Roman" w:cs="Tahoma"/>
          <w:szCs w:val="20"/>
          <w:lang w:eastAsia="cs-CZ"/>
        </w:rPr>
        <w:t>Radius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 - 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20/00-855 –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cena  22.377,10 Kč</w:t>
      </w:r>
    </w:p>
    <w:p w14:paraId="1B6BC547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</w:t>
      </w:r>
      <w:proofErr w:type="spellStart"/>
      <w:r w:rsidRPr="003742D2">
        <w:rPr>
          <w:rFonts w:eastAsia="Times New Roman" w:cs="Tahoma"/>
          <w:szCs w:val="20"/>
          <w:lang w:eastAsia="cs-CZ"/>
        </w:rPr>
        <w:t>Radius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  - 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10/00-10062 –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cena 40.491,80 Kč</w:t>
      </w:r>
    </w:p>
    <w:p w14:paraId="107BFF0D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Velký transfer -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10/00-10063 –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cena 101.229,60 Kč</w:t>
      </w:r>
      <w:r w:rsidRPr="003742D2">
        <w:rPr>
          <w:rFonts w:eastAsia="Times New Roman" w:cs="Tahoma"/>
          <w:szCs w:val="20"/>
          <w:lang w:eastAsia="cs-CZ"/>
        </w:rPr>
        <w:tab/>
      </w:r>
    </w:p>
    <w:p w14:paraId="7FF4496B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Transfer malý </w:t>
      </w:r>
      <w:proofErr w:type="spellStart"/>
      <w:r w:rsidRPr="003742D2">
        <w:rPr>
          <w:rFonts w:eastAsia="Times New Roman" w:cs="Tahoma"/>
          <w:szCs w:val="20"/>
          <w:lang w:eastAsia="cs-CZ"/>
        </w:rPr>
        <w:t>bang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 -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10/00-10064 –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cena  65.000,10 Kč</w:t>
      </w:r>
    </w:p>
    <w:p w14:paraId="59B19ACF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Pyramida -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10/00-10065 –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cena   86.311,60 Kč</w:t>
      </w:r>
    </w:p>
    <w:p w14:paraId="0D8CEAAB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</w:t>
      </w:r>
      <w:proofErr w:type="spellStart"/>
      <w:r w:rsidRPr="003742D2">
        <w:rPr>
          <w:rFonts w:eastAsia="Times New Roman" w:cs="Tahoma"/>
          <w:szCs w:val="20"/>
          <w:lang w:eastAsia="cs-CZ"/>
        </w:rPr>
        <w:t>Fun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 box -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10/00-10066 –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cena   65.000,10 Kč</w:t>
      </w:r>
    </w:p>
    <w:p w14:paraId="72135213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</w:t>
      </w:r>
      <w:proofErr w:type="spellStart"/>
      <w:r w:rsidRPr="003742D2">
        <w:rPr>
          <w:rFonts w:eastAsia="Times New Roman" w:cs="Tahoma"/>
          <w:szCs w:val="20"/>
          <w:lang w:eastAsia="cs-CZ"/>
        </w:rPr>
        <w:t>Radiusový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 transfer –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20/00-846 –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cena  35.164   Kč</w:t>
      </w:r>
      <w:r w:rsidRPr="003742D2">
        <w:rPr>
          <w:rFonts w:eastAsia="Times New Roman" w:cs="Tahoma"/>
          <w:szCs w:val="20"/>
          <w:lang w:eastAsia="cs-CZ"/>
        </w:rPr>
        <w:tab/>
      </w:r>
    </w:p>
    <w:p w14:paraId="6A408654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Schody -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20/00-849 –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cena   28.770,50 Kč</w:t>
      </w:r>
    </w:p>
    <w:p w14:paraId="486E4637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</w:t>
      </w:r>
      <w:proofErr w:type="spellStart"/>
      <w:r w:rsidRPr="003742D2">
        <w:rPr>
          <w:rFonts w:eastAsia="Times New Roman" w:cs="Tahoma"/>
          <w:szCs w:val="20"/>
          <w:lang w:eastAsia="cs-CZ"/>
        </w:rPr>
        <w:t>Fun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 box -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20/00-850 –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cena  34.098,40 Kč</w:t>
      </w:r>
    </w:p>
    <w:p w14:paraId="498895EE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</w:t>
      </w:r>
      <w:proofErr w:type="spellStart"/>
      <w:r w:rsidRPr="003742D2">
        <w:rPr>
          <w:rFonts w:eastAsia="Times New Roman" w:cs="Tahoma"/>
          <w:szCs w:val="20"/>
          <w:lang w:eastAsia="cs-CZ"/>
        </w:rPr>
        <w:t>Radius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 -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20/00-852 –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cena   34.098,40 Kč</w:t>
      </w:r>
    </w:p>
    <w:p w14:paraId="17EC9F29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</w:t>
      </w:r>
      <w:proofErr w:type="spellStart"/>
      <w:r w:rsidRPr="003742D2">
        <w:rPr>
          <w:rFonts w:eastAsia="Times New Roman" w:cs="Tahoma"/>
          <w:szCs w:val="20"/>
          <w:lang w:eastAsia="cs-CZ"/>
        </w:rPr>
        <w:t>Bang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 </w:t>
      </w:r>
      <w:r w:rsidRPr="003742D2">
        <w:rPr>
          <w:rFonts w:eastAsia="Times New Roman" w:cs="Tahoma"/>
          <w:szCs w:val="20"/>
          <w:lang w:eastAsia="cs-CZ"/>
        </w:rPr>
        <w:tab/>
        <w:t xml:space="preserve">-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20/00-853 –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cena  28.770,50 Kč</w:t>
      </w:r>
    </w:p>
    <w:p w14:paraId="6BA2973F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</w:t>
      </w:r>
      <w:proofErr w:type="spellStart"/>
      <w:r w:rsidRPr="003742D2">
        <w:rPr>
          <w:rFonts w:eastAsia="Times New Roman" w:cs="Tahoma"/>
          <w:szCs w:val="20"/>
          <w:lang w:eastAsia="cs-CZ"/>
        </w:rPr>
        <w:t>Bang</w:t>
      </w:r>
      <w:proofErr w:type="spellEnd"/>
      <w:r w:rsidRPr="003742D2">
        <w:rPr>
          <w:rFonts w:eastAsia="Times New Roman" w:cs="Tahoma"/>
          <w:szCs w:val="20"/>
          <w:lang w:eastAsia="cs-CZ"/>
        </w:rPr>
        <w:tab/>
        <w:t xml:space="preserve">-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20/00-854  –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cena  34.098,40 Kč</w:t>
      </w:r>
    </w:p>
    <w:p w14:paraId="5791444C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Transferový </w:t>
      </w:r>
      <w:proofErr w:type="spellStart"/>
      <w:r w:rsidRPr="003742D2">
        <w:rPr>
          <w:rFonts w:eastAsia="Times New Roman" w:cs="Tahoma"/>
          <w:szCs w:val="20"/>
          <w:lang w:eastAsia="cs-CZ"/>
        </w:rPr>
        <w:t>bang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 –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10/00-10061 –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cena 86.311,60 Kč.</w:t>
      </w:r>
    </w:p>
    <w:p w14:paraId="7AF5ED8D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</w:p>
    <w:p w14:paraId="19F69F6A" w14:textId="7793EB5D" w:rsidR="000A5803" w:rsidRPr="003742D2" w:rsidRDefault="000A5803" w:rsidP="003742D2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3742D2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</w:t>
      </w:r>
      <w:r w:rsidR="004B04A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</w:t>
      </w:r>
      <w:r w:rsidRPr="003742D2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Vyřazení majetku s pořizovací cenou vyšší než 20.000 Kč</w:t>
      </w:r>
    </w:p>
    <w:p w14:paraId="254E67BF" w14:textId="77777777" w:rsidR="000A5803" w:rsidRPr="003742D2" w:rsidRDefault="000A5803" w:rsidP="003742D2">
      <w:pPr>
        <w:spacing w:after="0"/>
        <w:rPr>
          <w:rFonts w:eastAsia="Times New Roman" w:cs="Tahoma"/>
          <w:szCs w:val="20"/>
          <w:lang w:eastAsia="cs-CZ"/>
        </w:rPr>
      </w:pPr>
    </w:p>
    <w:p w14:paraId="4BEED3BE" w14:textId="77777777" w:rsidR="000A5803" w:rsidRPr="003742D2" w:rsidRDefault="000A5803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Jedná se o níže uvedený majetek města, jehož pořizovací cena je vyšší než 20.000 Kč: </w:t>
      </w:r>
    </w:p>
    <w:p w14:paraId="576C8615" w14:textId="77777777" w:rsidR="009231C1" w:rsidRPr="009231C1" w:rsidRDefault="009231C1" w:rsidP="009231C1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231C1">
        <w:rPr>
          <w:rFonts w:eastAsia="Calibri" w:cs="Tahoma"/>
          <w:b/>
          <w:szCs w:val="20"/>
          <w:u w:val="single"/>
        </w:rPr>
        <w:t xml:space="preserve">Návrh usnesení: </w:t>
      </w:r>
    </w:p>
    <w:p w14:paraId="7960B69B" w14:textId="77777777" w:rsidR="009231C1" w:rsidRPr="009231C1" w:rsidRDefault="009231C1" w:rsidP="009231C1">
      <w:pPr>
        <w:spacing w:after="0"/>
        <w:jc w:val="left"/>
        <w:rPr>
          <w:rFonts w:eastAsia="Calibri" w:cs="Tahoma"/>
          <w:szCs w:val="20"/>
        </w:rPr>
      </w:pPr>
      <w:r w:rsidRPr="009231C1">
        <w:rPr>
          <w:rFonts w:eastAsia="Calibri" w:cs="Tahoma"/>
          <w:szCs w:val="20"/>
        </w:rPr>
        <w:t>ZM po projednání</w:t>
      </w:r>
    </w:p>
    <w:p w14:paraId="0B034DD9" w14:textId="7116B99B" w:rsidR="009231C1" w:rsidRPr="009231C1" w:rsidRDefault="009231C1" w:rsidP="009231C1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9231C1">
        <w:rPr>
          <w:rFonts w:eastAsia="Times New Roman" w:cs="Tahoma"/>
          <w:b/>
          <w:szCs w:val="20"/>
          <w:u w:val="single"/>
        </w:rPr>
        <w:t xml:space="preserve">I. </w:t>
      </w:r>
      <w:r>
        <w:rPr>
          <w:rFonts w:eastAsia="Times New Roman" w:cs="Tahoma"/>
          <w:b/>
          <w:szCs w:val="20"/>
          <w:u w:val="single"/>
        </w:rPr>
        <w:t>S</w:t>
      </w:r>
      <w:r w:rsidRPr="009231C1">
        <w:rPr>
          <w:rFonts w:eastAsia="Times New Roman" w:cs="Tahoma"/>
          <w:b/>
          <w:szCs w:val="20"/>
          <w:u w:val="single"/>
        </w:rPr>
        <w:t xml:space="preserve">chvaluje </w:t>
      </w:r>
    </w:p>
    <w:p w14:paraId="0894E1BD" w14:textId="4D171EBE" w:rsidR="000A5803" w:rsidRPr="003742D2" w:rsidRDefault="000A5803" w:rsidP="003742D2">
      <w:pPr>
        <w:spacing w:after="0"/>
        <w:rPr>
          <w:rFonts w:cs="Tahoma"/>
          <w:lang w:eastAsia="cs-CZ"/>
        </w:rPr>
      </w:pPr>
      <w:r w:rsidRPr="003742D2">
        <w:rPr>
          <w:rFonts w:cs="Tahoma"/>
          <w:lang w:eastAsia="cs-CZ"/>
        </w:rPr>
        <w:t>vyřazení níže uvedeného majetku města, jehož pořizovací cena je vyšší než 20.000 Kč:</w:t>
      </w:r>
    </w:p>
    <w:p w14:paraId="52A4B247" w14:textId="77777777" w:rsidR="000A5803" w:rsidRPr="003742D2" w:rsidRDefault="000A5803" w:rsidP="003742D2">
      <w:pPr>
        <w:spacing w:after="0"/>
        <w:rPr>
          <w:rFonts w:cs="Tahoma"/>
          <w:u w:val="single"/>
          <w:lang w:eastAsia="cs-CZ"/>
        </w:rPr>
      </w:pPr>
      <w:r w:rsidRPr="003742D2">
        <w:rPr>
          <w:rFonts w:cs="Tahoma"/>
          <w:u w:val="single"/>
          <w:lang w:eastAsia="cs-CZ"/>
        </w:rPr>
        <w:t>Městské kulturní středisko Strakonice:</w:t>
      </w:r>
    </w:p>
    <w:p w14:paraId="13583B7B" w14:textId="77777777" w:rsidR="000A5803" w:rsidRPr="003742D2" w:rsidRDefault="000A5803" w:rsidP="003742D2">
      <w:pPr>
        <w:spacing w:after="0"/>
        <w:rPr>
          <w:rFonts w:cs="Tahoma"/>
          <w:lang w:eastAsia="cs-CZ"/>
        </w:rPr>
      </w:pPr>
      <w:r w:rsidRPr="003742D2">
        <w:rPr>
          <w:rFonts w:cs="Tahoma"/>
          <w:lang w:eastAsia="cs-CZ"/>
        </w:rPr>
        <w:t xml:space="preserve">- pracovní stůl s dřezem – </w:t>
      </w:r>
      <w:proofErr w:type="spellStart"/>
      <w:r w:rsidRPr="003742D2">
        <w:rPr>
          <w:rFonts w:cs="Tahoma"/>
          <w:lang w:eastAsia="cs-CZ"/>
        </w:rPr>
        <w:t>poř</w:t>
      </w:r>
      <w:proofErr w:type="spellEnd"/>
      <w:r w:rsidRPr="003742D2">
        <w:rPr>
          <w:rFonts w:cs="Tahoma"/>
          <w:lang w:eastAsia="cs-CZ"/>
        </w:rPr>
        <w:t xml:space="preserve">. cena 23.131 Kč, r. </w:t>
      </w:r>
      <w:proofErr w:type="spellStart"/>
      <w:r w:rsidRPr="003742D2">
        <w:rPr>
          <w:rFonts w:cs="Tahoma"/>
          <w:lang w:eastAsia="cs-CZ"/>
        </w:rPr>
        <w:t>poř</w:t>
      </w:r>
      <w:proofErr w:type="spellEnd"/>
      <w:r w:rsidRPr="003742D2">
        <w:rPr>
          <w:rFonts w:cs="Tahoma"/>
          <w:lang w:eastAsia="cs-CZ"/>
        </w:rPr>
        <w:t>. 2002</w:t>
      </w:r>
    </w:p>
    <w:p w14:paraId="3AEEA53E" w14:textId="77777777" w:rsidR="000A5803" w:rsidRPr="003742D2" w:rsidRDefault="000A5803" w:rsidP="003742D2">
      <w:pPr>
        <w:spacing w:after="0"/>
        <w:rPr>
          <w:rFonts w:cs="Tahoma"/>
          <w:lang w:eastAsia="cs-CZ"/>
        </w:rPr>
      </w:pPr>
      <w:r w:rsidRPr="003742D2">
        <w:rPr>
          <w:rFonts w:cs="Tahoma"/>
          <w:lang w:eastAsia="cs-CZ"/>
        </w:rPr>
        <w:t xml:space="preserve">- prosklená chladící skříň – vinná – </w:t>
      </w:r>
      <w:proofErr w:type="spellStart"/>
      <w:r w:rsidRPr="003742D2">
        <w:rPr>
          <w:rFonts w:cs="Tahoma"/>
          <w:lang w:eastAsia="cs-CZ"/>
        </w:rPr>
        <w:t>poř</w:t>
      </w:r>
      <w:proofErr w:type="spellEnd"/>
      <w:r w:rsidRPr="003742D2">
        <w:rPr>
          <w:rFonts w:cs="Tahoma"/>
          <w:lang w:eastAsia="cs-CZ"/>
        </w:rPr>
        <w:t xml:space="preserve">. cena 34.953 Kč, r. </w:t>
      </w:r>
      <w:proofErr w:type="spellStart"/>
      <w:r w:rsidRPr="003742D2">
        <w:rPr>
          <w:rFonts w:cs="Tahoma"/>
          <w:lang w:eastAsia="cs-CZ"/>
        </w:rPr>
        <w:t>poř</w:t>
      </w:r>
      <w:proofErr w:type="spellEnd"/>
      <w:r w:rsidRPr="003742D2">
        <w:rPr>
          <w:rFonts w:cs="Tahoma"/>
          <w:lang w:eastAsia="cs-CZ"/>
        </w:rPr>
        <w:t>. je 2002</w:t>
      </w:r>
    </w:p>
    <w:p w14:paraId="704600E8" w14:textId="77777777" w:rsidR="000A5803" w:rsidRPr="003742D2" w:rsidRDefault="000A5803" w:rsidP="003742D2">
      <w:pPr>
        <w:spacing w:after="0"/>
        <w:rPr>
          <w:rFonts w:cs="Tahoma"/>
          <w:u w:val="single"/>
          <w:lang w:eastAsia="cs-CZ"/>
        </w:rPr>
      </w:pPr>
      <w:r w:rsidRPr="003742D2">
        <w:rPr>
          <w:rFonts w:cs="Tahoma"/>
          <w:u w:val="single"/>
          <w:lang w:eastAsia="cs-CZ"/>
        </w:rPr>
        <w:t>STARZ Strakonice:</w:t>
      </w:r>
    </w:p>
    <w:p w14:paraId="489DA5C3" w14:textId="65AF4B3E" w:rsidR="000A5803" w:rsidRDefault="000A5803" w:rsidP="003742D2">
      <w:pPr>
        <w:spacing w:after="0"/>
        <w:rPr>
          <w:rFonts w:cs="Tahoma"/>
          <w:bCs/>
          <w:lang w:eastAsia="cs-CZ"/>
        </w:rPr>
      </w:pPr>
      <w:r w:rsidRPr="003742D2">
        <w:rPr>
          <w:rFonts w:cs="Tahoma"/>
          <w:bCs/>
          <w:lang w:eastAsia="cs-CZ"/>
        </w:rPr>
        <w:t xml:space="preserve">- mobilní buňka – 3 ks </w:t>
      </w:r>
      <w:proofErr w:type="spellStart"/>
      <w:r w:rsidRPr="003742D2">
        <w:rPr>
          <w:rFonts w:cs="Tahoma"/>
          <w:bCs/>
          <w:lang w:eastAsia="cs-CZ"/>
        </w:rPr>
        <w:t>poř</w:t>
      </w:r>
      <w:proofErr w:type="spellEnd"/>
      <w:r w:rsidRPr="003742D2">
        <w:rPr>
          <w:rFonts w:cs="Tahoma"/>
          <w:bCs/>
          <w:lang w:eastAsia="cs-CZ"/>
        </w:rPr>
        <w:t xml:space="preserve">. cena á 55.970 Kč, </w:t>
      </w:r>
      <w:proofErr w:type="spellStart"/>
      <w:r w:rsidRPr="003742D2">
        <w:rPr>
          <w:rFonts w:cs="Tahoma"/>
          <w:bCs/>
          <w:lang w:eastAsia="cs-CZ"/>
        </w:rPr>
        <w:t>inv</w:t>
      </w:r>
      <w:proofErr w:type="spellEnd"/>
      <w:r w:rsidRPr="003742D2">
        <w:rPr>
          <w:rFonts w:cs="Tahoma"/>
          <w:bCs/>
          <w:lang w:eastAsia="cs-CZ"/>
        </w:rPr>
        <w:t>. č. 23/0-570, 572, 575, r. pořízení 1989.</w:t>
      </w:r>
    </w:p>
    <w:p w14:paraId="7D0F0EDB" w14:textId="77777777" w:rsidR="001220A3" w:rsidRPr="00830A1E" w:rsidRDefault="001220A3" w:rsidP="001220A3">
      <w:pPr>
        <w:spacing w:after="0"/>
        <w:rPr>
          <w:u w:val="single"/>
          <w:lang w:eastAsia="cs-CZ"/>
        </w:rPr>
      </w:pPr>
      <w:r w:rsidRPr="00830A1E">
        <w:rPr>
          <w:u w:val="single"/>
          <w:lang w:eastAsia="cs-CZ"/>
        </w:rPr>
        <w:t>Městský úřad Strakonice:</w:t>
      </w:r>
    </w:p>
    <w:p w14:paraId="45B9ED15" w14:textId="7946E52E" w:rsidR="001220A3" w:rsidRPr="00830A1E" w:rsidRDefault="001220A3" w:rsidP="001220A3">
      <w:pPr>
        <w:spacing w:after="0"/>
        <w:rPr>
          <w:lang w:eastAsia="cs-CZ"/>
        </w:rPr>
      </w:pPr>
      <w:r w:rsidRPr="00830A1E">
        <w:rPr>
          <w:lang w:eastAsia="cs-CZ"/>
        </w:rPr>
        <w:t>Jedná se o majetek uvedený v příloze materiálu</w:t>
      </w:r>
      <w:r w:rsidRPr="00AC5A04">
        <w:rPr>
          <w:lang w:eastAsia="cs-CZ"/>
        </w:rPr>
        <w:t xml:space="preserve"> </w:t>
      </w:r>
      <w:r w:rsidR="00944F85">
        <w:rPr>
          <w:rFonts w:eastAsia="Times New Roman" w:cs="Tahoma"/>
          <w:szCs w:val="20"/>
          <w:lang w:eastAsia="cs-CZ"/>
        </w:rPr>
        <w:t>č. 04/01 majetkové záležitosti</w:t>
      </w:r>
      <w:r w:rsidR="00944F85" w:rsidRPr="003742D2">
        <w:rPr>
          <w:rFonts w:eastAsia="Calibri" w:cs="Tahoma"/>
          <w:szCs w:val="20"/>
        </w:rPr>
        <w:t xml:space="preserve"> do </w:t>
      </w:r>
      <w:r w:rsidR="00944F85">
        <w:rPr>
          <w:rFonts w:eastAsia="Calibri" w:cs="Tahoma"/>
          <w:szCs w:val="20"/>
        </w:rPr>
        <w:t xml:space="preserve">zastupitelstva města </w:t>
      </w:r>
      <w:r w:rsidR="00944F85" w:rsidRPr="003742D2">
        <w:rPr>
          <w:rFonts w:eastAsia="Calibri" w:cs="Tahoma"/>
          <w:szCs w:val="20"/>
        </w:rPr>
        <w:t xml:space="preserve">dne </w:t>
      </w:r>
      <w:proofErr w:type="gramStart"/>
      <w:r w:rsidR="00944F85" w:rsidRPr="003742D2">
        <w:rPr>
          <w:rFonts w:eastAsia="Calibri" w:cs="Tahoma"/>
          <w:szCs w:val="20"/>
        </w:rPr>
        <w:t>0</w:t>
      </w:r>
      <w:r w:rsidR="00944F85">
        <w:rPr>
          <w:rFonts w:eastAsia="Calibri" w:cs="Tahoma"/>
          <w:szCs w:val="20"/>
        </w:rPr>
        <w:t>8.03</w:t>
      </w:r>
      <w:r w:rsidR="00944F85" w:rsidRPr="003742D2">
        <w:rPr>
          <w:rFonts w:eastAsia="Calibri" w:cs="Tahoma"/>
          <w:szCs w:val="20"/>
        </w:rPr>
        <w:t>.2023</w:t>
      </w:r>
      <w:proofErr w:type="gramEnd"/>
      <w:r w:rsidRPr="00830A1E">
        <w:rPr>
          <w:lang w:eastAsia="cs-CZ"/>
        </w:rPr>
        <w:t>, konkrétně o elektronická zařízení</w:t>
      </w:r>
      <w:r>
        <w:rPr>
          <w:lang w:eastAsia="cs-CZ"/>
        </w:rPr>
        <w:t xml:space="preserve"> z MÚ, </w:t>
      </w:r>
      <w:r w:rsidRPr="00830A1E">
        <w:rPr>
          <w:lang w:eastAsia="cs-CZ"/>
        </w:rPr>
        <w:t xml:space="preserve"> která jsou dle posouzení informatiků MÚ nefunkční nebo morálně zastaralá. </w:t>
      </w:r>
    </w:p>
    <w:p w14:paraId="08C90C7C" w14:textId="77777777" w:rsidR="001220A3" w:rsidRPr="00830A1E" w:rsidRDefault="001220A3" w:rsidP="001220A3">
      <w:pPr>
        <w:spacing w:after="0"/>
        <w:rPr>
          <w:u w:val="single"/>
          <w:lang w:eastAsia="cs-CZ"/>
        </w:rPr>
      </w:pPr>
      <w:r w:rsidRPr="00830A1E">
        <w:rPr>
          <w:u w:val="single"/>
          <w:lang w:eastAsia="cs-CZ"/>
        </w:rPr>
        <w:t>Mateřská škola Školní Strakonice, Školní 80:</w:t>
      </w:r>
    </w:p>
    <w:p w14:paraId="23F099F6" w14:textId="77777777" w:rsidR="001220A3" w:rsidRDefault="001220A3" w:rsidP="001220A3">
      <w:pPr>
        <w:spacing w:after="0"/>
        <w:rPr>
          <w:lang w:eastAsia="cs-CZ"/>
        </w:rPr>
      </w:pPr>
      <w:r w:rsidRPr="00830A1E">
        <w:rPr>
          <w:lang w:eastAsia="cs-CZ"/>
        </w:rPr>
        <w:t xml:space="preserve">- myčka nádobí – </w:t>
      </w:r>
      <w:proofErr w:type="spellStart"/>
      <w:r w:rsidRPr="00830A1E">
        <w:rPr>
          <w:lang w:eastAsia="cs-CZ"/>
        </w:rPr>
        <w:t>po</w:t>
      </w:r>
      <w:r>
        <w:rPr>
          <w:lang w:eastAsia="cs-CZ"/>
        </w:rPr>
        <w:t>ř</w:t>
      </w:r>
      <w:proofErr w:type="spellEnd"/>
      <w:r>
        <w:rPr>
          <w:lang w:eastAsia="cs-CZ"/>
        </w:rPr>
        <w:t xml:space="preserve">. cena 55.020 Kč, r. </w:t>
      </w:r>
      <w:proofErr w:type="spellStart"/>
      <w:r>
        <w:rPr>
          <w:lang w:eastAsia="cs-CZ"/>
        </w:rPr>
        <w:t>poř</w:t>
      </w:r>
      <w:proofErr w:type="spellEnd"/>
      <w:r>
        <w:rPr>
          <w:lang w:eastAsia="cs-CZ"/>
        </w:rPr>
        <w:t>. 2004</w:t>
      </w:r>
    </w:p>
    <w:p w14:paraId="604F2C96" w14:textId="77777777" w:rsidR="001220A3" w:rsidRPr="00976F21" w:rsidRDefault="001220A3" w:rsidP="001220A3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976F21">
        <w:rPr>
          <w:rFonts w:eastAsia="Times New Roman" w:cs="Tahoma"/>
          <w:szCs w:val="20"/>
          <w:u w:val="single"/>
          <w:lang w:eastAsia="cs-CZ"/>
        </w:rPr>
        <w:t>Mateřská škola Spojařů Strakonice, Spojařů 1260:</w:t>
      </w:r>
    </w:p>
    <w:p w14:paraId="586E5580" w14:textId="77777777" w:rsidR="001220A3" w:rsidRDefault="001220A3" w:rsidP="001220A3">
      <w:pPr>
        <w:spacing w:after="0"/>
        <w:rPr>
          <w:lang w:eastAsia="cs-CZ"/>
        </w:rPr>
      </w:pPr>
      <w:r w:rsidRPr="00976F21">
        <w:rPr>
          <w:rFonts w:eastAsia="Times New Roman" w:cs="Tahoma"/>
          <w:szCs w:val="20"/>
          <w:lang w:eastAsia="cs-CZ"/>
        </w:rPr>
        <w:t xml:space="preserve">- myčka nádobí – 2 ks </w:t>
      </w:r>
      <w:proofErr w:type="spellStart"/>
      <w:r w:rsidRPr="00976F21">
        <w:rPr>
          <w:rFonts w:eastAsia="Times New Roman" w:cs="Tahoma"/>
          <w:szCs w:val="20"/>
          <w:lang w:eastAsia="cs-CZ"/>
        </w:rPr>
        <w:t>poř</w:t>
      </w:r>
      <w:proofErr w:type="spellEnd"/>
      <w:r w:rsidRPr="00976F21">
        <w:rPr>
          <w:rFonts w:eastAsia="Times New Roman" w:cs="Tahoma"/>
          <w:szCs w:val="20"/>
          <w:lang w:eastAsia="cs-CZ"/>
        </w:rPr>
        <w:t>.</w:t>
      </w:r>
      <w:r>
        <w:rPr>
          <w:rFonts w:eastAsia="Times New Roman" w:cs="Tahoma"/>
          <w:szCs w:val="20"/>
          <w:lang w:eastAsia="cs-CZ"/>
        </w:rPr>
        <w:t xml:space="preserve"> cena á 39.950 Kč, r. </w:t>
      </w:r>
      <w:proofErr w:type="spellStart"/>
      <w:r>
        <w:rPr>
          <w:rFonts w:eastAsia="Times New Roman" w:cs="Tahoma"/>
          <w:szCs w:val="20"/>
          <w:lang w:eastAsia="cs-CZ"/>
        </w:rPr>
        <w:t>poř</w:t>
      </w:r>
      <w:proofErr w:type="spellEnd"/>
      <w:r>
        <w:rPr>
          <w:rFonts w:eastAsia="Times New Roman" w:cs="Tahoma"/>
          <w:szCs w:val="20"/>
          <w:lang w:eastAsia="cs-CZ"/>
        </w:rPr>
        <w:t>. 2003.</w:t>
      </w:r>
    </w:p>
    <w:p w14:paraId="10E68994" w14:textId="47FF867D" w:rsidR="00596D35" w:rsidRPr="003742D2" w:rsidRDefault="00596D35" w:rsidP="003742D2">
      <w:pPr>
        <w:spacing w:after="0"/>
        <w:rPr>
          <w:rFonts w:cs="Tahoma"/>
          <w:bCs/>
          <w:lang w:eastAsia="cs-CZ"/>
        </w:rPr>
      </w:pPr>
    </w:p>
    <w:p w14:paraId="1BEB400C" w14:textId="45A20485" w:rsidR="00300EF0" w:rsidRPr="003742D2" w:rsidRDefault="00300EF0" w:rsidP="003742D2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3742D2">
        <w:rPr>
          <w:rFonts w:eastAsia="Calibri" w:cs="Tahoma"/>
          <w:b/>
          <w:bCs/>
          <w:sz w:val="24"/>
          <w:szCs w:val="24"/>
          <w:u w:val="single"/>
        </w:rPr>
        <w:t>1</w:t>
      </w:r>
      <w:r w:rsidR="004B04AF">
        <w:rPr>
          <w:rFonts w:eastAsia="Calibri" w:cs="Tahoma"/>
          <w:b/>
          <w:bCs/>
          <w:sz w:val="24"/>
          <w:szCs w:val="24"/>
          <w:u w:val="single"/>
        </w:rPr>
        <w:t>2</w:t>
      </w:r>
      <w:r w:rsidRPr="003742D2">
        <w:rPr>
          <w:rFonts w:eastAsia="Calibri" w:cs="Tahoma"/>
          <w:b/>
          <w:bCs/>
          <w:sz w:val="24"/>
          <w:szCs w:val="24"/>
          <w:u w:val="single"/>
        </w:rPr>
        <w:t>)</w:t>
      </w:r>
      <w:r w:rsidRPr="003742D2">
        <w:rPr>
          <w:rFonts w:eastAsia="Calibri" w:cs="Tahoma"/>
          <w:b/>
          <w:bCs/>
          <w:szCs w:val="20"/>
          <w:u w:val="single"/>
        </w:rPr>
        <w:t xml:space="preserve"> </w:t>
      </w:r>
      <w:r w:rsidRPr="003742D2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Vyřazení majetku s pořizovací cenou vyšší než 20.000 Kč</w:t>
      </w:r>
    </w:p>
    <w:p w14:paraId="2B04C754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</w:p>
    <w:p w14:paraId="4B4CFD9E" w14:textId="77777777" w:rsidR="00504A0B" w:rsidRPr="009231C1" w:rsidRDefault="00504A0B" w:rsidP="00504A0B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231C1">
        <w:rPr>
          <w:rFonts w:eastAsia="Calibri" w:cs="Tahoma"/>
          <w:b/>
          <w:szCs w:val="20"/>
          <w:u w:val="single"/>
        </w:rPr>
        <w:t xml:space="preserve">Návrh usnesení: </w:t>
      </w:r>
    </w:p>
    <w:p w14:paraId="63AA77CE" w14:textId="77777777" w:rsidR="00504A0B" w:rsidRPr="009231C1" w:rsidRDefault="00504A0B" w:rsidP="00504A0B">
      <w:pPr>
        <w:spacing w:after="0"/>
        <w:jc w:val="left"/>
        <w:rPr>
          <w:rFonts w:eastAsia="Calibri" w:cs="Tahoma"/>
          <w:szCs w:val="20"/>
        </w:rPr>
      </w:pPr>
      <w:r w:rsidRPr="009231C1">
        <w:rPr>
          <w:rFonts w:eastAsia="Calibri" w:cs="Tahoma"/>
          <w:szCs w:val="20"/>
        </w:rPr>
        <w:t>ZM po projednání</w:t>
      </w:r>
    </w:p>
    <w:p w14:paraId="1DC2F8C6" w14:textId="77777777" w:rsidR="00504A0B" w:rsidRPr="009231C1" w:rsidRDefault="00504A0B" w:rsidP="00504A0B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9231C1">
        <w:rPr>
          <w:rFonts w:eastAsia="Times New Roman" w:cs="Tahoma"/>
          <w:b/>
          <w:szCs w:val="20"/>
          <w:u w:val="single"/>
        </w:rPr>
        <w:t xml:space="preserve">I. </w:t>
      </w:r>
      <w:r>
        <w:rPr>
          <w:rFonts w:eastAsia="Times New Roman" w:cs="Tahoma"/>
          <w:b/>
          <w:szCs w:val="20"/>
          <w:u w:val="single"/>
        </w:rPr>
        <w:t>S</w:t>
      </w:r>
      <w:r w:rsidRPr="009231C1">
        <w:rPr>
          <w:rFonts w:eastAsia="Times New Roman" w:cs="Tahoma"/>
          <w:b/>
          <w:szCs w:val="20"/>
          <w:u w:val="single"/>
        </w:rPr>
        <w:t xml:space="preserve">chvaluje </w:t>
      </w:r>
    </w:p>
    <w:p w14:paraId="06155513" w14:textId="1B743146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>vyřazení níže uvedeného majetku města s pořizovací cenou vyšší než 20.000 Kč:</w:t>
      </w:r>
    </w:p>
    <w:p w14:paraId="7B6D5E9D" w14:textId="77777777" w:rsidR="00300EF0" w:rsidRPr="003742D2" w:rsidRDefault="00300EF0" w:rsidP="003742D2">
      <w:pPr>
        <w:spacing w:after="0" w:line="259" w:lineRule="auto"/>
        <w:rPr>
          <w:rFonts w:eastAsia="Calibri" w:cs="Tahoma"/>
          <w:szCs w:val="20"/>
          <w:u w:val="single"/>
        </w:rPr>
      </w:pPr>
      <w:r w:rsidRPr="003742D2">
        <w:rPr>
          <w:rFonts w:eastAsia="Calibri" w:cs="Tahoma"/>
          <w:szCs w:val="20"/>
          <w:u w:val="single"/>
        </w:rPr>
        <w:t xml:space="preserve">město Strakonice – majetkový odbor </w:t>
      </w:r>
      <w:proofErr w:type="spellStart"/>
      <w:r w:rsidRPr="003742D2">
        <w:rPr>
          <w:rFonts w:eastAsia="Calibri" w:cs="Tahoma"/>
          <w:szCs w:val="20"/>
          <w:u w:val="single"/>
        </w:rPr>
        <w:t>org</w:t>
      </w:r>
      <w:proofErr w:type="spellEnd"/>
      <w:r w:rsidRPr="003742D2">
        <w:rPr>
          <w:rFonts w:eastAsia="Calibri" w:cs="Tahoma"/>
          <w:szCs w:val="20"/>
          <w:u w:val="single"/>
        </w:rPr>
        <w:t>. 213:</w:t>
      </w:r>
    </w:p>
    <w:p w14:paraId="2DD3AD64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velkoobjemový kontejner –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22/70-1,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cena 67.000 Kč, r.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2007</w:t>
      </w:r>
    </w:p>
    <w:p w14:paraId="2CAF8EA6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žába na pružině – AR/024 –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28/00-20,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cena 29.546,77 Kč, r.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2007</w:t>
      </w:r>
    </w:p>
    <w:p w14:paraId="66004E6B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šnek na pružině – AR/025 –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28/00-21, 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cena 29.546,77 Kč, r.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2007</w:t>
      </w:r>
    </w:p>
    <w:p w14:paraId="34CD5017" w14:textId="77777777" w:rsidR="00300EF0" w:rsidRPr="003742D2" w:rsidRDefault="00300EF0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- </w:t>
      </w:r>
      <w:proofErr w:type="spellStart"/>
      <w:r w:rsidRPr="003742D2">
        <w:rPr>
          <w:rFonts w:eastAsia="Times New Roman" w:cs="Tahoma"/>
          <w:szCs w:val="20"/>
          <w:lang w:eastAsia="cs-CZ"/>
        </w:rPr>
        <w:t>Horse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 010443 – </w:t>
      </w:r>
      <w:proofErr w:type="spellStart"/>
      <w:r w:rsidRPr="003742D2">
        <w:rPr>
          <w:rFonts w:eastAsia="Times New Roman" w:cs="Tahoma"/>
          <w:szCs w:val="20"/>
          <w:lang w:eastAsia="cs-CZ"/>
        </w:rPr>
        <w:t>inv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č. 28/00-106,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. cena 30.797 Kč, r. </w:t>
      </w:r>
      <w:proofErr w:type="spellStart"/>
      <w:r w:rsidRPr="003742D2">
        <w:rPr>
          <w:rFonts w:eastAsia="Times New Roman" w:cs="Tahoma"/>
          <w:szCs w:val="20"/>
          <w:lang w:eastAsia="cs-CZ"/>
        </w:rPr>
        <w:t>poř</w:t>
      </w:r>
      <w:proofErr w:type="spellEnd"/>
      <w:r w:rsidRPr="003742D2">
        <w:rPr>
          <w:rFonts w:eastAsia="Times New Roman" w:cs="Tahoma"/>
          <w:szCs w:val="20"/>
          <w:lang w:eastAsia="cs-CZ"/>
        </w:rPr>
        <w:t>. 2007.</w:t>
      </w:r>
    </w:p>
    <w:p w14:paraId="3D2F8575" w14:textId="60D3FE91" w:rsidR="00744F46" w:rsidRPr="003742D2" w:rsidRDefault="00744F46" w:rsidP="003742D2">
      <w:pPr>
        <w:spacing w:after="0" w:line="259" w:lineRule="auto"/>
        <w:rPr>
          <w:rFonts w:eastAsia="Times New Roman" w:cs="Tahoma"/>
          <w:szCs w:val="20"/>
          <w:lang w:eastAsia="cs-CZ"/>
        </w:rPr>
      </w:pPr>
    </w:p>
    <w:p w14:paraId="174D90F3" w14:textId="57AD7E20" w:rsidR="007839FC" w:rsidRPr="003742D2" w:rsidRDefault="007839FC" w:rsidP="003742D2">
      <w:pPr>
        <w:pStyle w:val="Nadpis2"/>
        <w:rPr>
          <w:rFonts w:cs="Tahoma"/>
        </w:rPr>
      </w:pPr>
      <w:r w:rsidRPr="003742D2">
        <w:rPr>
          <w:rFonts w:cs="Tahoma"/>
        </w:rPr>
        <w:t>1</w:t>
      </w:r>
      <w:r w:rsidR="004B04AF">
        <w:rPr>
          <w:rFonts w:cs="Tahoma"/>
        </w:rPr>
        <w:t>3</w:t>
      </w:r>
      <w:r w:rsidRPr="003742D2">
        <w:rPr>
          <w:rFonts w:cs="Tahoma"/>
        </w:rPr>
        <w:t>) Žádost o příspěvek na vybudování komunikace</w:t>
      </w:r>
    </w:p>
    <w:p w14:paraId="05B5BCD7" w14:textId="77777777" w:rsidR="00504A0B" w:rsidRPr="009231C1" w:rsidRDefault="00504A0B" w:rsidP="00504A0B">
      <w:pPr>
        <w:spacing w:after="0"/>
        <w:rPr>
          <w:rFonts w:eastAsia="Times New Roman" w:cs="Tahoma"/>
          <w:szCs w:val="20"/>
          <w:lang w:eastAsia="cs-CZ"/>
        </w:rPr>
      </w:pPr>
    </w:p>
    <w:p w14:paraId="281A32F0" w14:textId="77777777" w:rsidR="00504A0B" w:rsidRPr="009231C1" w:rsidRDefault="00504A0B" w:rsidP="00504A0B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231C1">
        <w:rPr>
          <w:rFonts w:eastAsia="Calibri" w:cs="Tahoma"/>
          <w:b/>
          <w:szCs w:val="20"/>
          <w:u w:val="single"/>
        </w:rPr>
        <w:t xml:space="preserve">Návrh usnesení: </w:t>
      </w:r>
    </w:p>
    <w:p w14:paraId="1020E8D2" w14:textId="77777777" w:rsidR="00504A0B" w:rsidRPr="009231C1" w:rsidRDefault="00504A0B" w:rsidP="00504A0B">
      <w:pPr>
        <w:spacing w:after="0"/>
        <w:jc w:val="left"/>
        <w:rPr>
          <w:rFonts w:eastAsia="Calibri" w:cs="Tahoma"/>
          <w:szCs w:val="20"/>
        </w:rPr>
      </w:pPr>
      <w:r w:rsidRPr="009231C1">
        <w:rPr>
          <w:rFonts w:eastAsia="Calibri" w:cs="Tahoma"/>
          <w:szCs w:val="20"/>
        </w:rPr>
        <w:t>ZM po projednání</w:t>
      </w:r>
    </w:p>
    <w:p w14:paraId="59908CA4" w14:textId="77777777" w:rsidR="00504A0B" w:rsidRPr="009231C1" w:rsidRDefault="00504A0B" w:rsidP="00504A0B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9231C1">
        <w:rPr>
          <w:rFonts w:eastAsia="Times New Roman" w:cs="Tahoma"/>
          <w:b/>
          <w:szCs w:val="20"/>
          <w:u w:val="single"/>
        </w:rPr>
        <w:t xml:space="preserve">I. </w:t>
      </w:r>
      <w:r>
        <w:rPr>
          <w:rFonts w:eastAsia="Times New Roman" w:cs="Tahoma"/>
          <w:b/>
          <w:szCs w:val="20"/>
          <w:u w:val="single"/>
        </w:rPr>
        <w:t>S</w:t>
      </w:r>
      <w:r w:rsidRPr="009231C1">
        <w:rPr>
          <w:rFonts w:eastAsia="Times New Roman" w:cs="Tahoma"/>
          <w:b/>
          <w:szCs w:val="20"/>
          <w:u w:val="single"/>
        </w:rPr>
        <w:t xml:space="preserve">chvaluje </w:t>
      </w:r>
    </w:p>
    <w:p w14:paraId="5F9ACBA7" w14:textId="08F7D6ED" w:rsidR="007839FC" w:rsidRPr="003742D2" w:rsidRDefault="007839FC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 xml:space="preserve">v souvislosti s novostavbou komunikace z asfaltového recyklátu na pozemcích p. č. 1302/1, 1302/3, 1302/4, 1302/5 a 1302/6, vše v k. </w:t>
      </w:r>
      <w:proofErr w:type="spellStart"/>
      <w:r w:rsidRPr="003742D2">
        <w:rPr>
          <w:rFonts w:eastAsia="Times New Roman" w:cs="Tahoma"/>
          <w:szCs w:val="20"/>
          <w:lang w:eastAsia="cs-CZ"/>
        </w:rPr>
        <w:t>ú.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3742D2">
        <w:rPr>
          <w:rFonts w:eastAsia="Times New Roman" w:cs="Tahoma"/>
          <w:szCs w:val="20"/>
          <w:lang w:eastAsia="cs-CZ"/>
        </w:rPr>
        <w:t>Dražejov</w:t>
      </w:r>
      <w:proofErr w:type="spellEnd"/>
      <w:r w:rsidRPr="003742D2">
        <w:rPr>
          <w:rFonts w:eastAsia="Times New Roman" w:cs="Tahoma"/>
          <w:szCs w:val="20"/>
          <w:lang w:eastAsia="cs-CZ"/>
        </w:rPr>
        <w:t xml:space="preserve"> u Strakonic uzavření kupní smlouvy mezi městem Strakonice, Velké náměstí 2, 386 01 Strakonice a panem </w:t>
      </w:r>
      <w:r w:rsidR="005011D1">
        <w:rPr>
          <w:rFonts w:eastAsia="Times New Roman" w:cs="Tahoma"/>
          <w:szCs w:val="20"/>
          <w:lang w:eastAsia="cs-CZ"/>
        </w:rPr>
        <w:t>XX</w:t>
      </w:r>
      <w:r w:rsidRPr="003742D2">
        <w:rPr>
          <w:rFonts w:eastAsia="Times New Roman" w:cs="Tahoma"/>
          <w:szCs w:val="20"/>
          <w:lang w:eastAsia="cs-CZ"/>
        </w:rPr>
        <w:t xml:space="preserve">, s předmětem koupě komunikace dle projektové dokumentace „Komunikace Starý </w:t>
      </w:r>
      <w:proofErr w:type="spellStart"/>
      <w:r w:rsidRPr="003742D2">
        <w:rPr>
          <w:rFonts w:eastAsia="Times New Roman" w:cs="Tahoma"/>
          <w:szCs w:val="20"/>
          <w:lang w:eastAsia="cs-CZ"/>
        </w:rPr>
        <w:t>Dražejov</w:t>
      </w:r>
      <w:proofErr w:type="spellEnd"/>
      <w:r w:rsidRPr="003742D2">
        <w:rPr>
          <w:rFonts w:eastAsia="Times New Roman" w:cs="Tahoma"/>
          <w:szCs w:val="20"/>
          <w:lang w:eastAsia="cs-CZ"/>
        </w:rPr>
        <w:t>, Strakonice“. Kupní cena je stanovena ve výši 25% celkových vynaložených finančních nákladů na realizaci předmětné stavby stanovených oceněným rozpočtem stavby, tzn. 310.583 Kč včetně DPH.</w:t>
      </w:r>
    </w:p>
    <w:p w14:paraId="50839F22" w14:textId="45CCA347" w:rsidR="007839FC" w:rsidRPr="003742D2" w:rsidRDefault="007839FC" w:rsidP="003742D2">
      <w:pPr>
        <w:pStyle w:val="Nadpis3"/>
        <w:rPr>
          <w:rFonts w:eastAsia="Times New Roman" w:cs="Tahoma"/>
          <w:lang w:eastAsia="cs-CZ"/>
        </w:rPr>
      </w:pPr>
      <w:r w:rsidRPr="003742D2">
        <w:rPr>
          <w:rFonts w:eastAsia="Times New Roman" w:cs="Tahoma"/>
          <w:lang w:eastAsia="cs-CZ"/>
        </w:rPr>
        <w:t>II. Pověř</w:t>
      </w:r>
      <w:r w:rsidR="00504A0B">
        <w:rPr>
          <w:rFonts w:eastAsia="Times New Roman" w:cs="Tahoma"/>
          <w:lang w:eastAsia="cs-CZ"/>
        </w:rPr>
        <w:t xml:space="preserve">uje </w:t>
      </w:r>
    </w:p>
    <w:p w14:paraId="647CB08B" w14:textId="77777777" w:rsidR="007839FC" w:rsidRPr="003742D2" w:rsidRDefault="007839FC" w:rsidP="003742D2">
      <w:pPr>
        <w:spacing w:after="0"/>
        <w:rPr>
          <w:rFonts w:eastAsia="Times New Roman" w:cs="Tahoma"/>
          <w:szCs w:val="20"/>
          <w:lang w:eastAsia="cs-CZ"/>
        </w:rPr>
      </w:pPr>
      <w:r w:rsidRPr="003742D2">
        <w:rPr>
          <w:rFonts w:eastAsia="Times New Roman" w:cs="Tahoma"/>
          <w:szCs w:val="20"/>
          <w:lang w:eastAsia="cs-CZ"/>
        </w:rPr>
        <w:t>starostu podpisem předmětné smlouvy.</w:t>
      </w:r>
    </w:p>
    <w:p w14:paraId="1E8DB27E" w14:textId="77777777" w:rsidR="007839FC" w:rsidRPr="003742D2" w:rsidRDefault="007839FC" w:rsidP="003742D2">
      <w:pPr>
        <w:spacing w:after="0"/>
        <w:rPr>
          <w:rFonts w:eastAsia="Times New Roman" w:cs="Tahoma"/>
          <w:szCs w:val="20"/>
          <w:lang w:eastAsia="cs-CZ"/>
        </w:rPr>
      </w:pPr>
    </w:p>
    <w:p w14:paraId="30E10F53" w14:textId="56CB602D" w:rsidR="0070092A" w:rsidRPr="005C3170" w:rsidRDefault="0070092A" w:rsidP="0070092A">
      <w:pPr>
        <w:keepNext/>
        <w:keepLines/>
        <w:spacing w:after="0"/>
        <w:outlineLvl w:val="1"/>
        <w:rPr>
          <w:rFonts w:eastAsia="Times New Roman" w:cs="Tahoma"/>
          <w:b/>
          <w:sz w:val="24"/>
          <w:szCs w:val="20"/>
          <w:u w:val="single"/>
          <w:lang w:eastAsia="cs-CZ"/>
        </w:rPr>
      </w:pPr>
      <w:r>
        <w:rPr>
          <w:rFonts w:eastAsia="Times New Roman" w:cs="Tahoma"/>
          <w:b/>
          <w:sz w:val="24"/>
          <w:szCs w:val="20"/>
          <w:u w:val="single"/>
          <w:lang w:eastAsia="cs-CZ"/>
        </w:rPr>
        <w:t>1</w:t>
      </w:r>
      <w:r w:rsidR="004B04AF">
        <w:rPr>
          <w:rFonts w:eastAsia="Times New Roman" w:cs="Tahoma"/>
          <w:b/>
          <w:sz w:val="24"/>
          <w:szCs w:val="20"/>
          <w:u w:val="single"/>
          <w:lang w:eastAsia="cs-CZ"/>
        </w:rPr>
        <w:t>4</w:t>
      </w:r>
      <w:r w:rsidRPr="005C3170">
        <w:rPr>
          <w:rFonts w:eastAsia="Times New Roman" w:cs="Tahoma"/>
          <w:b/>
          <w:sz w:val="24"/>
          <w:szCs w:val="20"/>
          <w:u w:val="single"/>
          <w:lang w:eastAsia="cs-CZ"/>
        </w:rPr>
        <w:t xml:space="preserve">) Česká republika - Úřad pro zastupování státu ve věcech majetkových, </w:t>
      </w:r>
      <w:r w:rsidRPr="005C3170">
        <w:rPr>
          <w:rFonts w:eastAsia="Times New Roman" w:cs="Tahoma"/>
          <w:b/>
          <w:sz w:val="24"/>
          <w:szCs w:val="20"/>
          <w:u w:val="single"/>
          <w:lang w:eastAsia="cs-CZ"/>
        </w:rPr>
        <w:br/>
        <w:t xml:space="preserve">IČ: 69797111, se sídlem Rašínovo nábřeží 390/42, Praha 2 – bezúplatný převod pozemků p. č. 633/22 v katastrálním území Nové Strakonice a p. č. 46/13 v katastrálním území Strakonice </w:t>
      </w:r>
    </w:p>
    <w:p w14:paraId="4515AA69" w14:textId="77777777" w:rsidR="0070092A" w:rsidRPr="005C3170" w:rsidRDefault="0070092A" w:rsidP="0070092A">
      <w:pPr>
        <w:spacing w:after="0"/>
        <w:rPr>
          <w:rFonts w:eastAsia="Times New Roman" w:cs="Tahoma"/>
          <w:b/>
          <w:szCs w:val="20"/>
          <w:lang w:eastAsia="cs-CZ"/>
        </w:rPr>
      </w:pPr>
    </w:p>
    <w:p w14:paraId="747BEDD9" w14:textId="77777777" w:rsidR="00504A0B" w:rsidRPr="009231C1" w:rsidRDefault="00504A0B" w:rsidP="00504A0B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231C1">
        <w:rPr>
          <w:rFonts w:eastAsia="Calibri" w:cs="Tahoma"/>
          <w:b/>
          <w:szCs w:val="20"/>
          <w:u w:val="single"/>
        </w:rPr>
        <w:t xml:space="preserve">Návrh usnesení: </w:t>
      </w:r>
    </w:p>
    <w:p w14:paraId="516083F5" w14:textId="77777777" w:rsidR="00504A0B" w:rsidRPr="009231C1" w:rsidRDefault="00504A0B" w:rsidP="00504A0B">
      <w:pPr>
        <w:spacing w:after="0"/>
        <w:jc w:val="left"/>
        <w:rPr>
          <w:rFonts w:eastAsia="Calibri" w:cs="Tahoma"/>
          <w:szCs w:val="20"/>
        </w:rPr>
      </w:pPr>
      <w:r w:rsidRPr="009231C1">
        <w:rPr>
          <w:rFonts w:eastAsia="Calibri" w:cs="Tahoma"/>
          <w:szCs w:val="20"/>
        </w:rPr>
        <w:t>ZM po projednání</w:t>
      </w:r>
    </w:p>
    <w:p w14:paraId="3E0E9B6A" w14:textId="30AD5D55" w:rsidR="0070092A" w:rsidRPr="005C3170" w:rsidRDefault="00504A0B" w:rsidP="0070092A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>
        <w:rPr>
          <w:rFonts w:eastAsiaTheme="majorEastAsia" w:cs="Tahoma"/>
          <w:b/>
          <w:szCs w:val="20"/>
          <w:u w:val="single"/>
        </w:rPr>
        <w:t>I. Doplňuje</w:t>
      </w:r>
    </w:p>
    <w:p w14:paraId="516D020E" w14:textId="77777777" w:rsidR="0070092A" w:rsidRPr="005C3170" w:rsidRDefault="0070092A" w:rsidP="0070092A">
      <w:pPr>
        <w:spacing w:after="0"/>
        <w:rPr>
          <w:rFonts w:eastAsia="Calibri" w:cs="Tahoma"/>
          <w:szCs w:val="20"/>
        </w:rPr>
      </w:pPr>
      <w:r w:rsidRPr="005C3170">
        <w:rPr>
          <w:rFonts w:eastAsia="Calibri" w:cs="Tahoma"/>
          <w:szCs w:val="20"/>
        </w:rPr>
        <w:t xml:space="preserve">usnesení ZM číslo 516/ZM/2022, bod II., ze dne </w:t>
      </w:r>
      <w:proofErr w:type="gramStart"/>
      <w:r w:rsidRPr="005C3170">
        <w:rPr>
          <w:rFonts w:eastAsia="Calibri" w:cs="Tahoma"/>
          <w:szCs w:val="20"/>
        </w:rPr>
        <w:t>02.03.2022</w:t>
      </w:r>
      <w:proofErr w:type="gramEnd"/>
      <w:r w:rsidRPr="005C3170">
        <w:rPr>
          <w:rFonts w:eastAsia="Calibri" w:cs="Tahoma"/>
          <w:szCs w:val="20"/>
        </w:rPr>
        <w:t xml:space="preserve"> takto:</w:t>
      </w:r>
    </w:p>
    <w:p w14:paraId="5DF4B70A" w14:textId="77777777" w:rsidR="0070092A" w:rsidRDefault="0070092A" w:rsidP="0070092A">
      <w:pPr>
        <w:spacing w:after="0"/>
        <w:rPr>
          <w:rFonts w:eastAsia="Calibri" w:cs="Tahoma"/>
          <w:szCs w:val="20"/>
        </w:rPr>
      </w:pPr>
      <w:r w:rsidRPr="005C3170">
        <w:rPr>
          <w:rFonts w:eastAsia="Calibri" w:cs="Tahoma"/>
          <w:szCs w:val="20"/>
        </w:rPr>
        <w:t>Město Strakonice se zavazuje jako nabyvatel předmětných pozemků zřídit ve prospěch převodce věcné právo spočívající v závazku nabyvatele jako povinného nezcizit převáděný majetek a nezatížit jej zástavním právem nebo věcným břemenem, a to po dobu 10 let od okamžiku právních účinků vkladu vlastnického práva k převáděnému majetku nabyvatele do katastru nemovitostí, přičemž nabyvatel je oprávněn převáděný majetek v nezbytném rozsahu smluvně zatížit věcným břemenem pro účely zřízení, provozu a údržby sítě technického vybavení a veřejně prospěšné stavby, popřípadě k zajištění nezbytného přístupu vlastníka k jeho stavbě.</w:t>
      </w:r>
    </w:p>
    <w:p w14:paraId="101EE050" w14:textId="180790A8" w:rsidR="0070092A" w:rsidRPr="005C3170" w:rsidRDefault="0070092A" w:rsidP="0070092A">
      <w:pPr>
        <w:spacing w:after="0"/>
        <w:rPr>
          <w:rFonts w:eastAsia="Calibri" w:cs="Tahoma"/>
          <w:szCs w:val="20"/>
        </w:rPr>
      </w:pPr>
      <w:r>
        <w:rPr>
          <w:rFonts w:eastAsia="Times New Roman" w:cs="Tahoma"/>
          <w:szCs w:val="20"/>
          <w:lang w:eastAsia="cs-CZ"/>
        </w:rPr>
        <w:t xml:space="preserve">Další podmínky bezúplatného převodu jsou uvedeny v návrhu smlouvy, který je přílohou </w:t>
      </w:r>
      <w:r w:rsidRPr="006B0CF7">
        <w:rPr>
          <w:rFonts w:eastAsia="Calibri" w:cs="Tahoma"/>
          <w:szCs w:val="20"/>
        </w:rPr>
        <w:t xml:space="preserve">materiálu pro jednání </w:t>
      </w:r>
      <w:r w:rsidR="00B84CCE">
        <w:rPr>
          <w:rFonts w:eastAsia="Calibri" w:cs="Tahoma"/>
          <w:szCs w:val="20"/>
        </w:rPr>
        <w:t>Zastupitelstva</w:t>
      </w:r>
      <w:r w:rsidRPr="006B0CF7">
        <w:rPr>
          <w:rFonts w:eastAsia="Calibri" w:cs="Tahoma"/>
          <w:szCs w:val="20"/>
        </w:rPr>
        <w:t xml:space="preserve"> města </w:t>
      </w:r>
      <w:r w:rsidRPr="00072C64">
        <w:rPr>
          <w:rFonts w:eastAsia="Calibri" w:cs="Tahoma"/>
          <w:szCs w:val="20"/>
        </w:rPr>
        <w:t xml:space="preserve">Strakonice číslo </w:t>
      </w:r>
      <w:r w:rsidR="00B84CCE">
        <w:rPr>
          <w:rFonts w:eastAsia="Calibri" w:cs="Tahoma"/>
          <w:szCs w:val="20"/>
        </w:rPr>
        <w:t>04/01</w:t>
      </w:r>
      <w:r w:rsidRPr="009C7845">
        <w:rPr>
          <w:rFonts w:eastAsia="Calibri" w:cs="Tahoma"/>
          <w:szCs w:val="20"/>
        </w:rPr>
        <w:t xml:space="preserve"> ze dne </w:t>
      </w:r>
      <w:proofErr w:type="gramStart"/>
      <w:r w:rsidR="00B84CCE">
        <w:rPr>
          <w:rFonts w:eastAsia="Calibri" w:cs="Tahoma"/>
          <w:szCs w:val="20"/>
        </w:rPr>
        <w:t>08.03</w:t>
      </w:r>
      <w:r w:rsidRPr="006B0CF7">
        <w:rPr>
          <w:rFonts w:eastAsia="Calibri" w:cs="Tahoma"/>
          <w:szCs w:val="20"/>
        </w:rPr>
        <w:t>.2023</w:t>
      </w:r>
      <w:proofErr w:type="gramEnd"/>
      <w:r w:rsidRPr="006B0CF7">
        <w:rPr>
          <w:rFonts w:eastAsia="Calibri" w:cs="Tahoma"/>
          <w:szCs w:val="20"/>
        </w:rPr>
        <w:t>.</w:t>
      </w:r>
    </w:p>
    <w:p w14:paraId="0B902333" w14:textId="0A4AB662" w:rsidR="0070092A" w:rsidRPr="005C3170" w:rsidRDefault="0070092A" w:rsidP="0070092A">
      <w:pPr>
        <w:keepNext/>
        <w:keepLines/>
        <w:shd w:val="clear" w:color="auto" w:fill="FFFFFF" w:themeFill="background1"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5C3170">
        <w:rPr>
          <w:rFonts w:eastAsia="Times New Roman" w:cs="Tahoma"/>
          <w:b/>
          <w:szCs w:val="20"/>
          <w:u w:val="single"/>
          <w:lang w:eastAsia="cs-CZ"/>
        </w:rPr>
        <w:t>II. Schv</w:t>
      </w:r>
      <w:r w:rsidR="00504A0B">
        <w:rPr>
          <w:rFonts w:eastAsia="Times New Roman" w:cs="Tahoma"/>
          <w:b/>
          <w:szCs w:val="20"/>
          <w:u w:val="single"/>
          <w:lang w:eastAsia="cs-CZ"/>
        </w:rPr>
        <w:t xml:space="preserve">aluje </w:t>
      </w:r>
    </w:p>
    <w:p w14:paraId="33A30F9B" w14:textId="22618AFC" w:rsidR="0070092A" w:rsidRPr="005C3170" w:rsidRDefault="0070092A" w:rsidP="0070092A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5C3170">
        <w:rPr>
          <w:rFonts w:eastAsia="Calibri" w:cs="Tahoma"/>
          <w:szCs w:val="20"/>
        </w:rPr>
        <w:t xml:space="preserve">znění smlouvy č. 6/CST/2023, která je přílohou materiálu pro jednání </w:t>
      </w:r>
      <w:r w:rsidR="00B84CCE">
        <w:rPr>
          <w:rFonts w:eastAsia="Calibri" w:cs="Tahoma"/>
          <w:szCs w:val="20"/>
        </w:rPr>
        <w:t>Zastupitelstva</w:t>
      </w:r>
      <w:r w:rsidRPr="005C3170">
        <w:rPr>
          <w:rFonts w:eastAsia="Calibri" w:cs="Tahoma"/>
          <w:szCs w:val="20"/>
        </w:rPr>
        <w:t xml:space="preserve"> města Strak</w:t>
      </w:r>
      <w:r w:rsidR="00B84CCE">
        <w:rPr>
          <w:rFonts w:eastAsia="Calibri" w:cs="Tahoma"/>
          <w:szCs w:val="20"/>
        </w:rPr>
        <w:t xml:space="preserve">onice číslo 04/01 ze dne </w:t>
      </w:r>
      <w:proofErr w:type="gramStart"/>
      <w:r w:rsidR="00B84CCE">
        <w:rPr>
          <w:rFonts w:eastAsia="Calibri" w:cs="Tahoma"/>
          <w:szCs w:val="20"/>
        </w:rPr>
        <w:t>08.03</w:t>
      </w:r>
      <w:r w:rsidRPr="005C3170">
        <w:rPr>
          <w:rFonts w:eastAsia="Calibri" w:cs="Tahoma"/>
          <w:szCs w:val="20"/>
        </w:rPr>
        <w:t>.2023</w:t>
      </w:r>
      <w:proofErr w:type="gramEnd"/>
      <w:r w:rsidRPr="005C3170">
        <w:rPr>
          <w:rFonts w:eastAsia="Calibri" w:cs="Tahoma"/>
          <w:szCs w:val="20"/>
        </w:rPr>
        <w:t>.</w:t>
      </w:r>
    </w:p>
    <w:p w14:paraId="119A6A01" w14:textId="77777777" w:rsidR="0070092A" w:rsidRPr="005C3170" w:rsidRDefault="0070092A" w:rsidP="0070092A">
      <w:pPr>
        <w:spacing w:after="0"/>
        <w:rPr>
          <w:rFonts w:eastAsia="Calibri" w:cs="Tahoma"/>
          <w:color w:val="FF0000"/>
          <w:szCs w:val="20"/>
        </w:rPr>
      </w:pPr>
    </w:p>
    <w:p w14:paraId="39D15782" w14:textId="4C3EB494" w:rsidR="0070092A" w:rsidRPr="00BB41E3" w:rsidRDefault="0070092A" w:rsidP="0070092A">
      <w:pPr>
        <w:keepNext/>
        <w:keepLines/>
        <w:spacing w:before="40" w:after="0"/>
        <w:outlineLvl w:val="1"/>
        <w:rPr>
          <w:rFonts w:eastAsia="Calibri" w:cs="Tahoma"/>
          <w:szCs w:val="20"/>
        </w:rPr>
      </w:pPr>
      <w:r w:rsidRPr="0021279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1</w:t>
      </w:r>
      <w:r w:rsidR="004B04A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5</w:t>
      </w:r>
      <w:r w:rsidRPr="0021279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)</w:t>
      </w:r>
      <w:r w:rsidRPr="00BB41E3">
        <w:rPr>
          <w:rFonts w:eastAsia="Times New Roman" w:cs="Tahoma"/>
          <w:b/>
          <w:sz w:val="24"/>
          <w:szCs w:val="24"/>
          <w:u w:val="single"/>
        </w:rPr>
        <w:t xml:space="preserve"> výkup pozemků v lokalitě „Ostrov – Podskalí“</w:t>
      </w:r>
    </w:p>
    <w:p w14:paraId="2F16F7EF" w14:textId="77777777" w:rsidR="0070092A" w:rsidRPr="00BB41E3" w:rsidRDefault="0070092A" w:rsidP="0070092A">
      <w:pPr>
        <w:spacing w:after="0"/>
        <w:rPr>
          <w:rFonts w:eastAsia="Calibri" w:cs="Tahoma"/>
          <w:szCs w:val="20"/>
        </w:rPr>
      </w:pPr>
    </w:p>
    <w:p w14:paraId="3F990CC5" w14:textId="77777777" w:rsidR="00504A0B" w:rsidRPr="009231C1" w:rsidRDefault="00504A0B" w:rsidP="00504A0B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231C1">
        <w:rPr>
          <w:rFonts w:eastAsia="Calibri" w:cs="Tahoma"/>
          <w:b/>
          <w:szCs w:val="20"/>
          <w:u w:val="single"/>
        </w:rPr>
        <w:t xml:space="preserve">Návrh usnesení: </w:t>
      </w:r>
    </w:p>
    <w:p w14:paraId="6D8BA4D9" w14:textId="77777777" w:rsidR="00504A0B" w:rsidRPr="009231C1" w:rsidRDefault="00504A0B" w:rsidP="00504A0B">
      <w:pPr>
        <w:spacing w:after="0"/>
        <w:jc w:val="left"/>
        <w:rPr>
          <w:rFonts w:eastAsia="Calibri" w:cs="Tahoma"/>
          <w:szCs w:val="20"/>
        </w:rPr>
      </w:pPr>
      <w:r w:rsidRPr="009231C1">
        <w:rPr>
          <w:rFonts w:eastAsia="Calibri" w:cs="Tahoma"/>
          <w:szCs w:val="20"/>
        </w:rPr>
        <w:t>ZM po projednání</w:t>
      </w:r>
    </w:p>
    <w:p w14:paraId="21401D62" w14:textId="77777777" w:rsidR="00504A0B" w:rsidRPr="009231C1" w:rsidRDefault="00504A0B" w:rsidP="00504A0B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9231C1">
        <w:rPr>
          <w:rFonts w:eastAsia="Times New Roman" w:cs="Tahoma"/>
          <w:b/>
          <w:szCs w:val="20"/>
          <w:u w:val="single"/>
        </w:rPr>
        <w:t xml:space="preserve">I. </w:t>
      </w:r>
      <w:r>
        <w:rPr>
          <w:rFonts w:eastAsia="Times New Roman" w:cs="Tahoma"/>
          <w:b/>
          <w:szCs w:val="20"/>
          <w:u w:val="single"/>
        </w:rPr>
        <w:t>S</w:t>
      </w:r>
      <w:r w:rsidRPr="009231C1">
        <w:rPr>
          <w:rFonts w:eastAsia="Times New Roman" w:cs="Tahoma"/>
          <w:b/>
          <w:szCs w:val="20"/>
          <w:u w:val="single"/>
        </w:rPr>
        <w:t xml:space="preserve">chvaluje </w:t>
      </w:r>
    </w:p>
    <w:p w14:paraId="5252E5F5" w14:textId="40A0030E" w:rsidR="0070092A" w:rsidRPr="00211C29" w:rsidRDefault="0070092A" w:rsidP="0070092A">
      <w:pPr>
        <w:spacing w:after="0"/>
        <w:rPr>
          <w:rFonts w:eastAsia="Calibri" w:cs="Tahoma"/>
          <w:szCs w:val="20"/>
        </w:rPr>
      </w:pPr>
      <w:r w:rsidRPr="00211C29">
        <w:rPr>
          <w:rFonts w:eastAsia="Calibri" w:cs="Tahoma"/>
          <w:szCs w:val="20"/>
        </w:rPr>
        <w:t>uzavření kupní smlouvy</w:t>
      </w:r>
      <w:r w:rsidRPr="00211C29">
        <w:rPr>
          <w:rFonts w:eastAsia="Calibri" w:cs="Tahoma"/>
          <w:szCs w:val="20"/>
          <w:lang w:eastAsia="cs-CZ"/>
        </w:rPr>
        <w:t xml:space="preserve"> mezi městem Strakonice se sídlem Velké náměstí 2, 386 21 Strakonice, IČ:</w:t>
      </w:r>
      <w:r w:rsidRPr="00211C29">
        <w:rPr>
          <w:rFonts w:eastAsia="Calibri" w:cs="Tahoma"/>
          <w:szCs w:val="20"/>
        </w:rPr>
        <w:t> </w:t>
      </w:r>
      <w:r w:rsidRPr="00211C29">
        <w:rPr>
          <w:rFonts w:eastAsia="Calibri" w:cs="Tahoma"/>
          <w:szCs w:val="20"/>
          <w:lang w:eastAsia="cs-CZ"/>
        </w:rPr>
        <w:t xml:space="preserve">00251810 a panem </w:t>
      </w:r>
      <w:r w:rsidR="003A3A15">
        <w:rPr>
          <w:rFonts w:eastAsia="Calibri" w:cs="Tahoma"/>
          <w:szCs w:val="20"/>
          <w:lang w:eastAsia="cs-CZ"/>
        </w:rPr>
        <w:t>XX</w:t>
      </w:r>
      <w:r w:rsidRPr="00211C29">
        <w:rPr>
          <w:rFonts w:eastAsia="Calibri" w:cs="Tahoma"/>
          <w:szCs w:val="20"/>
          <w:lang w:eastAsia="cs-CZ"/>
        </w:rPr>
        <w:t>, jejímž předmětem je</w:t>
      </w:r>
      <w:r w:rsidRPr="00211C29">
        <w:rPr>
          <w:rFonts w:eastAsia="Calibri" w:cs="Tahoma"/>
          <w:szCs w:val="20"/>
        </w:rPr>
        <w:t xml:space="preserve"> výkup pozemků p. č. 307/1 o výměře 16.099 m</w:t>
      </w:r>
      <w:r w:rsidRPr="00211C29">
        <w:rPr>
          <w:rFonts w:eastAsia="Calibri" w:cs="Tahoma"/>
          <w:szCs w:val="20"/>
          <w:vertAlign w:val="superscript"/>
        </w:rPr>
        <w:t>2</w:t>
      </w:r>
      <w:r w:rsidRPr="00211C29">
        <w:rPr>
          <w:rFonts w:eastAsia="Calibri" w:cs="Tahoma"/>
          <w:szCs w:val="20"/>
        </w:rPr>
        <w:t>, p. č. 307/7 o výměře 617 m</w:t>
      </w:r>
      <w:r w:rsidRPr="00211C29">
        <w:rPr>
          <w:rFonts w:eastAsia="Calibri" w:cs="Tahoma"/>
          <w:szCs w:val="20"/>
          <w:vertAlign w:val="superscript"/>
        </w:rPr>
        <w:t>2</w:t>
      </w:r>
      <w:r w:rsidRPr="00211C29">
        <w:rPr>
          <w:rFonts w:eastAsia="Calibri" w:cs="Tahoma"/>
          <w:szCs w:val="20"/>
        </w:rPr>
        <w:t xml:space="preserve"> a p. č. 307/9 o výměře 2.079 m</w:t>
      </w:r>
      <w:r w:rsidRPr="00211C29">
        <w:rPr>
          <w:rFonts w:eastAsia="Calibri" w:cs="Tahoma"/>
          <w:szCs w:val="20"/>
          <w:vertAlign w:val="superscript"/>
        </w:rPr>
        <w:t>2</w:t>
      </w:r>
      <w:r w:rsidRPr="00211C29">
        <w:rPr>
          <w:rFonts w:eastAsia="Calibri" w:cs="Tahoma"/>
          <w:szCs w:val="20"/>
        </w:rPr>
        <w:t xml:space="preserve">, vše v katastrálním území Strakonice, od pana </w:t>
      </w:r>
      <w:r w:rsidR="003A3A15">
        <w:rPr>
          <w:rFonts w:eastAsia="Calibri" w:cs="Tahoma"/>
          <w:szCs w:val="20"/>
        </w:rPr>
        <w:t>XX</w:t>
      </w:r>
      <w:r w:rsidRPr="00211C29">
        <w:rPr>
          <w:rFonts w:eastAsia="Calibri" w:cs="Tahoma"/>
          <w:szCs w:val="20"/>
        </w:rPr>
        <w:t xml:space="preserve"> za cenu zjištěnou stanovenou znaleckým posudkem, a to celkem 5.400.440 Kč. K ceně pozemku bude připočtena sazba DPH v případě, kdy dle zákona o dani z přidané hodnoty převod podléhá zdanění.</w:t>
      </w:r>
    </w:p>
    <w:p w14:paraId="514CB7F4" w14:textId="77777777" w:rsidR="0070092A" w:rsidRPr="00211C29" w:rsidRDefault="0070092A" w:rsidP="0070092A">
      <w:pPr>
        <w:spacing w:after="0"/>
        <w:rPr>
          <w:rFonts w:eastAsia="Times New Roman" w:cs="Tahoma"/>
          <w:szCs w:val="20"/>
          <w:lang w:eastAsia="cs-CZ"/>
        </w:rPr>
      </w:pPr>
      <w:r w:rsidRPr="00211C29">
        <w:rPr>
          <w:rFonts w:eastAsia="Calibri" w:cs="Tahoma"/>
          <w:szCs w:val="20"/>
        </w:rPr>
        <w:t xml:space="preserve">Kupní cena bude rozložena do 5 splátek, </w:t>
      </w:r>
      <w:r w:rsidRPr="00211C29">
        <w:rPr>
          <w:rFonts w:eastAsia="Times New Roman" w:cs="Tahoma"/>
          <w:szCs w:val="20"/>
          <w:lang w:eastAsia="cs-CZ"/>
        </w:rPr>
        <w:t>přičemž první splátka ve výši 1.400.440 Kč bude uhrazena do 15 dnů po doručení vyrozumění městu Strakonice o tom, že vklad vlastnického práva do katastru nemovitostí byl proveden a další 4 splátky v jednotlivé výši 1.000.000 Kč budou uhrazeny během dalších 4 let, a to vždy k 31. lednu příslušného roku.</w:t>
      </w:r>
    </w:p>
    <w:p w14:paraId="0739DE37" w14:textId="2A6137AC" w:rsidR="0070092A" w:rsidRPr="00211C29" w:rsidRDefault="0070092A" w:rsidP="0070092A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11C29">
        <w:rPr>
          <w:rFonts w:eastAsia="Times New Roman" w:cs="Tahoma"/>
          <w:b/>
          <w:szCs w:val="20"/>
          <w:u w:val="single"/>
        </w:rPr>
        <w:t>II. Pověř</w:t>
      </w:r>
      <w:r w:rsidR="00504A0B">
        <w:rPr>
          <w:rFonts w:eastAsia="Times New Roman" w:cs="Tahoma"/>
          <w:b/>
          <w:szCs w:val="20"/>
          <w:u w:val="single"/>
        </w:rPr>
        <w:t>uje</w:t>
      </w:r>
    </w:p>
    <w:p w14:paraId="520E9DE6" w14:textId="77777777" w:rsidR="0070092A" w:rsidRPr="00211C29" w:rsidRDefault="0070092A" w:rsidP="0070092A">
      <w:pPr>
        <w:spacing w:after="0"/>
        <w:rPr>
          <w:rFonts w:eastAsia="Times New Roman" w:cs="Tahoma"/>
          <w:bCs/>
          <w:szCs w:val="20"/>
          <w:lang w:eastAsia="cs-CZ"/>
        </w:rPr>
      </w:pPr>
      <w:r w:rsidRPr="00211C29">
        <w:rPr>
          <w:rFonts w:eastAsia="Times New Roman" w:cs="Tahoma"/>
          <w:bCs/>
          <w:szCs w:val="20"/>
          <w:lang w:eastAsia="cs-CZ"/>
        </w:rPr>
        <w:t>starostu města podpisem kupní smlouvy.</w:t>
      </w:r>
    </w:p>
    <w:p w14:paraId="15CC6A0E" w14:textId="77777777" w:rsidR="0070092A" w:rsidRPr="00211C29" w:rsidRDefault="0070092A" w:rsidP="0070092A">
      <w:pPr>
        <w:spacing w:after="0"/>
        <w:rPr>
          <w:rFonts w:cs="Tahoma"/>
          <w:color w:val="FF0000"/>
          <w:szCs w:val="20"/>
        </w:rPr>
      </w:pPr>
    </w:p>
    <w:p w14:paraId="5D715FFD" w14:textId="4989226E" w:rsidR="00BB06B5" w:rsidRPr="00BB06B5" w:rsidRDefault="001220A3" w:rsidP="00BB06B5">
      <w:pPr>
        <w:keepNext/>
        <w:keepLines/>
        <w:shd w:val="clear" w:color="auto" w:fill="FFFFFF" w:themeFill="background1"/>
        <w:spacing w:after="0"/>
        <w:outlineLvl w:val="1"/>
        <w:rPr>
          <w:rFonts w:eastAsiaTheme="majorEastAsia" w:cstheme="majorBidi"/>
          <w:b/>
          <w:sz w:val="24"/>
          <w:szCs w:val="20"/>
          <w:u w:val="single"/>
          <w:lang w:eastAsia="cs-CZ"/>
        </w:rPr>
      </w:pPr>
      <w:r>
        <w:rPr>
          <w:rFonts w:eastAsiaTheme="majorEastAsia" w:cstheme="majorBidi"/>
          <w:b/>
          <w:sz w:val="24"/>
          <w:szCs w:val="20"/>
          <w:u w:val="single"/>
          <w:lang w:eastAsia="cs-CZ"/>
        </w:rPr>
        <w:t>1</w:t>
      </w:r>
      <w:r w:rsidR="004B04AF">
        <w:rPr>
          <w:rFonts w:eastAsiaTheme="majorEastAsia" w:cstheme="majorBidi"/>
          <w:b/>
          <w:sz w:val="24"/>
          <w:szCs w:val="20"/>
          <w:u w:val="single"/>
          <w:lang w:eastAsia="cs-CZ"/>
        </w:rPr>
        <w:t>6</w:t>
      </w:r>
      <w:r w:rsidR="00BB06B5" w:rsidRPr="00BB06B5">
        <w:rPr>
          <w:rFonts w:eastAsiaTheme="majorEastAsia" w:cstheme="majorBidi"/>
          <w:b/>
          <w:sz w:val="24"/>
          <w:szCs w:val="20"/>
          <w:u w:val="single"/>
          <w:lang w:eastAsia="cs-CZ"/>
        </w:rPr>
        <w:t>) Bažantnice</w:t>
      </w:r>
    </w:p>
    <w:p w14:paraId="617C428D" w14:textId="77777777" w:rsidR="00BB06B5" w:rsidRPr="00BB06B5" w:rsidRDefault="00BB06B5" w:rsidP="00BB06B5">
      <w:pPr>
        <w:spacing w:after="0"/>
        <w:rPr>
          <w:lang w:eastAsia="cs-CZ"/>
        </w:rPr>
      </w:pPr>
    </w:p>
    <w:p w14:paraId="504BA41A" w14:textId="77777777" w:rsidR="00504A0B" w:rsidRPr="009231C1" w:rsidRDefault="00504A0B" w:rsidP="00504A0B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231C1">
        <w:rPr>
          <w:rFonts w:eastAsia="Calibri" w:cs="Tahoma"/>
          <w:b/>
          <w:szCs w:val="20"/>
          <w:u w:val="single"/>
        </w:rPr>
        <w:t xml:space="preserve">Návrh usnesení: </w:t>
      </w:r>
    </w:p>
    <w:p w14:paraId="79CAC58D" w14:textId="77D2220D" w:rsidR="00504A0B" w:rsidRPr="00504A0B" w:rsidRDefault="00504A0B" w:rsidP="00504A0B">
      <w:pPr>
        <w:spacing w:after="0"/>
        <w:jc w:val="left"/>
        <w:rPr>
          <w:rFonts w:eastAsia="Calibri" w:cs="Tahoma"/>
          <w:szCs w:val="20"/>
        </w:rPr>
      </w:pPr>
      <w:r w:rsidRPr="009231C1">
        <w:rPr>
          <w:rFonts w:eastAsia="Calibri" w:cs="Tahoma"/>
          <w:szCs w:val="20"/>
        </w:rPr>
        <w:t>ZM po projednání</w:t>
      </w:r>
    </w:p>
    <w:p w14:paraId="49125FF7" w14:textId="2116F626" w:rsidR="00BB06B5" w:rsidRPr="00BB06B5" w:rsidRDefault="00BB06B5" w:rsidP="00BB06B5">
      <w:pPr>
        <w:keepNext/>
        <w:keepLines/>
        <w:spacing w:before="40" w:after="0"/>
        <w:outlineLvl w:val="2"/>
        <w:rPr>
          <w:rFonts w:eastAsia="Calibri" w:cstheme="majorBidi"/>
          <w:b/>
          <w:color w:val="000000" w:themeColor="text1"/>
          <w:szCs w:val="24"/>
          <w:u w:val="single"/>
        </w:rPr>
      </w:pPr>
      <w:r w:rsidRPr="00BB06B5">
        <w:rPr>
          <w:rFonts w:eastAsia="Calibri" w:cstheme="majorBidi"/>
          <w:b/>
          <w:color w:val="000000" w:themeColor="text1"/>
          <w:szCs w:val="24"/>
          <w:u w:val="single"/>
        </w:rPr>
        <w:t xml:space="preserve">I. </w:t>
      </w:r>
      <w:r w:rsidR="00504A0B">
        <w:rPr>
          <w:rFonts w:eastAsia="Calibri" w:cstheme="majorBidi"/>
          <w:b/>
          <w:color w:val="000000" w:themeColor="text1"/>
          <w:szCs w:val="24"/>
          <w:u w:val="single"/>
        </w:rPr>
        <w:t xml:space="preserve">Bere na </w:t>
      </w:r>
      <w:r w:rsidRPr="00BB06B5">
        <w:rPr>
          <w:rFonts w:eastAsia="Calibri" w:cstheme="majorBidi"/>
          <w:b/>
          <w:color w:val="000000" w:themeColor="text1"/>
          <w:szCs w:val="24"/>
          <w:u w:val="single"/>
        </w:rPr>
        <w:t xml:space="preserve">vědomí </w:t>
      </w:r>
    </w:p>
    <w:p w14:paraId="60F87386" w14:textId="1D5BA899" w:rsidR="00BB06B5" w:rsidRPr="00BB06B5" w:rsidRDefault="00BB06B5" w:rsidP="00BB06B5">
      <w:pPr>
        <w:spacing w:after="0"/>
      </w:pPr>
      <w:r w:rsidRPr="00BB06B5">
        <w:t xml:space="preserve">právní analýzu vypracovanou advokátní kanceláří </w:t>
      </w:r>
      <w:proofErr w:type="spellStart"/>
      <w:r w:rsidRPr="00BB06B5">
        <w:t>Invicta</w:t>
      </w:r>
      <w:proofErr w:type="spellEnd"/>
      <w:r w:rsidRPr="00BB06B5">
        <w:t xml:space="preserve">, advokátní kancelář, s.r.o., se sídlem Ostrovní 2064/5, 110 00 Praha 1, ve věci posouzení právního nároku potomků po panu </w:t>
      </w:r>
      <w:r w:rsidR="003A3A15">
        <w:t>XX</w:t>
      </w:r>
      <w:r w:rsidRPr="00BB06B5">
        <w:t xml:space="preserve"> na vydání nemovitostí ve vlastnictví města Strakonice. </w:t>
      </w:r>
    </w:p>
    <w:p w14:paraId="3674D1FE" w14:textId="606F8ECA" w:rsidR="00BB06B5" w:rsidRPr="004B04AF" w:rsidRDefault="00BB06B5" w:rsidP="00BB06B5">
      <w:pPr>
        <w:keepNext/>
        <w:keepLines/>
        <w:spacing w:before="40" w:after="0"/>
        <w:outlineLvl w:val="2"/>
        <w:rPr>
          <w:rFonts w:eastAsia="Calibri" w:cstheme="majorBidi"/>
          <w:b/>
          <w:szCs w:val="24"/>
          <w:u w:val="single"/>
        </w:rPr>
      </w:pPr>
      <w:r w:rsidRPr="004B04AF">
        <w:rPr>
          <w:rFonts w:eastAsia="Calibri" w:cstheme="majorBidi"/>
          <w:b/>
          <w:szCs w:val="24"/>
          <w:u w:val="single"/>
        </w:rPr>
        <w:t xml:space="preserve">II. </w:t>
      </w:r>
      <w:r w:rsidR="00537E0D" w:rsidRPr="004B04AF">
        <w:rPr>
          <w:rFonts w:eastAsia="Calibri" w:cstheme="majorBidi"/>
          <w:b/>
          <w:szCs w:val="24"/>
          <w:u w:val="single"/>
        </w:rPr>
        <w:t xml:space="preserve">Odmítá </w:t>
      </w:r>
      <w:r w:rsidRPr="004B04AF">
        <w:rPr>
          <w:rFonts w:eastAsia="Calibri" w:cstheme="majorBidi"/>
          <w:b/>
          <w:szCs w:val="24"/>
          <w:u w:val="single"/>
        </w:rPr>
        <w:t xml:space="preserve"> </w:t>
      </w:r>
    </w:p>
    <w:p w14:paraId="3AA8CFD8" w14:textId="338C6C17" w:rsidR="00BB06B5" w:rsidRPr="00BB06B5" w:rsidRDefault="00BB06B5" w:rsidP="00BB06B5">
      <w:pPr>
        <w:spacing w:after="0"/>
      </w:pPr>
      <w:r w:rsidRPr="00BB06B5">
        <w:t xml:space="preserve">na základě právní analýzy advokátní kanceláře </w:t>
      </w:r>
      <w:proofErr w:type="spellStart"/>
      <w:r w:rsidRPr="00BB06B5">
        <w:t>Invicta</w:t>
      </w:r>
      <w:proofErr w:type="spellEnd"/>
      <w:r w:rsidRPr="00BB06B5">
        <w:t xml:space="preserve"> požadavky dědiců po panu </w:t>
      </w:r>
      <w:r w:rsidR="003A3A15">
        <w:t>XX</w:t>
      </w:r>
      <w:r w:rsidRPr="00BB06B5">
        <w:t xml:space="preserve">, pana </w:t>
      </w:r>
      <w:r w:rsidR="003A3A15">
        <w:t>XX</w:t>
      </w:r>
      <w:r w:rsidRPr="00BB06B5">
        <w:t xml:space="preserve"> a paní </w:t>
      </w:r>
      <w:r w:rsidR="003A3A15">
        <w:t>XX</w:t>
      </w:r>
      <w:r w:rsidRPr="00BB06B5">
        <w:t xml:space="preserve">, tzn. jak požadavku na vydání 5/8 areálu Bažantnice, tak i finanční kompenzace požadované místo fyzického vydání nemovitých věcí.   </w:t>
      </w:r>
      <w:bookmarkStart w:id="0" w:name="_GoBack"/>
      <w:bookmarkEnd w:id="0"/>
    </w:p>
    <w:sectPr w:rsidR="00BB06B5" w:rsidRPr="00BB06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CC28DF" w:rsidRDefault="00CC28DF" w:rsidP="00281B03">
      <w:pPr>
        <w:spacing w:after="0"/>
      </w:pPr>
      <w:r>
        <w:separator/>
      </w:r>
    </w:p>
  </w:endnote>
  <w:endnote w:type="continuationSeparator" w:id="0">
    <w:p w14:paraId="418E8E35" w14:textId="77777777" w:rsidR="00CC28DF" w:rsidRDefault="00CC28DF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2EE69CC5" w:rsidR="00CC28DF" w:rsidRDefault="00CC28D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A15">
          <w:rPr>
            <w:noProof/>
          </w:rPr>
          <w:t>6</w:t>
        </w:r>
        <w:r>
          <w:fldChar w:fldCharType="end"/>
        </w:r>
      </w:p>
    </w:sdtContent>
  </w:sdt>
  <w:p w14:paraId="6DCAF89A" w14:textId="77777777" w:rsidR="00CC28DF" w:rsidRDefault="00CC28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CC28DF" w:rsidRDefault="00CC28DF" w:rsidP="00281B03">
      <w:pPr>
        <w:spacing w:after="0"/>
      </w:pPr>
      <w:r>
        <w:separator/>
      </w:r>
    </w:p>
  </w:footnote>
  <w:footnote w:type="continuationSeparator" w:id="0">
    <w:p w14:paraId="7CB7B924" w14:textId="77777777" w:rsidR="00CC28DF" w:rsidRDefault="00CC28DF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2D8"/>
    <w:multiLevelType w:val="hybridMultilevel"/>
    <w:tmpl w:val="ECE83B2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3CE76C0"/>
    <w:multiLevelType w:val="hybridMultilevel"/>
    <w:tmpl w:val="6D9A0546"/>
    <w:lvl w:ilvl="0" w:tplc="DCCCF6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26845"/>
    <w:multiLevelType w:val="hybridMultilevel"/>
    <w:tmpl w:val="C3E85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D3C4298"/>
    <w:multiLevelType w:val="hybridMultilevel"/>
    <w:tmpl w:val="ECCE545E"/>
    <w:lvl w:ilvl="0" w:tplc="8EA009A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1D225F"/>
    <w:multiLevelType w:val="hybridMultilevel"/>
    <w:tmpl w:val="2FCAD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E6708"/>
    <w:multiLevelType w:val="hybridMultilevel"/>
    <w:tmpl w:val="1D62A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E0008"/>
    <w:multiLevelType w:val="hybridMultilevel"/>
    <w:tmpl w:val="D1FAFEF4"/>
    <w:lvl w:ilvl="0" w:tplc="4C5E00B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3B5E73"/>
    <w:multiLevelType w:val="hybridMultilevel"/>
    <w:tmpl w:val="71B46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337B6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3552B3"/>
    <w:multiLevelType w:val="hybridMultilevel"/>
    <w:tmpl w:val="45BCABB0"/>
    <w:lvl w:ilvl="0" w:tplc="993E83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51F2289"/>
    <w:multiLevelType w:val="hybridMultilevel"/>
    <w:tmpl w:val="2338841E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20B30"/>
    <w:multiLevelType w:val="hybridMultilevel"/>
    <w:tmpl w:val="5F66209A"/>
    <w:lvl w:ilvl="0" w:tplc="78F0274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207952"/>
    <w:multiLevelType w:val="hybridMultilevel"/>
    <w:tmpl w:val="37EE0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67D94"/>
    <w:multiLevelType w:val="hybridMultilevel"/>
    <w:tmpl w:val="059CB2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04F0A"/>
    <w:multiLevelType w:val="hybridMultilevel"/>
    <w:tmpl w:val="DC8EC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A1421B"/>
    <w:multiLevelType w:val="hybridMultilevel"/>
    <w:tmpl w:val="DFAA25BA"/>
    <w:lvl w:ilvl="0" w:tplc="2900717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13"/>
  </w:num>
  <w:num w:numId="5">
    <w:abstractNumId w:val="2"/>
  </w:num>
  <w:num w:numId="6">
    <w:abstractNumId w:val="15"/>
  </w:num>
  <w:num w:numId="7">
    <w:abstractNumId w:val="5"/>
  </w:num>
  <w:num w:numId="8">
    <w:abstractNumId w:val="3"/>
  </w:num>
  <w:num w:numId="9">
    <w:abstractNumId w:val="11"/>
  </w:num>
  <w:num w:numId="10">
    <w:abstractNumId w:val="8"/>
  </w:num>
  <w:num w:numId="11">
    <w:abstractNumId w:val="9"/>
  </w:num>
  <w:num w:numId="12">
    <w:abstractNumId w:val="16"/>
  </w:num>
  <w:num w:numId="13">
    <w:abstractNumId w:val="17"/>
  </w:num>
  <w:num w:numId="14">
    <w:abstractNumId w:val="14"/>
  </w:num>
  <w:num w:numId="15">
    <w:abstractNumId w:val="6"/>
  </w:num>
  <w:num w:numId="16">
    <w:abstractNumId w:val="10"/>
  </w:num>
  <w:num w:numId="17">
    <w:abstractNumId w:val="20"/>
  </w:num>
  <w:num w:numId="18">
    <w:abstractNumId w:val="4"/>
  </w:num>
  <w:num w:numId="19">
    <w:abstractNumId w:val="12"/>
  </w:num>
  <w:num w:numId="20">
    <w:abstractNumId w:val="18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D97"/>
    <w:rsid w:val="000110F3"/>
    <w:rsid w:val="00015E4D"/>
    <w:rsid w:val="00017C02"/>
    <w:rsid w:val="00024FC9"/>
    <w:rsid w:val="00025064"/>
    <w:rsid w:val="00027033"/>
    <w:rsid w:val="00033A91"/>
    <w:rsid w:val="00041962"/>
    <w:rsid w:val="00044F49"/>
    <w:rsid w:val="00045A9A"/>
    <w:rsid w:val="0004695E"/>
    <w:rsid w:val="000532CF"/>
    <w:rsid w:val="000560E1"/>
    <w:rsid w:val="0005726D"/>
    <w:rsid w:val="00071513"/>
    <w:rsid w:val="000772A4"/>
    <w:rsid w:val="00081124"/>
    <w:rsid w:val="000832E5"/>
    <w:rsid w:val="00094C1C"/>
    <w:rsid w:val="000A0692"/>
    <w:rsid w:val="000A27BF"/>
    <w:rsid w:val="000A56B7"/>
    <w:rsid w:val="000A5803"/>
    <w:rsid w:val="000A67EB"/>
    <w:rsid w:val="000C0333"/>
    <w:rsid w:val="000C1408"/>
    <w:rsid w:val="000C3ECA"/>
    <w:rsid w:val="000C6CA2"/>
    <w:rsid w:val="000D21EF"/>
    <w:rsid w:val="000D2E7C"/>
    <w:rsid w:val="000D3352"/>
    <w:rsid w:val="000D71E3"/>
    <w:rsid w:val="000E3068"/>
    <w:rsid w:val="000E45C2"/>
    <w:rsid w:val="00100B00"/>
    <w:rsid w:val="001044E6"/>
    <w:rsid w:val="00105BC2"/>
    <w:rsid w:val="0010682B"/>
    <w:rsid w:val="00106936"/>
    <w:rsid w:val="001069BA"/>
    <w:rsid w:val="0011071D"/>
    <w:rsid w:val="00112E4A"/>
    <w:rsid w:val="00113212"/>
    <w:rsid w:val="00113E4A"/>
    <w:rsid w:val="001220A3"/>
    <w:rsid w:val="00125370"/>
    <w:rsid w:val="00125F54"/>
    <w:rsid w:val="00126321"/>
    <w:rsid w:val="00135205"/>
    <w:rsid w:val="00136491"/>
    <w:rsid w:val="00153C5C"/>
    <w:rsid w:val="001623E9"/>
    <w:rsid w:val="00163773"/>
    <w:rsid w:val="0016408A"/>
    <w:rsid w:val="001643D8"/>
    <w:rsid w:val="00164E11"/>
    <w:rsid w:val="00165F6D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94DD0"/>
    <w:rsid w:val="001A6016"/>
    <w:rsid w:val="001B2C8F"/>
    <w:rsid w:val="001C4B8E"/>
    <w:rsid w:val="001C7476"/>
    <w:rsid w:val="001C7757"/>
    <w:rsid w:val="001D0CC0"/>
    <w:rsid w:val="001D180A"/>
    <w:rsid w:val="001D5B4E"/>
    <w:rsid w:val="001E54FE"/>
    <w:rsid w:val="00202056"/>
    <w:rsid w:val="00207AEF"/>
    <w:rsid w:val="002172E3"/>
    <w:rsid w:val="0022101C"/>
    <w:rsid w:val="0022121A"/>
    <w:rsid w:val="0022199B"/>
    <w:rsid w:val="00222CFA"/>
    <w:rsid w:val="002242CF"/>
    <w:rsid w:val="002331D6"/>
    <w:rsid w:val="00233BB7"/>
    <w:rsid w:val="00234480"/>
    <w:rsid w:val="002351BE"/>
    <w:rsid w:val="00236E3B"/>
    <w:rsid w:val="002405E0"/>
    <w:rsid w:val="002412D0"/>
    <w:rsid w:val="0024531A"/>
    <w:rsid w:val="00262458"/>
    <w:rsid w:val="00266953"/>
    <w:rsid w:val="00271364"/>
    <w:rsid w:val="00274B37"/>
    <w:rsid w:val="00275190"/>
    <w:rsid w:val="0027621F"/>
    <w:rsid w:val="002773CC"/>
    <w:rsid w:val="00277CC0"/>
    <w:rsid w:val="00281B03"/>
    <w:rsid w:val="00284134"/>
    <w:rsid w:val="00290A57"/>
    <w:rsid w:val="0029479B"/>
    <w:rsid w:val="00294D51"/>
    <w:rsid w:val="00297F15"/>
    <w:rsid w:val="002A3F14"/>
    <w:rsid w:val="002A6BE2"/>
    <w:rsid w:val="002B55CD"/>
    <w:rsid w:val="002C0B5C"/>
    <w:rsid w:val="002C0D7C"/>
    <w:rsid w:val="002D491C"/>
    <w:rsid w:val="002D77F3"/>
    <w:rsid w:val="002E392A"/>
    <w:rsid w:val="002E4378"/>
    <w:rsid w:val="002E64A7"/>
    <w:rsid w:val="002E7816"/>
    <w:rsid w:val="002F2E3F"/>
    <w:rsid w:val="00300C36"/>
    <w:rsid w:val="00300EF0"/>
    <w:rsid w:val="00307ADC"/>
    <w:rsid w:val="0031022E"/>
    <w:rsid w:val="003141F7"/>
    <w:rsid w:val="00325DCE"/>
    <w:rsid w:val="0032658F"/>
    <w:rsid w:val="00327F92"/>
    <w:rsid w:val="00331991"/>
    <w:rsid w:val="003354CA"/>
    <w:rsid w:val="0033624F"/>
    <w:rsid w:val="00337A16"/>
    <w:rsid w:val="003400D0"/>
    <w:rsid w:val="003450D1"/>
    <w:rsid w:val="00347572"/>
    <w:rsid w:val="00350AD4"/>
    <w:rsid w:val="00351AE2"/>
    <w:rsid w:val="0035510B"/>
    <w:rsid w:val="00364190"/>
    <w:rsid w:val="00366050"/>
    <w:rsid w:val="00371A7D"/>
    <w:rsid w:val="003738E7"/>
    <w:rsid w:val="003742D2"/>
    <w:rsid w:val="0037440D"/>
    <w:rsid w:val="00376340"/>
    <w:rsid w:val="00376352"/>
    <w:rsid w:val="00381CB7"/>
    <w:rsid w:val="003841B9"/>
    <w:rsid w:val="003861C6"/>
    <w:rsid w:val="00392EBB"/>
    <w:rsid w:val="003A0BAF"/>
    <w:rsid w:val="003A29FD"/>
    <w:rsid w:val="003A3A15"/>
    <w:rsid w:val="003A50EA"/>
    <w:rsid w:val="003B474B"/>
    <w:rsid w:val="003D2D24"/>
    <w:rsid w:val="003D2EDC"/>
    <w:rsid w:val="003E041D"/>
    <w:rsid w:val="003E07E9"/>
    <w:rsid w:val="003E081A"/>
    <w:rsid w:val="003E2EC6"/>
    <w:rsid w:val="003E4417"/>
    <w:rsid w:val="003E7281"/>
    <w:rsid w:val="003F06DD"/>
    <w:rsid w:val="003F0D30"/>
    <w:rsid w:val="003F2F33"/>
    <w:rsid w:val="00401BD5"/>
    <w:rsid w:val="00406DE5"/>
    <w:rsid w:val="004102A5"/>
    <w:rsid w:val="00410D21"/>
    <w:rsid w:val="00415169"/>
    <w:rsid w:val="004250A9"/>
    <w:rsid w:val="004261BE"/>
    <w:rsid w:val="004267D8"/>
    <w:rsid w:val="00436CC1"/>
    <w:rsid w:val="00437185"/>
    <w:rsid w:val="00440898"/>
    <w:rsid w:val="00441A74"/>
    <w:rsid w:val="00444B71"/>
    <w:rsid w:val="00450322"/>
    <w:rsid w:val="00460169"/>
    <w:rsid w:val="004614D1"/>
    <w:rsid w:val="0046663B"/>
    <w:rsid w:val="00481BB9"/>
    <w:rsid w:val="00495CEE"/>
    <w:rsid w:val="004A093D"/>
    <w:rsid w:val="004A12F9"/>
    <w:rsid w:val="004B04AF"/>
    <w:rsid w:val="004B101A"/>
    <w:rsid w:val="004B4839"/>
    <w:rsid w:val="004B484D"/>
    <w:rsid w:val="004C21D8"/>
    <w:rsid w:val="004C3E46"/>
    <w:rsid w:val="004C7EAC"/>
    <w:rsid w:val="004D6E91"/>
    <w:rsid w:val="004D7FF4"/>
    <w:rsid w:val="004E6C41"/>
    <w:rsid w:val="004F0505"/>
    <w:rsid w:val="004F44F3"/>
    <w:rsid w:val="004F6F26"/>
    <w:rsid w:val="005011D1"/>
    <w:rsid w:val="00504A0B"/>
    <w:rsid w:val="005100A8"/>
    <w:rsid w:val="00510F47"/>
    <w:rsid w:val="00514B48"/>
    <w:rsid w:val="00516B38"/>
    <w:rsid w:val="00517399"/>
    <w:rsid w:val="0052080D"/>
    <w:rsid w:val="005209B6"/>
    <w:rsid w:val="00523F40"/>
    <w:rsid w:val="0052484F"/>
    <w:rsid w:val="005248CF"/>
    <w:rsid w:val="0052495F"/>
    <w:rsid w:val="005270EA"/>
    <w:rsid w:val="00531AF0"/>
    <w:rsid w:val="005341D2"/>
    <w:rsid w:val="00537E0D"/>
    <w:rsid w:val="00537E8C"/>
    <w:rsid w:val="00542DDC"/>
    <w:rsid w:val="0054633A"/>
    <w:rsid w:val="0055153E"/>
    <w:rsid w:val="005518DF"/>
    <w:rsid w:val="00551BC1"/>
    <w:rsid w:val="005610A6"/>
    <w:rsid w:val="00567D96"/>
    <w:rsid w:val="00571CB0"/>
    <w:rsid w:val="00572EB7"/>
    <w:rsid w:val="00587199"/>
    <w:rsid w:val="005907FA"/>
    <w:rsid w:val="0059382F"/>
    <w:rsid w:val="00594549"/>
    <w:rsid w:val="00596D35"/>
    <w:rsid w:val="00597D60"/>
    <w:rsid w:val="005B2216"/>
    <w:rsid w:val="005B4297"/>
    <w:rsid w:val="005C0A6B"/>
    <w:rsid w:val="005C3579"/>
    <w:rsid w:val="005C5149"/>
    <w:rsid w:val="005D0987"/>
    <w:rsid w:val="005D1E26"/>
    <w:rsid w:val="005D3937"/>
    <w:rsid w:val="005D6044"/>
    <w:rsid w:val="005E16A1"/>
    <w:rsid w:val="005E2313"/>
    <w:rsid w:val="005E2D5C"/>
    <w:rsid w:val="005E76DE"/>
    <w:rsid w:val="005F3FF8"/>
    <w:rsid w:val="005F7D7A"/>
    <w:rsid w:val="006002FD"/>
    <w:rsid w:val="006031B7"/>
    <w:rsid w:val="0060548F"/>
    <w:rsid w:val="0061253B"/>
    <w:rsid w:val="00614B0D"/>
    <w:rsid w:val="00621CFE"/>
    <w:rsid w:val="006331C7"/>
    <w:rsid w:val="00633D57"/>
    <w:rsid w:val="006368F5"/>
    <w:rsid w:val="006407C0"/>
    <w:rsid w:val="00642546"/>
    <w:rsid w:val="006428C0"/>
    <w:rsid w:val="006556B9"/>
    <w:rsid w:val="0065731B"/>
    <w:rsid w:val="00657D37"/>
    <w:rsid w:val="00662C7F"/>
    <w:rsid w:val="00675456"/>
    <w:rsid w:val="0067690F"/>
    <w:rsid w:val="00683934"/>
    <w:rsid w:val="00685A64"/>
    <w:rsid w:val="00695A1E"/>
    <w:rsid w:val="00696623"/>
    <w:rsid w:val="006A0EAF"/>
    <w:rsid w:val="006B3AB3"/>
    <w:rsid w:val="006B58A6"/>
    <w:rsid w:val="006C2A07"/>
    <w:rsid w:val="006C4D75"/>
    <w:rsid w:val="006E1701"/>
    <w:rsid w:val="006E176E"/>
    <w:rsid w:val="006E5FB4"/>
    <w:rsid w:val="006F0F74"/>
    <w:rsid w:val="006F3F8A"/>
    <w:rsid w:val="006F43B5"/>
    <w:rsid w:val="006F5D90"/>
    <w:rsid w:val="0070092A"/>
    <w:rsid w:val="00702434"/>
    <w:rsid w:val="007133E6"/>
    <w:rsid w:val="007140EA"/>
    <w:rsid w:val="00714F78"/>
    <w:rsid w:val="00715B87"/>
    <w:rsid w:val="00716EFD"/>
    <w:rsid w:val="00720BC2"/>
    <w:rsid w:val="00727CFF"/>
    <w:rsid w:val="00733BAC"/>
    <w:rsid w:val="0073510E"/>
    <w:rsid w:val="0073580C"/>
    <w:rsid w:val="00736EA3"/>
    <w:rsid w:val="00740B24"/>
    <w:rsid w:val="00744F46"/>
    <w:rsid w:val="00750FE1"/>
    <w:rsid w:val="00754C83"/>
    <w:rsid w:val="00754F3E"/>
    <w:rsid w:val="00756AE2"/>
    <w:rsid w:val="007605D5"/>
    <w:rsid w:val="007717CB"/>
    <w:rsid w:val="0077688B"/>
    <w:rsid w:val="00777AC4"/>
    <w:rsid w:val="0078187F"/>
    <w:rsid w:val="007838C1"/>
    <w:rsid w:val="007839FC"/>
    <w:rsid w:val="00783AD2"/>
    <w:rsid w:val="007904F7"/>
    <w:rsid w:val="00790FDC"/>
    <w:rsid w:val="00791520"/>
    <w:rsid w:val="0079791A"/>
    <w:rsid w:val="007A0AB6"/>
    <w:rsid w:val="007A5E8C"/>
    <w:rsid w:val="007A7CB1"/>
    <w:rsid w:val="007B189F"/>
    <w:rsid w:val="007B7237"/>
    <w:rsid w:val="007C00E7"/>
    <w:rsid w:val="007C12D0"/>
    <w:rsid w:val="007C5199"/>
    <w:rsid w:val="007D0569"/>
    <w:rsid w:val="007E14CD"/>
    <w:rsid w:val="007E1C34"/>
    <w:rsid w:val="007F0144"/>
    <w:rsid w:val="007F3708"/>
    <w:rsid w:val="007F3E9E"/>
    <w:rsid w:val="008041AB"/>
    <w:rsid w:val="00806824"/>
    <w:rsid w:val="008075E5"/>
    <w:rsid w:val="00814373"/>
    <w:rsid w:val="00817E70"/>
    <w:rsid w:val="00820F77"/>
    <w:rsid w:val="00823ABF"/>
    <w:rsid w:val="00825B11"/>
    <w:rsid w:val="00825D32"/>
    <w:rsid w:val="0083417D"/>
    <w:rsid w:val="008355C6"/>
    <w:rsid w:val="00837517"/>
    <w:rsid w:val="00837E2B"/>
    <w:rsid w:val="008412F6"/>
    <w:rsid w:val="00841507"/>
    <w:rsid w:val="00847A1D"/>
    <w:rsid w:val="00851C44"/>
    <w:rsid w:val="00853A65"/>
    <w:rsid w:val="00853F37"/>
    <w:rsid w:val="00862D7D"/>
    <w:rsid w:val="00864E01"/>
    <w:rsid w:val="00867052"/>
    <w:rsid w:val="0087017E"/>
    <w:rsid w:val="00870E8C"/>
    <w:rsid w:val="00881B40"/>
    <w:rsid w:val="008822E4"/>
    <w:rsid w:val="0088409E"/>
    <w:rsid w:val="00885134"/>
    <w:rsid w:val="00891D77"/>
    <w:rsid w:val="008978A0"/>
    <w:rsid w:val="008A48DF"/>
    <w:rsid w:val="008A5349"/>
    <w:rsid w:val="008B485D"/>
    <w:rsid w:val="008B744F"/>
    <w:rsid w:val="008B7BA7"/>
    <w:rsid w:val="008C369F"/>
    <w:rsid w:val="008C3F65"/>
    <w:rsid w:val="008C7845"/>
    <w:rsid w:val="008D35D1"/>
    <w:rsid w:val="008D4847"/>
    <w:rsid w:val="008D6482"/>
    <w:rsid w:val="008F0FB9"/>
    <w:rsid w:val="008F20A8"/>
    <w:rsid w:val="008F58A4"/>
    <w:rsid w:val="008F6B49"/>
    <w:rsid w:val="00901455"/>
    <w:rsid w:val="00910B54"/>
    <w:rsid w:val="00916436"/>
    <w:rsid w:val="00916A17"/>
    <w:rsid w:val="00916FB8"/>
    <w:rsid w:val="009176F6"/>
    <w:rsid w:val="0092012A"/>
    <w:rsid w:val="00921043"/>
    <w:rsid w:val="00921CB0"/>
    <w:rsid w:val="009231C1"/>
    <w:rsid w:val="0093227C"/>
    <w:rsid w:val="00932E0C"/>
    <w:rsid w:val="009331A0"/>
    <w:rsid w:val="0093328B"/>
    <w:rsid w:val="009342AA"/>
    <w:rsid w:val="00935E74"/>
    <w:rsid w:val="00944F85"/>
    <w:rsid w:val="00947EF0"/>
    <w:rsid w:val="0095500B"/>
    <w:rsid w:val="00966D5F"/>
    <w:rsid w:val="00976F21"/>
    <w:rsid w:val="00981FE3"/>
    <w:rsid w:val="009829C8"/>
    <w:rsid w:val="009845A9"/>
    <w:rsid w:val="00986406"/>
    <w:rsid w:val="009A6B0B"/>
    <w:rsid w:val="009B61E4"/>
    <w:rsid w:val="009B63EE"/>
    <w:rsid w:val="009B6F7F"/>
    <w:rsid w:val="009C67EF"/>
    <w:rsid w:val="009D2CA8"/>
    <w:rsid w:val="009D5316"/>
    <w:rsid w:val="009E1032"/>
    <w:rsid w:val="009E132E"/>
    <w:rsid w:val="009E2255"/>
    <w:rsid w:val="009E33D0"/>
    <w:rsid w:val="009E37B6"/>
    <w:rsid w:val="009E384E"/>
    <w:rsid w:val="009E4BB1"/>
    <w:rsid w:val="009E65C3"/>
    <w:rsid w:val="009E7306"/>
    <w:rsid w:val="009F303C"/>
    <w:rsid w:val="009F37CC"/>
    <w:rsid w:val="009F6DE4"/>
    <w:rsid w:val="009F7C8F"/>
    <w:rsid w:val="00A02157"/>
    <w:rsid w:val="00A03125"/>
    <w:rsid w:val="00A031AC"/>
    <w:rsid w:val="00A0412A"/>
    <w:rsid w:val="00A04684"/>
    <w:rsid w:val="00A06B8D"/>
    <w:rsid w:val="00A071B1"/>
    <w:rsid w:val="00A10E89"/>
    <w:rsid w:val="00A11C95"/>
    <w:rsid w:val="00A26F00"/>
    <w:rsid w:val="00A27D31"/>
    <w:rsid w:val="00A34485"/>
    <w:rsid w:val="00A44F10"/>
    <w:rsid w:val="00A459BD"/>
    <w:rsid w:val="00A60505"/>
    <w:rsid w:val="00A62365"/>
    <w:rsid w:val="00A67690"/>
    <w:rsid w:val="00A72E9B"/>
    <w:rsid w:val="00A74CCC"/>
    <w:rsid w:val="00A84072"/>
    <w:rsid w:val="00A84E94"/>
    <w:rsid w:val="00A962FF"/>
    <w:rsid w:val="00A974A6"/>
    <w:rsid w:val="00A979C8"/>
    <w:rsid w:val="00A97CBA"/>
    <w:rsid w:val="00AA7F12"/>
    <w:rsid w:val="00AB09A6"/>
    <w:rsid w:val="00AB204A"/>
    <w:rsid w:val="00AB4993"/>
    <w:rsid w:val="00AB64C7"/>
    <w:rsid w:val="00AC0768"/>
    <w:rsid w:val="00AC1B5A"/>
    <w:rsid w:val="00AC4E98"/>
    <w:rsid w:val="00AD650C"/>
    <w:rsid w:val="00AE37C2"/>
    <w:rsid w:val="00AE53EE"/>
    <w:rsid w:val="00AE77A6"/>
    <w:rsid w:val="00B06CEA"/>
    <w:rsid w:val="00B1225D"/>
    <w:rsid w:val="00B1260B"/>
    <w:rsid w:val="00B15EA1"/>
    <w:rsid w:val="00B16947"/>
    <w:rsid w:val="00B2284D"/>
    <w:rsid w:val="00B23678"/>
    <w:rsid w:val="00B261A0"/>
    <w:rsid w:val="00B26507"/>
    <w:rsid w:val="00B354C5"/>
    <w:rsid w:val="00B41E62"/>
    <w:rsid w:val="00B4290D"/>
    <w:rsid w:val="00B42CA4"/>
    <w:rsid w:val="00B45360"/>
    <w:rsid w:val="00B46545"/>
    <w:rsid w:val="00B54C11"/>
    <w:rsid w:val="00B629A0"/>
    <w:rsid w:val="00B64DCE"/>
    <w:rsid w:val="00B73E9E"/>
    <w:rsid w:val="00B74612"/>
    <w:rsid w:val="00B74864"/>
    <w:rsid w:val="00B83199"/>
    <w:rsid w:val="00B83701"/>
    <w:rsid w:val="00B8429D"/>
    <w:rsid w:val="00B84CCE"/>
    <w:rsid w:val="00B85629"/>
    <w:rsid w:val="00B87DAA"/>
    <w:rsid w:val="00B91CD9"/>
    <w:rsid w:val="00BA3122"/>
    <w:rsid w:val="00BA3CEE"/>
    <w:rsid w:val="00BB06B5"/>
    <w:rsid w:val="00BB09B1"/>
    <w:rsid w:val="00BB0E0F"/>
    <w:rsid w:val="00BB1000"/>
    <w:rsid w:val="00BB12F2"/>
    <w:rsid w:val="00BB3464"/>
    <w:rsid w:val="00BB37A2"/>
    <w:rsid w:val="00BB396C"/>
    <w:rsid w:val="00BC040C"/>
    <w:rsid w:val="00BD1CD3"/>
    <w:rsid w:val="00BE380F"/>
    <w:rsid w:val="00BE64D9"/>
    <w:rsid w:val="00BF036D"/>
    <w:rsid w:val="00BF0AE7"/>
    <w:rsid w:val="00BF2CC7"/>
    <w:rsid w:val="00BF5F08"/>
    <w:rsid w:val="00C1012B"/>
    <w:rsid w:val="00C1215B"/>
    <w:rsid w:val="00C149C2"/>
    <w:rsid w:val="00C21209"/>
    <w:rsid w:val="00C2275B"/>
    <w:rsid w:val="00C304C8"/>
    <w:rsid w:val="00C33C05"/>
    <w:rsid w:val="00C34DB2"/>
    <w:rsid w:val="00C41974"/>
    <w:rsid w:val="00C45314"/>
    <w:rsid w:val="00C534D3"/>
    <w:rsid w:val="00C54D30"/>
    <w:rsid w:val="00C5783F"/>
    <w:rsid w:val="00C61822"/>
    <w:rsid w:val="00C61920"/>
    <w:rsid w:val="00C65450"/>
    <w:rsid w:val="00C66D80"/>
    <w:rsid w:val="00C715C5"/>
    <w:rsid w:val="00C764EF"/>
    <w:rsid w:val="00C76D45"/>
    <w:rsid w:val="00C82254"/>
    <w:rsid w:val="00C87C4D"/>
    <w:rsid w:val="00C924B4"/>
    <w:rsid w:val="00C9507D"/>
    <w:rsid w:val="00C95B52"/>
    <w:rsid w:val="00C974BB"/>
    <w:rsid w:val="00C9788E"/>
    <w:rsid w:val="00C97B73"/>
    <w:rsid w:val="00CA13DE"/>
    <w:rsid w:val="00CB0683"/>
    <w:rsid w:val="00CB09CD"/>
    <w:rsid w:val="00CC28DF"/>
    <w:rsid w:val="00CC2FC3"/>
    <w:rsid w:val="00CC3479"/>
    <w:rsid w:val="00CC5D06"/>
    <w:rsid w:val="00CD4DC3"/>
    <w:rsid w:val="00CD75F6"/>
    <w:rsid w:val="00CE20BA"/>
    <w:rsid w:val="00CE58E5"/>
    <w:rsid w:val="00CF197A"/>
    <w:rsid w:val="00CF1DB6"/>
    <w:rsid w:val="00D036D8"/>
    <w:rsid w:val="00D0377F"/>
    <w:rsid w:val="00D03946"/>
    <w:rsid w:val="00D03D9C"/>
    <w:rsid w:val="00D11115"/>
    <w:rsid w:val="00D1632D"/>
    <w:rsid w:val="00D2098C"/>
    <w:rsid w:val="00D220A8"/>
    <w:rsid w:val="00D26D24"/>
    <w:rsid w:val="00D27DD2"/>
    <w:rsid w:val="00D3270F"/>
    <w:rsid w:val="00D33C00"/>
    <w:rsid w:val="00D44174"/>
    <w:rsid w:val="00D505E1"/>
    <w:rsid w:val="00D54DF8"/>
    <w:rsid w:val="00D553E7"/>
    <w:rsid w:val="00D57DE3"/>
    <w:rsid w:val="00D60733"/>
    <w:rsid w:val="00D629C7"/>
    <w:rsid w:val="00D700A3"/>
    <w:rsid w:val="00D7686D"/>
    <w:rsid w:val="00D84046"/>
    <w:rsid w:val="00D915E9"/>
    <w:rsid w:val="00D9460B"/>
    <w:rsid w:val="00D95449"/>
    <w:rsid w:val="00D97802"/>
    <w:rsid w:val="00D97E2B"/>
    <w:rsid w:val="00DA42B0"/>
    <w:rsid w:val="00DA6E5F"/>
    <w:rsid w:val="00DB07EB"/>
    <w:rsid w:val="00DC2432"/>
    <w:rsid w:val="00DC2C6D"/>
    <w:rsid w:val="00DC3181"/>
    <w:rsid w:val="00DD1F65"/>
    <w:rsid w:val="00DD4410"/>
    <w:rsid w:val="00DD4DAB"/>
    <w:rsid w:val="00DD5764"/>
    <w:rsid w:val="00DD6D34"/>
    <w:rsid w:val="00DE340A"/>
    <w:rsid w:val="00DE370A"/>
    <w:rsid w:val="00DE4277"/>
    <w:rsid w:val="00DE53F3"/>
    <w:rsid w:val="00DF097F"/>
    <w:rsid w:val="00DF0A30"/>
    <w:rsid w:val="00DF1051"/>
    <w:rsid w:val="00DF2282"/>
    <w:rsid w:val="00E0079C"/>
    <w:rsid w:val="00E00FEA"/>
    <w:rsid w:val="00E04A54"/>
    <w:rsid w:val="00E05259"/>
    <w:rsid w:val="00E13724"/>
    <w:rsid w:val="00E24E8F"/>
    <w:rsid w:val="00E322B8"/>
    <w:rsid w:val="00E36330"/>
    <w:rsid w:val="00E41FEB"/>
    <w:rsid w:val="00E428AB"/>
    <w:rsid w:val="00E467EA"/>
    <w:rsid w:val="00E46F5A"/>
    <w:rsid w:val="00E551BF"/>
    <w:rsid w:val="00E5577D"/>
    <w:rsid w:val="00E637EF"/>
    <w:rsid w:val="00E6416E"/>
    <w:rsid w:val="00E70E2E"/>
    <w:rsid w:val="00E726B8"/>
    <w:rsid w:val="00E734B2"/>
    <w:rsid w:val="00E74377"/>
    <w:rsid w:val="00E7487C"/>
    <w:rsid w:val="00E803F5"/>
    <w:rsid w:val="00E807D3"/>
    <w:rsid w:val="00E814F3"/>
    <w:rsid w:val="00E83E82"/>
    <w:rsid w:val="00E908E4"/>
    <w:rsid w:val="00E9469F"/>
    <w:rsid w:val="00EA3D15"/>
    <w:rsid w:val="00EB311D"/>
    <w:rsid w:val="00EB38E9"/>
    <w:rsid w:val="00EB3E4F"/>
    <w:rsid w:val="00EB3E85"/>
    <w:rsid w:val="00EB64CA"/>
    <w:rsid w:val="00EB6864"/>
    <w:rsid w:val="00EB6DDC"/>
    <w:rsid w:val="00EC1F56"/>
    <w:rsid w:val="00EC24FE"/>
    <w:rsid w:val="00EC4C57"/>
    <w:rsid w:val="00ED69AE"/>
    <w:rsid w:val="00ED6A43"/>
    <w:rsid w:val="00ED7447"/>
    <w:rsid w:val="00EE13BF"/>
    <w:rsid w:val="00EE26EC"/>
    <w:rsid w:val="00EE28B4"/>
    <w:rsid w:val="00EF01F5"/>
    <w:rsid w:val="00EF1E03"/>
    <w:rsid w:val="00F03256"/>
    <w:rsid w:val="00F0486D"/>
    <w:rsid w:val="00F06F04"/>
    <w:rsid w:val="00F202C3"/>
    <w:rsid w:val="00F21A6A"/>
    <w:rsid w:val="00F26F64"/>
    <w:rsid w:val="00F36420"/>
    <w:rsid w:val="00F41643"/>
    <w:rsid w:val="00F45543"/>
    <w:rsid w:val="00F54E77"/>
    <w:rsid w:val="00F54F45"/>
    <w:rsid w:val="00F677FD"/>
    <w:rsid w:val="00F67CC7"/>
    <w:rsid w:val="00F67DA5"/>
    <w:rsid w:val="00F71C71"/>
    <w:rsid w:val="00F73BE2"/>
    <w:rsid w:val="00F77D25"/>
    <w:rsid w:val="00F81C7C"/>
    <w:rsid w:val="00F83B39"/>
    <w:rsid w:val="00F85971"/>
    <w:rsid w:val="00F90C87"/>
    <w:rsid w:val="00F90D13"/>
    <w:rsid w:val="00F95BBC"/>
    <w:rsid w:val="00FA0530"/>
    <w:rsid w:val="00FA4B9D"/>
    <w:rsid w:val="00FA4C38"/>
    <w:rsid w:val="00FA6083"/>
    <w:rsid w:val="00FB18FE"/>
    <w:rsid w:val="00FB40B5"/>
    <w:rsid w:val="00FC2EDC"/>
    <w:rsid w:val="00FC4FDA"/>
    <w:rsid w:val="00FC60C6"/>
    <w:rsid w:val="00FD1430"/>
    <w:rsid w:val="00FD65B1"/>
    <w:rsid w:val="00FD669D"/>
    <w:rsid w:val="00FD6C09"/>
    <w:rsid w:val="00FE1CCD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CD158B05-06F4-4ABD-BBC9-068B3D92F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B4290D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290D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1">
    <w:name w:val="Základní text 31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B85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B9BDD-B71B-4040-9C01-3CB3CA985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1929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4</cp:revision>
  <cp:lastPrinted>2023-02-23T11:38:00Z</cp:lastPrinted>
  <dcterms:created xsi:type="dcterms:W3CDTF">2023-02-24T09:04:00Z</dcterms:created>
  <dcterms:modified xsi:type="dcterms:W3CDTF">2023-02-27T08:07:00Z</dcterms:modified>
</cp:coreProperties>
</file>