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7C2" w:rsidRDefault="007A07C2" w:rsidP="007A07C2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EA263A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</w:t>
      </w:r>
      <w:r w:rsidR="006C523C">
        <w:rPr>
          <w:rFonts w:cs="Tahoma"/>
          <w:sz w:val="24"/>
          <w:szCs w:val="24"/>
        </w:rPr>
        <w:t>4</w:t>
      </w:r>
      <w:r w:rsidR="00D11BC8" w:rsidRPr="005E0400">
        <w:rPr>
          <w:rFonts w:cs="Tahoma"/>
          <w:sz w:val="24"/>
          <w:szCs w:val="24"/>
        </w:rPr>
        <w:t>/</w:t>
      </w:r>
      <w:r w:rsidR="00083B67">
        <w:rPr>
          <w:rFonts w:cs="Tahoma"/>
          <w:sz w:val="24"/>
          <w:szCs w:val="24"/>
        </w:rPr>
        <w:t>0</w:t>
      </w:r>
      <w:r w:rsidR="006C523C">
        <w:rPr>
          <w:rFonts w:cs="Tahoma"/>
          <w:sz w:val="24"/>
          <w:szCs w:val="24"/>
        </w:rPr>
        <w:t>2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11BC8" w:rsidRDefault="006C523C" w:rsidP="00D11BC8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Mimořádná podpora organizovaných aktivit pro volný čas dětí od 6 do 15 let ve Strakonicích v roce 2022/2023 </w:t>
      </w: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Pr="005E0400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161011" w:rsidRDefault="00161011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6C523C">
        <w:rPr>
          <w:rFonts w:cs="Tahoma"/>
          <w:szCs w:val="20"/>
        </w:rPr>
        <w:t>8</w:t>
      </w:r>
      <w:r>
        <w:rPr>
          <w:rFonts w:cs="Tahoma"/>
          <w:szCs w:val="20"/>
        </w:rPr>
        <w:t xml:space="preserve">. </w:t>
      </w:r>
      <w:r w:rsidR="006C523C">
        <w:rPr>
          <w:rFonts w:cs="Tahoma"/>
          <w:szCs w:val="20"/>
        </w:rPr>
        <w:t>března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6C523C">
        <w:rPr>
          <w:rFonts w:cs="Tahoma"/>
          <w:szCs w:val="20"/>
        </w:rPr>
        <w:t>3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263A" w:rsidRDefault="00EA263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263A" w:rsidRDefault="00EA263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263A" w:rsidRDefault="00EA263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B21534" w:rsidRDefault="00D11BC8" w:rsidP="00D11BC8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t xml:space="preserve">1) </w:t>
      </w:r>
      <w:r w:rsidR="006C523C">
        <w:rPr>
          <w:rFonts w:cs="Tahoma"/>
          <w:sz w:val="24"/>
        </w:rPr>
        <w:t xml:space="preserve">Mimořádná podpora organizovaných aktivit pro volný čas dětí od 6 do 15 let ve Strakonicích v roce 2022/2023 </w:t>
      </w:r>
    </w:p>
    <w:p w:rsidR="00D11BC8" w:rsidRPr="005E0400" w:rsidRDefault="00D11BC8" w:rsidP="00D11BC8">
      <w:pPr>
        <w:jc w:val="both"/>
        <w:rPr>
          <w:rFonts w:cs="Tahoma"/>
          <w:szCs w:val="20"/>
        </w:rPr>
      </w:pPr>
    </w:p>
    <w:p w:rsidR="00D11BC8" w:rsidRPr="003B3615" w:rsidRDefault="00D11BC8" w:rsidP="00D11BC8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D11BC8" w:rsidRPr="003B3615" w:rsidRDefault="00030A62" w:rsidP="00D11BC8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D11BC8" w:rsidRPr="003B3615">
        <w:rPr>
          <w:rFonts w:cs="Tahoma"/>
          <w:szCs w:val="20"/>
        </w:rPr>
        <w:t>M po projednání</w:t>
      </w:r>
    </w:p>
    <w:p w:rsidR="00D11BC8" w:rsidRPr="003B3615" w:rsidRDefault="00D11BC8" w:rsidP="00D11BC8">
      <w:pPr>
        <w:jc w:val="both"/>
        <w:rPr>
          <w:rFonts w:cs="Tahoma"/>
          <w:szCs w:val="20"/>
        </w:rPr>
      </w:pPr>
    </w:p>
    <w:p w:rsidR="00D11BC8" w:rsidRPr="003B3615" w:rsidRDefault="00B15DFC" w:rsidP="00DA4489">
      <w:pPr>
        <w:pStyle w:val="Nadpis3"/>
      </w:pPr>
      <w:r>
        <w:t>I. Schvaluje</w:t>
      </w:r>
    </w:p>
    <w:p w:rsidR="00431135" w:rsidRPr="0003292D" w:rsidRDefault="00431135" w:rsidP="00431135">
      <w:pPr>
        <w:jc w:val="both"/>
      </w:pPr>
      <w:r w:rsidRPr="00E5409A">
        <w:t xml:space="preserve">uzavření darovací smlouvy mezi městem Strakonice, Velké náměstí 2, 386 01 Strakonice, IČO 00251810 </w:t>
      </w:r>
      <w:r w:rsidRPr="00E5409A">
        <w:rPr>
          <w:rFonts w:cs="Tahoma"/>
        </w:rPr>
        <w:t>a</w:t>
      </w:r>
      <w:r>
        <w:rPr>
          <w:rFonts w:cs="Tahoma"/>
        </w:rPr>
        <w:t xml:space="preserve"> </w:t>
      </w:r>
      <w:r w:rsidRPr="0036453C">
        <w:rPr>
          <w:rFonts w:cs="Tahoma"/>
          <w:color w:val="353838"/>
          <w:szCs w:val="20"/>
        </w:rPr>
        <w:t xml:space="preserve">Sdružením rodičů při ZŠ Dukelská Strakonice, z. </w:t>
      </w:r>
      <w:proofErr w:type="gramStart"/>
      <w:r w:rsidRPr="0036453C">
        <w:rPr>
          <w:rFonts w:cs="Tahoma"/>
          <w:color w:val="353838"/>
          <w:szCs w:val="20"/>
        </w:rPr>
        <w:t>s.</w:t>
      </w:r>
      <w:proofErr w:type="gramEnd"/>
      <w:r w:rsidRPr="0036453C">
        <w:rPr>
          <w:rFonts w:cs="Tahoma"/>
          <w:color w:val="353838"/>
          <w:szCs w:val="20"/>
        </w:rPr>
        <w:t>, Dukelská 166, 386 01 Strakonice, IČ</w:t>
      </w:r>
      <w:r>
        <w:rPr>
          <w:rFonts w:cs="Tahoma"/>
          <w:color w:val="353838"/>
          <w:szCs w:val="20"/>
        </w:rPr>
        <w:t>O</w:t>
      </w:r>
      <w:r>
        <w:rPr>
          <w:rFonts w:ascii="Segoe UI" w:hAnsi="Segoe UI" w:cs="Segoe UI"/>
          <w:color w:val="353838"/>
          <w:szCs w:val="20"/>
        </w:rPr>
        <w:t xml:space="preserve"> </w:t>
      </w:r>
      <w:r w:rsidRPr="00C333CA">
        <w:rPr>
          <w:rFonts w:cs="Tahoma"/>
          <w:color w:val="353838"/>
          <w:szCs w:val="20"/>
        </w:rPr>
        <w:t>47253321</w:t>
      </w:r>
      <w:r w:rsidRPr="00C333CA">
        <w:rPr>
          <w:rFonts w:cs="Tahoma"/>
          <w:szCs w:val="20"/>
        </w:rPr>
        <w:t>,</w:t>
      </w:r>
      <w:r>
        <w:rPr>
          <w:rFonts w:cs="Tahoma"/>
        </w:rPr>
        <w:t xml:space="preserve"> </w:t>
      </w:r>
      <w:r w:rsidRPr="00E5409A">
        <w:t xml:space="preserve">jejímž předmětem je poskytnutí mimořádné podpory organizovaných aktivit pro volný čas dětí od 6 do 15 let ve </w:t>
      </w:r>
      <w:r>
        <w:t>S</w:t>
      </w:r>
      <w:r w:rsidRPr="00E5409A">
        <w:t xml:space="preserve">trakonicích v roce 2022/2023 ve výši </w:t>
      </w:r>
      <w:r w:rsidR="00763708">
        <w:t>29</w:t>
      </w:r>
      <w:r>
        <w:t xml:space="preserve"> </w:t>
      </w:r>
      <w:r w:rsidR="00763708">
        <w:t>5</w:t>
      </w:r>
      <w:r w:rsidRPr="00E5409A">
        <w:t>00 Kč.</w:t>
      </w:r>
      <w:r w:rsidRPr="00E5409A">
        <w:rPr>
          <w:color w:val="FF0000"/>
        </w:rPr>
        <w:t xml:space="preserve"> </w:t>
      </w:r>
    </w:p>
    <w:p w:rsidR="00431135" w:rsidRPr="00E6249C" w:rsidRDefault="00431135" w:rsidP="00431135">
      <w:pPr>
        <w:rPr>
          <w:rStyle w:val="Nadpis3Char"/>
        </w:rPr>
      </w:pPr>
      <w:r>
        <w:rPr>
          <w:rStyle w:val="Nadpis3Char"/>
        </w:rPr>
        <w:t>II</w:t>
      </w:r>
      <w:r w:rsidRPr="00E6249C">
        <w:rPr>
          <w:rStyle w:val="Nadpis3Char"/>
        </w:rPr>
        <w:t>. Pověřuje</w:t>
      </w:r>
    </w:p>
    <w:p w:rsidR="00431135" w:rsidRDefault="00431135" w:rsidP="00431135">
      <w:r>
        <w:t>starostu města podpisem předmětné darovací sml</w:t>
      </w:r>
      <w:r w:rsidR="008038E1">
        <w:t>o</w:t>
      </w:r>
      <w:r>
        <w:t>uvy.</w:t>
      </w:r>
      <w:bookmarkStart w:id="0" w:name="_GoBack"/>
      <w:bookmarkEnd w:id="0"/>
    </w:p>
    <w:sectPr w:rsidR="00431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F4C949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3525"/>
    <w:rsid w:val="00003A79"/>
    <w:rsid w:val="00030A62"/>
    <w:rsid w:val="00083B67"/>
    <w:rsid w:val="00085AA7"/>
    <w:rsid w:val="000F6A29"/>
    <w:rsid w:val="001530D5"/>
    <w:rsid w:val="00161011"/>
    <w:rsid w:val="00243429"/>
    <w:rsid w:val="00282335"/>
    <w:rsid w:val="002B2417"/>
    <w:rsid w:val="002C3042"/>
    <w:rsid w:val="002D341B"/>
    <w:rsid w:val="00321948"/>
    <w:rsid w:val="00330526"/>
    <w:rsid w:val="003B2484"/>
    <w:rsid w:val="00431135"/>
    <w:rsid w:val="00451338"/>
    <w:rsid w:val="004E0BA0"/>
    <w:rsid w:val="004F30A8"/>
    <w:rsid w:val="00506BE7"/>
    <w:rsid w:val="0055463A"/>
    <w:rsid w:val="00561C05"/>
    <w:rsid w:val="005863A9"/>
    <w:rsid w:val="006426A1"/>
    <w:rsid w:val="006C523C"/>
    <w:rsid w:val="006E07E1"/>
    <w:rsid w:val="00763708"/>
    <w:rsid w:val="00765457"/>
    <w:rsid w:val="007A07C2"/>
    <w:rsid w:val="007E785F"/>
    <w:rsid w:val="008038E1"/>
    <w:rsid w:val="008D247D"/>
    <w:rsid w:val="008F5F9C"/>
    <w:rsid w:val="0099491D"/>
    <w:rsid w:val="009949AD"/>
    <w:rsid w:val="009E0B17"/>
    <w:rsid w:val="00A30D83"/>
    <w:rsid w:val="00A45F3E"/>
    <w:rsid w:val="00A80993"/>
    <w:rsid w:val="00AC4F61"/>
    <w:rsid w:val="00B15DFC"/>
    <w:rsid w:val="00B34101"/>
    <w:rsid w:val="00BD2B44"/>
    <w:rsid w:val="00C23B86"/>
    <w:rsid w:val="00C308E3"/>
    <w:rsid w:val="00C5758B"/>
    <w:rsid w:val="00C76849"/>
    <w:rsid w:val="00CC147A"/>
    <w:rsid w:val="00CD0C94"/>
    <w:rsid w:val="00CE100A"/>
    <w:rsid w:val="00D11BC8"/>
    <w:rsid w:val="00D75B44"/>
    <w:rsid w:val="00D96F73"/>
    <w:rsid w:val="00DA4489"/>
    <w:rsid w:val="00E12D98"/>
    <w:rsid w:val="00E26879"/>
    <w:rsid w:val="00E37561"/>
    <w:rsid w:val="00EA263A"/>
    <w:rsid w:val="00F13CBA"/>
    <w:rsid w:val="00FC2CA0"/>
    <w:rsid w:val="00F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5758B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5758B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59</cp:revision>
  <dcterms:created xsi:type="dcterms:W3CDTF">2022-07-27T13:25:00Z</dcterms:created>
  <dcterms:modified xsi:type="dcterms:W3CDTF">2023-02-27T07:50:00Z</dcterms:modified>
</cp:coreProperties>
</file>