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72F8F" w14:textId="77777777" w:rsidR="00D62C86" w:rsidRDefault="00D62C86" w:rsidP="00D62C86">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50A8DE68" w:rsidR="00A977DF" w:rsidRPr="0090570B" w:rsidRDefault="00912D38"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2</w:t>
      </w:r>
      <w:r w:rsidR="003070B0">
        <w:rPr>
          <w:rFonts w:eastAsia="Times New Roman" w:cs="Tahoma"/>
          <w:b/>
          <w:bCs/>
          <w:color w:val="000000" w:themeColor="text1"/>
          <w:sz w:val="24"/>
          <w:szCs w:val="24"/>
          <w:lang w:eastAsia="cs-CZ"/>
        </w:rPr>
        <w:t>7</w:t>
      </w:r>
      <w:r w:rsidR="00A977DF" w:rsidRPr="0090570B">
        <w:rPr>
          <w:rFonts w:eastAsia="Times New Roman" w:cs="Tahoma"/>
          <w:b/>
          <w:bCs/>
          <w:color w:val="000000" w:themeColor="text1"/>
          <w:sz w:val="24"/>
          <w:szCs w:val="24"/>
          <w:lang w:eastAsia="cs-CZ"/>
        </w:rPr>
        <w:t>/01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26668248"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3070B0">
        <w:rPr>
          <w:rFonts w:cs="Tahoma"/>
          <w:color w:val="000000" w:themeColor="text1"/>
          <w:szCs w:val="20"/>
          <w:lang w:eastAsia="cs-CZ"/>
        </w:rPr>
        <w:t>11. října</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66C42B0F" w14:textId="2DC1D3EE" w:rsidR="0036643A" w:rsidRPr="0090570B" w:rsidRDefault="0036643A" w:rsidP="00ED709E">
      <w:pPr>
        <w:spacing w:after="0"/>
        <w:rPr>
          <w:rFonts w:eastAsia="Arial Unicode MS" w:cs="Tahoma"/>
          <w:color w:val="000000" w:themeColor="text1"/>
          <w:szCs w:val="20"/>
          <w:lang w:eastAsia="cs-CZ"/>
        </w:rPr>
      </w:pPr>
    </w:p>
    <w:p w14:paraId="555ED4F4" w14:textId="43AA2DA2" w:rsidR="00B425EC" w:rsidRPr="0090570B" w:rsidRDefault="00B425EC" w:rsidP="00ED709E">
      <w:pPr>
        <w:spacing w:after="0"/>
        <w:rPr>
          <w:rFonts w:eastAsia="Arial Unicode MS" w:cs="Tahoma"/>
          <w:color w:val="000000" w:themeColor="text1"/>
          <w:szCs w:val="20"/>
          <w:lang w:eastAsia="cs-CZ"/>
        </w:rPr>
      </w:pPr>
    </w:p>
    <w:p w14:paraId="72A57E1C" w14:textId="25C75957" w:rsidR="003167BA" w:rsidRDefault="003167BA" w:rsidP="00ED709E">
      <w:pPr>
        <w:spacing w:after="0"/>
        <w:rPr>
          <w:rFonts w:eastAsia="Arial Unicode MS" w:cs="Tahoma"/>
          <w:color w:val="000000" w:themeColor="text1"/>
          <w:szCs w:val="20"/>
          <w:lang w:eastAsia="cs-CZ"/>
        </w:rPr>
      </w:pPr>
    </w:p>
    <w:p w14:paraId="3C6EEB3F" w14:textId="77777777" w:rsidR="002F5C97" w:rsidRPr="002F5C97" w:rsidRDefault="002F5C97" w:rsidP="002F5C97">
      <w:pPr>
        <w:pStyle w:val="Nadpis2"/>
      </w:pPr>
      <w:r w:rsidRPr="002F5C97">
        <w:rPr>
          <w:rFonts w:eastAsia="Times New Roman" w:cs="Times New Roman"/>
          <w:szCs w:val="26"/>
        </w:rPr>
        <w:t xml:space="preserve">1) </w:t>
      </w:r>
      <w:r w:rsidRPr="002F5C97">
        <w:t>Výkon technického dozoru stavebníka na investiční akci s názvem „Hasičská zbrojnice pro sbor dobrovolných hasičů ve Strakonicích“</w:t>
      </w:r>
    </w:p>
    <w:p w14:paraId="0643A71B" w14:textId="77777777" w:rsidR="002F5C97" w:rsidRPr="002F5C97" w:rsidRDefault="002F5C97" w:rsidP="002F5C97">
      <w:pPr>
        <w:spacing w:after="0"/>
        <w:rPr>
          <w:rFonts w:eastAsia="Calibri" w:cs="Times New Roman"/>
          <w:lang w:eastAsia="cs-CZ"/>
        </w:rPr>
      </w:pPr>
    </w:p>
    <w:p w14:paraId="1FB0DF80" w14:textId="77777777" w:rsidR="002F5C97" w:rsidRPr="002F5C97" w:rsidRDefault="002F5C97" w:rsidP="002F5C97">
      <w:pPr>
        <w:suppressAutoHyphens/>
        <w:spacing w:after="0"/>
        <w:jc w:val="left"/>
        <w:rPr>
          <w:rFonts w:eastAsia="Times New Roman" w:cs="Tahoma"/>
          <w:b/>
          <w:bCs/>
          <w:szCs w:val="20"/>
          <w:u w:val="single"/>
          <w:lang w:eastAsia="ar-SA"/>
        </w:rPr>
      </w:pPr>
      <w:r w:rsidRPr="002F5C97">
        <w:rPr>
          <w:rFonts w:eastAsia="Times New Roman" w:cs="Tahoma"/>
          <w:b/>
          <w:bCs/>
          <w:szCs w:val="20"/>
          <w:u w:val="single"/>
          <w:lang w:eastAsia="ar-SA"/>
        </w:rPr>
        <w:t>Návrh usnesení:</w:t>
      </w:r>
    </w:p>
    <w:p w14:paraId="5F7AF310" w14:textId="77777777" w:rsidR="002F5C97" w:rsidRPr="002F5C97" w:rsidRDefault="002F5C97" w:rsidP="002F5C97">
      <w:pPr>
        <w:suppressAutoHyphens/>
        <w:spacing w:after="0"/>
        <w:jc w:val="left"/>
        <w:rPr>
          <w:rFonts w:eastAsia="Times New Roman" w:cs="Tahoma"/>
          <w:szCs w:val="20"/>
          <w:lang w:eastAsia="ar-SA"/>
        </w:rPr>
      </w:pPr>
      <w:r w:rsidRPr="002F5C97">
        <w:rPr>
          <w:rFonts w:eastAsia="Times New Roman" w:cs="Tahoma"/>
          <w:szCs w:val="20"/>
          <w:lang w:eastAsia="ar-SA"/>
        </w:rPr>
        <w:t xml:space="preserve">RM po projednání </w:t>
      </w:r>
    </w:p>
    <w:p w14:paraId="0ACB842F" w14:textId="77777777" w:rsidR="002F5C97" w:rsidRPr="002F5C97" w:rsidRDefault="002F5C97" w:rsidP="00595438">
      <w:pPr>
        <w:pStyle w:val="Nadpis3"/>
        <w:rPr>
          <w:rFonts w:eastAsia="Times New Roman"/>
          <w:lang w:eastAsia="ar-SA"/>
        </w:rPr>
      </w:pPr>
      <w:r w:rsidRPr="002F5C97">
        <w:rPr>
          <w:rFonts w:eastAsia="Times New Roman"/>
          <w:lang w:eastAsia="ar-SA"/>
        </w:rPr>
        <w:t>I. Schvaluje</w:t>
      </w:r>
    </w:p>
    <w:p w14:paraId="3C9AAA9C" w14:textId="77777777" w:rsidR="002F5C97" w:rsidRPr="002F5C97" w:rsidRDefault="002F5C97" w:rsidP="002F5C97">
      <w:pPr>
        <w:spacing w:after="0"/>
        <w:rPr>
          <w:rFonts w:eastAsia="Times New Roman" w:cs="Tahoma"/>
          <w:b/>
          <w:szCs w:val="20"/>
          <w:u w:val="single"/>
          <w:lang w:eastAsia="ar-SA"/>
        </w:rPr>
      </w:pPr>
      <w:r w:rsidRPr="002F5C97">
        <w:rPr>
          <w:rFonts w:eastAsia="Times New Roman" w:cs="Tahoma"/>
          <w:bCs/>
          <w:szCs w:val="20"/>
          <w:lang w:eastAsia="cs-CZ"/>
        </w:rPr>
        <w:t>oslovení společnosti Vodohospodářský rozvoj a výstavba a. s., Nábřežní 4, 150 56 Praha 5, IČ:</w:t>
      </w:r>
      <w:r w:rsidRPr="002F5C97">
        <w:rPr>
          <w:rFonts w:asciiTheme="minorHAnsi" w:hAnsiTheme="minorHAnsi"/>
          <w:sz w:val="22"/>
        </w:rPr>
        <w:t xml:space="preserve"> </w:t>
      </w:r>
      <w:r w:rsidRPr="002F5C97">
        <w:rPr>
          <w:rFonts w:eastAsia="Times New Roman" w:cs="Tahoma"/>
          <w:bCs/>
          <w:szCs w:val="20"/>
          <w:lang w:eastAsia="cs-CZ"/>
        </w:rPr>
        <w:t xml:space="preserve">47116901, </w:t>
      </w:r>
      <w:r w:rsidRPr="002F5C97">
        <w:rPr>
          <w:rFonts w:eastAsia="Times New Roman" w:cs="Tahoma"/>
          <w:snapToGrid w:val="0"/>
          <w:szCs w:val="20"/>
          <w:lang w:eastAsia="cs-CZ"/>
        </w:rPr>
        <w:t xml:space="preserve">k podání nabídky na </w:t>
      </w:r>
      <w:r w:rsidRPr="002F5C97">
        <w:rPr>
          <w:rFonts w:eastAsia="Calibri" w:cs="Tahoma"/>
          <w:szCs w:val="20"/>
          <w:lang w:eastAsia="cs-CZ"/>
        </w:rPr>
        <w:t>výkon technického dozoru stavebníka na</w:t>
      </w:r>
      <w:r w:rsidRPr="002F5C97">
        <w:rPr>
          <w:rFonts w:eastAsia="Times New Roman" w:cs="Tahoma"/>
          <w:snapToGrid w:val="0"/>
          <w:szCs w:val="20"/>
          <w:lang w:eastAsia="cs-CZ"/>
        </w:rPr>
        <w:t xml:space="preserve"> akci „</w:t>
      </w:r>
      <w:r w:rsidRPr="002F5C97">
        <w:rPr>
          <w:rFonts w:eastAsia="Times New Roman" w:cs="Times New Roman"/>
          <w:szCs w:val="20"/>
          <w:lang w:eastAsia="cs-CZ"/>
        </w:rPr>
        <w:t>Hasičská zbrojnice pro sbor dobrovolných hasičů ve Strakonicích</w:t>
      </w:r>
      <w:r w:rsidRPr="002F5C97">
        <w:rPr>
          <w:rFonts w:eastAsia="Calibri" w:cs="Times New Roman"/>
          <w:szCs w:val="20"/>
        </w:rPr>
        <w:t xml:space="preserve">“, </w:t>
      </w:r>
      <w:r w:rsidRPr="002F5C97">
        <w:rPr>
          <w:rFonts w:eastAsia="Calibri" w:cs="Tahoma"/>
          <w:szCs w:val="20"/>
        </w:rPr>
        <w:t>a to z toho důvodu dobrých zkušeností města Strakonice s touto společností a zároveň tato společnost disponuje příslušnou technikou, softwarem a zkušenostmi s obdobnými akcemi.</w:t>
      </w:r>
    </w:p>
    <w:p w14:paraId="148FEA9B" w14:textId="77777777" w:rsidR="002F5C97" w:rsidRPr="002F5C97" w:rsidRDefault="002F5C97" w:rsidP="00595438">
      <w:pPr>
        <w:pStyle w:val="Nadpis3"/>
        <w:rPr>
          <w:rFonts w:eastAsia="Times New Roman"/>
          <w:lang w:eastAsia="cs-CZ"/>
        </w:rPr>
      </w:pPr>
      <w:r w:rsidRPr="002F5C97">
        <w:rPr>
          <w:rFonts w:eastAsia="Times New Roman"/>
          <w:lang w:eastAsia="cs-CZ"/>
        </w:rPr>
        <w:t>II. Schvaluje</w:t>
      </w:r>
    </w:p>
    <w:p w14:paraId="7027FE2B" w14:textId="77777777" w:rsidR="002F5C97" w:rsidRPr="002F5C97" w:rsidRDefault="002F5C97" w:rsidP="002F5C97">
      <w:pPr>
        <w:spacing w:after="0"/>
        <w:rPr>
          <w:rFonts w:eastAsia="Calibri" w:cs="Tahoma"/>
          <w:szCs w:val="20"/>
          <w:lang w:eastAsia="cs-CZ"/>
        </w:rPr>
      </w:pPr>
      <w:r w:rsidRPr="002F5C97">
        <w:rPr>
          <w:rFonts w:eastAsia="Calibri" w:cs="Tahoma"/>
          <w:szCs w:val="20"/>
          <w:lang w:eastAsia="cs-CZ"/>
        </w:rPr>
        <w:t>uzavření předmětné příkazní smlouvy mezi městem Strakonice, Velké náměstí 2, 386 01 Strakonice a společností Vodohospodářský rozvoj a výstavba a. s., Nábřežní 4, 150 56 Praha 5, IČ: 47116901, jejímž předmětem bude výkon technického dozoru stavebníka na akci „Hasičská zbrojnice pro sbor dobrovolných hasičů ve Strakonicích“, za celkovou předpokládanou cenu 600.000 Kč bez DPH. K této částce bude připočtena aktuální sazba DPH. Cena za výkon technického dozoru stavebníka bude fakturována dle skutečnosti, tj. 50.000 Kč bez DPH za měsíc + aktuální sazba DPH. Předpokládaný termín plnění leden 2024 – prosinec 2024.</w:t>
      </w:r>
      <w:r w:rsidRPr="002F5C97">
        <w:rPr>
          <w:rFonts w:asciiTheme="minorHAnsi" w:hAnsiTheme="minorHAnsi"/>
          <w:sz w:val="22"/>
        </w:rPr>
        <w:t xml:space="preserve"> </w:t>
      </w:r>
      <w:r w:rsidRPr="002F5C97">
        <w:rPr>
          <w:rFonts w:eastAsia="Calibri" w:cs="Tahoma"/>
          <w:szCs w:val="20"/>
          <w:lang w:eastAsia="cs-CZ"/>
        </w:rPr>
        <w:t xml:space="preserve">V případě prodloužení doby realizace bude měsíční částka fakturována v alikvotní části sjednané ceny, tj.  50.000 Kč bez DPH za měsíc + aktuální sazba DPH. </w:t>
      </w:r>
    </w:p>
    <w:p w14:paraId="494EAADC" w14:textId="77777777" w:rsidR="002F5C97" w:rsidRPr="002F5C97" w:rsidRDefault="002F5C97" w:rsidP="002F5C97">
      <w:pPr>
        <w:spacing w:after="0"/>
        <w:rPr>
          <w:rFonts w:eastAsia="Calibri" w:cs="Tahoma"/>
          <w:szCs w:val="20"/>
          <w:lang w:eastAsia="cs-CZ"/>
        </w:rPr>
      </w:pPr>
      <w:r w:rsidRPr="002F5C97">
        <w:rPr>
          <w:rFonts w:eastAsia="Calibri" w:cs="Tahoma"/>
          <w:szCs w:val="20"/>
          <w:lang w:eastAsia="cs-CZ"/>
        </w:rPr>
        <w:t>Sankční opatření:</w:t>
      </w:r>
    </w:p>
    <w:p w14:paraId="69FDA1D8" w14:textId="77777777" w:rsidR="002F5C97" w:rsidRPr="002F5C97" w:rsidRDefault="002F5C97" w:rsidP="002F5C97">
      <w:pPr>
        <w:numPr>
          <w:ilvl w:val="0"/>
          <w:numId w:val="29"/>
        </w:numPr>
        <w:spacing w:after="0" w:line="259" w:lineRule="auto"/>
        <w:contextualSpacing/>
        <w:rPr>
          <w:rFonts w:eastAsia="Calibri" w:cs="Tahoma"/>
          <w:szCs w:val="20"/>
          <w:lang w:eastAsia="cs-CZ"/>
        </w:rPr>
      </w:pPr>
      <w:r w:rsidRPr="002F5C97">
        <w:rPr>
          <w:rFonts w:eastAsia="Calibri" w:cs="Tahoma"/>
          <w:szCs w:val="20"/>
          <w:lang w:eastAsia="cs-CZ"/>
        </w:rPr>
        <w:t>V případě prodlení Příkazníka s časem plnění zaviněním Příkazníka zavazuje se tento uhradit Příkazci smluvní pokutu ve výši 0,5 % z ceny za každý započatý týden prodlení. Tato sankce bude uplatněna formou snížení odměny Příkazníka. Sankční opatření se vztahují i na dílčí termíny v této smlouvě uvedené.</w:t>
      </w:r>
    </w:p>
    <w:p w14:paraId="4236D933" w14:textId="77777777" w:rsidR="002F5C97" w:rsidRPr="002F5C97" w:rsidRDefault="002F5C97" w:rsidP="002F5C97">
      <w:pPr>
        <w:numPr>
          <w:ilvl w:val="0"/>
          <w:numId w:val="29"/>
        </w:numPr>
        <w:spacing w:after="0" w:line="259" w:lineRule="auto"/>
        <w:contextualSpacing/>
        <w:rPr>
          <w:rFonts w:eastAsia="Calibri" w:cs="Tahoma"/>
          <w:szCs w:val="20"/>
          <w:lang w:eastAsia="cs-CZ"/>
        </w:rPr>
      </w:pPr>
      <w:r w:rsidRPr="002F5C97">
        <w:rPr>
          <w:rFonts w:eastAsia="Calibri" w:cs="Tahoma"/>
          <w:szCs w:val="20"/>
          <w:lang w:eastAsia="cs-CZ"/>
        </w:rPr>
        <w:t>V případě prodlení Příkazce s úhradou faktur je tento povinen zaplatit Příkazníkovi úrok z prodlení ve výši 0,05 % z výše faktury za každý den prodlení.</w:t>
      </w:r>
    </w:p>
    <w:p w14:paraId="4D374B6C" w14:textId="77777777" w:rsidR="002F5C97" w:rsidRPr="002F5C97" w:rsidRDefault="002F5C97" w:rsidP="002F5C97">
      <w:pPr>
        <w:numPr>
          <w:ilvl w:val="0"/>
          <w:numId w:val="29"/>
        </w:numPr>
        <w:spacing w:after="0" w:line="259" w:lineRule="auto"/>
        <w:contextualSpacing/>
        <w:rPr>
          <w:rFonts w:eastAsia="Calibri" w:cs="Tahoma"/>
          <w:szCs w:val="20"/>
          <w:lang w:eastAsia="cs-CZ"/>
        </w:rPr>
      </w:pPr>
      <w:r w:rsidRPr="002F5C97">
        <w:rPr>
          <w:rFonts w:eastAsia="Calibri" w:cs="Tahoma"/>
          <w:szCs w:val="20"/>
          <w:lang w:eastAsia="cs-CZ"/>
        </w:rPr>
        <w:t>V případě porušení povinností Příkazníka uvedených v této smlouvě se sjednává smluvní pokuta ve výši 1.000 Kč za každé jednotlivé porušení, a to i opakovaně.</w:t>
      </w:r>
    </w:p>
    <w:p w14:paraId="5D555C87" w14:textId="77777777" w:rsidR="002F5C97" w:rsidRPr="002F5C97" w:rsidRDefault="002F5C97" w:rsidP="002F5C97">
      <w:pPr>
        <w:numPr>
          <w:ilvl w:val="0"/>
          <w:numId w:val="29"/>
        </w:numPr>
        <w:spacing w:after="0" w:line="259" w:lineRule="auto"/>
        <w:contextualSpacing/>
        <w:rPr>
          <w:rFonts w:eastAsia="Calibri" w:cs="Tahoma"/>
          <w:szCs w:val="20"/>
          <w:lang w:eastAsia="cs-CZ"/>
        </w:rPr>
      </w:pPr>
      <w:r w:rsidRPr="002F5C97">
        <w:rPr>
          <w:rFonts w:eastAsia="Calibri" w:cs="Tahoma"/>
          <w:szCs w:val="20"/>
          <w:lang w:eastAsia="cs-CZ"/>
        </w:rPr>
        <w:t>Zaplacením jakékoli smluvní pokuty či sankce dle této smlouvy není nikterak dotčeno právo smluvních stran na náhradu škody vzniklé v souvislosti s plněním dle této smlouvy.</w:t>
      </w:r>
    </w:p>
    <w:p w14:paraId="2ECB8F45" w14:textId="77777777" w:rsidR="002F5C97" w:rsidRPr="002F5C97" w:rsidRDefault="002F5C97" w:rsidP="00595438">
      <w:pPr>
        <w:pStyle w:val="Nadpis3"/>
        <w:rPr>
          <w:rFonts w:eastAsia="Times New Roman"/>
          <w:lang w:eastAsia="cs-CZ"/>
        </w:rPr>
      </w:pPr>
      <w:r w:rsidRPr="002F5C97">
        <w:rPr>
          <w:rFonts w:eastAsia="Times New Roman"/>
          <w:lang w:eastAsia="cs-CZ"/>
        </w:rPr>
        <w:t>III. Pověřuje</w:t>
      </w:r>
    </w:p>
    <w:p w14:paraId="524416F1" w14:textId="77777777" w:rsidR="002F5C97" w:rsidRPr="002F5C97" w:rsidRDefault="002F5C97" w:rsidP="002F5C97">
      <w:pPr>
        <w:spacing w:after="0"/>
        <w:jc w:val="left"/>
        <w:rPr>
          <w:rFonts w:eastAsia="Times New Roman" w:cs="Tahoma"/>
          <w:szCs w:val="20"/>
          <w:lang w:eastAsia="cs-CZ"/>
        </w:rPr>
      </w:pPr>
      <w:r w:rsidRPr="002F5C97">
        <w:rPr>
          <w:rFonts w:eastAsia="Times New Roman" w:cs="Tahoma"/>
          <w:szCs w:val="20"/>
          <w:lang w:eastAsia="cs-CZ"/>
        </w:rPr>
        <w:t xml:space="preserve">starostu podpisem předmětné smlouvy. </w:t>
      </w:r>
    </w:p>
    <w:p w14:paraId="19310354" w14:textId="77777777" w:rsidR="002F5C97" w:rsidRPr="002F5C97" w:rsidRDefault="002F5C97" w:rsidP="002F5C97">
      <w:pPr>
        <w:spacing w:after="0"/>
        <w:jc w:val="left"/>
        <w:rPr>
          <w:rFonts w:eastAsia="Times New Roman" w:cs="Tahoma"/>
          <w:szCs w:val="20"/>
          <w:lang w:eastAsia="cs-CZ"/>
        </w:rPr>
      </w:pPr>
    </w:p>
    <w:p w14:paraId="2BD13ABD" w14:textId="22BED16B" w:rsidR="00595438" w:rsidRPr="00595438" w:rsidRDefault="00595438" w:rsidP="00595438">
      <w:pPr>
        <w:pStyle w:val="Nadpis2"/>
      </w:pPr>
      <w:r w:rsidRPr="00595438">
        <w:t xml:space="preserve">2) Žádost o uzavření dohody o uložení inženýrských sítí do pozemku </w:t>
      </w:r>
      <w:r w:rsidR="00E13189">
        <w:t xml:space="preserve">                 </w:t>
      </w:r>
      <w:r w:rsidRPr="00595438">
        <w:t xml:space="preserve">v majetku města Strakonice p. č. 439/2 v  k. </w:t>
      </w:r>
      <w:proofErr w:type="spellStart"/>
      <w:r w:rsidRPr="00595438">
        <w:t>ú.</w:t>
      </w:r>
      <w:proofErr w:type="spellEnd"/>
      <w:r w:rsidRPr="00595438">
        <w:t xml:space="preserve"> Strakonice</w:t>
      </w:r>
    </w:p>
    <w:p w14:paraId="25350044" w14:textId="77777777" w:rsidR="00D62C86" w:rsidRDefault="00D62C86" w:rsidP="00595438">
      <w:pPr>
        <w:spacing w:after="0"/>
        <w:rPr>
          <w:rFonts w:cs="Tahoma"/>
          <w:b/>
          <w:szCs w:val="20"/>
          <w:u w:val="single"/>
        </w:rPr>
      </w:pPr>
    </w:p>
    <w:p w14:paraId="7B33DFA9" w14:textId="73191B30" w:rsidR="00595438" w:rsidRPr="00595438" w:rsidRDefault="00595438" w:rsidP="00595438">
      <w:pPr>
        <w:spacing w:after="0"/>
        <w:rPr>
          <w:rFonts w:cs="Tahoma"/>
          <w:b/>
          <w:szCs w:val="20"/>
          <w:u w:val="single"/>
        </w:rPr>
      </w:pPr>
      <w:r w:rsidRPr="00595438">
        <w:rPr>
          <w:rFonts w:cs="Tahoma"/>
          <w:b/>
          <w:szCs w:val="20"/>
          <w:u w:val="single"/>
        </w:rPr>
        <w:t>Návrh usnesení:</w:t>
      </w:r>
    </w:p>
    <w:p w14:paraId="1018478A" w14:textId="77777777" w:rsidR="00595438" w:rsidRPr="00595438" w:rsidRDefault="00595438" w:rsidP="00595438">
      <w:pPr>
        <w:spacing w:after="0"/>
        <w:rPr>
          <w:rFonts w:eastAsia="Times New Roman" w:cs="Tahoma"/>
          <w:iCs/>
          <w:szCs w:val="20"/>
          <w:lang w:eastAsia="cs-CZ"/>
        </w:rPr>
      </w:pPr>
      <w:r w:rsidRPr="00595438">
        <w:rPr>
          <w:rFonts w:eastAsia="Times New Roman" w:cs="Tahoma"/>
          <w:iCs/>
          <w:szCs w:val="20"/>
          <w:lang w:eastAsia="cs-CZ"/>
        </w:rPr>
        <w:t xml:space="preserve">RM po projednání </w:t>
      </w:r>
    </w:p>
    <w:p w14:paraId="0E7D3767" w14:textId="77777777" w:rsidR="00595438" w:rsidRPr="00595438" w:rsidRDefault="00595438" w:rsidP="00595438">
      <w:pPr>
        <w:pStyle w:val="Nadpis3"/>
      </w:pPr>
      <w:r w:rsidRPr="00595438">
        <w:t>I. Neschvaluje</w:t>
      </w:r>
    </w:p>
    <w:p w14:paraId="74C31BB8" w14:textId="714D17A5" w:rsidR="00595438" w:rsidRPr="00595438" w:rsidRDefault="00595438" w:rsidP="00595438">
      <w:pPr>
        <w:spacing w:after="0"/>
        <w:rPr>
          <w:rFonts w:eastAsia="Times New Roman" w:cs="Tahoma"/>
          <w:iCs/>
          <w:szCs w:val="20"/>
          <w:lang w:eastAsia="cs-CZ"/>
        </w:rPr>
      </w:pPr>
      <w:r w:rsidRPr="00595438">
        <w:rPr>
          <w:rFonts w:eastAsia="Times New Roman" w:cs="Tahoma"/>
          <w:iCs/>
          <w:szCs w:val="20"/>
          <w:lang w:eastAsia="cs-CZ"/>
        </w:rPr>
        <w:t>v souvislosti se stavbou „Napo</w:t>
      </w:r>
      <w:r w:rsidR="00D62C86">
        <w:rPr>
          <w:rFonts w:eastAsia="Times New Roman" w:cs="Tahoma"/>
          <w:iCs/>
          <w:szCs w:val="20"/>
          <w:lang w:eastAsia="cs-CZ"/>
        </w:rPr>
        <w:t>jení plynu pro RD Švandy dudáka</w:t>
      </w:r>
      <w:r w:rsidRPr="00595438">
        <w:rPr>
          <w:rFonts w:eastAsia="Times New Roman" w:cs="Tahoma"/>
          <w:iCs/>
          <w:szCs w:val="20"/>
          <w:lang w:eastAsia="cs-CZ"/>
        </w:rPr>
        <w:t xml:space="preserve">, Strakonice“ uložení nové plynové přípojky do pozemku v majetku města Strakonice p. č. 439/2 v k. </w:t>
      </w:r>
      <w:proofErr w:type="spellStart"/>
      <w:r w:rsidRPr="00595438">
        <w:rPr>
          <w:rFonts w:eastAsia="Times New Roman" w:cs="Tahoma"/>
          <w:iCs/>
          <w:szCs w:val="20"/>
          <w:lang w:eastAsia="cs-CZ"/>
        </w:rPr>
        <w:t>ú.</w:t>
      </w:r>
      <w:proofErr w:type="spellEnd"/>
      <w:r w:rsidRPr="00595438">
        <w:rPr>
          <w:rFonts w:eastAsia="Times New Roman" w:cs="Tahoma"/>
          <w:iCs/>
          <w:szCs w:val="20"/>
          <w:lang w:eastAsia="cs-CZ"/>
        </w:rPr>
        <w:t xml:space="preserve"> Strakonice, a to z důvodu, že </w:t>
      </w:r>
      <w:r w:rsidR="00E13189">
        <w:rPr>
          <w:rFonts w:eastAsia="Times New Roman" w:cs="Tahoma"/>
          <w:iCs/>
          <w:szCs w:val="20"/>
          <w:lang w:eastAsia="cs-CZ"/>
        </w:rPr>
        <w:t>záruka na provedené stavební práce v rámci rekonstrukce předmětné vozovky</w:t>
      </w:r>
      <w:r w:rsidR="003503E3">
        <w:rPr>
          <w:rFonts w:eastAsia="Times New Roman" w:cs="Tahoma"/>
          <w:iCs/>
          <w:szCs w:val="20"/>
          <w:lang w:eastAsia="cs-CZ"/>
        </w:rPr>
        <w:t>,</w:t>
      </w:r>
      <w:r w:rsidR="00E13189">
        <w:rPr>
          <w:rFonts w:eastAsia="Times New Roman" w:cs="Tahoma"/>
          <w:iCs/>
          <w:szCs w:val="20"/>
          <w:lang w:eastAsia="cs-CZ"/>
        </w:rPr>
        <w:t xml:space="preserve"> </w:t>
      </w:r>
      <w:r w:rsidRPr="00595438">
        <w:rPr>
          <w:rFonts w:eastAsia="Times New Roman" w:cs="Tahoma"/>
          <w:iCs/>
          <w:szCs w:val="20"/>
          <w:lang w:eastAsia="cs-CZ"/>
        </w:rPr>
        <w:t>včetně přilehlých chodníků</w:t>
      </w:r>
      <w:r w:rsidR="003503E3">
        <w:rPr>
          <w:rFonts w:eastAsia="Times New Roman" w:cs="Tahoma"/>
          <w:iCs/>
          <w:szCs w:val="20"/>
          <w:lang w:eastAsia="cs-CZ"/>
        </w:rPr>
        <w:t>,</w:t>
      </w:r>
      <w:r w:rsidRPr="00595438">
        <w:rPr>
          <w:rFonts w:eastAsia="Times New Roman" w:cs="Tahoma"/>
          <w:iCs/>
          <w:szCs w:val="20"/>
          <w:lang w:eastAsia="cs-CZ"/>
        </w:rPr>
        <w:t xml:space="preserve"> </w:t>
      </w:r>
      <w:r w:rsidR="002F0289">
        <w:rPr>
          <w:rFonts w:eastAsia="Times New Roman" w:cs="Tahoma"/>
          <w:iCs/>
          <w:szCs w:val="20"/>
          <w:lang w:eastAsia="cs-CZ"/>
        </w:rPr>
        <w:t xml:space="preserve">je s dodavatelem stavby sjednána </w:t>
      </w:r>
      <w:r w:rsidRPr="00595438">
        <w:rPr>
          <w:rFonts w:eastAsia="Times New Roman" w:cs="Tahoma"/>
          <w:iCs/>
          <w:szCs w:val="20"/>
          <w:lang w:eastAsia="cs-CZ"/>
        </w:rPr>
        <w:t xml:space="preserve">do </w:t>
      </w:r>
      <w:proofErr w:type="gramStart"/>
      <w:r w:rsidRPr="00595438">
        <w:rPr>
          <w:rFonts w:eastAsia="Times New Roman" w:cs="Tahoma"/>
          <w:iCs/>
          <w:szCs w:val="20"/>
          <w:lang w:eastAsia="cs-CZ"/>
        </w:rPr>
        <w:t>30.06.2024</w:t>
      </w:r>
      <w:proofErr w:type="gramEnd"/>
      <w:r w:rsidRPr="00595438">
        <w:rPr>
          <w:rFonts w:eastAsia="Times New Roman" w:cs="Tahoma"/>
          <w:iCs/>
          <w:szCs w:val="20"/>
          <w:lang w:eastAsia="cs-CZ"/>
        </w:rPr>
        <w:t>.</w:t>
      </w:r>
    </w:p>
    <w:p w14:paraId="7C0B4F9C" w14:textId="77777777" w:rsidR="00595438" w:rsidRPr="00595438" w:rsidRDefault="00595438" w:rsidP="00595438">
      <w:pPr>
        <w:spacing w:after="0"/>
        <w:rPr>
          <w:rFonts w:eastAsia="Times New Roman" w:cs="Tahoma"/>
          <w:iCs/>
          <w:szCs w:val="20"/>
          <w:lang w:eastAsia="cs-CZ"/>
        </w:rPr>
      </w:pPr>
    </w:p>
    <w:p w14:paraId="3AFE0B7A" w14:textId="2409AFD3" w:rsidR="00545FCE" w:rsidRPr="00545FCE" w:rsidRDefault="00545FCE" w:rsidP="00545FCE">
      <w:pPr>
        <w:pStyle w:val="Nadpis2"/>
      </w:pPr>
      <w:r w:rsidRPr="00545FCE">
        <w:t xml:space="preserve">3) Žádost o uzavření dohody o uložení inženýrských sítí do pozemku </w:t>
      </w:r>
      <w:r w:rsidR="00E13189">
        <w:t xml:space="preserve">                 </w:t>
      </w:r>
      <w:r w:rsidRPr="00545FCE">
        <w:t xml:space="preserve">v majetku města Strakonice p. č. 633/8 v  k. </w:t>
      </w:r>
      <w:proofErr w:type="spellStart"/>
      <w:r w:rsidRPr="00545FCE">
        <w:t>ú.</w:t>
      </w:r>
      <w:proofErr w:type="spellEnd"/>
      <w:r w:rsidRPr="00545FCE">
        <w:t xml:space="preserve"> Nové Strakonice</w:t>
      </w:r>
    </w:p>
    <w:p w14:paraId="3F0B1339" w14:textId="77777777" w:rsidR="00545FCE" w:rsidRPr="00545FCE" w:rsidRDefault="00545FCE" w:rsidP="00545FCE">
      <w:pPr>
        <w:spacing w:after="0"/>
        <w:rPr>
          <w:rFonts w:cs="Tahoma"/>
          <w:b/>
          <w:szCs w:val="20"/>
        </w:rPr>
      </w:pPr>
      <w:r w:rsidRPr="00545FCE">
        <w:rPr>
          <w:rFonts w:cs="Tahoma"/>
          <w:b/>
          <w:szCs w:val="20"/>
        </w:rPr>
        <w:t xml:space="preserve">Žadatel: Společenství vlastníků pro dům čp. 465, 466, 467 a 468, Stavbařů 466, 386 01 </w:t>
      </w:r>
    </w:p>
    <w:p w14:paraId="26ED4B9F" w14:textId="77777777" w:rsidR="00545FCE" w:rsidRPr="00545FCE" w:rsidRDefault="00545FCE" w:rsidP="00545FCE">
      <w:pPr>
        <w:spacing w:after="0"/>
        <w:ind w:firstLine="708"/>
        <w:rPr>
          <w:rFonts w:cs="Tahoma"/>
          <w:b/>
          <w:szCs w:val="20"/>
        </w:rPr>
      </w:pPr>
      <w:r w:rsidRPr="00545FCE">
        <w:rPr>
          <w:rFonts w:cs="Tahoma"/>
          <w:b/>
          <w:szCs w:val="20"/>
        </w:rPr>
        <w:t xml:space="preserve">   Strakonice</w:t>
      </w:r>
    </w:p>
    <w:p w14:paraId="787AEB66" w14:textId="77777777" w:rsidR="00545FCE" w:rsidRPr="00545FCE" w:rsidRDefault="00545FCE" w:rsidP="00545FCE">
      <w:pPr>
        <w:spacing w:after="0"/>
        <w:rPr>
          <w:rFonts w:eastAsia="Times New Roman" w:cs="Tahoma"/>
          <w:iCs/>
          <w:szCs w:val="20"/>
          <w:highlight w:val="yellow"/>
          <w:lang w:eastAsia="cs-CZ"/>
        </w:rPr>
      </w:pPr>
    </w:p>
    <w:p w14:paraId="42E0A4D2" w14:textId="77777777" w:rsidR="00545FCE" w:rsidRPr="00545FCE" w:rsidRDefault="00545FCE" w:rsidP="00545FCE">
      <w:pPr>
        <w:spacing w:after="0"/>
        <w:rPr>
          <w:rFonts w:eastAsia="Times New Roman" w:cs="Tahoma"/>
          <w:i/>
          <w:iCs/>
          <w:color w:val="FF0000"/>
          <w:szCs w:val="20"/>
          <w:highlight w:val="yellow"/>
          <w:lang w:eastAsia="cs-CZ"/>
        </w:rPr>
      </w:pPr>
    </w:p>
    <w:p w14:paraId="3F1FDE1D" w14:textId="77777777" w:rsidR="00545FCE" w:rsidRPr="00545FCE" w:rsidRDefault="00545FCE" w:rsidP="00545FCE">
      <w:pPr>
        <w:spacing w:after="0"/>
        <w:rPr>
          <w:rFonts w:cs="Tahoma"/>
          <w:b/>
          <w:szCs w:val="20"/>
          <w:u w:val="single"/>
        </w:rPr>
      </w:pPr>
      <w:r w:rsidRPr="00545FCE">
        <w:rPr>
          <w:rFonts w:cs="Tahoma"/>
          <w:b/>
          <w:szCs w:val="20"/>
          <w:u w:val="single"/>
        </w:rPr>
        <w:t>Návrh usnesení:</w:t>
      </w:r>
    </w:p>
    <w:p w14:paraId="4498D680" w14:textId="77777777" w:rsidR="00545FCE" w:rsidRPr="00545FCE" w:rsidRDefault="00545FCE" w:rsidP="00545FCE">
      <w:pPr>
        <w:spacing w:after="0"/>
        <w:rPr>
          <w:rFonts w:eastAsia="Times New Roman" w:cs="Tahoma"/>
          <w:iCs/>
          <w:szCs w:val="20"/>
          <w:lang w:eastAsia="cs-CZ"/>
        </w:rPr>
      </w:pPr>
      <w:r w:rsidRPr="00545FCE">
        <w:rPr>
          <w:rFonts w:eastAsia="Times New Roman" w:cs="Tahoma"/>
          <w:iCs/>
          <w:szCs w:val="20"/>
          <w:lang w:eastAsia="cs-CZ"/>
        </w:rPr>
        <w:t xml:space="preserve">RM po projednání </w:t>
      </w:r>
    </w:p>
    <w:p w14:paraId="3669CFC8" w14:textId="77777777" w:rsidR="00545FCE" w:rsidRPr="00545FCE" w:rsidRDefault="00545FCE" w:rsidP="00545FCE">
      <w:pPr>
        <w:pStyle w:val="Nadpis3"/>
      </w:pPr>
      <w:r w:rsidRPr="00545FCE">
        <w:lastRenderedPageBreak/>
        <w:t>I. Schvaluje</w:t>
      </w:r>
    </w:p>
    <w:p w14:paraId="1454F8FC" w14:textId="77777777" w:rsidR="00545FCE" w:rsidRPr="00545FCE" w:rsidRDefault="00545FCE" w:rsidP="0078713B">
      <w:pPr>
        <w:spacing w:after="0"/>
        <w:rPr>
          <w:rFonts w:eastAsia="Times New Roman" w:cs="Tahoma"/>
          <w:iCs/>
          <w:szCs w:val="20"/>
          <w:lang w:eastAsia="cs-CZ"/>
        </w:rPr>
      </w:pPr>
      <w:r w:rsidRPr="00545FCE">
        <w:rPr>
          <w:rFonts w:eastAsia="Times New Roman" w:cs="Tahoma"/>
          <w:iCs/>
          <w:szCs w:val="20"/>
          <w:lang w:eastAsia="cs-CZ"/>
        </w:rPr>
        <w:t xml:space="preserve">v souvislosti se stavbou „Závora na pozemcích p. č. 633/8, 633/3 a 633/26, vše v k. </w:t>
      </w:r>
      <w:proofErr w:type="spellStart"/>
      <w:r w:rsidRPr="00545FCE">
        <w:rPr>
          <w:rFonts w:eastAsia="Times New Roman" w:cs="Tahoma"/>
          <w:iCs/>
          <w:szCs w:val="20"/>
          <w:lang w:eastAsia="cs-CZ"/>
        </w:rPr>
        <w:t>ú.</w:t>
      </w:r>
      <w:proofErr w:type="spellEnd"/>
      <w:r w:rsidRPr="00545FCE">
        <w:rPr>
          <w:rFonts w:eastAsia="Times New Roman" w:cs="Tahoma"/>
          <w:iCs/>
          <w:szCs w:val="20"/>
          <w:lang w:eastAsia="cs-CZ"/>
        </w:rPr>
        <w:t xml:space="preserve"> Nové Strakonice“ uložení elektrického kabelu a betonové patky o rozměrech 60 x 60 x 80 cm do pozemku v majetku města Strakonice p. č. 633/8 v k. </w:t>
      </w:r>
      <w:proofErr w:type="spellStart"/>
      <w:r w:rsidRPr="00545FCE">
        <w:rPr>
          <w:rFonts w:eastAsia="Times New Roman" w:cs="Tahoma"/>
          <w:iCs/>
          <w:szCs w:val="20"/>
          <w:lang w:eastAsia="cs-CZ"/>
        </w:rPr>
        <w:t>ú.</w:t>
      </w:r>
      <w:proofErr w:type="spellEnd"/>
      <w:r w:rsidRPr="00545FCE">
        <w:rPr>
          <w:rFonts w:eastAsia="Times New Roman" w:cs="Tahoma"/>
          <w:iCs/>
          <w:szCs w:val="20"/>
          <w:lang w:eastAsia="cs-CZ"/>
        </w:rPr>
        <w:t xml:space="preserve"> Nové Strakonice, dle sazebníku.</w:t>
      </w:r>
    </w:p>
    <w:p w14:paraId="1AE0A069" w14:textId="77777777" w:rsidR="00545FCE" w:rsidRPr="00545FCE" w:rsidRDefault="00545FCE" w:rsidP="0078713B">
      <w:pPr>
        <w:spacing w:after="0"/>
        <w:rPr>
          <w:rFonts w:eastAsia="Times New Roman" w:cs="Tahoma"/>
          <w:iCs/>
          <w:szCs w:val="20"/>
          <w:lang w:eastAsia="cs-CZ"/>
        </w:rPr>
      </w:pPr>
      <w:r w:rsidRPr="00545FCE">
        <w:rPr>
          <w:rFonts w:eastAsia="Times New Roman" w:cs="Tahoma"/>
          <w:iCs/>
          <w:szCs w:val="20"/>
          <w:lang w:eastAsia="cs-CZ"/>
        </w:rPr>
        <w:t>Souhlas se vydává za následujících podmínek:</w:t>
      </w:r>
    </w:p>
    <w:p w14:paraId="36768CD9" w14:textId="77777777" w:rsidR="00545FCE" w:rsidRPr="00545FCE" w:rsidRDefault="00545FCE" w:rsidP="0078713B">
      <w:pPr>
        <w:numPr>
          <w:ilvl w:val="0"/>
          <w:numId w:val="30"/>
        </w:numPr>
        <w:spacing w:after="0"/>
        <w:contextualSpacing/>
        <w:rPr>
          <w:rFonts w:eastAsia="Times New Roman" w:cs="Tahoma"/>
          <w:iCs/>
          <w:szCs w:val="20"/>
          <w:lang w:eastAsia="cs-CZ"/>
        </w:rPr>
      </w:pPr>
      <w:r w:rsidRPr="00545FCE">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7D063D37" w14:textId="77777777" w:rsidR="00545FCE" w:rsidRPr="00545FCE" w:rsidRDefault="00545FCE" w:rsidP="00545FCE">
      <w:pPr>
        <w:pStyle w:val="Nadpis3"/>
        <w:rPr>
          <w:rFonts w:eastAsia="Times New Roman"/>
          <w:lang w:eastAsia="cs-CZ"/>
        </w:rPr>
      </w:pPr>
      <w:r w:rsidRPr="00545FCE">
        <w:t>II. Schvaluje</w:t>
      </w:r>
    </w:p>
    <w:p w14:paraId="736765C2" w14:textId="77777777" w:rsidR="00545FCE" w:rsidRPr="00545FCE" w:rsidRDefault="00545FCE" w:rsidP="00545FCE">
      <w:pPr>
        <w:spacing w:after="0"/>
        <w:rPr>
          <w:rFonts w:eastAsia="Times New Roman" w:cs="Tahoma"/>
          <w:iCs/>
          <w:szCs w:val="20"/>
          <w:lang w:eastAsia="cs-CZ"/>
        </w:rPr>
      </w:pPr>
      <w:r w:rsidRPr="00545FCE">
        <w:rPr>
          <w:rFonts w:eastAsia="Times New Roman" w:cs="Tahoma"/>
          <w:iCs/>
          <w:szCs w:val="20"/>
          <w:lang w:eastAsia="cs-CZ"/>
        </w:rPr>
        <w:t>uzavření předmětné dohody mezi městem Strakonice, Velké náměstí 2, 386 01 Strakonice a Společenstvím vlastníků pro dům čp. 465, 466, 467 a 468, Stavbařů 466, 386 01 Strakonice.</w:t>
      </w:r>
    </w:p>
    <w:p w14:paraId="60B7AA34" w14:textId="77777777" w:rsidR="00545FCE" w:rsidRPr="00545FCE" w:rsidRDefault="00545FCE" w:rsidP="00545FCE">
      <w:pPr>
        <w:pStyle w:val="Nadpis3"/>
      </w:pPr>
      <w:r w:rsidRPr="00545FCE">
        <w:t>III. Pověřuje</w:t>
      </w:r>
    </w:p>
    <w:p w14:paraId="010967EF" w14:textId="77777777" w:rsidR="00545FCE" w:rsidRPr="00545FCE" w:rsidRDefault="00545FCE" w:rsidP="00545FCE">
      <w:pPr>
        <w:autoSpaceDN w:val="0"/>
        <w:rPr>
          <w:rFonts w:cs="Tahoma"/>
          <w:szCs w:val="20"/>
        </w:rPr>
      </w:pPr>
      <w:r w:rsidRPr="00545FCE">
        <w:rPr>
          <w:rFonts w:cs="Tahoma"/>
          <w:szCs w:val="20"/>
        </w:rPr>
        <w:t>starostu podpisem předmětné smlouvy.</w:t>
      </w:r>
    </w:p>
    <w:p w14:paraId="74E879CA" w14:textId="77777777" w:rsidR="00545FCE" w:rsidRDefault="00545FCE" w:rsidP="00545FCE">
      <w:pPr>
        <w:spacing w:after="0"/>
        <w:rPr>
          <w:rFonts w:cs="Tahoma"/>
          <w:szCs w:val="20"/>
        </w:rPr>
      </w:pPr>
    </w:p>
    <w:p w14:paraId="598723F5" w14:textId="77777777" w:rsidR="00545FCE" w:rsidRPr="00545FCE" w:rsidRDefault="00545FCE" w:rsidP="00545FCE">
      <w:pPr>
        <w:pStyle w:val="Nadpis2"/>
      </w:pPr>
      <w:r w:rsidRPr="00545FCE">
        <w:t xml:space="preserve">4) Žádost o uzavření smlouvy o zřízení práva odpovídajícího věcnému břemenu v souvislosti se stavbou: „Strakonice - nové OM výjezd směr </w:t>
      </w:r>
      <w:proofErr w:type="spellStart"/>
      <w:r w:rsidRPr="00545FCE">
        <w:t>Hajská</w:t>
      </w:r>
      <w:proofErr w:type="spellEnd"/>
      <w:r w:rsidRPr="00545FCE">
        <w:t xml:space="preserve">“ </w:t>
      </w:r>
    </w:p>
    <w:p w14:paraId="307B5721" w14:textId="77777777" w:rsidR="00545FCE" w:rsidRPr="00545FCE" w:rsidRDefault="00545FCE" w:rsidP="00545FCE">
      <w:pPr>
        <w:spacing w:after="0"/>
        <w:rPr>
          <w:rFonts w:eastAsia="Times New Roman" w:cs="Tahoma"/>
          <w:b/>
          <w:bCs/>
          <w:szCs w:val="20"/>
          <w:lang w:eastAsia="cs-CZ"/>
        </w:rPr>
      </w:pPr>
      <w:r w:rsidRPr="00545FCE">
        <w:rPr>
          <w:rFonts w:eastAsia="Times New Roman" w:cs="Tahoma"/>
          <w:b/>
          <w:bCs/>
          <w:szCs w:val="20"/>
          <w:lang w:eastAsia="cs-CZ"/>
        </w:rPr>
        <w:t>Žadatel: EG. D, a. s., Lidická 1873/36, Černá Pole, 602 00 Brno</w:t>
      </w:r>
    </w:p>
    <w:p w14:paraId="06CA60C3" w14:textId="77777777" w:rsidR="00545FCE" w:rsidRPr="00545FCE" w:rsidRDefault="00545FCE" w:rsidP="00545FCE">
      <w:pPr>
        <w:spacing w:after="0"/>
        <w:rPr>
          <w:rFonts w:eastAsia="Times New Roman" w:cs="Tahoma"/>
          <w:b/>
          <w:bCs/>
          <w:sz w:val="24"/>
          <w:szCs w:val="24"/>
          <w:lang w:eastAsia="cs-CZ"/>
        </w:rPr>
      </w:pPr>
      <w:r w:rsidRPr="00545FCE">
        <w:rPr>
          <w:rFonts w:eastAsia="Times New Roman" w:cs="Tahoma"/>
          <w:b/>
          <w:bCs/>
          <w:szCs w:val="20"/>
          <w:lang w:eastAsia="cs-CZ"/>
        </w:rPr>
        <w:t xml:space="preserve">V zastoupení: </w:t>
      </w:r>
      <w:proofErr w:type="spellStart"/>
      <w:r w:rsidRPr="00545FCE">
        <w:rPr>
          <w:rFonts w:eastAsia="Times New Roman" w:cs="Tahoma"/>
          <w:b/>
          <w:bCs/>
          <w:szCs w:val="20"/>
          <w:lang w:eastAsia="cs-CZ"/>
        </w:rPr>
        <w:t>Fiera</w:t>
      </w:r>
      <w:proofErr w:type="spellEnd"/>
      <w:r w:rsidRPr="00545FCE">
        <w:rPr>
          <w:rFonts w:eastAsia="Times New Roman" w:cs="Tahoma"/>
          <w:b/>
          <w:bCs/>
          <w:szCs w:val="20"/>
          <w:lang w:eastAsia="cs-CZ"/>
        </w:rPr>
        <w:t xml:space="preserve"> a. s, Mládežnická 146, 377 01 Jindřichův Hradec</w:t>
      </w:r>
      <w:r w:rsidRPr="00545FCE">
        <w:rPr>
          <w:rFonts w:eastAsia="Times New Roman" w:cs="Tahoma"/>
          <w:b/>
          <w:bCs/>
          <w:sz w:val="24"/>
          <w:szCs w:val="24"/>
          <w:lang w:eastAsia="cs-CZ"/>
        </w:rPr>
        <w:t xml:space="preserve"> </w:t>
      </w:r>
    </w:p>
    <w:p w14:paraId="30679A21" w14:textId="6C3CA27D" w:rsidR="00545FCE" w:rsidRPr="00545FCE" w:rsidRDefault="00545FCE" w:rsidP="00545FCE">
      <w:pPr>
        <w:spacing w:after="0"/>
        <w:rPr>
          <w:rFonts w:eastAsia="Times New Roman" w:cs="Tahoma"/>
          <w:szCs w:val="20"/>
          <w:lang w:eastAsia="cs-CZ"/>
        </w:rPr>
      </w:pPr>
    </w:p>
    <w:p w14:paraId="1190B7D6" w14:textId="77777777" w:rsidR="00545FCE" w:rsidRPr="00545FCE" w:rsidRDefault="00545FCE" w:rsidP="00545FCE">
      <w:pPr>
        <w:spacing w:after="0"/>
        <w:rPr>
          <w:rFonts w:eastAsia="Times New Roman" w:cs="Tahoma"/>
          <w:b/>
          <w:bCs/>
          <w:szCs w:val="20"/>
          <w:u w:val="single"/>
          <w:lang w:eastAsia="cs-CZ"/>
        </w:rPr>
      </w:pPr>
      <w:r w:rsidRPr="00545FCE">
        <w:rPr>
          <w:rFonts w:eastAsia="Times New Roman" w:cs="Tahoma"/>
          <w:b/>
          <w:bCs/>
          <w:szCs w:val="20"/>
          <w:u w:val="single"/>
          <w:lang w:eastAsia="cs-CZ"/>
        </w:rPr>
        <w:t>Návrh usnesení:</w:t>
      </w:r>
      <w:r w:rsidRPr="00545FCE">
        <w:rPr>
          <w:rFonts w:eastAsia="Times New Roman" w:cs="Tahoma"/>
          <w:bCs/>
          <w:szCs w:val="20"/>
          <w:lang w:eastAsia="cs-CZ"/>
        </w:rPr>
        <w:t xml:space="preserve"> </w:t>
      </w:r>
    </w:p>
    <w:p w14:paraId="77E94A08" w14:textId="77777777" w:rsidR="00545FCE" w:rsidRPr="00545FCE" w:rsidRDefault="00545FCE" w:rsidP="00545FCE">
      <w:pPr>
        <w:spacing w:after="0"/>
        <w:rPr>
          <w:rFonts w:eastAsia="Times New Roman" w:cs="Tahoma"/>
          <w:szCs w:val="20"/>
          <w:lang w:eastAsia="cs-CZ"/>
        </w:rPr>
      </w:pPr>
      <w:r w:rsidRPr="00545FCE">
        <w:rPr>
          <w:rFonts w:eastAsia="Times New Roman" w:cs="Tahoma"/>
          <w:szCs w:val="20"/>
          <w:lang w:eastAsia="cs-CZ"/>
        </w:rPr>
        <w:t>RM po projednání</w:t>
      </w:r>
    </w:p>
    <w:p w14:paraId="4BCA0513" w14:textId="77777777" w:rsidR="00545FCE" w:rsidRPr="00545FCE" w:rsidRDefault="00545FCE" w:rsidP="00545FCE">
      <w:pPr>
        <w:pStyle w:val="Nadpis3"/>
        <w:rPr>
          <w:rFonts w:eastAsia="Times New Roman"/>
          <w:color w:val="C0C0C0"/>
          <w:lang w:eastAsia="zh-CN"/>
        </w:rPr>
      </w:pPr>
      <w:r w:rsidRPr="00545FCE">
        <w:rPr>
          <w:rFonts w:eastAsia="Times New Roman"/>
          <w:lang w:eastAsia="zh-CN"/>
        </w:rPr>
        <w:t xml:space="preserve">I. Schvaluje </w:t>
      </w:r>
    </w:p>
    <w:p w14:paraId="20318099" w14:textId="77777777" w:rsidR="00545FCE" w:rsidRPr="00545FCE" w:rsidRDefault="00545FCE" w:rsidP="00545FCE">
      <w:pPr>
        <w:spacing w:after="0"/>
        <w:rPr>
          <w:lang w:eastAsia="cs-CZ"/>
        </w:rPr>
      </w:pPr>
      <w:r w:rsidRPr="00545FCE">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pozemků v majetku města Strakonice p. č. 79/8, 88/11, vše v k. </w:t>
      </w:r>
      <w:proofErr w:type="spellStart"/>
      <w:r w:rsidRPr="00545FCE">
        <w:rPr>
          <w:lang w:eastAsia="cs-CZ"/>
        </w:rPr>
        <w:t>ú.</w:t>
      </w:r>
      <w:proofErr w:type="spellEnd"/>
      <w:r w:rsidRPr="00545FCE">
        <w:rPr>
          <w:lang w:eastAsia="cs-CZ"/>
        </w:rPr>
        <w:t xml:space="preserve"> Přední Ptákovice, v souvislosti se stavbou „Strakonice - nové OM výjezd směr </w:t>
      </w:r>
      <w:proofErr w:type="spellStart"/>
      <w:r w:rsidRPr="00545FCE">
        <w:rPr>
          <w:lang w:eastAsia="cs-CZ"/>
        </w:rPr>
        <w:t>Hajská</w:t>
      </w:r>
      <w:proofErr w:type="spellEnd"/>
      <w:r w:rsidRPr="00545FCE">
        <w:rPr>
          <w:lang w:eastAsia="cs-CZ"/>
        </w:rPr>
        <w:t>“, za částku 12.339 Kč bez DPH. K této částce bude připočtena platná sazba DPH.</w:t>
      </w:r>
    </w:p>
    <w:p w14:paraId="261F2721" w14:textId="77777777" w:rsidR="00545FCE" w:rsidRPr="00545FCE" w:rsidRDefault="00545FCE" w:rsidP="00545FCE">
      <w:pPr>
        <w:pStyle w:val="Nadpis3"/>
        <w:rPr>
          <w:rFonts w:eastAsia="Times New Roman"/>
          <w:color w:val="C0C0C0"/>
          <w:lang w:eastAsia="zh-CN"/>
        </w:rPr>
      </w:pPr>
      <w:r w:rsidRPr="00545FCE">
        <w:rPr>
          <w:rFonts w:eastAsia="Times New Roman"/>
          <w:lang w:eastAsia="zh-CN"/>
        </w:rPr>
        <w:t>II. Pověřuje</w:t>
      </w:r>
    </w:p>
    <w:p w14:paraId="142CE3A6" w14:textId="77777777" w:rsidR="00545FCE" w:rsidRPr="00545FCE" w:rsidRDefault="00545FCE" w:rsidP="00545FCE">
      <w:pPr>
        <w:spacing w:after="0"/>
        <w:rPr>
          <w:rFonts w:eastAsia="Times New Roman" w:cs="Tahoma"/>
          <w:szCs w:val="20"/>
          <w:lang w:eastAsia="cs-CZ"/>
        </w:rPr>
      </w:pPr>
      <w:r w:rsidRPr="00545FCE">
        <w:rPr>
          <w:rFonts w:eastAsia="Times New Roman" w:cs="Tahoma"/>
          <w:szCs w:val="20"/>
          <w:lang w:eastAsia="cs-CZ"/>
        </w:rPr>
        <w:t>starostu města podpisem předmětné smlouvy.</w:t>
      </w:r>
    </w:p>
    <w:p w14:paraId="192615CC" w14:textId="77777777" w:rsidR="00545FCE" w:rsidRPr="00545FCE" w:rsidRDefault="00545FCE" w:rsidP="00545FCE">
      <w:pPr>
        <w:spacing w:after="0"/>
        <w:rPr>
          <w:rFonts w:eastAsia="Times New Roman" w:cs="Tahoma"/>
          <w:szCs w:val="20"/>
          <w:lang w:eastAsia="cs-CZ"/>
        </w:rPr>
      </w:pPr>
    </w:p>
    <w:p w14:paraId="0A41D318" w14:textId="1D75E291" w:rsidR="003503E3" w:rsidRPr="003503E3" w:rsidRDefault="003503E3" w:rsidP="003503E3">
      <w:pPr>
        <w:pStyle w:val="Nadpis2"/>
      </w:pPr>
      <w:r>
        <w:t>5</w:t>
      </w:r>
      <w:r w:rsidRPr="003503E3">
        <w:t>) Přehled objednávek majetkového odboru za září 2023</w:t>
      </w:r>
    </w:p>
    <w:p w14:paraId="1A4BFEF6" w14:textId="77777777" w:rsidR="003503E3" w:rsidRPr="003503E3" w:rsidRDefault="003503E3" w:rsidP="003503E3">
      <w:pPr>
        <w:widowControl w:val="0"/>
        <w:overflowPunct w:val="0"/>
        <w:spacing w:after="0"/>
        <w:jc w:val="left"/>
        <w:rPr>
          <w:rFonts w:eastAsia="Times New Roman" w:cs="Tahoma"/>
          <w:bCs/>
          <w:i/>
          <w:iCs/>
          <w:szCs w:val="20"/>
          <w:lang w:eastAsia="cs-CZ"/>
        </w:rPr>
      </w:pPr>
    </w:p>
    <w:p w14:paraId="1B7F59F8" w14:textId="77777777" w:rsidR="003503E3" w:rsidRPr="003503E3" w:rsidRDefault="003503E3" w:rsidP="003503E3">
      <w:pPr>
        <w:widowControl w:val="0"/>
        <w:overflowPunct w:val="0"/>
        <w:spacing w:after="0"/>
        <w:jc w:val="left"/>
        <w:rPr>
          <w:rFonts w:eastAsia="Times New Roman" w:cs="Tahoma"/>
          <w:bCs/>
          <w:i/>
          <w:iCs/>
          <w:szCs w:val="20"/>
          <w:lang w:eastAsia="cs-CZ"/>
        </w:rPr>
      </w:pPr>
    </w:p>
    <w:p w14:paraId="7FAB3B8F" w14:textId="77777777" w:rsidR="003503E3" w:rsidRPr="003503E3" w:rsidRDefault="003503E3" w:rsidP="003503E3">
      <w:pPr>
        <w:overflowPunct w:val="0"/>
        <w:autoSpaceDE w:val="0"/>
        <w:autoSpaceDN w:val="0"/>
        <w:adjustRightInd w:val="0"/>
        <w:spacing w:after="0"/>
        <w:textAlignment w:val="baseline"/>
        <w:rPr>
          <w:rFonts w:eastAsia="Times New Roman" w:cs="Tahoma"/>
          <w:b/>
          <w:iCs/>
          <w:szCs w:val="20"/>
          <w:u w:val="single"/>
          <w:lang w:eastAsia="cs-CZ"/>
        </w:rPr>
      </w:pPr>
      <w:r w:rsidRPr="003503E3">
        <w:rPr>
          <w:rFonts w:eastAsia="Times New Roman" w:cs="Tahoma"/>
          <w:b/>
          <w:iCs/>
          <w:szCs w:val="20"/>
          <w:u w:val="single"/>
          <w:lang w:eastAsia="cs-CZ"/>
        </w:rPr>
        <w:t>Návrh usnesení:</w:t>
      </w:r>
    </w:p>
    <w:p w14:paraId="6718CD31" w14:textId="77777777" w:rsidR="003503E3" w:rsidRPr="003503E3" w:rsidRDefault="003503E3" w:rsidP="003503E3">
      <w:pPr>
        <w:widowControl w:val="0"/>
        <w:suppressAutoHyphens/>
        <w:autoSpaceDE w:val="0"/>
        <w:spacing w:after="0"/>
        <w:rPr>
          <w:rFonts w:eastAsia="Times New Roman" w:cs="Tahoma"/>
          <w:szCs w:val="20"/>
          <w:lang w:eastAsia="ar-SA"/>
        </w:rPr>
      </w:pPr>
      <w:r w:rsidRPr="003503E3">
        <w:rPr>
          <w:rFonts w:eastAsia="Times New Roman" w:cs="Tahoma"/>
          <w:szCs w:val="20"/>
          <w:lang w:eastAsia="ar-SA"/>
        </w:rPr>
        <w:t xml:space="preserve">RM po projednání </w:t>
      </w:r>
    </w:p>
    <w:p w14:paraId="3D84AE89" w14:textId="77777777" w:rsidR="003503E3" w:rsidRPr="003503E3" w:rsidRDefault="003503E3" w:rsidP="003503E3">
      <w:pPr>
        <w:pStyle w:val="Nadpis3"/>
        <w:rPr>
          <w:rFonts w:eastAsia="Times New Roman"/>
          <w:lang w:eastAsia="ar-SA"/>
        </w:rPr>
      </w:pPr>
      <w:r w:rsidRPr="003503E3">
        <w:rPr>
          <w:rFonts w:eastAsia="Times New Roman"/>
          <w:lang w:eastAsia="ar-SA"/>
        </w:rPr>
        <w:t>I. Bere na vědomí</w:t>
      </w:r>
    </w:p>
    <w:p w14:paraId="2628A087" w14:textId="77777777" w:rsidR="003503E3" w:rsidRPr="003503E3" w:rsidRDefault="003503E3" w:rsidP="003503E3">
      <w:pPr>
        <w:widowControl w:val="0"/>
        <w:spacing w:after="0"/>
        <w:rPr>
          <w:rFonts w:eastAsia="Times New Roman" w:cs="Tahoma"/>
          <w:szCs w:val="20"/>
          <w:lang w:eastAsia="cs-CZ"/>
        </w:rPr>
      </w:pPr>
      <w:r w:rsidRPr="003503E3">
        <w:rPr>
          <w:rFonts w:eastAsia="Times New Roman" w:cs="Tahoma"/>
          <w:bCs/>
          <w:szCs w:val="20"/>
          <w:lang w:eastAsia="cs-CZ"/>
        </w:rPr>
        <w:t xml:space="preserve">předložený Přehled </w:t>
      </w:r>
      <w:r w:rsidRPr="003503E3">
        <w:rPr>
          <w:rFonts w:eastAsia="Times New Roman" w:cs="Tahoma"/>
          <w:szCs w:val="20"/>
          <w:lang w:eastAsia="cs-CZ"/>
        </w:rPr>
        <w:t>objednávek majetkového odboru za září 2023</w:t>
      </w:r>
    </w:p>
    <w:p w14:paraId="7BB8C168" w14:textId="77777777" w:rsidR="00D62C86" w:rsidRDefault="00D62C86" w:rsidP="003503E3">
      <w:pPr>
        <w:pStyle w:val="Nadpis2"/>
      </w:pPr>
    </w:p>
    <w:p w14:paraId="2BA9E8DD" w14:textId="4BA45E0C" w:rsidR="003503E3" w:rsidRPr="003503E3" w:rsidRDefault="003503E3" w:rsidP="003503E3">
      <w:pPr>
        <w:pStyle w:val="Nadpis2"/>
      </w:pPr>
      <w:r>
        <w:t>6</w:t>
      </w:r>
      <w:r w:rsidRPr="003503E3">
        <w:t>) Dodatek č. 1 ke smlouvě o dodávce pitné vody a odvádění a čištění odpadních vod č. 1052022</w:t>
      </w:r>
    </w:p>
    <w:p w14:paraId="3057230E" w14:textId="77777777" w:rsidR="003503E3" w:rsidRPr="003503E3" w:rsidRDefault="003503E3" w:rsidP="003503E3">
      <w:pPr>
        <w:spacing w:after="0"/>
        <w:rPr>
          <w:rFonts w:eastAsia="Calibri" w:cs="Times New Roman"/>
          <w:lang w:eastAsia="cs-CZ"/>
        </w:rPr>
      </w:pPr>
    </w:p>
    <w:p w14:paraId="2BFC6AEF" w14:textId="77777777" w:rsidR="003503E3" w:rsidRPr="003503E3" w:rsidRDefault="003503E3" w:rsidP="003503E3">
      <w:pPr>
        <w:spacing w:after="0" w:line="252" w:lineRule="auto"/>
        <w:jc w:val="left"/>
        <w:rPr>
          <w:rFonts w:eastAsia="Times New Roman" w:cs="Tahoma"/>
          <w:b/>
          <w:bCs/>
          <w:szCs w:val="20"/>
          <w:u w:val="single"/>
          <w:lang w:eastAsia="cs-CZ"/>
        </w:rPr>
      </w:pPr>
      <w:r w:rsidRPr="003503E3">
        <w:rPr>
          <w:rFonts w:eastAsia="Times New Roman" w:cs="Tahoma"/>
          <w:b/>
          <w:bCs/>
          <w:szCs w:val="20"/>
          <w:u w:val="single"/>
          <w:lang w:eastAsia="cs-CZ"/>
        </w:rPr>
        <w:t xml:space="preserve">Návrh usnesení: </w:t>
      </w:r>
    </w:p>
    <w:p w14:paraId="0D9F0F72" w14:textId="77777777" w:rsidR="003503E3" w:rsidRPr="003503E3" w:rsidRDefault="003503E3" w:rsidP="003503E3">
      <w:pPr>
        <w:spacing w:after="0" w:line="252" w:lineRule="auto"/>
        <w:jc w:val="left"/>
        <w:rPr>
          <w:rFonts w:eastAsia="Times New Roman" w:cs="Tahoma"/>
          <w:szCs w:val="20"/>
          <w:lang w:eastAsia="cs-CZ"/>
        </w:rPr>
      </w:pPr>
      <w:r w:rsidRPr="003503E3">
        <w:rPr>
          <w:rFonts w:eastAsia="Times New Roman" w:cs="Tahoma"/>
          <w:szCs w:val="20"/>
          <w:lang w:eastAsia="cs-CZ"/>
        </w:rPr>
        <w:t>RM po projednání</w:t>
      </w:r>
    </w:p>
    <w:p w14:paraId="2A2039DE" w14:textId="77777777" w:rsidR="003503E3" w:rsidRPr="003503E3" w:rsidRDefault="003503E3" w:rsidP="003503E3">
      <w:pPr>
        <w:pStyle w:val="Nadpis3"/>
        <w:rPr>
          <w:rFonts w:eastAsia="Calibri"/>
          <w:lang w:eastAsia="ar-SA"/>
        </w:rPr>
      </w:pPr>
      <w:r w:rsidRPr="003503E3">
        <w:rPr>
          <w:rFonts w:eastAsia="Calibri"/>
          <w:lang w:eastAsia="ar-SA"/>
        </w:rPr>
        <w:t>I. Schvaluje</w:t>
      </w:r>
    </w:p>
    <w:p w14:paraId="3158CEFE" w14:textId="5A183C1C" w:rsidR="003503E3" w:rsidRPr="003503E3" w:rsidRDefault="003503E3" w:rsidP="003503E3">
      <w:pPr>
        <w:spacing w:after="0"/>
        <w:rPr>
          <w:rFonts w:eastAsia="Calibri" w:cs="Times New Roman"/>
          <w:lang w:eastAsia="cs-CZ"/>
        </w:rPr>
      </w:pPr>
      <w:r w:rsidRPr="003503E3">
        <w:rPr>
          <w:rFonts w:eastAsia="Times New Roman" w:cs="Tahoma"/>
          <w:szCs w:val="20"/>
          <w:lang w:eastAsia="cs-CZ"/>
        </w:rPr>
        <w:t>uzavření dodatku č. 1 ke smlouvě o dodávce pitné vody a odvádění a čištění odpadních vod č. 1052022</w:t>
      </w:r>
      <w:r w:rsidRPr="003503E3">
        <w:rPr>
          <w:rFonts w:eastAsia="Times New Roman" w:cs="Tahoma"/>
          <w:bCs/>
          <w:szCs w:val="20"/>
          <w:lang w:eastAsia="cs-CZ"/>
        </w:rPr>
        <w:t xml:space="preserve"> </w:t>
      </w:r>
      <w:r w:rsidRPr="003503E3">
        <w:rPr>
          <w:rFonts w:eastAsia="Calibri" w:cs="Tahoma"/>
          <w:szCs w:val="20"/>
          <w:lang w:eastAsia="cs-CZ"/>
        </w:rPr>
        <w:t xml:space="preserve">mezi odběratelem </w:t>
      </w:r>
      <w:r w:rsidRPr="003503E3">
        <w:rPr>
          <w:rFonts w:eastAsia="Calibri" w:cs="Times New Roman"/>
          <w:lang w:eastAsia="cs-CZ"/>
        </w:rPr>
        <w:t>městem Strakonice a provozovatelem Technickými službami Strakonice s.r.o., Raisova 274, 386 01 Strakonice, IČ: 25156888.</w:t>
      </w:r>
      <w:r w:rsidR="00E9361A">
        <w:rPr>
          <w:rFonts w:eastAsia="Calibri" w:cs="Times New Roman"/>
          <w:lang w:eastAsia="cs-CZ"/>
        </w:rPr>
        <w:t xml:space="preserve"> Předmětem dodatku </w:t>
      </w:r>
      <w:r w:rsidR="00B30B4B">
        <w:rPr>
          <w:rFonts w:eastAsia="Calibri" w:cs="Times New Roman"/>
          <w:lang w:eastAsia="cs-CZ"/>
        </w:rPr>
        <w:t xml:space="preserve">je </w:t>
      </w:r>
      <w:r w:rsidR="00E9361A">
        <w:rPr>
          <w:rFonts w:eastAsia="Calibri" w:cs="Times New Roman"/>
          <w:lang w:eastAsia="cs-CZ"/>
        </w:rPr>
        <w:t>doplnění</w:t>
      </w:r>
      <w:r w:rsidRPr="003503E3">
        <w:rPr>
          <w:rFonts w:eastAsia="Calibri" w:cs="Times New Roman"/>
          <w:lang w:eastAsia="cs-CZ"/>
        </w:rPr>
        <w:t xml:space="preserve"> nového odběrného místa pro dodávku vody:  Pod Hradem – špýchar (p. č. st. 6/1 v k. </w:t>
      </w:r>
      <w:proofErr w:type="spellStart"/>
      <w:r w:rsidRPr="003503E3">
        <w:rPr>
          <w:rFonts w:eastAsia="Calibri" w:cs="Times New Roman"/>
          <w:lang w:eastAsia="cs-CZ"/>
        </w:rPr>
        <w:t>ú.</w:t>
      </w:r>
      <w:proofErr w:type="spellEnd"/>
      <w:r w:rsidRPr="003503E3">
        <w:rPr>
          <w:rFonts w:eastAsia="Calibri" w:cs="Times New Roman"/>
          <w:lang w:eastAsia="cs-CZ"/>
        </w:rPr>
        <w:t xml:space="preserve"> Nové Strakonice) a vznik nového místa vypouštění odpadních vod do kanalizace pro veřejnou potřebu: Pod Hradem – špýchar (p. č. st. 6/1 v k. </w:t>
      </w:r>
      <w:proofErr w:type="spellStart"/>
      <w:r w:rsidRPr="003503E3">
        <w:rPr>
          <w:rFonts w:eastAsia="Calibri" w:cs="Times New Roman"/>
          <w:lang w:eastAsia="cs-CZ"/>
        </w:rPr>
        <w:t>ú.</w:t>
      </w:r>
      <w:proofErr w:type="spellEnd"/>
      <w:r w:rsidRPr="003503E3">
        <w:rPr>
          <w:rFonts w:eastAsia="Calibri" w:cs="Times New Roman"/>
          <w:lang w:eastAsia="cs-CZ"/>
        </w:rPr>
        <w:t xml:space="preserve"> Nové Strakonice). Vznik nového místa </w:t>
      </w:r>
      <w:r w:rsidR="00E9361A">
        <w:rPr>
          <w:rFonts w:eastAsia="Calibri" w:cs="Times New Roman"/>
          <w:lang w:eastAsia="cs-CZ"/>
        </w:rPr>
        <w:t xml:space="preserve">je </w:t>
      </w:r>
      <w:r w:rsidRPr="003503E3">
        <w:rPr>
          <w:rFonts w:eastAsia="Calibri" w:cs="Times New Roman"/>
          <w:lang w:eastAsia="cs-CZ"/>
        </w:rPr>
        <w:t xml:space="preserve">s účinností od </w:t>
      </w:r>
      <w:proofErr w:type="gramStart"/>
      <w:r w:rsidRPr="003503E3">
        <w:rPr>
          <w:rFonts w:eastAsia="Calibri" w:cs="Times New Roman"/>
          <w:lang w:eastAsia="cs-CZ"/>
        </w:rPr>
        <w:t>21.08.2023</w:t>
      </w:r>
      <w:proofErr w:type="gramEnd"/>
      <w:r w:rsidRPr="003503E3">
        <w:rPr>
          <w:rFonts w:eastAsia="Calibri" w:cs="Times New Roman"/>
          <w:lang w:eastAsia="cs-CZ"/>
        </w:rPr>
        <w:t>.</w:t>
      </w:r>
    </w:p>
    <w:p w14:paraId="3709BBD8" w14:textId="77777777" w:rsidR="003503E3" w:rsidRPr="003503E3" w:rsidRDefault="003503E3" w:rsidP="003503E3">
      <w:pPr>
        <w:pStyle w:val="Nadpis3"/>
        <w:rPr>
          <w:rFonts w:eastAsia="Calibri"/>
          <w:lang w:eastAsia="cs-CZ"/>
        </w:rPr>
      </w:pPr>
      <w:r w:rsidRPr="003503E3">
        <w:rPr>
          <w:rFonts w:eastAsia="Calibri"/>
          <w:lang w:eastAsia="cs-CZ"/>
        </w:rPr>
        <w:t xml:space="preserve">II. Pověřuje </w:t>
      </w:r>
    </w:p>
    <w:p w14:paraId="0B781195" w14:textId="04C90967" w:rsidR="003503E3" w:rsidRPr="003503E3" w:rsidRDefault="003503E3" w:rsidP="003503E3">
      <w:pPr>
        <w:tabs>
          <w:tab w:val="num" w:pos="142"/>
        </w:tabs>
        <w:spacing w:after="0"/>
        <w:textAlignment w:val="baseline"/>
        <w:rPr>
          <w:rFonts w:eastAsia="Times New Roman" w:cs="Tahoma"/>
          <w:bCs/>
          <w:szCs w:val="20"/>
          <w:lang w:eastAsia="cs-CZ"/>
        </w:rPr>
      </w:pPr>
      <w:r w:rsidRPr="003503E3">
        <w:rPr>
          <w:rFonts w:eastAsia="Times New Roman" w:cs="Tahoma"/>
          <w:bCs/>
          <w:szCs w:val="20"/>
          <w:lang w:eastAsia="cs-CZ"/>
        </w:rPr>
        <w:t>starostu města podpisem předmětného dodatku č. 1 ke smlouvě</w:t>
      </w:r>
      <w:r w:rsidR="00B30B4B">
        <w:rPr>
          <w:rFonts w:eastAsia="Times New Roman" w:cs="Tahoma"/>
          <w:bCs/>
          <w:szCs w:val="20"/>
          <w:lang w:eastAsia="cs-CZ"/>
        </w:rPr>
        <w:t>.</w:t>
      </w:r>
    </w:p>
    <w:p w14:paraId="184738E1" w14:textId="77777777" w:rsidR="003503E3" w:rsidRPr="003503E3" w:rsidRDefault="003503E3" w:rsidP="003503E3">
      <w:pPr>
        <w:spacing w:after="0"/>
        <w:rPr>
          <w:rFonts w:eastAsia="Times New Roman" w:cs="Tahoma"/>
          <w:b/>
          <w:bCs/>
          <w:szCs w:val="20"/>
          <w:u w:val="single"/>
          <w:lang w:eastAsia="cs-CZ"/>
        </w:rPr>
      </w:pPr>
    </w:p>
    <w:p w14:paraId="67CB1167" w14:textId="5F9ACBB8" w:rsidR="00904B6D" w:rsidRDefault="003503E3" w:rsidP="00904B6D">
      <w:pPr>
        <w:keepNext/>
        <w:keepLines/>
        <w:spacing w:before="40" w:after="0"/>
        <w:outlineLvl w:val="1"/>
        <w:rPr>
          <w:rFonts w:eastAsiaTheme="majorEastAsia" w:cs="Tahoma"/>
          <w:b/>
          <w:color w:val="000000" w:themeColor="text1"/>
          <w:sz w:val="24"/>
          <w:szCs w:val="24"/>
          <w:u w:val="single"/>
        </w:rPr>
      </w:pPr>
      <w:r>
        <w:rPr>
          <w:rFonts w:eastAsiaTheme="majorEastAsia" w:cs="Tahoma"/>
          <w:b/>
          <w:color w:val="000000" w:themeColor="text1"/>
          <w:sz w:val="24"/>
          <w:szCs w:val="24"/>
          <w:u w:val="single"/>
        </w:rPr>
        <w:lastRenderedPageBreak/>
        <w:t>7</w:t>
      </w:r>
      <w:r w:rsidR="0022316B">
        <w:rPr>
          <w:rFonts w:eastAsiaTheme="majorEastAsia" w:cs="Tahoma"/>
          <w:b/>
          <w:color w:val="000000" w:themeColor="text1"/>
          <w:sz w:val="24"/>
          <w:szCs w:val="24"/>
          <w:u w:val="single"/>
        </w:rPr>
        <w:t xml:space="preserve">) </w:t>
      </w:r>
      <w:r w:rsidR="00904B6D">
        <w:rPr>
          <w:rFonts w:eastAsiaTheme="majorEastAsia" w:cs="Tahoma"/>
          <w:b/>
          <w:color w:val="000000" w:themeColor="text1"/>
          <w:sz w:val="24"/>
          <w:szCs w:val="24"/>
          <w:u w:val="single"/>
        </w:rPr>
        <w:t>Prodloužení smluv o nájmu bytu</w:t>
      </w:r>
    </w:p>
    <w:p w14:paraId="61EE8509" w14:textId="77777777" w:rsidR="00D62C86" w:rsidRDefault="00D62C86" w:rsidP="00904B6D">
      <w:pPr>
        <w:spacing w:after="0" w:line="252" w:lineRule="auto"/>
        <w:rPr>
          <w:rFonts w:eastAsia="Times New Roman" w:cs="Tahoma"/>
          <w:b/>
          <w:bCs/>
          <w:color w:val="000000" w:themeColor="text1"/>
          <w:szCs w:val="20"/>
          <w:u w:val="single"/>
          <w:lang w:eastAsia="cs-CZ"/>
        </w:rPr>
      </w:pPr>
    </w:p>
    <w:p w14:paraId="4316B791" w14:textId="00734A1A" w:rsidR="00904B6D" w:rsidRDefault="00904B6D" w:rsidP="00904B6D">
      <w:pPr>
        <w:spacing w:after="0" w:line="252" w:lineRule="auto"/>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14:paraId="598D027A" w14:textId="77777777" w:rsidR="00904B6D" w:rsidRDefault="00904B6D" w:rsidP="00904B6D">
      <w:pPr>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14:paraId="11A4E321" w14:textId="77777777" w:rsidR="00904B6D" w:rsidRDefault="00904B6D" w:rsidP="00904B6D">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I. Schvaluje</w:t>
      </w:r>
    </w:p>
    <w:p w14:paraId="7DAA3689" w14:textId="5EF90F01"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 o velikosti 2+1 a výměře 89,70 m</w:t>
      </w:r>
      <w:r>
        <w:rPr>
          <w:rFonts w:eastAsia="Times New Roman" w:cs="Tahoma"/>
          <w:color w:val="000000" w:themeColor="text1"/>
          <w:szCs w:val="20"/>
          <w:vertAlign w:val="superscript"/>
          <w:lang w:eastAsia="cs-CZ"/>
        </w:rPr>
        <w:t xml:space="preserve">2 </w:t>
      </w:r>
      <w:r w:rsidR="00751DA3">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ul. Bažantnice, Strakonice s paní </w:t>
      </w:r>
      <w:r w:rsidR="00751DA3">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listopadu 2023. Souhlas je podmíněn uhrazením nájemného za měsíc 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w:t>
      </w:r>
      <w:r>
        <w:rPr>
          <w:rFonts w:eastAsia="Times New Roman" w:cs="Tahoma"/>
          <w:color w:val="000000" w:themeColor="text1"/>
          <w:szCs w:val="20"/>
          <w:lang w:eastAsia="cs-CZ"/>
        </w:rPr>
        <w:t xml:space="preserve">V případě, že </w:t>
      </w:r>
      <w:r w:rsidR="00751DA3">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05FB25E7"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8.260 Kč/měsíc.</w:t>
      </w:r>
    </w:p>
    <w:p w14:paraId="0EE9B369" w14:textId="77777777" w:rsidR="00904B6D" w:rsidRDefault="00904B6D" w:rsidP="00904B6D">
      <w:pPr>
        <w:keepNext/>
        <w:keepLines/>
        <w:spacing w:before="40" w:after="0"/>
        <w:outlineLvl w:val="2"/>
        <w:rPr>
          <w:rFonts w:eastAsiaTheme="majorEastAsia" w:cs="Tahoma"/>
          <w:b/>
          <w:color w:val="000000" w:themeColor="text1"/>
          <w:szCs w:val="20"/>
          <w:u w:val="single"/>
        </w:rPr>
      </w:pPr>
      <w:r>
        <w:rPr>
          <w:rFonts w:eastAsiaTheme="majorEastAsia" w:cs="Tahoma"/>
          <w:b/>
          <w:color w:val="000000" w:themeColor="text1"/>
          <w:szCs w:val="20"/>
          <w:u w:val="single"/>
        </w:rPr>
        <w:t>II. Schvaluje</w:t>
      </w:r>
    </w:p>
    <w:p w14:paraId="3694883B" w14:textId="27653D00" w:rsidR="00904B6D" w:rsidRDefault="00904B6D" w:rsidP="00904B6D">
      <w:pPr>
        <w:spacing w:after="0"/>
        <w:rPr>
          <w:rFonts w:cs="Tahoma"/>
          <w:color w:val="000000" w:themeColor="text1"/>
          <w:szCs w:val="20"/>
        </w:rPr>
      </w:pPr>
      <w:r>
        <w:rPr>
          <w:rFonts w:cs="Tahoma"/>
          <w:color w:val="000000" w:themeColor="text1"/>
          <w:szCs w:val="20"/>
        </w:rPr>
        <w:t>uzavření dodatku ke Smlouvě o nájmu bytu na užívání bytové jednotky o velikosti 1+1 a výměře 43,15 m</w:t>
      </w:r>
      <w:r>
        <w:rPr>
          <w:rFonts w:cs="Tahoma"/>
          <w:color w:val="000000" w:themeColor="text1"/>
          <w:szCs w:val="20"/>
          <w:vertAlign w:val="superscript"/>
        </w:rPr>
        <w:t>2</w:t>
      </w:r>
      <w:r w:rsidR="00751DA3">
        <w:rPr>
          <w:rFonts w:cs="Tahoma"/>
          <w:color w:val="000000" w:themeColor="text1"/>
          <w:szCs w:val="20"/>
        </w:rPr>
        <w:t xml:space="preserve"> v domě</w:t>
      </w:r>
      <w:r>
        <w:rPr>
          <w:rFonts w:cs="Tahoma"/>
          <w:color w:val="000000" w:themeColor="text1"/>
          <w:szCs w:val="20"/>
        </w:rPr>
        <w:t xml:space="preserve">, ul. Zvolenská, Strakonice, s panem </w:t>
      </w:r>
      <w:r w:rsidR="00751DA3">
        <w:rPr>
          <w:rFonts w:cs="Tahoma"/>
          <w:color w:val="000000" w:themeColor="text1"/>
          <w:szCs w:val="20"/>
        </w:rPr>
        <w:t>XX</w:t>
      </w:r>
      <w:r>
        <w:rPr>
          <w:rFonts w:cs="Tahoma"/>
          <w:color w:val="000000" w:themeColor="text1"/>
          <w:szCs w:val="20"/>
        </w:rPr>
        <w:t xml:space="preserve">, přičemž předmětem dodatku bude prodloužení nájmu bytu do 31. ledna 2024.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V případě, že pan </w:t>
      </w:r>
      <w:r w:rsidR="00751DA3">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mu smlouva o nájmu bytu prodloužena. </w:t>
      </w:r>
    </w:p>
    <w:p w14:paraId="7B3B050A" w14:textId="2EEE2E00" w:rsidR="00904B6D" w:rsidRDefault="00904B6D" w:rsidP="00904B6D">
      <w:pPr>
        <w:spacing w:after="0"/>
        <w:rPr>
          <w:rFonts w:cs="Tahoma"/>
          <w:color w:val="000000" w:themeColor="text1"/>
          <w:szCs w:val="20"/>
        </w:rPr>
      </w:pPr>
      <w:r>
        <w:rPr>
          <w:rFonts w:cs="Tahoma"/>
          <w:color w:val="000000" w:themeColor="text1"/>
          <w:szCs w:val="20"/>
        </w:rPr>
        <w:t>Nájemné 2.468 Kč/měsíc (dotace</w:t>
      </w:r>
      <w:r w:rsidR="002E3F13">
        <w:rPr>
          <w:rFonts w:cs="Tahoma"/>
          <w:color w:val="000000" w:themeColor="text1"/>
          <w:szCs w:val="20"/>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sidR="002E3F13">
        <w:rPr>
          <w:rFonts w:cs="Tahoma"/>
          <w:color w:val="000000" w:themeColor="text1"/>
          <w:szCs w:val="20"/>
        </w:rPr>
        <w:t>.</w:t>
      </w:r>
    </w:p>
    <w:p w14:paraId="223D4706" w14:textId="77777777" w:rsidR="00904B6D" w:rsidRDefault="00904B6D" w:rsidP="00904B6D">
      <w:pPr>
        <w:keepNext/>
        <w:keepLines/>
        <w:spacing w:after="0" w:line="254" w:lineRule="auto"/>
        <w:outlineLvl w:val="2"/>
        <w:rPr>
          <w:rFonts w:eastAsiaTheme="majorEastAsia" w:cs="Tahoma"/>
          <w:b/>
          <w:color w:val="000000" w:themeColor="text1"/>
          <w:szCs w:val="20"/>
          <w:u w:val="single"/>
        </w:rPr>
      </w:pPr>
      <w:r>
        <w:rPr>
          <w:rFonts w:eastAsiaTheme="majorEastAsia" w:cs="Tahoma"/>
          <w:b/>
          <w:color w:val="000000" w:themeColor="text1"/>
          <w:szCs w:val="20"/>
          <w:u w:val="single"/>
        </w:rPr>
        <w:t>III. Schvaluje</w:t>
      </w:r>
    </w:p>
    <w:p w14:paraId="23DA645C" w14:textId="4D9832F1" w:rsidR="00904B6D" w:rsidRDefault="00904B6D" w:rsidP="00904B6D">
      <w:pPr>
        <w:spacing w:after="0"/>
        <w:rPr>
          <w:rFonts w:cs="Tahoma"/>
          <w:color w:val="000000" w:themeColor="text1"/>
          <w:szCs w:val="20"/>
        </w:rPr>
      </w:pPr>
      <w:r>
        <w:rPr>
          <w:rFonts w:cs="Tahoma"/>
          <w:color w:val="000000" w:themeColor="text1"/>
          <w:szCs w:val="20"/>
        </w:rPr>
        <w:t>uzavření dodatku ke Smlouvě o nájmu b</w:t>
      </w:r>
      <w:r w:rsidR="00751DA3">
        <w:rPr>
          <w:rFonts w:cs="Tahoma"/>
          <w:color w:val="000000" w:themeColor="text1"/>
          <w:szCs w:val="20"/>
        </w:rPr>
        <w:t xml:space="preserve">ytu na užívání bytové jednotky </w:t>
      </w:r>
      <w:r>
        <w:rPr>
          <w:rFonts w:cs="Tahoma"/>
          <w:color w:val="000000" w:themeColor="text1"/>
          <w:szCs w:val="20"/>
        </w:rPr>
        <w:t>o velikosti 2+1 a výměře 65,37 m</w:t>
      </w:r>
      <w:r>
        <w:rPr>
          <w:rFonts w:cs="Tahoma"/>
          <w:color w:val="000000" w:themeColor="text1"/>
          <w:szCs w:val="20"/>
          <w:vertAlign w:val="superscript"/>
        </w:rPr>
        <w:t>2</w:t>
      </w:r>
      <w:r w:rsidR="00751DA3">
        <w:rPr>
          <w:rFonts w:cs="Tahoma"/>
          <w:color w:val="000000" w:themeColor="text1"/>
          <w:szCs w:val="20"/>
        </w:rPr>
        <w:t xml:space="preserve"> v domě</w:t>
      </w:r>
      <w:r>
        <w:rPr>
          <w:rFonts w:cs="Tahoma"/>
          <w:color w:val="000000" w:themeColor="text1"/>
          <w:szCs w:val="20"/>
        </w:rPr>
        <w:t xml:space="preserve">, Velké náměstí, Strakonice, s panem </w:t>
      </w:r>
      <w:r w:rsidR="00751DA3">
        <w:rPr>
          <w:rFonts w:cs="Tahoma"/>
          <w:color w:val="000000" w:themeColor="text1"/>
          <w:szCs w:val="20"/>
        </w:rPr>
        <w:t>XX</w:t>
      </w:r>
      <w:r>
        <w:rPr>
          <w:rFonts w:cs="Tahoma"/>
          <w:color w:val="000000" w:themeColor="text1"/>
          <w:szCs w:val="20"/>
        </w:rPr>
        <w:t xml:space="preserve">, přičemž předmětem dodatku bude prodloužení nájmu bytu do 31. ledna 2024.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V případě, že pan</w:t>
      </w:r>
      <w:r w:rsidR="00751DA3">
        <w:rPr>
          <w:rFonts w:cs="Tahoma"/>
          <w:color w:val="000000" w:themeColor="text1"/>
          <w:szCs w:val="20"/>
        </w:rPr>
        <w:t xml:space="preserve">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nebude mu smlouva o nájmu bytu prodloužena. </w:t>
      </w:r>
    </w:p>
    <w:p w14:paraId="0C48D339" w14:textId="77777777" w:rsidR="00904B6D" w:rsidRDefault="00904B6D" w:rsidP="00904B6D">
      <w:pPr>
        <w:spacing w:after="0"/>
        <w:rPr>
          <w:rFonts w:cs="Tahoma"/>
          <w:color w:val="000000" w:themeColor="text1"/>
          <w:szCs w:val="20"/>
        </w:rPr>
      </w:pPr>
      <w:r>
        <w:rPr>
          <w:rFonts w:cs="Tahoma"/>
          <w:color w:val="000000" w:themeColor="text1"/>
          <w:szCs w:val="20"/>
        </w:rPr>
        <w:t>Nájemné 92,08 Kč/m</w:t>
      </w:r>
      <w:r>
        <w:rPr>
          <w:rFonts w:cs="Tahoma"/>
          <w:color w:val="000000" w:themeColor="text1"/>
          <w:szCs w:val="20"/>
          <w:vertAlign w:val="superscript"/>
        </w:rPr>
        <w:t>2</w:t>
      </w:r>
      <w:r>
        <w:rPr>
          <w:rFonts w:cs="Tahoma"/>
          <w:color w:val="000000" w:themeColor="text1"/>
          <w:szCs w:val="20"/>
        </w:rPr>
        <w:t>, tj. celkem 6.019 Kč/měsíc.</w:t>
      </w:r>
    </w:p>
    <w:p w14:paraId="60DBF537" w14:textId="77777777" w:rsidR="00904B6D" w:rsidRDefault="00904B6D" w:rsidP="00904B6D">
      <w:pPr>
        <w:pStyle w:val="Nadpis3"/>
      </w:pPr>
      <w:r>
        <w:t xml:space="preserve">IV. Schvaluje </w:t>
      </w:r>
    </w:p>
    <w:p w14:paraId="715B3211" w14:textId="4F81D1E7" w:rsidR="00904B6D" w:rsidRDefault="00904B6D" w:rsidP="00904B6D">
      <w:pPr>
        <w:spacing w:after="0"/>
        <w:rPr>
          <w:rFonts w:cs="Tahoma"/>
          <w:color w:val="000000" w:themeColor="text1"/>
          <w:szCs w:val="20"/>
        </w:rPr>
      </w:pPr>
      <w:r>
        <w:rPr>
          <w:rFonts w:cs="Tahoma"/>
          <w:color w:val="000000" w:themeColor="text1"/>
          <w:szCs w:val="20"/>
        </w:rPr>
        <w:t>uzavření dodatku ke Smlouvě o nájmu bytu na užívání bytové jednotky o velikosti 1+1 a výměře 36,10 m</w:t>
      </w:r>
      <w:r>
        <w:rPr>
          <w:rFonts w:cs="Tahoma"/>
          <w:color w:val="000000" w:themeColor="text1"/>
          <w:szCs w:val="20"/>
          <w:vertAlign w:val="superscript"/>
        </w:rPr>
        <w:t>2</w:t>
      </w:r>
      <w:r w:rsidR="00751DA3">
        <w:rPr>
          <w:rFonts w:cs="Tahoma"/>
          <w:color w:val="000000" w:themeColor="text1"/>
          <w:szCs w:val="20"/>
        </w:rPr>
        <w:t xml:space="preserve"> v domě</w:t>
      </w:r>
      <w:r>
        <w:rPr>
          <w:rFonts w:cs="Tahoma"/>
          <w:color w:val="000000" w:themeColor="text1"/>
          <w:szCs w:val="20"/>
        </w:rPr>
        <w:t xml:space="preserve">, ul. Budovatelská, Strakonice, se slečnou </w:t>
      </w:r>
      <w:r w:rsidR="00751DA3">
        <w:rPr>
          <w:rFonts w:cs="Tahoma"/>
          <w:color w:val="000000" w:themeColor="text1"/>
          <w:szCs w:val="20"/>
        </w:rPr>
        <w:t>XX</w:t>
      </w:r>
      <w:r>
        <w:rPr>
          <w:rFonts w:cs="Tahoma"/>
          <w:color w:val="000000" w:themeColor="text1"/>
          <w:szCs w:val="20"/>
        </w:rPr>
        <w:t>, přičemž předmětem dodatku bude prodloužen</w:t>
      </w:r>
      <w:r w:rsidR="00751DA3">
        <w:rPr>
          <w:rFonts w:cs="Tahoma"/>
          <w:color w:val="000000" w:themeColor="text1"/>
          <w:szCs w:val="20"/>
        </w:rPr>
        <w:t xml:space="preserve">í nájmu bytu do </w:t>
      </w:r>
      <w:r>
        <w:rPr>
          <w:rFonts w:cs="Tahoma"/>
          <w:color w:val="000000" w:themeColor="text1"/>
          <w:szCs w:val="20"/>
        </w:rPr>
        <w:t xml:space="preserve">30. listopadu 2023.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V případě, že </w:t>
      </w:r>
      <w:r w:rsidR="00751DA3">
        <w:rPr>
          <w:rFonts w:cs="Tahoma"/>
          <w:color w:val="000000" w:themeColor="text1"/>
          <w:szCs w:val="20"/>
        </w:rPr>
        <w:t>slečna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jí smlouva o nájmu bytu prodloužena. </w:t>
      </w:r>
    </w:p>
    <w:p w14:paraId="529CB661"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3.149 Kč/měsíc.</w:t>
      </w:r>
    </w:p>
    <w:p w14:paraId="610D78FC" w14:textId="77777777" w:rsidR="00904B6D" w:rsidRDefault="00904B6D" w:rsidP="00904B6D">
      <w:pPr>
        <w:pStyle w:val="Nadpis3"/>
      </w:pPr>
      <w:r>
        <w:t xml:space="preserve">V. Schvaluje </w:t>
      </w:r>
    </w:p>
    <w:p w14:paraId="5CE73BE7" w14:textId="53E9961C" w:rsidR="00904B6D" w:rsidRDefault="00904B6D" w:rsidP="00904B6D">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o velikosti 2+1 a výměře 89,70 m</w:t>
      </w:r>
      <w:r>
        <w:rPr>
          <w:rFonts w:eastAsia="Times New Roman" w:cs="Tahoma"/>
          <w:color w:val="000000" w:themeColor="text1"/>
          <w:szCs w:val="20"/>
          <w:vertAlign w:val="superscript"/>
          <w:lang w:eastAsia="cs-CZ"/>
        </w:rPr>
        <w:t>2</w:t>
      </w:r>
      <w:r w:rsidR="00751DA3">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Bažantnice, Strakonice, s paní </w:t>
      </w:r>
      <w:r w:rsidR="00751DA3">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listopadu 2023.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paní </w:t>
      </w:r>
      <w:r w:rsidR="00751DA3">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2DF1FD63"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8.260 Kč/měsíc.</w:t>
      </w:r>
    </w:p>
    <w:p w14:paraId="37928B18" w14:textId="77777777" w:rsidR="00904B6D" w:rsidRDefault="00904B6D" w:rsidP="00904B6D">
      <w:pPr>
        <w:keepNext/>
        <w:spacing w:after="0"/>
        <w:outlineLvl w:val="2"/>
        <w:rPr>
          <w:rFonts w:eastAsia="Arial Unicode MS" w:cs="Tahoma"/>
          <w:b/>
          <w:bCs/>
          <w:color w:val="000000" w:themeColor="text1"/>
          <w:szCs w:val="20"/>
          <w:u w:val="single"/>
          <w:lang w:eastAsia="cs-CZ"/>
        </w:rPr>
      </w:pPr>
      <w:r>
        <w:rPr>
          <w:rFonts w:eastAsiaTheme="majorEastAsia" w:cs="Tahoma"/>
          <w:b/>
          <w:bCs/>
          <w:color w:val="000000" w:themeColor="text1"/>
          <w:szCs w:val="20"/>
          <w:u w:val="single"/>
          <w:lang w:eastAsia="cs-CZ"/>
        </w:rPr>
        <w:t>VI. Schvaluje</w:t>
      </w:r>
    </w:p>
    <w:p w14:paraId="0BEEE02E" w14:textId="67C88A7D" w:rsidR="00904B6D" w:rsidRDefault="00904B6D" w:rsidP="00904B6D">
      <w:pPr>
        <w:spacing w:after="0"/>
        <w:rPr>
          <w:lang w:eastAsia="cs-CZ"/>
        </w:rPr>
      </w:pPr>
      <w:r>
        <w:rPr>
          <w:lang w:eastAsia="cs-CZ"/>
        </w:rPr>
        <w:t>uzavření dodatku ke Smlouvě o nájmu bytu na užívání bytové jednotky o velikosti 1+1 a výměře 42,18 m</w:t>
      </w:r>
      <w:r>
        <w:rPr>
          <w:vertAlign w:val="superscript"/>
          <w:lang w:eastAsia="cs-CZ"/>
        </w:rPr>
        <w:t>2</w:t>
      </w:r>
      <w:r w:rsidR="00751DA3">
        <w:rPr>
          <w:lang w:eastAsia="cs-CZ"/>
        </w:rPr>
        <w:t xml:space="preserve"> v domě</w:t>
      </w:r>
      <w:r>
        <w:rPr>
          <w:lang w:eastAsia="cs-CZ"/>
        </w:rPr>
        <w:t xml:space="preserve">, ul. Zvolenská, Strakonice, s paní </w:t>
      </w:r>
      <w:r w:rsidR="00751DA3">
        <w:rPr>
          <w:lang w:eastAsia="cs-CZ"/>
        </w:rPr>
        <w:t>XX</w:t>
      </w:r>
      <w:r>
        <w:rPr>
          <w:lang w:eastAsia="cs-CZ"/>
        </w:rPr>
        <w:t xml:space="preserve">, přičemž předmětem dodatku bude prodloužení nájmu bytu </w:t>
      </w:r>
      <w:r>
        <w:t>do 30. listopadu 2023</w:t>
      </w:r>
      <w:r>
        <w:rPr>
          <w:lang w:eastAsia="cs-CZ"/>
        </w:rPr>
        <w:t xml:space="preserve">. Souhlas je podmíněn uhrazením nájemného za měsíc říjen do </w:t>
      </w:r>
      <w:proofErr w:type="gramStart"/>
      <w:r w:rsidR="00751DA3">
        <w:rPr>
          <w:lang w:eastAsia="cs-CZ"/>
        </w:rPr>
        <w:t>25.10.2023</w:t>
      </w:r>
      <w:proofErr w:type="gramEnd"/>
      <w:r w:rsidR="00751DA3">
        <w:rPr>
          <w:lang w:eastAsia="cs-CZ"/>
        </w:rPr>
        <w:t>. V případě, že paní XX</w:t>
      </w:r>
      <w:r>
        <w:rPr>
          <w:lang w:eastAsia="cs-CZ"/>
        </w:rPr>
        <w:t xml:space="preserve">, neuhradí nájemné za měsíc říjen do </w:t>
      </w:r>
      <w:proofErr w:type="gramStart"/>
      <w:r>
        <w:rPr>
          <w:lang w:eastAsia="cs-CZ"/>
        </w:rPr>
        <w:t>25.10.2023</w:t>
      </w:r>
      <w:proofErr w:type="gramEnd"/>
      <w:r>
        <w:rPr>
          <w:lang w:eastAsia="cs-CZ"/>
        </w:rPr>
        <w:t xml:space="preserve">, nebude jí smlouva o nájmu bytu prodloužena. </w:t>
      </w:r>
    </w:p>
    <w:p w14:paraId="661AEA9F" w14:textId="4840170F" w:rsidR="00904B6D" w:rsidRDefault="00904B6D" w:rsidP="00904B6D">
      <w:pPr>
        <w:spacing w:after="0"/>
      </w:pPr>
      <w:r>
        <w:rPr>
          <w:lang w:eastAsia="cs-CZ"/>
        </w:rPr>
        <w:t>Nájemné 2.016 Kč/měsíc (dotace</w:t>
      </w:r>
      <w:r>
        <w:t>)</w:t>
      </w:r>
      <w:r w:rsidR="00E006A8">
        <w:t>.</w:t>
      </w:r>
    </w:p>
    <w:p w14:paraId="31A7D285" w14:textId="77777777" w:rsidR="00904B6D" w:rsidRPr="007709B1" w:rsidRDefault="00904B6D" w:rsidP="00904B6D">
      <w:pPr>
        <w:pStyle w:val="Nadpis3"/>
        <w:rPr>
          <w:b w:val="0"/>
        </w:rPr>
      </w:pPr>
      <w:r>
        <w:t>VII</w:t>
      </w:r>
      <w:r w:rsidRPr="007709B1">
        <w:t>. Schvaluje</w:t>
      </w:r>
    </w:p>
    <w:p w14:paraId="0E43FC5B" w14:textId="7FBFCCB4" w:rsidR="00904B6D" w:rsidRPr="007709B1" w:rsidRDefault="00904B6D" w:rsidP="00904B6D">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1+1 a výměře 42,18 m</w:t>
      </w:r>
      <w:r w:rsidRPr="007709B1">
        <w:rPr>
          <w:rFonts w:cs="Tahoma"/>
          <w:color w:val="000000" w:themeColor="text1"/>
          <w:szCs w:val="20"/>
          <w:vertAlign w:val="superscript"/>
        </w:rPr>
        <w:t>2</w:t>
      </w:r>
      <w:r w:rsidR="00751DA3">
        <w:rPr>
          <w:rFonts w:cs="Tahoma"/>
          <w:color w:val="000000" w:themeColor="text1"/>
          <w:szCs w:val="20"/>
        </w:rPr>
        <w:t xml:space="preserve"> v domě</w:t>
      </w:r>
      <w:r w:rsidRPr="007709B1">
        <w:rPr>
          <w:rFonts w:cs="Tahoma"/>
          <w:color w:val="000000" w:themeColor="text1"/>
          <w:szCs w:val="20"/>
        </w:rPr>
        <w:t xml:space="preserve">, ul. Zvolenská, Strakonice, s panem </w:t>
      </w:r>
      <w:r w:rsidR="00751DA3">
        <w:rPr>
          <w:rFonts w:cs="Tahoma"/>
          <w:color w:val="000000" w:themeColor="text1"/>
          <w:szCs w:val="20"/>
        </w:rPr>
        <w:t>XX</w:t>
      </w:r>
      <w:r w:rsidRPr="007709B1">
        <w:rPr>
          <w:rFonts w:cs="Tahoma"/>
          <w:color w:val="000000" w:themeColor="text1"/>
          <w:szCs w:val="20"/>
        </w:rPr>
        <w:t>, přičemž předmětem dodatku bude prodloužení nájmu bytu do 31. října 202</w:t>
      </w:r>
      <w:r>
        <w:rPr>
          <w:rFonts w:cs="Tahoma"/>
          <w:color w:val="000000" w:themeColor="text1"/>
          <w:szCs w:val="20"/>
        </w:rPr>
        <w:t>4</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3</w:t>
      </w:r>
      <w:proofErr w:type="gramEnd"/>
      <w:r w:rsidRPr="007709B1">
        <w:rPr>
          <w:rFonts w:cs="Tahoma"/>
          <w:color w:val="000000" w:themeColor="text1"/>
          <w:szCs w:val="20"/>
        </w:rPr>
        <w:t xml:space="preserve">. V případě, že pan </w:t>
      </w:r>
      <w:r w:rsidR="00751DA3">
        <w:rPr>
          <w:rFonts w:cs="Tahoma"/>
          <w:color w:val="000000" w:themeColor="text1"/>
          <w:szCs w:val="20"/>
        </w:rPr>
        <w:t>XX</w:t>
      </w:r>
      <w:r w:rsidRPr="007709B1">
        <w:rPr>
          <w:rFonts w:cs="Tahoma"/>
          <w:color w:val="000000" w:themeColor="text1"/>
          <w:szCs w:val="20"/>
        </w:rPr>
        <w:t>, neuhradí nájemné za měsíc říjen</w:t>
      </w:r>
      <w:r w:rsidRPr="007709B1">
        <w:rPr>
          <w:rFonts w:eastAsia="Times New Roman" w:cs="Tahoma"/>
          <w:color w:val="000000" w:themeColor="text1"/>
          <w:szCs w:val="20"/>
          <w:lang w:eastAsia="cs-CZ"/>
        </w:rPr>
        <w:t xml:space="preserve">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3</w:t>
      </w:r>
      <w:proofErr w:type="gramEnd"/>
      <w:r w:rsidRPr="007709B1">
        <w:rPr>
          <w:rFonts w:cs="Tahoma"/>
          <w:color w:val="000000" w:themeColor="text1"/>
          <w:szCs w:val="20"/>
        </w:rPr>
        <w:t xml:space="preserve">, nebude mu smlouva o nájmu bytu prodloužena. </w:t>
      </w:r>
    </w:p>
    <w:p w14:paraId="6134DFD6" w14:textId="42F061C2" w:rsidR="00904B6D" w:rsidRPr="00924545" w:rsidRDefault="00904B6D" w:rsidP="00904B6D">
      <w:pPr>
        <w:spacing w:after="0"/>
        <w:rPr>
          <w:rFonts w:cs="Tahoma"/>
          <w:color w:val="000000" w:themeColor="text1"/>
          <w:szCs w:val="20"/>
        </w:rPr>
      </w:pPr>
      <w:r w:rsidRPr="00924545">
        <w:rPr>
          <w:rFonts w:cs="Tahoma"/>
          <w:color w:val="000000" w:themeColor="text1"/>
          <w:szCs w:val="20"/>
        </w:rPr>
        <w:t>Nájemné 2</w:t>
      </w:r>
      <w:r>
        <w:rPr>
          <w:rFonts w:cs="Tahoma"/>
          <w:color w:val="000000" w:themeColor="text1"/>
          <w:szCs w:val="20"/>
        </w:rPr>
        <w:t>.462</w:t>
      </w:r>
      <w:r w:rsidRPr="00924545">
        <w:rPr>
          <w:rFonts w:cs="Tahoma"/>
          <w:color w:val="000000" w:themeColor="text1"/>
          <w:szCs w:val="20"/>
        </w:rPr>
        <w:t xml:space="preserve"> Kč/měsíc (dotace</w:t>
      </w:r>
      <w:r w:rsidR="002E3F13">
        <w:rPr>
          <w:rFonts w:cs="Tahoma"/>
          <w:color w:val="000000" w:themeColor="text1"/>
          <w:szCs w:val="20"/>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sidRPr="00924545">
        <w:rPr>
          <w:rFonts w:cs="Tahoma"/>
          <w:color w:val="000000" w:themeColor="text1"/>
          <w:szCs w:val="20"/>
        </w:rPr>
        <w:t>).</w:t>
      </w:r>
    </w:p>
    <w:p w14:paraId="447BF819" w14:textId="77777777" w:rsidR="00904B6D" w:rsidRPr="00924545" w:rsidRDefault="00904B6D" w:rsidP="00904B6D">
      <w:pPr>
        <w:pStyle w:val="Nadpis3"/>
        <w:rPr>
          <w:b w:val="0"/>
        </w:rPr>
      </w:pPr>
      <w:r>
        <w:t>VIII</w:t>
      </w:r>
      <w:r w:rsidRPr="00924545">
        <w:t xml:space="preserve">. Schvaluje </w:t>
      </w:r>
    </w:p>
    <w:p w14:paraId="62E9AB60" w14:textId="73E62ED6" w:rsidR="00904B6D" w:rsidRPr="00924545" w:rsidRDefault="00904B6D" w:rsidP="00904B6D">
      <w:pPr>
        <w:spacing w:after="0"/>
        <w:rPr>
          <w:rFonts w:cs="Tahoma"/>
          <w:color w:val="000000" w:themeColor="text1"/>
          <w:szCs w:val="20"/>
        </w:rPr>
      </w:pPr>
      <w:r w:rsidRPr="00924545">
        <w:rPr>
          <w:rFonts w:cs="Tahoma"/>
          <w:color w:val="000000" w:themeColor="text1"/>
          <w:szCs w:val="20"/>
        </w:rPr>
        <w:t>uzavření dodatku ke Smlouvě o nájmu bytu na užívání bytové jednotky o velikosti 1+1 a výměře 53,14 m</w:t>
      </w:r>
      <w:r w:rsidRPr="00924545">
        <w:rPr>
          <w:rFonts w:cs="Tahoma"/>
          <w:color w:val="000000" w:themeColor="text1"/>
          <w:szCs w:val="20"/>
          <w:vertAlign w:val="superscript"/>
        </w:rPr>
        <w:t>2</w:t>
      </w:r>
      <w:r w:rsidR="00751DA3">
        <w:rPr>
          <w:rFonts w:cs="Tahoma"/>
          <w:color w:val="000000" w:themeColor="text1"/>
          <w:szCs w:val="20"/>
        </w:rPr>
        <w:t xml:space="preserve"> v domě</w:t>
      </w:r>
      <w:r w:rsidRPr="00924545">
        <w:rPr>
          <w:rFonts w:cs="Tahoma"/>
          <w:color w:val="000000" w:themeColor="text1"/>
          <w:szCs w:val="20"/>
        </w:rPr>
        <w:t xml:space="preserve">, ul. Zahradní, Strakonice, s paní </w:t>
      </w:r>
      <w:r w:rsidR="00751DA3">
        <w:rPr>
          <w:rFonts w:cs="Tahoma"/>
          <w:color w:val="000000" w:themeColor="text1"/>
          <w:szCs w:val="20"/>
        </w:rPr>
        <w:t>XX,</w:t>
      </w:r>
      <w:r w:rsidRPr="00924545">
        <w:rPr>
          <w:rFonts w:cs="Tahoma"/>
          <w:color w:val="000000" w:themeColor="text1"/>
          <w:szCs w:val="20"/>
        </w:rPr>
        <w:t xml:space="preserve"> přičemž předmětem dodatku bude prodloužení nájmu </w:t>
      </w:r>
      <w:r w:rsidRPr="00924545">
        <w:rPr>
          <w:rFonts w:cs="Tahoma"/>
          <w:color w:val="000000" w:themeColor="text1"/>
          <w:szCs w:val="20"/>
        </w:rPr>
        <w:lastRenderedPageBreak/>
        <w:t>bytu do 31. října 202</w:t>
      </w:r>
      <w:r>
        <w:rPr>
          <w:rFonts w:cs="Tahoma"/>
          <w:color w:val="000000" w:themeColor="text1"/>
          <w:szCs w:val="20"/>
        </w:rPr>
        <w:t>4</w:t>
      </w:r>
      <w:r w:rsidRPr="00924545">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924545">
        <w:rPr>
          <w:rFonts w:cs="Tahoma"/>
          <w:color w:val="000000" w:themeColor="text1"/>
          <w:szCs w:val="20"/>
        </w:rPr>
        <w:t xml:space="preserve">. V případě, že paní </w:t>
      </w:r>
      <w:r w:rsidR="00C95BBE">
        <w:rPr>
          <w:rFonts w:cs="Tahoma"/>
          <w:color w:val="000000" w:themeColor="text1"/>
          <w:szCs w:val="20"/>
        </w:rPr>
        <w:t>XX</w:t>
      </w:r>
      <w:r w:rsidRPr="00924545">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924545">
        <w:rPr>
          <w:rFonts w:cs="Tahoma"/>
          <w:color w:val="000000" w:themeColor="text1"/>
          <w:szCs w:val="20"/>
        </w:rPr>
        <w:t xml:space="preserve">, nebude jí smlouva o nájmu bytu prodloužena. </w:t>
      </w:r>
    </w:p>
    <w:p w14:paraId="396068FA" w14:textId="77777777" w:rsidR="00904B6D" w:rsidRPr="00924545" w:rsidRDefault="00904B6D" w:rsidP="00904B6D">
      <w:pPr>
        <w:spacing w:after="0"/>
        <w:rPr>
          <w:rFonts w:cs="Tahoma"/>
          <w:color w:val="000000" w:themeColor="text1"/>
          <w:szCs w:val="20"/>
        </w:rPr>
      </w:pPr>
      <w:r w:rsidRPr="00924545">
        <w:rPr>
          <w:rFonts w:cs="Tahoma"/>
          <w:color w:val="000000" w:themeColor="text1"/>
          <w:szCs w:val="20"/>
        </w:rPr>
        <w:t xml:space="preserve">Nájemné </w:t>
      </w:r>
      <w:r>
        <w:rPr>
          <w:rFonts w:cs="Tahoma"/>
          <w:color w:val="000000" w:themeColor="text1"/>
          <w:szCs w:val="20"/>
        </w:rPr>
        <w:t xml:space="preserve">92,08 </w:t>
      </w:r>
      <w:r w:rsidRPr="00924545">
        <w:rPr>
          <w:rFonts w:cs="Tahoma"/>
          <w:color w:val="000000" w:themeColor="text1"/>
          <w:szCs w:val="20"/>
        </w:rPr>
        <w:t>Kč/m</w:t>
      </w:r>
      <w:r w:rsidRPr="00924545">
        <w:rPr>
          <w:rFonts w:cs="Tahoma"/>
          <w:color w:val="000000" w:themeColor="text1"/>
          <w:szCs w:val="20"/>
          <w:vertAlign w:val="superscript"/>
        </w:rPr>
        <w:t>2</w:t>
      </w:r>
      <w:r w:rsidRPr="00924545">
        <w:rPr>
          <w:rFonts w:cs="Tahoma"/>
          <w:color w:val="000000" w:themeColor="text1"/>
          <w:szCs w:val="20"/>
        </w:rPr>
        <w:t xml:space="preserve">, tj.  celkem </w:t>
      </w:r>
      <w:r>
        <w:rPr>
          <w:rFonts w:cs="Tahoma"/>
          <w:color w:val="000000" w:themeColor="text1"/>
          <w:szCs w:val="20"/>
        </w:rPr>
        <w:t>4.141</w:t>
      </w:r>
      <w:r w:rsidRPr="00924545">
        <w:rPr>
          <w:rFonts w:cs="Tahoma"/>
          <w:color w:val="000000" w:themeColor="text1"/>
          <w:szCs w:val="20"/>
        </w:rPr>
        <w:t xml:space="preserve"> Kč/měsíc.</w:t>
      </w:r>
    </w:p>
    <w:p w14:paraId="42A81643" w14:textId="77777777" w:rsidR="00904B6D" w:rsidRDefault="00904B6D" w:rsidP="00904B6D">
      <w:pPr>
        <w:pStyle w:val="Nadpis3"/>
        <w:rPr>
          <w:rFonts w:eastAsiaTheme="minorHAnsi"/>
        </w:rPr>
      </w:pPr>
      <w:r>
        <w:rPr>
          <w:rFonts w:eastAsia="Times New Roman"/>
          <w:lang w:eastAsia="cs-CZ"/>
        </w:rPr>
        <w:t xml:space="preserve">IX. Schvaluje </w:t>
      </w:r>
    </w:p>
    <w:p w14:paraId="456AE134" w14:textId="405118D6" w:rsidR="00904B6D" w:rsidRDefault="00904B6D" w:rsidP="00904B6D">
      <w:pPr>
        <w:spacing w:after="0"/>
        <w:rPr>
          <w:rFonts w:cs="Tahoma"/>
          <w:color w:val="000000" w:themeColor="text1"/>
          <w:szCs w:val="20"/>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o velikosti 1+1 a výměře 46,02 m</w:t>
      </w:r>
      <w:r>
        <w:rPr>
          <w:rFonts w:eastAsia="Times New Roman" w:cs="Tahoma"/>
          <w:color w:val="000000" w:themeColor="text1"/>
          <w:szCs w:val="20"/>
          <w:vertAlign w:val="superscript"/>
          <w:lang w:eastAsia="cs-CZ"/>
        </w:rPr>
        <w:t>2</w:t>
      </w:r>
      <w:r w:rsidR="00C95BBE">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Bažantnice, Strakonice, s panem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listopadu 2023.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pan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mu smlouva o nájmu bytu prodloužena. </w:t>
      </w:r>
    </w:p>
    <w:p w14:paraId="304E7211"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115,1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5.297 Kč/měsíc.</w:t>
      </w:r>
    </w:p>
    <w:p w14:paraId="4C7AB869" w14:textId="77777777" w:rsidR="00904B6D" w:rsidRDefault="00904B6D" w:rsidP="00904B6D">
      <w:pPr>
        <w:pStyle w:val="Nadpis3"/>
        <w:rPr>
          <w:rFonts w:eastAsia="Times New Roman"/>
          <w:lang w:eastAsia="cs-CZ"/>
        </w:rPr>
      </w:pPr>
      <w:r>
        <w:rPr>
          <w:lang w:eastAsia="cs-CZ"/>
        </w:rPr>
        <w:t>X. Schvaluje</w:t>
      </w:r>
    </w:p>
    <w:p w14:paraId="1B0183DD" w14:textId="0FC91FDD"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bytu na užívání bytové </w:t>
      </w:r>
      <w:r w:rsidR="00C95BBE">
        <w:rPr>
          <w:rFonts w:eastAsia="Times New Roman" w:cs="Tahoma"/>
          <w:color w:val="000000" w:themeColor="text1"/>
          <w:szCs w:val="20"/>
          <w:lang w:eastAsia="cs-CZ"/>
        </w:rPr>
        <w:t>jednotky  v domě</w:t>
      </w:r>
      <w:r>
        <w:rPr>
          <w:rFonts w:eastAsia="Times New Roman" w:cs="Tahoma"/>
          <w:color w:val="000000" w:themeColor="text1"/>
          <w:szCs w:val="20"/>
          <w:lang w:eastAsia="cs-CZ"/>
        </w:rPr>
        <w:t>, ul. Zvolenská, o velikosti 2+1 a výměře 69,22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se slečnou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ledna 2024.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C95BBE">
        <w:rPr>
          <w:rFonts w:eastAsia="Times New Roman" w:cs="Tahoma"/>
          <w:color w:val="000000" w:themeColor="text1"/>
          <w:szCs w:val="20"/>
          <w:lang w:eastAsia="cs-CZ"/>
        </w:rPr>
        <w:t>slečna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242C8875" w14:textId="71A3EA85" w:rsidR="00904B6D" w:rsidRDefault="00904B6D" w:rsidP="00904B6D">
      <w:pPr>
        <w:spacing w:after="0"/>
        <w:rPr>
          <w:rFonts w:cs="Tahoma"/>
          <w:color w:val="000000" w:themeColor="text1"/>
          <w:szCs w:val="20"/>
        </w:rPr>
      </w:pPr>
      <w:r>
        <w:rPr>
          <w:rFonts w:cs="Tahoma"/>
          <w:color w:val="000000" w:themeColor="text1"/>
          <w:szCs w:val="20"/>
        </w:rPr>
        <w:t>Nájemné 2.972 Kč/měsíc (dotace)</w:t>
      </w:r>
      <w:r w:rsidR="00E006A8">
        <w:rPr>
          <w:rFonts w:cs="Tahoma"/>
          <w:color w:val="000000" w:themeColor="text1"/>
          <w:szCs w:val="20"/>
        </w:rPr>
        <w:t>.</w:t>
      </w:r>
    </w:p>
    <w:p w14:paraId="5B7BBBCE" w14:textId="77777777" w:rsidR="00904B6D" w:rsidRPr="007709B1" w:rsidRDefault="00904B6D" w:rsidP="00904B6D">
      <w:pPr>
        <w:pStyle w:val="Nadpis3"/>
        <w:rPr>
          <w:b w:val="0"/>
        </w:rPr>
      </w:pPr>
      <w:r w:rsidRPr="007709B1">
        <w:t xml:space="preserve">XI. Schvaluje </w:t>
      </w:r>
    </w:p>
    <w:p w14:paraId="34E0BCBB" w14:textId="15CD761D" w:rsidR="00904B6D" w:rsidRPr="007709B1" w:rsidRDefault="00904B6D" w:rsidP="00904B6D">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1+0 a výměře 59,65 m</w:t>
      </w:r>
      <w:r w:rsidRPr="007709B1">
        <w:rPr>
          <w:rFonts w:cs="Tahoma"/>
          <w:color w:val="000000" w:themeColor="text1"/>
          <w:szCs w:val="20"/>
          <w:vertAlign w:val="superscript"/>
        </w:rPr>
        <w:t>2</w:t>
      </w:r>
      <w:r w:rsidR="00C95BBE">
        <w:rPr>
          <w:rFonts w:cs="Tahoma"/>
          <w:color w:val="000000" w:themeColor="text1"/>
          <w:szCs w:val="20"/>
        </w:rPr>
        <w:t xml:space="preserve"> v domě</w:t>
      </w:r>
      <w:r w:rsidRPr="007709B1">
        <w:rPr>
          <w:rFonts w:cs="Tahoma"/>
          <w:color w:val="000000" w:themeColor="text1"/>
          <w:szCs w:val="20"/>
        </w:rPr>
        <w:t xml:space="preserve">, ul. Krále Jiřího z Poděbrad, Strakonice, s paní </w:t>
      </w:r>
      <w:r w:rsidR="00C95BBE">
        <w:rPr>
          <w:rFonts w:cs="Tahoma"/>
          <w:color w:val="000000" w:themeColor="text1"/>
          <w:szCs w:val="20"/>
        </w:rPr>
        <w:t>XX</w:t>
      </w:r>
      <w:r w:rsidRPr="007709B1">
        <w:rPr>
          <w:rFonts w:cs="Tahoma"/>
          <w:color w:val="000000" w:themeColor="text1"/>
          <w:szCs w:val="20"/>
        </w:rPr>
        <w:t>, přičemž předmětem dodatku bude prodloužení nájmu bytu do</w:t>
      </w:r>
      <w:r w:rsidR="00C95BBE">
        <w:rPr>
          <w:rFonts w:cs="Tahoma"/>
          <w:color w:val="000000" w:themeColor="text1"/>
          <w:szCs w:val="20"/>
        </w:rPr>
        <w:t xml:space="preserve"> </w:t>
      </w:r>
      <w:r w:rsidRPr="007709B1">
        <w:rPr>
          <w:rFonts w:cs="Tahoma"/>
          <w:color w:val="000000" w:themeColor="text1"/>
          <w:szCs w:val="20"/>
        </w:rPr>
        <w:t>30. dubna 202</w:t>
      </w:r>
      <w:r>
        <w:rPr>
          <w:rFonts w:cs="Tahoma"/>
          <w:color w:val="000000" w:themeColor="text1"/>
          <w:szCs w:val="20"/>
        </w:rPr>
        <w:t>4</w:t>
      </w:r>
      <w:r w:rsidRPr="007709B1">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7709B1">
        <w:rPr>
          <w:rFonts w:cs="Tahoma"/>
          <w:color w:val="000000" w:themeColor="text1"/>
          <w:szCs w:val="20"/>
        </w:rPr>
        <w:t xml:space="preserve">. V případě, že paní </w:t>
      </w:r>
      <w:r w:rsidR="00C95BBE">
        <w:rPr>
          <w:rFonts w:cs="Tahoma"/>
          <w:color w:val="000000" w:themeColor="text1"/>
          <w:szCs w:val="20"/>
        </w:rPr>
        <w:t>XX</w:t>
      </w:r>
      <w:r w:rsidRPr="007709B1">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7709B1">
        <w:rPr>
          <w:rFonts w:cs="Tahoma"/>
          <w:color w:val="000000" w:themeColor="text1"/>
          <w:szCs w:val="20"/>
        </w:rPr>
        <w:t xml:space="preserve">, nebude jí smlouva o nájmu bytu prodloužena. </w:t>
      </w:r>
    </w:p>
    <w:p w14:paraId="2CB5252E" w14:textId="77777777" w:rsidR="00904B6D" w:rsidRPr="007709B1" w:rsidRDefault="00904B6D" w:rsidP="00904B6D">
      <w:pPr>
        <w:spacing w:after="0"/>
        <w:rPr>
          <w:rFonts w:cs="Tahoma"/>
          <w:color w:val="000000" w:themeColor="text1"/>
          <w:szCs w:val="20"/>
        </w:rPr>
      </w:pPr>
      <w:r w:rsidRPr="007709B1">
        <w:rPr>
          <w:rFonts w:cs="Tahoma"/>
          <w:color w:val="000000" w:themeColor="text1"/>
          <w:szCs w:val="20"/>
        </w:rPr>
        <w:t xml:space="preserve">Nájemné </w:t>
      </w:r>
      <w:r>
        <w:rPr>
          <w:rFonts w:cs="Tahoma"/>
          <w:color w:val="000000" w:themeColor="text1"/>
          <w:szCs w:val="20"/>
        </w:rPr>
        <w:t xml:space="preserve">92,08 </w:t>
      </w:r>
      <w:r w:rsidRPr="007709B1">
        <w:rPr>
          <w:rFonts w:cs="Tahoma"/>
          <w:color w:val="000000" w:themeColor="text1"/>
          <w:szCs w:val="20"/>
        </w:rPr>
        <w:t>Kč/m</w:t>
      </w:r>
      <w:r w:rsidRPr="007709B1">
        <w:rPr>
          <w:rFonts w:cs="Tahoma"/>
          <w:color w:val="000000" w:themeColor="text1"/>
          <w:szCs w:val="20"/>
          <w:vertAlign w:val="superscript"/>
        </w:rPr>
        <w:t>2</w:t>
      </w:r>
      <w:r w:rsidRPr="007709B1">
        <w:rPr>
          <w:rFonts w:cs="Tahoma"/>
          <w:color w:val="000000" w:themeColor="text1"/>
          <w:szCs w:val="20"/>
        </w:rPr>
        <w:t xml:space="preserve">, tj. </w:t>
      </w:r>
      <w:r>
        <w:rPr>
          <w:rFonts w:cs="Tahoma"/>
          <w:color w:val="000000" w:themeColor="text1"/>
          <w:szCs w:val="20"/>
        </w:rPr>
        <w:t>celkem 5.063</w:t>
      </w:r>
      <w:r w:rsidRPr="007709B1">
        <w:rPr>
          <w:rFonts w:cs="Tahoma"/>
          <w:color w:val="000000" w:themeColor="text1"/>
          <w:szCs w:val="20"/>
        </w:rPr>
        <w:t xml:space="preserve"> Kč/měsíc.</w:t>
      </w:r>
    </w:p>
    <w:p w14:paraId="3C6027FC" w14:textId="77777777" w:rsidR="00904B6D" w:rsidRDefault="00904B6D" w:rsidP="00904B6D">
      <w:pPr>
        <w:keepNext/>
        <w:keepLines/>
        <w:spacing w:before="40" w:after="0"/>
        <w:outlineLvl w:val="2"/>
        <w:rPr>
          <w:rFonts w:eastAsiaTheme="majorEastAsia" w:cs="Tahoma"/>
          <w:b/>
          <w:color w:val="000000" w:themeColor="text1"/>
          <w:szCs w:val="20"/>
          <w:u w:val="single"/>
        </w:rPr>
      </w:pPr>
      <w:r>
        <w:rPr>
          <w:rFonts w:eastAsiaTheme="majorEastAsia" w:cs="Tahoma"/>
          <w:b/>
          <w:color w:val="000000" w:themeColor="text1"/>
          <w:szCs w:val="20"/>
          <w:u w:val="single"/>
        </w:rPr>
        <w:t>XII. Schvaluje</w:t>
      </w:r>
    </w:p>
    <w:p w14:paraId="4FEAB2F5" w14:textId="23F23BAA" w:rsidR="00904B6D" w:rsidRDefault="00904B6D" w:rsidP="00904B6D">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w:t>
      </w:r>
      <w:r w:rsidR="00C95BBE">
        <w:rPr>
          <w:rFonts w:eastAsia="Times New Roman" w:cs="Tahoma"/>
          <w:color w:val="000000" w:themeColor="text1"/>
          <w:szCs w:val="20"/>
          <w:lang w:eastAsia="cs-CZ"/>
        </w:rPr>
        <w:t>v domě</w:t>
      </w:r>
      <w:r>
        <w:rPr>
          <w:rFonts w:eastAsia="Times New Roman" w:cs="Tahoma"/>
          <w:color w:val="000000" w:themeColor="text1"/>
          <w:szCs w:val="20"/>
          <w:lang w:eastAsia="cs-CZ"/>
        </w:rPr>
        <w:t>, ul. Zvolenská, o velikosti 1+0 a výměře 38,00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s panem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ledna 2024.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C95BBE">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mu smlouva o nájmu bytu prodloužena. </w:t>
      </w:r>
    </w:p>
    <w:p w14:paraId="79E0349F"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3.499 Kč/měsíc.</w:t>
      </w:r>
    </w:p>
    <w:p w14:paraId="294FACE0" w14:textId="77777777" w:rsidR="00904B6D" w:rsidRDefault="00904B6D" w:rsidP="00904B6D">
      <w:pPr>
        <w:pStyle w:val="Nadpis3"/>
        <w:rPr>
          <w:rFonts w:eastAsia="Times New Roman"/>
          <w:lang w:eastAsia="cs-CZ"/>
        </w:rPr>
      </w:pPr>
      <w:r>
        <w:rPr>
          <w:lang w:eastAsia="cs-CZ"/>
        </w:rPr>
        <w:t>XIII. Schvaluje</w:t>
      </w:r>
    </w:p>
    <w:p w14:paraId="70A7E39D" w14:textId="293F682B"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w:t>
      </w:r>
      <w:r w:rsidR="00C95BBE">
        <w:rPr>
          <w:rFonts w:eastAsia="Times New Roman" w:cs="Tahoma"/>
          <w:color w:val="000000" w:themeColor="text1"/>
          <w:szCs w:val="20"/>
          <w:lang w:eastAsia="cs-CZ"/>
        </w:rPr>
        <w:t>bytu na užívání bytové jednotky v domě</w:t>
      </w:r>
      <w:r>
        <w:rPr>
          <w:rFonts w:eastAsia="Times New Roman" w:cs="Tahoma"/>
          <w:color w:val="000000" w:themeColor="text1"/>
          <w:szCs w:val="20"/>
          <w:lang w:eastAsia="cs-CZ"/>
        </w:rPr>
        <w:t>, ul. Zvolenská, o velikosti 1+0 a výměře 38,00 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s paní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ledna 2024.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C95BBE">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73D400DB"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3.499 Kč/měsíc.</w:t>
      </w:r>
    </w:p>
    <w:p w14:paraId="2731D775" w14:textId="77777777" w:rsidR="00904B6D" w:rsidRDefault="00904B6D" w:rsidP="00904B6D">
      <w:pPr>
        <w:keepNext/>
        <w:keepLines/>
        <w:spacing w:before="40" w:after="0"/>
        <w:outlineLvl w:val="2"/>
        <w:rPr>
          <w:rFonts w:eastAsia="Arial Unicode MS" w:cs="Tahoma"/>
          <w:b/>
          <w:color w:val="000000" w:themeColor="text1"/>
          <w:szCs w:val="20"/>
          <w:u w:val="single"/>
          <w:lang w:eastAsia="cs-CZ"/>
        </w:rPr>
      </w:pPr>
      <w:r>
        <w:rPr>
          <w:rFonts w:eastAsiaTheme="majorEastAsia" w:cs="Tahoma"/>
          <w:b/>
          <w:color w:val="000000" w:themeColor="text1"/>
          <w:szCs w:val="20"/>
          <w:u w:val="single"/>
          <w:lang w:eastAsia="cs-CZ"/>
        </w:rPr>
        <w:t>XIV. Schvaluje</w:t>
      </w:r>
    </w:p>
    <w:p w14:paraId="3E236DC2" w14:textId="6524D10F" w:rsidR="00904B6D" w:rsidRDefault="00904B6D" w:rsidP="00904B6D">
      <w:pPr>
        <w:spacing w:after="0" w:line="252" w:lineRule="auto"/>
        <w:rPr>
          <w:rFonts w:eastAsia="Times New Roman" w:cs="Tahoma"/>
          <w:color w:val="000000" w:themeColor="text1"/>
          <w:szCs w:val="20"/>
          <w:lang w:eastAsia="cs-CZ"/>
        </w:rPr>
      </w:pPr>
      <w:r>
        <w:rPr>
          <w:rFonts w:eastAsia="Times New Roman" w:cs="Tahoma"/>
          <w:color w:val="000000" w:themeColor="text1"/>
          <w:szCs w:val="20"/>
          <w:lang w:eastAsia="cs-CZ"/>
        </w:rPr>
        <w:t xml:space="preserve">uzavření dodatku ke Smlouvě o nájmu bytu na užívání bytové jednotky o velikosti 1+1 </w:t>
      </w:r>
      <w:r>
        <w:rPr>
          <w:rFonts w:eastAsia="Times New Roman" w:cs="Tahoma"/>
          <w:color w:val="000000" w:themeColor="text1"/>
          <w:szCs w:val="20"/>
          <w:lang w:eastAsia="cs-CZ"/>
        </w:rPr>
        <w:br/>
        <w:t>a výměře 60,50 m</w:t>
      </w:r>
      <w:r>
        <w:rPr>
          <w:rFonts w:eastAsia="Times New Roman" w:cs="Tahoma"/>
          <w:color w:val="000000" w:themeColor="text1"/>
          <w:szCs w:val="20"/>
          <w:vertAlign w:val="superscript"/>
          <w:lang w:eastAsia="cs-CZ"/>
        </w:rPr>
        <w:t xml:space="preserve">2 </w:t>
      </w:r>
      <w:r w:rsidR="00C95BBE">
        <w:rPr>
          <w:rFonts w:eastAsia="Times New Roman" w:cs="Tahoma"/>
          <w:color w:val="000000" w:themeColor="text1"/>
          <w:szCs w:val="20"/>
          <w:lang w:eastAsia="cs-CZ"/>
        </w:rPr>
        <w:t>v domě</w:t>
      </w:r>
      <w:r>
        <w:rPr>
          <w:rFonts w:eastAsia="Times New Roman" w:cs="Tahoma"/>
          <w:color w:val="000000" w:themeColor="text1"/>
          <w:szCs w:val="20"/>
          <w:lang w:eastAsia="cs-CZ"/>
        </w:rPr>
        <w:t xml:space="preserve">, Velké náměstí, Strakonice, s paní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listopadu 2023.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C95BBE">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7036858A"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5.350 Kč/měsíc.</w:t>
      </w:r>
    </w:p>
    <w:p w14:paraId="76ADE5B5" w14:textId="77777777" w:rsidR="00904B6D" w:rsidRDefault="00904B6D" w:rsidP="00904B6D">
      <w:pPr>
        <w:keepNext/>
        <w:keepLines/>
        <w:spacing w:before="40" w:after="0"/>
        <w:outlineLvl w:val="2"/>
        <w:rPr>
          <w:rFonts w:eastAsiaTheme="majorEastAsia" w:cs="Tahoma"/>
          <w:b/>
          <w:color w:val="000000" w:themeColor="text1"/>
          <w:szCs w:val="20"/>
          <w:u w:val="single"/>
          <w:lang w:eastAsia="cs-CZ"/>
        </w:rPr>
      </w:pPr>
      <w:r>
        <w:rPr>
          <w:rFonts w:eastAsiaTheme="majorEastAsia" w:cs="Tahoma"/>
          <w:b/>
          <w:color w:val="000000" w:themeColor="text1"/>
          <w:szCs w:val="20"/>
          <w:u w:val="single"/>
          <w:lang w:eastAsia="cs-CZ"/>
        </w:rPr>
        <w:t xml:space="preserve">XV. Schvaluje </w:t>
      </w:r>
    </w:p>
    <w:p w14:paraId="08524439" w14:textId="17FABF3E" w:rsidR="00904B6D" w:rsidRDefault="00904B6D" w:rsidP="00904B6D">
      <w:pPr>
        <w:spacing w:after="0"/>
        <w:rPr>
          <w:rFonts w:eastAsia="Times New Roman" w:cs="Tahoma"/>
          <w:color w:val="000000" w:themeColor="text1"/>
          <w:szCs w:val="20"/>
          <w:lang w:eastAsia="cs-CZ"/>
        </w:rPr>
      </w:pPr>
      <w:r>
        <w:rPr>
          <w:rFonts w:cs="Tahoma"/>
          <w:color w:val="000000" w:themeColor="text1"/>
          <w:szCs w:val="20"/>
        </w:rPr>
        <w:t>uzavření</w:t>
      </w:r>
      <w:r>
        <w:rPr>
          <w:rFonts w:eastAsia="Times New Roman" w:cs="Tahoma"/>
          <w:color w:val="000000" w:themeColor="text1"/>
          <w:szCs w:val="20"/>
          <w:lang w:eastAsia="cs-CZ"/>
        </w:rPr>
        <w:t xml:space="preserve"> dodatku ke Smlouvě o nájmu bytu na užívání bytové jednotky o velikosti 1+0 a výměře 25,30 m</w:t>
      </w:r>
      <w:r>
        <w:rPr>
          <w:rFonts w:eastAsia="Times New Roman" w:cs="Tahoma"/>
          <w:color w:val="000000" w:themeColor="text1"/>
          <w:szCs w:val="20"/>
          <w:vertAlign w:val="superscript"/>
          <w:lang w:eastAsia="cs-CZ"/>
        </w:rPr>
        <w:t>2</w:t>
      </w:r>
      <w:r w:rsidR="00C95BBE">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Mlýnská, Strakonice, s panem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31. ledna 2024.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C95BBE">
        <w:rPr>
          <w:rFonts w:eastAsia="Times New Roman" w:cs="Tahoma"/>
          <w:color w:val="000000" w:themeColor="text1"/>
          <w:szCs w:val="20"/>
          <w:lang w:eastAsia="cs-CZ"/>
        </w:rPr>
        <w:t>pan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mu smlouva o nájmu bytu prodloužena. </w:t>
      </w:r>
    </w:p>
    <w:p w14:paraId="570FEEBC" w14:textId="77777777"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92,08 Kč/m</w:t>
      </w:r>
      <w:r>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2.270 Kč/měsíc.</w:t>
      </w:r>
    </w:p>
    <w:p w14:paraId="19468CB3" w14:textId="77777777" w:rsidR="00904B6D" w:rsidRDefault="00904B6D" w:rsidP="00904B6D">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XVI. Schvaluje</w:t>
      </w:r>
    </w:p>
    <w:p w14:paraId="42905FCE" w14:textId="37C2B3DD" w:rsidR="00904B6D" w:rsidRDefault="00904B6D" w:rsidP="00904B6D">
      <w:pPr>
        <w:spacing w:after="0" w:line="254" w:lineRule="auto"/>
        <w:rPr>
          <w:rFonts w:eastAsia="Times New Roman" w:cs="Tahoma"/>
          <w:color w:val="000000" w:themeColor="text1"/>
          <w:szCs w:val="20"/>
          <w:lang w:eastAsia="cs-CZ"/>
        </w:rPr>
      </w:pPr>
      <w:r>
        <w:rPr>
          <w:rFonts w:cs="Tahoma"/>
          <w:color w:val="000000" w:themeColor="text1"/>
          <w:szCs w:val="20"/>
        </w:rPr>
        <w:t>uzavření dodatku ke Smlouvě o nájmu bytu na užívání bytové jednotky o velikosti 1+0 a výměře 43,30 m</w:t>
      </w:r>
      <w:r>
        <w:rPr>
          <w:rFonts w:cs="Tahoma"/>
          <w:color w:val="000000" w:themeColor="text1"/>
          <w:szCs w:val="20"/>
          <w:vertAlign w:val="superscript"/>
        </w:rPr>
        <w:t xml:space="preserve">2 </w:t>
      </w:r>
      <w:r w:rsidR="00C95BBE">
        <w:rPr>
          <w:rFonts w:cs="Tahoma"/>
          <w:color w:val="000000" w:themeColor="text1"/>
          <w:szCs w:val="20"/>
        </w:rPr>
        <w:t>v domě</w:t>
      </w:r>
      <w:r>
        <w:rPr>
          <w:rFonts w:cs="Tahoma"/>
          <w:color w:val="000000" w:themeColor="text1"/>
          <w:szCs w:val="20"/>
        </w:rPr>
        <w:t xml:space="preserve">, Bažantnice, Strakonice, s paní </w:t>
      </w:r>
      <w:r w:rsidR="00C95BBE">
        <w:rPr>
          <w:rFonts w:cs="Tahoma"/>
          <w:color w:val="000000" w:themeColor="text1"/>
          <w:szCs w:val="20"/>
        </w:rPr>
        <w:t>XX</w:t>
      </w:r>
      <w:r>
        <w:rPr>
          <w:rFonts w:cs="Tahoma"/>
          <w:color w:val="000000" w:themeColor="text1"/>
          <w:szCs w:val="20"/>
        </w:rPr>
        <w:t xml:space="preserve">, přičemž předmětem dodatku bude prodloužení nájmu bytu do 30. listopadu 2023. </w:t>
      </w:r>
      <w:r>
        <w:rPr>
          <w:rFonts w:eastAsia="Times New Roman" w:cs="Tahoma"/>
          <w:color w:val="000000" w:themeColor="text1"/>
          <w:szCs w:val="20"/>
          <w:lang w:eastAsia="cs-CZ"/>
        </w:rPr>
        <w:t xml:space="preserve">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eastAsia="Times New Roman" w:cs="Tahoma"/>
          <w:color w:val="000000" w:themeColor="text1"/>
          <w:szCs w:val="20"/>
          <w:lang w:eastAsia="cs-CZ"/>
        </w:rPr>
        <w:lastRenderedPageBreak/>
        <w:t xml:space="preserve">V případě, že paní </w:t>
      </w:r>
      <w:r w:rsidR="00C95BBE">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nebude jí smlouva o nájmu bytu prodloužena.</w:t>
      </w:r>
    </w:p>
    <w:p w14:paraId="37B84531" w14:textId="77777777" w:rsidR="00904B6D" w:rsidRDefault="00904B6D" w:rsidP="00904B6D">
      <w:pPr>
        <w:spacing w:after="0"/>
        <w:rPr>
          <w:rFonts w:cs="Tahoma"/>
          <w:color w:val="000000" w:themeColor="text1"/>
          <w:szCs w:val="20"/>
        </w:rPr>
      </w:pPr>
      <w:r>
        <w:rPr>
          <w:rFonts w:cs="Tahoma"/>
          <w:color w:val="000000" w:themeColor="text1"/>
          <w:szCs w:val="20"/>
        </w:rPr>
        <w:t>Nájemné 92,08 Kč/m</w:t>
      </w:r>
      <w:r>
        <w:rPr>
          <w:rFonts w:cs="Tahoma"/>
          <w:color w:val="000000" w:themeColor="text1"/>
          <w:szCs w:val="20"/>
          <w:vertAlign w:val="superscript"/>
        </w:rPr>
        <w:t>2</w:t>
      </w:r>
      <w:r>
        <w:rPr>
          <w:rFonts w:cs="Tahoma"/>
          <w:color w:val="000000" w:themeColor="text1"/>
          <w:szCs w:val="20"/>
        </w:rPr>
        <w:t>, tj. celkem 3.996 Kč/měsíc.</w:t>
      </w:r>
    </w:p>
    <w:p w14:paraId="33433D19" w14:textId="77777777" w:rsidR="00904B6D" w:rsidRDefault="00904B6D" w:rsidP="00904B6D">
      <w:pPr>
        <w:keepNext/>
        <w:spacing w:after="0"/>
        <w:outlineLvl w:val="2"/>
        <w:rPr>
          <w:rFonts w:eastAsia="Arial Unicode MS" w:cs="Tahoma"/>
          <w:b/>
          <w:bCs/>
          <w:color w:val="000000" w:themeColor="text1"/>
          <w:szCs w:val="20"/>
          <w:u w:val="single"/>
        </w:rPr>
      </w:pPr>
      <w:r>
        <w:rPr>
          <w:rFonts w:eastAsiaTheme="majorEastAsia" w:cs="Tahoma"/>
          <w:b/>
          <w:bCs/>
          <w:color w:val="000000" w:themeColor="text1"/>
          <w:szCs w:val="20"/>
          <w:u w:val="single"/>
        </w:rPr>
        <w:t>XVII. Schvaluje</w:t>
      </w:r>
    </w:p>
    <w:p w14:paraId="358BA8D2" w14:textId="018B3325" w:rsidR="00904B6D" w:rsidRDefault="00904B6D" w:rsidP="00904B6D">
      <w:pPr>
        <w:spacing w:after="0"/>
        <w:rPr>
          <w:rFonts w:eastAsia="Arial Unicode MS"/>
          <w:b/>
          <w:bCs/>
        </w:rPr>
      </w:pPr>
      <w:r>
        <w:t>uzavření dodatku ke Smlouvě o nájmu bytu na užívání bytové jednotky o velikosti 1+1 a výměře 36,10 m</w:t>
      </w:r>
      <w:r>
        <w:rPr>
          <w:vertAlign w:val="superscript"/>
        </w:rPr>
        <w:t>2</w:t>
      </w:r>
      <w:r w:rsidR="00C95BBE">
        <w:t xml:space="preserve"> v domě</w:t>
      </w:r>
      <w:r>
        <w:t xml:space="preserve">, ul. Budovatelská, Strakonice, s panem </w:t>
      </w:r>
      <w:r w:rsidR="00C95BBE">
        <w:t>XX</w:t>
      </w:r>
      <w:r w:rsidR="00375F4C">
        <w:t xml:space="preserve">, přičemž </w:t>
      </w:r>
      <w:r>
        <w:t xml:space="preserve">předmětem  dodatku  bude  prodloužení  nájmu   bytu  do  30. listopadu  2023. Souhlas je podmíněn uhrazením nájemného za měsíc </w:t>
      </w:r>
      <w:r>
        <w:rPr>
          <w:rFonts w:eastAsia="Times New Roman"/>
          <w:lang w:eastAsia="cs-CZ"/>
        </w:rPr>
        <w:t xml:space="preserve">říjen do </w:t>
      </w:r>
      <w:proofErr w:type="gramStart"/>
      <w:r>
        <w:rPr>
          <w:rFonts w:eastAsia="Times New Roman"/>
          <w:lang w:eastAsia="cs-CZ"/>
        </w:rPr>
        <w:t>25.10.2023</w:t>
      </w:r>
      <w:proofErr w:type="gramEnd"/>
      <w:r>
        <w:t xml:space="preserve">. V případě, že </w:t>
      </w:r>
      <w:r w:rsidR="00C95BBE">
        <w:t>pan XX</w:t>
      </w:r>
      <w:r>
        <w:t xml:space="preserve">, neuhradí nájemné za měsíc </w:t>
      </w:r>
      <w:r>
        <w:rPr>
          <w:rFonts w:eastAsia="Times New Roman"/>
          <w:lang w:eastAsia="cs-CZ"/>
        </w:rPr>
        <w:t xml:space="preserve">říjen do </w:t>
      </w:r>
      <w:proofErr w:type="gramStart"/>
      <w:r>
        <w:rPr>
          <w:rFonts w:eastAsia="Times New Roman"/>
          <w:lang w:eastAsia="cs-CZ"/>
        </w:rPr>
        <w:t>25.10.2023</w:t>
      </w:r>
      <w:proofErr w:type="gramEnd"/>
      <w:r>
        <w:t xml:space="preserve">, nebude mu smlouva o nájmu bytu prodloužena. </w:t>
      </w:r>
    </w:p>
    <w:p w14:paraId="49D857BB" w14:textId="63B78D7D" w:rsidR="00904B6D" w:rsidRDefault="00904B6D" w:rsidP="00904B6D">
      <w:pPr>
        <w:spacing w:after="0"/>
      </w:pPr>
      <w:r>
        <w:t>Nájemné 92,08 Kč/m</w:t>
      </w:r>
      <w:r>
        <w:rPr>
          <w:vertAlign w:val="superscript"/>
        </w:rPr>
        <w:t>2</w:t>
      </w:r>
      <w:r>
        <w:t>, tj. celkem 3.149 Kč/měsíc</w:t>
      </w:r>
      <w:r w:rsidR="00E006A8">
        <w:t>.</w:t>
      </w:r>
    </w:p>
    <w:p w14:paraId="0BAA79CD" w14:textId="77777777" w:rsidR="00904B6D" w:rsidRDefault="00904B6D" w:rsidP="00904B6D">
      <w:pPr>
        <w:keepNext/>
        <w:spacing w:after="0"/>
        <w:outlineLvl w:val="2"/>
        <w:rPr>
          <w:rFonts w:eastAsia="Arial Unicode MS" w:cs="Tahoma"/>
          <w:b/>
          <w:bCs/>
          <w:color w:val="000000" w:themeColor="text1"/>
          <w:szCs w:val="20"/>
          <w:u w:val="single"/>
          <w:lang w:eastAsia="cs-CZ"/>
        </w:rPr>
      </w:pPr>
      <w:r>
        <w:rPr>
          <w:rFonts w:eastAsiaTheme="majorEastAsia" w:cs="Tahoma"/>
          <w:b/>
          <w:bCs/>
          <w:color w:val="000000" w:themeColor="text1"/>
          <w:szCs w:val="20"/>
          <w:u w:val="single"/>
          <w:lang w:eastAsia="cs-CZ"/>
        </w:rPr>
        <w:t>XVIII. Schvaluje</w:t>
      </w:r>
    </w:p>
    <w:p w14:paraId="260F7149" w14:textId="2BABE151" w:rsidR="00904B6D" w:rsidRPr="00E51223" w:rsidRDefault="00904B6D" w:rsidP="00904B6D">
      <w:pPr>
        <w:spacing w:after="0"/>
        <w:rPr>
          <w:rFonts w:eastAsia="Times New Roman" w:cs="Tahoma"/>
          <w:color w:val="000000" w:themeColor="text1"/>
          <w:szCs w:val="20"/>
          <w:lang w:eastAsia="cs-CZ"/>
        </w:rPr>
      </w:pPr>
      <w:r w:rsidRPr="00E51223">
        <w:rPr>
          <w:rFonts w:cs="Tahoma"/>
          <w:color w:val="000000" w:themeColor="text1"/>
          <w:szCs w:val="20"/>
        </w:rPr>
        <w:t>uzavření</w:t>
      </w:r>
      <w:r w:rsidRPr="00E51223">
        <w:rPr>
          <w:rFonts w:eastAsia="Times New Roman" w:cs="Tahoma"/>
          <w:color w:val="000000" w:themeColor="text1"/>
          <w:szCs w:val="20"/>
          <w:lang w:eastAsia="cs-CZ"/>
        </w:rPr>
        <w:t xml:space="preserve"> dodatku ke Smlouvě o nájmu bytu na užívání bytové jednotky o velikosti 2+kk </w:t>
      </w:r>
      <w:r w:rsidRPr="00E51223">
        <w:rPr>
          <w:rFonts w:eastAsia="Times New Roman" w:cs="Tahoma"/>
          <w:color w:val="000000" w:themeColor="text1"/>
          <w:szCs w:val="20"/>
          <w:lang w:eastAsia="cs-CZ"/>
        </w:rPr>
        <w:br/>
        <w:t>a výměře 63,51 m</w:t>
      </w:r>
      <w:r w:rsidRPr="00E51223">
        <w:rPr>
          <w:rFonts w:eastAsia="Times New Roman" w:cs="Tahoma"/>
          <w:color w:val="000000" w:themeColor="text1"/>
          <w:szCs w:val="20"/>
          <w:vertAlign w:val="superscript"/>
          <w:lang w:eastAsia="cs-CZ"/>
        </w:rPr>
        <w:t>2</w:t>
      </w:r>
      <w:r w:rsidR="00C95BBE">
        <w:rPr>
          <w:rFonts w:eastAsia="Times New Roman" w:cs="Tahoma"/>
          <w:color w:val="000000" w:themeColor="text1"/>
          <w:szCs w:val="20"/>
          <w:lang w:eastAsia="cs-CZ"/>
        </w:rPr>
        <w:t xml:space="preserve"> v domě</w:t>
      </w:r>
      <w:r w:rsidRPr="00E51223">
        <w:rPr>
          <w:rFonts w:eastAsia="Times New Roman" w:cs="Tahoma"/>
          <w:color w:val="000000" w:themeColor="text1"/>
          <w:szCs w:val="20"/>
          <w:lang w:eastAsia="cs-CZ"/>
        </w:rPr>
        <w:t xml:space="preserve">, Bažantnice, Strakonice, s paní </w:t>
      </w:r>
      <w:r w:rsidR="00C95BBE">
        <w:rPr>
          <w:rFonts w:eastAsia="Times New Roman" w:cs="Tahoma"/>
          <w:color w:val="000000" w:themeColor="text1"/>
          <w:szCs w:val="20"/>
          <w:lang w:eastAsia="cs-CZ"/>
        </w:rPr>
        <w:t>XX</w:t>
      </w:r>
      <w:r w:rsidRPr="00E51223">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5122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E51223">
        <w:rPr>
          <w:rFonts w:eastAsia="Times New Roman" w:cs="Tahoma"/>
          <w:color w:val="000000" w:themeColor="text1"/>
          <w:szCs w:val="20"/>
          <w:lang w:eastAsia="cs-CZ"/>
        </w:rPr>
        <w:t xml:space="preserve">2023. Souhlas je podmíněn uhrazením nájemného za měsíc říjen do </w:t>
      </w:r>
      <w:proofErr w:type="gramStart"/>
      <w:r w:rsidRPr="00E51223">
        <w:rPr>
          <w:rFonts w:eastAsia="Times New Roman" w:cs="Tahoma"/>
          <w:color w:val="000000" w:themeColor="text1"/>
          <w:szCs w:val="20"/>
          <w:lang w:eastAsia="cs-CZ"/>
        </w:rPr>
        <w:t>25.10.2023</w:t>
      </w:r>
      <w:proofErr w:type="gramEnd"/>
      <w:r w:rsidRPr="00E51223">
        <w:rPr>
          <w:rFonts w:eastAsia="Times New Roman" w:cs="Tahoma"/>
          <w:color w:val="000000" w:themeColor="text1"/>
          <w:szCs w:val="20"/>
          <w:lang w:eastAsia="cs-CZ"/>
        </w:rPr>
        <w:t xml:space="preserve">. V případě, že paní </w:t>
      </w:r>
      <w:r w:rsidR="00C95BBE">
        <w:rPr>
          <w:rFonts w:eastAsia="Times New Roman" w:cs="Tahoma"/>
          <w:color w:val="000000" w:themeColor="text1"/>
          <w:szCs w:val="20"/>
          <w:lang w:eastAsia="cs-CZ"/>
        </w:rPr>
        <w:t>XX</w:t>
      </w:r>
      <w:r w:rsidRPr="00E51223">
        <w:rPr>
          <w:rFonts w:eastAsia="Times New Roman" w:cs="Tahoma"/>
          <w:color w:val="000000" w:themeColor="text1"/>
          <w:szCs w:val="20"/>
          <w:lang w:eastAsia="cs-CZ"/>
        </w:rPr>
        <w:t xml:space="preserve">, neuhradí nájemné za měsíc říjen do </w:t>
      </w:r>
      <w:proofErr w:type="gramStart"/>
      <w:r w:rsidRPr="00E51223">
        <w:rPr>
          <w:rFonts w:eastAsia="Times New Roman" w:cs="Tahoma"/>
          <w:color w:val="000000" w:themeColor="text1"/>
          <w:szCs w:val="20"/>
          <w:lang w:eastAsia="cs-CZ"/>
        </w:rPr>
        <w:t>25.10.2023</w:t>
      </w:r>
      <w:proofErr w:type="gramEnd"/>
      <w:r w:rsidRPr="00E51223">
        <w:rPr>
          <w:rFonts w:eastAsia="Times New Roman" w:cs="Tahoma"/>
          <w:color w:val="000000" w:themeColor="text1"/>
          <w:szCs w:val="20"/>
          <w:lang w:eastAsia="cs-CZ"/>
        </w:rPr>
        <w:t xml:space="preserve">, nebude jí smlouva o nájmu bytu prodloužena. </w:t>
      </w:r>
    </w:p>
    <w:p w14:paraId="3979BFC2" w14:textId="77777777" w:rsidR="00904B6D" w:rsidRPr="00E51223" w:rsidRDefault="00904B6D" w:rsidP="00904B6D">
      <w:pPr>
        <w:spacing w:after="0"/>
        <w:rPr>
          <w:rFonts w:cs="Tahoma"/>
          <w:color w:val="000000" w:themeColor="text1"/>
          <w:szCs w:val="20"/>
        </w:rPr>
      </w:pPr>
      <w:r w:rsidRPr="00E51223">
        <w:rPr>
          <w:rFonts w:cs="Tahoma"/>
          <w:color w:val="000000" w:themeColor="text1"/>
          <w:szCs w:val="20"/>
        </w:rPr>
        <w:t>Nájemné 115,10 Kč/m</w:t>
      </w:r>
      <w:r w:rsidRPr="00E51223">
        <w:rPr>
          <w:rFonts w:cs="Tahoma"/>
          <w:color w:val="000000" w:themeColor="text1"/>
          <w:szCs w:val="20"/>
          <w:vertAlign w:val="superscript"/>
        </w:rPr>
        <w:t>2</w:t>
      </w:r>
      <w:r w:rsidRPr="00E51223">
        <w:rPr>
          <w:rFonts w:cs="Tahoma"/>
          <w:color w:val="000000" w:themeColor="text1"/>
          <w:szCs w:val="20"/>
        </w:rPr>
        <w:t>, tj. celkem 7.310 Kč/měsíc.</w:t>
      </w:r>
    </w:p>
    <w:p w14:paraId="0EBE3ED6" w14:textId="77777777" w:rsidR="00904B6D" w:rsidRDefault="00904B6D" w:rsidP="00904B6D">
      <w:pPr>
        <w:keepNext/>
        <w:keepLines/>
        <w:spacing w:before="40" w:after="0" w:line="252" w:lineRule="auto"/>
        <w:outlineLvl w:val="2"/>
        <w:rPr>
          <w:rFonts w:eastAsia="Arial Unicode MS" w:cs="Tahoma"/>
          <w:b/>
          <w:color w:val="000000" w:themeColor="text1"/>
          <w:szCs w:val="20"/>
          <w:u w:val="single"/>
        </w:rPr>
      </w:pPr>
      <w:r>
        <w:rPr>
          <w:rFonts w:eastAsiaTheme="majorEastAsia" w:cs="Tahoma"/>
          <w:b/>
          <w:color w:val="000000" w:themeColor="text1"/>
          <w:szCs w:val="20"/>
          <w:u w:val="single"/>
        </w:rPr>
        <w:t>XIX. Schvaluje</w:t>
      </w:r>
    </w:p>
    <w:p w14:paraId="337D448D" w14:textId="399C6897" w:rsidR="00904B6D" w:rsidRDefault="00904B6D" w:rsidP="00904B6D">
      <w:pPr>
        <w:spacing w:after="0" w:line="254" w:lineRule="auto"/>
        <w:rPr>
          <w:rFonts w:eastAsia="Times New Roman" w:cs="Tahoma"/>
          <w:color w:val="000000" w:themeColor="text1"/>
          <w:szCs w:val="20"/>
          <w:lang w:eastAsia="cs-CZ"/>
        </w:rPr>
      </w:pPr>
      <w:r>
        <w:rPr>
          <w:rFonts w:cs="Tahoma"/>
          <w:color w:val="000000" w:themeColor="text1"/>
          <w:szCs w:val="20"/>
        </w:rPr>
        <w:t>uzavření dodatku ke Smlouvě o nájmu bytu na užívání bytové jednotky o velikosti 2+kk a výměře 70,75 m</w:t>
      </w:r>
      <w:r>
        <w:rPr>
          <w:rFonts w:cs="Tahoma"/>
          <w:color w:val="000000" w:themeColor="text1"/>
          <w:szCs w:val="20"/>
          <w:vertAlign w:val="superscript"/>
        </w:rPr>
        <w:t xml:space="preserve">2 </w:t>
      </w:r>
      <w:r w:rsidR="00C95BBE">
        <w:rPr>
          <w:rFonts w:cs="Tahoma"/>
          <w:color w:val="000000" w:themeColor="text1"/>
          <w:szCs w:val="20"/>
        </w:rPr>
        <w:t>v domě</w:t>
      </w:r>
      <w:r>
        <w:rPr>
          <w:rFonts w:cs="Tahoma"/>
          <w:color w:val="000000" w:themeColor="text1"/>
          <w:szCs w:val="20"/>
        </w:rPr>
        <w:t xml:space="preserve">, Bažantnice, Strakonice, s paní </w:t>
      </w:r>
      <w:r w:rsidR="00375F4C">
        <w:rPr>
          <w:rFonts w:cs="Tahoma"/>
          <w:color w:val="000000" w:themeColor="text1"/>
          <w:szCs w:val="20"/>
        </w:rPr>
        <w:t>XX</w:t>
      </w:r>
      <w:r>
        <w:rPr>
          <w:rFonts w:cs="Tahoma"/>
          <w:color w:val="000000" w:themeColor="text1"/>
          <w:szCs w:val="20"/>
        </w:rPr>
        <w:t xml:space="preserve">, přičemž předmětem dodatku bude prodloužení nájmu bytu do 30. listopadu 2023. </w:t>
      </w:r>
      <w:r>
        <w:rPr>
          <w:rFonts w:eastAsia="Times New Roman" w:cs="Tahoma"/>
          <w:color w:val="000000" w:themeColor="text1"/>
          <w:szCs w:val="20"/>
          <w:lang w:eastAsia="cs-CZ"/>
        </w:rPr>
        <w:t xml:space="preserve">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paní </w:t>
      </w:r>
      <w:r w:rsidR="00375F4C">
        <w:rPr>
          <w:rFonts w:eastAsia="Times New Roman" w:cs="Tahoma"/>
          <w:color w:val="000000" w:themeColor="text1"/>
          <w:szCs w:val="20"/>
          <w:lang w:eastAsia="cs-CZ"/>
        </w:rPr>
        <w:t>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nebude jí smlouva o nájmu bytu prodloužena.</w:t>
      </w:r>
    </w:p>
    <w:p w14:paraId="67BBA086" w14:textId="77777777" w:rsidR="00904B6D" w:rsidRDefault="00904B6D" w:rsidP="00904B6D">
      <w:pPr>
        <w:spacing w:after="0" w:line="252" w:lineRule="auto"/>
        <w:rPr>
          <w:rFonts w:cs="Tahoma"/>
          <w:color w:val="000000" w:themeColor="text1"/>
          <w:szCs w:val="20"/>
        </w:rPr>
      </w:pPr>
      <w:r>
        <w:rPr>
          <w:rFonts w:cs="Tahoma"/>
          <w:color w:val="000000" w:themeColor="text1"/>
          <w:szCs w:val="20"/>
        </w:rPr>
        <w:t>Nájemné 115,1 Kč/m</w:t>
      </w:r>
      <w:r>
        <w:rPr>
          <w:rFonts w:cs="Tahoma"/>
          <w:color w:val="000000" w:themeColor="text1"/>
          <w:szCs w:val="20"/>
          <w:vertAlign w:val="superscript"/>
        </w:rPr>
        <w:t>2</w:t>
      </w:r>
      <w:r>
        <w:rPr>
          <w:rFonts w:cs="Tahoma"/>
          <w:color w:val="000000" w:themeColor="text1"/>
          <w:szCs w:val="20"/>
        </w:rPr>
        <w:t>, tj. celkem 7.465 Kč/měsíc.</w:t>
      </w:r>
    </w:p>
    <w:p w14:paraId="240A2393" w14:textId="77777777" w:rsidR="00904B6D" w:rsidRPr="00B40FCD" w:rsidRDefault="00904B6D" w:rsidP="00904B6D">
      <w:pPr>
        <w:keepNext/>
        <w:keepLines/>
        <w:spacing w:before="40" w:after="0" w:line="254" w:lineRule="auto"/>
        <w:outlineLvl w:val="2"/>
        <w:rPr>
          <w:rFonts w:eastAsia="Arial Unicode MS" w:cs="Tahoma"/>
          <w:b/>
          <w:szCs w:val="20"/>
          <w:u w:val="single"/>
        </w:rPr>
      </w:pPr>
      <w:r w:rsidRPr="00B40FCD">
        <w:rPr>
          <w:rFonts w:eastAsiaTheme="majorEastAsia" w:cs="Tahoma"/>
          <w:b/>
          <w:szCs w:val="20"/>
          <w:u w:val="single"/>
        </w:rPr>
        <w:t>X</w:t>
      </w:r>
      <w:r>
        <w:rPr>
          <w:rFonts w:eastAsiaTheme="majorEastAsia" w:cs="Tahoma"/>
          <w:b/>
          <w:szCs w:val="20"/>
          <w:u w:val="single"/>
        </w:rPr>
        <w:t>X</w:t>
      </w:r>
      <w:r w:rsidRPr="00B40FCD">
        <w:rPr>
          <w:rFonts w:eastAsiaTheme="majorEastAsia" w:cs="Tahoma"/>
          <w:b/>
          <w:szCs w:val="20"/>
          <w:u w:val="single"/>
        </w:rPr>
        <w:t>. Souhlasí</w:t>
      </w:r>
    </w:p>
    <w:p w14:paraId="340391A6" w14:textId="564E00FD" w:rsidR="00904B6D" w:rsidRPr="00B40FCD" w:rsidRDefault="00904B6D" w:rsidP="00904B6D">
      <w:pPr>
        <w:spacing w:after="0" w:line="254" w:lineRule="auto"/>
        <w:rPr>
          <w:rFonts w:cs="Tahoma"/>
          <w:szCs w:val="20"/>
        </w:rPr>
      </w:pPr>
      <w:r w:rsidRPr="00B40FCD">
        <w:rPr>
          <w:rFonts w:cs="Tahoma"/>
          <w:szCs w:val="20"/>
        </w:rPr>
        <w:t>s uzavřením dodatku ke Smlouvě o nájmu bytu na užívání bytové jednotky o velikosti 1+1 a výměře 60,80 m</w:t>
      </w:r>
      <w:r w:rsidRPr="00B40FCD">
        <w:rPr>
          <w:rFonts w:cs="Tahoma"/>
          <w:szCs w:val="20"/>
          <w:vertAlign w:val="superscript"/>
        </w:rPr>
        <w:t>2</w:t>
      </w:r>
      <w:r w:rsidR="00375F4C">
        <w:rPr>
          <w:rFonts w:cs="Tahoma"/>
          <w:szCs w:val="20"/>
        </w:rPr>
        <w:t xml:space="preserve"> v domě</w:t>
      </w:r>
      <w:r w:rsidRPr="00B40FCD">
        <w:rPr>
          <w:rFonts w:cs="Tahoma"/>
          <w:szCs w:val="20"/>
        </w:rPr>
        <w:t xml:space="preserve">, Velké náměstí, Strakonice, s paní </w:t>
      </w:r>
      <w:r w:rsidR="00375F4C">
        <w:rPr>
          <w:rFonts w:cs="Tahoma"/>
          <w:szCs w:val="20"/>
        </w:rPr>
        <w:t>XX</w:t>
      </w:r>
      <w:r w:rsidRPr="00B40FCD">
        <w:rPr>
          <w:rFonts w:cs="Tahoma"/>
          <w:szCs w:val="20"/>
        </w:rPr>
        <w:t xml:space="preserve">, přičemž předmětem dodatku bude prodloužení nájmu bytu do 30. listopadu 2023. Souhlas je podmíněn uhrazením nájemného za měsíc </w:t>
      </w:r>
      <w:r w:rsidRPr="00B40FCD">
        <w:rPr>
          <w:rFonts w:eastAsia="Times New Roman" w:cs="Tahoma"/>
          <w:color w:val="000000" w:themeColor="text1"/>
          <w:szCs w:val="20"/>
          <w:lang w:eastAsia="cs-CZ"/>
        </w:rPr>
        <w:t xml:space="preserve">říjen do </w:t>
      </w:r>
      <w:proofErr w:type="gramStart"/>
      <w:r w:rsidRPr="00B40FCD">
        <w:rPr>
          <w:rFonts w:eastAsia="Times New Roman" w:cs="Tahoma"/>
          <w:color w:val="000000" w:themeColor="text1"/>
          <w:szCs w:val="20"/>
          <w:lang w:eastAsia="cs-CZ"/>
        </w:rPr>
        <w:t>25.10.2023</w:t>
      </w:r>
      <w:proofErr w:type="gramEnd"/>
      <w:r w:rsidRPr="00B40FCD">
        <w:rPr>
          <w:rFonts w:cs="Tahoma"/>
          <w:szCs w:val="20"/>
        </w:rPr>
        <w:t xml:space="preserve">. V případě, že </w:t>
      </w:r>
      <w:r w:rsidR="00375F4C">
        <w:rPr>
          <w:rFonts w:cs="Tahoma"/>
          <w:szCs w:val="20"/>
        </w:rPr>
        <w:t>paní XX</w:t>
      </w:r>
      <w:r w:rsidRPr="00B40FCD">
        <w:rPr>
          <w:rFonts w:cs="Tahoma"/>
          <w:szCs w:val="20"/>
        </w:rPr>
        <w:t xml:space="preserve">, neuhradí nájemné za měsíc </w:t>
      </w:r>
      <w:r w:rsidRPr="00B40FCD">
        <w:rPr>
          <w:rFonts w:eastAsia="Times New Roman" w:cs="Tahoma"/>
          <w:color w:val="000000" w:themeColor="text1"/>
          <w:szCs w:val="20"/>
          <w:lang w:eastAsia="cs-CZ"/>
        </w:rPr>
        <w:t xml:space="preserve">říjen do </w:t>
      </w:r>
      <w:proofErr w:type="gramStart"/>
      <w:r w:rsidRPr="00B40FCD">
        <w:rPr>
          <w:rFonts w:eastAsia="Times New Roman" w:cs="Tahoma"/>
          <w:color w:val="000000" w:themeColor="text1"/>
          <w:szCs w:val="20"/>
          <w:lang w:eastAsia="cs-CZ"/>
        </w:rPr>
        <w:t>25.10.2023</w:t>
      </w:r>
      <w:proofErr w:type="gramEnd"/>
      <w:r w:rsidRPr="00B40FCD">
        <w:rPr>
          <w:rFonts w:cs="Tahoma"/>
          <w:szCs w:val="20"/>
        </w:rPr>
        <w:t xml:space="preserve">, nebude jí smlouva o nájmu bytu prodloužena. </w:t>
      </w:r>
    </w:p>
    <w:p w14:paraId="07F75F94" w14:textId="77777777" w:rsidR="00904B6D" w:rsidRPr="00B40FCD" w:rsidRDefault="00904B6D" w:rsidP="00904B6D">
      <w:pPr>
        <w:spacing w:after="0" w:line="254" w:lineRule="auto"/>
        <w:rPr>
          <w:rFonts w:cs="Tahoma"/>
          <w:szCs w:val="20"/>
        </w:rPr>
      </w:pPr>
      <w:r w:rsidRPr="00B40FCD">
        <w:rPr>
          <w:rFonts w:cs="Tahoma"/>
          <w:szCs w:val="20"/>
        </w:rPr>
        <w:t>Nájemné 92,08 Kč/m</w:t>
      </w:r>
      <w:r w:rsidRPr="00B40FCD">
        <w:rPr>
          <w:rFonts w:cs="Tahoma"/>
          <w:szCs w:val="20"/>
          <w:vertAlign w:val="superscript"/>
        </w:rPr>
        <w:t>2</w:t>
      </w:r>
      <w:r w:rsidRPr="00B40FCD">
        <w:rPr>
          <w:rFonts w:cs="Tahoma"/>
          <w:szCs w:val="20"/>
        </w:rPr>
        <w:t>, tj. celkem 5.377 Kč/měsíc.</w:t>
      </w:r>
    </w:p>
    <w:p w14:paraId="381A752D" w14:textId="77777777" w:rsidR="00904B6D" w:rsidRPr="007A2D70" w:rsidRDefault="00904B6D" w:rsidP="00904B6D">
      <w:pPr>
        <w:keepNext/>
        <w:spacing w:after="0"/>
        <w:outlineLvl w:val="2"/>
        <w:rPr>
          <w:rFonts w:eastAsia="Arial Unicode MS" w:cs="Tahoma"/>
          <w:b/>
          <w:bCs/>
          <w:szCs w:val="20"/>
          <w:u w:val="single"/>
        </w:rPr>
      </w:pPr>
      <w:r w:rsidRPr="007A2D70">
        <w:rPr>
          <w:rFonts w:eastAsiaTheme="majorEastAsia" w:cs="Tahoma"/>
          <w:b/>
          <w:bCs/>
          <w:szCs w:val="20"/>
          <w:u w:val="single"/>
        </w:rPr>
        <w:t>X</w:t>
      </w:r>
      <w:r>
        <w:rPr>
          <w:rFonts w:eastAsiaTheme="majorEastAsia" w:cs="Tahoma"/>
          <w:b/>
          <w:bCs/>
          <w:szCs w:val="20"/>
          <w:u w:val="single"/>
        </w:rPr>
        <w:t>X</w:t>
      </w:r>
      <w:r w:rsidRPr="007A2D70">
        <w:rPr>
          <w:rFonts w:eastAsiaTheme="majorEastAsia" w:cs="Tahoma"/>
          <w:b/>
          <w:bCs/>
          <w:szCs w:val="20"/>
          <w:u w:val="single"/>
        </w:rPr>
        <w:t>I. Schvaluje</w:t>
      </w:r>
    </w:p>
    <w:p w14:paraId="6A0E12F7" w14:textId="5BD734FD" w:rsidR="00904B6D" w:rsidRPr="007A2D70" w:rsidRDefault="00904B6D" w:rsidP="00904B6D">
      <w:pPr>
        <w:spacing w:after="0"/>
        <w:rPr>
          <w:rFonts w:eastAsia="Arial Unicode MS"/>
          <w:b/>
          <w:bCs/>
        </w:rPr>
      </w:pPr>
      <w:r w:rsidRPr="007A2D70">
        <w:t>uzavření dodatku ke Smlouvě o nájmu bytu na užívání bytové jednotky o velikosti 1+1 a výměře 36,10 m</w:t>
      </w:r>
      <w:r w:rsidRPr="007A2D70">
        <w:rPr>
          <w:vertAlign w:val="superscript"/>
        </w:rPr>
        <w:t>2</w:t>
      </w:r>
      <w:r w:rsidR="00375F4C">
        <w:t xml:space="preserve"> v domě</w:t>
      </w:r>
      <w:r w:rsidRPr="007A2D70">
        <w:t xml:space="preserve">, ul. </w:t>
      </w:r>
      <w:r>
        <w:t xml:space="preserve">Budovatelská, Strakonice, s paní </w:t>
      </w:r>
      <w:r w:rsidR="00375F4C">
        <w:t>XX</w:t>
      </w:r>
      <w:r w:rsidRPr="007A2D70">
        <w:t>,   přičemž   předmětem  dodatku  bude  prodloužení  nájmu   bytu  do  3</w:t>
      </w:r>
      <w:r>
        <w:t>0</w:t>
      </w:r>
      <w:r w:rsidRPr="007A2D70">
        <w:t xml:space="preserve">. </w:t>
      </w:r>
      <w:r>
        <w:t xml:space="preserve">listopadu </w:t>
      </w:r>
      <w:r w:rsidRPr="007A2D70">
        <w:t xml:space="preserve">2023. Souhlas je podmíněn uhrazením nájemného za měsíc </w:t>
      </w:r>
      <w:r>
        <w:rPr>
          <w:rFonts w:eastAsia="Times New Roman"/>
          <w:color w:val="000000" w:themeColor="text1"/>
          <w:lang w:eastAsia="cs-CZ"/>
        </w:rPr>
        <w:t xml:space="preserve">říjen do </w:t>
      </w:r>
      <w:proofErr w:type="gramStart"/>
      <w:r>
        <w:rPr>
          <w:rFonts w:eastAsia="Times New Roman"/>
          <w:color w:val="000000" w:themeColor="text1"/>
          <w:lang w:eastAsia="cs-CZ"/>
        </w:rPr>
        <w:t>25.10.2023</w:t>
      </w:r>
      <w:proofErr w:type="gramEnd"/>
      <w:r w:rsidRPr="007A2D70">
        <w:t xml:space="preserve">. V případě, že </w:t>
      </w:r>
      <w:r w:rsidR="00375F4C">
        <w:t>paní XX</w:t>
      </w:r>
      <w:r w:rsidRPr="007A2D70">
        <w:t xml:space="preserve">, neuhradí nájemné za měsíc </w:t>
      </w:r>
      <w:r>
        <w:rPr>
          <w:rFonts w:eastAsia="Times New Roman"/>
          <w:color w:val="000000" w:themeColor="text1"/>
          <w:lang w:eastAsia="cs-CZ"/>
        </w:rPr>
        <w:t xml:space="preserve">říjen do </w:t>
      </w:r>
      <w:proofErr w:type="gramStart"/>
      <w:r>
        <w:rPr>
          <w:rFonts w:eastAsia="Times New Roman"/>
          <w:color w:val="000000" w:themeColor="text1"/>
          <w:lang w:eastAsia="cs-CZ"/>
        </w:rPr>
        <w:t>25.10.2023</w:t>
      </w:r>
      <w:proofErr w:type="gramEnd"/>
      <w:r w:rsidRPr="007A2D70">
        <w:t xml:space="preserve">, nebude </w:t>
      </w:r>
      <w:r>
        <w:t>jí</w:t>
      </w:r>
      <w:r w:rsidRPr="007A2D70">
        <w:t xml:space="preserve"> smlouva o nájmu bytu prodloužena. </w:t>
      </w:r>
    </w:p>
    <w:p w14:paraId="38FA82D8" w14:textId="77777777" w:rsidR="00904B6D" w:rsidRDefault="00904B6D" w:rsidP="00904B6D">
      <w:pPr>
        <w:spacing w:after="0"/>
      </w:pPr>
      <w:r w:rsidRPr="007A2D70">
        <w:t>Nájemné 92,08 Kč/m</w:t>
      </w:r>
      <w:r w:rsidRPr="007A2D70">
        <w:rPr>
          <w:vertAlign w:val="superscript"/>
        </w:rPr>
        <w:t>2</w:t>
      </w:r>
      <w:r w:rsidRPr="007A2D70">
        <w:t>, tj. celkem 3.149 Kč/měsíc</w:t>
      </w:r>
      <w:r>
        <w:t>.</w:t>
      </w:r>
    </w:p>
    <w:p w14:paraId="7D7A6EA2" w14:textId="77777777" w:rsidR="00904B6D" w:rsidRDefault="00904B6D" w:rsidP="00904B6D">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 xml:space="preserve">XXII. Schvaluje </w:t>
      </w:r>
    </w:p>
    <w:p w14:paraId="5CF338B5" w14:textId="1EA90A48" w:rsidR="00904B6D" w:rsidRDefault="00904B6D" w:rsidP="00904B6D">
      <w:pPr>
        <w:spacing w:after="0" w:line="252" w:lineRule="auto"/>
        <w:rPr>
          <w:rFonts w:cs="Tahoma"/>
          <w:color w:val="000000" w:themeColor="text1"/>
          <w:szCs w:val="20"/>
        </w:rPr>
      </w:pPr>
      <w:r>
        <w:rPr>
          <w:rFonts w:cs="Tahoma"/>
          <w:color w:val="000000" w:themeColor="text1"/>
          <w:szCs w:val="20"/>
        </w:rPr>
        <w:t>uzavření dodatku ke Smlouvě o nájmu bytu na užívání bytové jednotky o velikosti 1+1 a výměře 56,20 m</w:t>
      </w:r>
      <w:r>
        <w:rPr>
          <w:rFonts w:cs="Tahoma"/>
          <w:color w:val="000000" w:themeColor="text1"/>
          <w:szCs w:val="20"/>
          <w:vertAlign w:val="superscript"/>
        </w:rPr>
        <w:t xml:space="preserve">2 </w:t>
      </w:r>
      <w:r w:rsidR="00375F4C">
        <w:rPr>
          <w:rFonts w:cs="Tahoma"/>
          <w:color w:val="000000" w:themeColor="text1"/>
          <w:szCs w:val="20"/>
        </w:rPr>
        <w:t>v domě</w:t>
      </w:r>
      <w:r>
        <w:rPr>
          <w:rFonts w:cs="Tahoma"/>
          <w:color w:val="000000" w:themeColor="text1"/>
          <w:szCs w:val="20"/>
        </w:rPr>
        <w:t xml:space="preserve">, ul. Stavbařů, Strakonice, s panem </w:t>
      </w:r>
      <w:r w:rsidR="00375F4C">
        <w:rPr>
          <w:rFonts w:cs="Tahoma"/>
          <w:color w:val="000000" w:themeColor="text1"/>
          <w:szCs w:val="20"/>
        </w:rPr>
        <w:t>XX</w:t>
      </w:r>
      <w:r>
        <w:rPr>
          <w:rFonts w:cs="Tahoma"/>
          <w:color w:val="000000" w:themeColor="text1"/>
          <w:szCs w:val="20"/>
        </w:rPr>
        <w:t xml:space="preserve">, přičemž předmětem dodatku bude prodloužení nájmu bytu do 30. listopadu 2023.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V případě, že </w:t>
      </w:r>
      <w:r w:rsidR="00375F4C">
        <w:rPr>
          <w:rFonts w:cs="Tahoma"/>
          <w:color w:val="000000" w:themeColor="text1"/>
          <w:szCs w:val="20"/>
        </w:rPr>
        <w:t>pan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mu smlouva o nájmu bytu prodloužena. </w:t>
      </w:r>
    </w:p>
    <w:p w14:paraId="79D35B55" w14:textId="77777777" w:rsidR="00904B6D" w:rsidRDefault="00904B6D" w:rsidP="00904B6D">
      <w:pPr>
        <w:spacing w:after="0" w:line="252" w:lineRule="auto"/>
        <w:rPr>
          <w:rFonts w:cs="Tahoma"/>
          <w:color w:val="000000" w:themeColor="text1"/>
          <w:szCs w:val="20"/>
        </w:rPr>
      </w:pPr>
      <w:r>
        <w:rPr>
          <w:rFonts w:cs="Tahoma"/>
          <w:color w:val="000000" w:themeColor="text1"/>
          <w:szCs w:val="20"/>
        </w:rPr>
        <w:t>Nájemné 92,08 Kč/m</w:t>
      </w:r>
      <w:r>
        <w:rPr>
          <w:rFonts w:cs="Tahoma"/>
          <w:color w:val="000000" w:themeColor="text1"/>
          <w:szCs w:val="20"/>
          <w:vertAlign w:val="superscript"/>
        </w:rPr>
        <w:t>2</w:t>
      </w:r>
      <w:r>
        <w:rPr>
          <w:rFonts w:cs="Tahoma"/>
          <w:color w:val="000000" w:themeColor="text1"/>
          <w:szCs w:val="20"/>
        </w:rPr>
        <w:t>, tj. celkem 4.977 Kč/měsíc.</w:t>
      </w:r>
    </w:p>
    <w:p w14:paraId="3C63B514" w14:textId="77777777" w:rsidR="00904B6D" w:rsidRPr="00E4388F" w:rsidRDefault="00904B6D" w:rsidP="00904B6D">
      <w:pPr>
        <w:pStyle w:val="Nadpis3"/>
      </w:pPr>
      <w:r w:rsidRPr="00E4388F">
        <w:t>X</w:t>
      </w:r>
      <w:r>
        <w:t>XIII</w:t>
      </w:r>
      <w:r w:rsidRPr="00E4388F">
        <w:t>. S</w:t>
      </w:r>
      <w:r>
        <w:t>chvaluje</w:t>
      </w:r>
    </w:p>
    <w:p w14:paraId="58269B01" w14:textId="27AAF607" w:rsidR="00904B6D" w:rsidRPr="00E4388F" w:rsidRDefault="00904B6D" w:rsidP="00904B6D">
      <w:pPr>
        <w:spacing w:after="0"/>
        <w:rPr>
          <w:rFonts w:cs="Tahoma"/>
          <w:szCs w:val="20"/>
        </w:rPr>
      </w:pPr>
      <w:r w:rsidRPr="00EA776A">
        <w:rPr>
          <w:rFonts w:cs="Tahoma"/>
          <w:color w:val="000000" w:themeColor="text1"/>
          <w:szCs w:val="20"/>
        </w:rPr>
        <w:t>uzavření</w:t>
      </w:r>
      <w:r w:rsidRPr="00E4388F">
        <w:rPr>
          <w:rFonts w:cs="Tahoma"/>
          <w:szCs w:val="20"/>
        </w:rPr>
        <w:t xml:space="preserve"> dodatku ke Smlouvě o nájmu bytu na užívání bytové jednotky o velikosti 1+1 a výměře 56,20 m</w:t>
      </w:r>
      <w:r w:rsidRPr="00E4388F">
        <w:rPr>
          <w:rFonts w:cs="Tahoma"/>
          <w:szCs w:val="20"/>
          <w:vertAlign w:val="superscript"/>
        </w:rPr>
        <w:t>2</w:t>
      </w:r>
      <w:r w:rsidR="00375F4C">
        <w:rPr>
          <w:rFonts w:cs="Tahoma"/>
          <w:szCs w:val="20"/>
        </w:rPr>
        <w:t xml:space="preserve"> v domě</w:t>
      </w:r>
      <w:r w:rsidRPr="00E4388F">
        <w:rPr>
          <w:rFonts w:cs="Tahoma"/>
          <w:szCs w:val="20"/>
        </w:rPr>
        <w:t xml:space="preserve">, ul. Stavbařů, Strakonice, s paní </w:t>
      </w:r>
      <w:r w:rsidR="00375F4C">
        <w:rPr>
          <w:rFonts w:cs="Tahoma"/>
          <w:szCs w:val="20"/>
        </w:rPr>
        <w:t>XX</w:t>
      </w:r>
      <w:r w:rsidRPr="00E4388F">
        <w:rPr>
          <w:rFonts w:cs="Tahoma"/>
          <w:szCs w:val="20"/>
        </w:rPr>
        <w:t>, přičemž předmětem dodatku bude prodloužení nájmu bytu do 3</w:t>
      </w:r>
      <w:r>
        <w:rPr>
          <w:rFonts w:cs="Tahoma"/>
          <w:szCs w:val="20"/>
        </w:rPr>
        <w:t>0</w:t>
      </w:r>
      <w:r w:rsidRPr="00E4388F">
        <w:rPr>
          <w:rFonts w:cs="Tahoma"/>
          <w:szCs w:val="20"/>
        </w:rPr>
        <w:t xml:space="preserve">. </w:t>
      </w:r>
      <w:r>
        <w:rPr>
          <w:rFonts w:cs="Tahoma"/>
          <w:szCs w:val="20"/>
        </w:rPr>
        <w:t xml:space="preserve">dubna </w:t>
      </w:r>
      <w:r w:rsidRPr="00E4388F">
        <w:rPr>
          <w:rFonts w:cs="Tahoma"/>
          <w:szCs w:val="20"/>
        </w:rPr>
        <w:t>202</w:t>
      </w:r>
      <w:r>
        <w:rPr>
          <w:rFonts w:cs="Tahoma"/>
          <w:szCs w:val="20"/>
        </w:rPr>
        <w:t>4</w:t>
      </w:r>
      <w:r w:rsidRPr="00E4388F">
        <w:rPr>
          <w:rFonts w:cs="Tahoma"/>
          <w:szCs w:val="20"/>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cs="Tahoma"/>
          <w:szCs w:val="20"/>
        </w:rPr>
        <w:t xml:space="preserve">. </w:t>
      </w:r>
      <w:r w:rsidRPr="00E4388F">
        <w:rPr>
          <w:rFonts w:cs="Tahoma"/>
          <w:color w:val="000000"/>
          <w:szCs w:val="20"/>
        </w:rPr>
        <w:t xml:space="preserve">V případě, že paní </w:t>
      </w:r>
      <w:r w:rsidR="00375F4C">
        <w:rPr>
          <w:rFonts w:cs="Tahoma"/>
          <w:color w:val="000000"/>
          <w:szCs w:val="20"/>
        </w:rPr>
        <w:t>XX</w:t>
      </w:r>
      <w:r w:rsidRPr="00E4388F">
        <w:rPr>
          <w:rFonts w:cs="Tahoma"/>
          <w:color w:val="000000"/>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cs="Tahoma"/>
          <w:color w:val="000000"/>
          <w:szCs w:val="20"/>
        </w:rPr>
        <w:t>, nebude jí smlouva o nájmu bytu prodloužena.</w:t>
      </w:r>
    </w:p>
    <w:p w14:paraId="5C154DED" w14:textId="77777777" w:rsidR="00904B6D" w:rsidRDefault="00904B6D" w:rsidP="00904B6D">
      <w:pPr>
        <w:spacing w:after="0"/>
        <w:rPr>
          <w:rFonts w:cs="Tahoma"/>
          <w:color w:val="000000" w:themeColor="text1"/>
          <w:szCs w:val="20"/>
        </w:rPr>
      </w:pPr>
      <w:r w:rsidRPr="00E4388F">
        <w:rPr>
          <w:rFonts w:cs="Tahoma"/>
          <w:color w:val="000000" w:themeColor="text1"/>
          <w:szCs w:val="20"/>
        </w:rPr>
        <w:t xml:space="preserve">Nájemné </w:t>
      </w:r>
      <w:r>
        <w:rPr>
          <w:rFonts w:cs="Tahoma"/>
          <w:color w:val="000000" w:themeColor="text1"/>
          <w:szCs w:val="20"/>
        </w:rPr>
        <w:t>92,08</w:t>
      </w:r>
      <w:r w:rsidRPr="00E4388F">
        <w:rPr>
          <w:rFonts w:cs="Tahoma"/>
          <w:color w:val="000000" w:themeColor="text1"/>
          <w:szCs w:val="20"/>
        </w:rPr>
        <w:t>Kč/m</w:t>
      </w:r>
      <w:r w:rsidRPr="00E4388F">
        <w:rPr>
          <w:rFonts w:cs="Tahoma"/>
          <w:color w:val="000000" w:themeColor="text1"/>
          <w:szCs w:val="20"/>
          <w:vertAlign w:val="superscript"/>
        </w:rPr>
        <w:t>2</w:t>
      </w:r>
      <w:r w:rsidRPr="00E4388F">
        <w:rPr>
          <w:rFonts w:cs="Tahoma"/>
          <w:color w:val="000000" w:themeColor="text1"/>
          <w:szCs w:val="20"/>
        </w:rPr>
        <w:t>, tj. celkem 4.</w:t>
      </w:r>
      <w:r>
        <w:rPr>
          <w:rFonts w:cs="Tahoma"/>
          <w:color w:val="000000" w:themeColor="text1"/>
          <w:szCs w:val="20"/>
        </w:rPr>
        <w:t>977</w:t>
      </w:r>
      <w:r w:rsidRPr="00E4388F">
        <w:rPr>
          <w:rFonts w:cs="Tahoma"/>
          <w:color w:val="000000" w:themeColor="text1"/>
          <w:szCs w:val="20"/>
        </w:rPr>
        <w:t xml:space="preserve"> Kč/měsíc.</w:t>
      </w:r>
    </w:p>
    <w:p w14:paraId="385B71C3" w14:textId="77777777" w:rsidR="00904B6D" w:rsidRDefault="00904B6D" w:rsidP="00904B6D">
      <w:pPr>
        <w:pStyle w:val="Nadpis3"/>
      </w:pPr>
      <w:r w:rsidRPr="00E4388F">
        <w:t>XX</w:t>
      </w:r>
      <w:r>
        <w:t>IV</w:t>
      </w:r>
      <w:r w:rsidRPr="00E4388F">
        <w:t>. S</w:t>
      </w:r>
      <w:r>
        <w:t>chvaluje</w:t>
      </w:r>
    </w:p>
    <w:p w14:paraId="27281890" w14:textId="0B447F86" w:rsidR="00904B6D" w:rsidRPr="00EA776A" w:rsidRDefault="00904B6D" w:rsidP="00904B6D">
      <w:pPr>
        <w:spacing w:after="0"/>
        <w:rPr>
          <w:rFonts w:cs="Tahoma"/>
          <w:color w:val="000000" w:themeColor="text1"/>
          <w:szCs w:val="20"/>
        </w:rPr>
      </w:pPr>
      <w:r w:rsidRPr="00EA776A">
        <w:rPr>
          <w:rFonts w:cs="Tahoma"/>
          <w:color w:val="000000" w:themeColor="text1"/>
          <w:szCs w:val="20"/>
        </w:rPr>
        <w:t>uzavření</w:t>
      </w:r>
      <w:r w:rsidRPr="00E4388F">
        <w:rPr>
          <w:rFonts w:eastAsia="Times New Roman" w:cs="Tahoma"/>
          <w:color w:val="000000" w:themeColor="text1"/>
          <w:szCs w:val="20"/>
          <w:lang w:eastAsia="cs-CZ"/>
        </w:rPr>
        <w:t xml:space="preserve"> dodatku ke Smlouvě o nájmu bytu na užívání bytové jednotky o velikosti 1+1 a výměře 56,20 m</w:t>
      </w:r>
      <w:r w:rsidRPr="00E4388F">
        <w:rPr>
          <w:rFonts w:eastAsia="Times New Roman" w:cs="Tahoma"/>
          <w:color w:val="000000" w:themeColor="text1"/>
          <w:szCs w:val="20"/>
          <w:vertAlign w:val="superscript"/>
          <w:lang w:eastAsia="cs-CZ"/>
        </w:rPr>
        <w:t>2</w:t>
      </w:r>
      <w:r w:rsidR="00375F4C">
        <w:rPr>
          <w:rFonts w:eastAsia="Times New Roman" w:cs="Tahoma"/>
          <w:color w:val="000000" w:themeColor="text1"/>
          <w:szCs w:val="20"/>
          <w:lang w:eastAsia="cs-CZ"/>
        </w:rPr>
        <w:t xml:space="preserve"> v domě</w:t>
      </w:r>
      <w:r w:rsidRPr="00E4388F">
        <w:rPr>
          <w:rFonts w:eastAsia="Times New Roman" w:cs="Tahoma"/>
          <w:color w:val="000000" w:themeColor="text1"/>
          <w:szCs w:val="20"/>
          <w:lang w:eastAsia="cs-CZ"/>
        </w:rPr>
        <w:t xml:space="preserve">, ul. Stavbařů, Strakonice, s paní </w:t>
      </w:r>
      <w:r w:rsidR="00375F4C">
        <w:rPr>
          <w:rFonts w:eastAsia="Times New Roman" w:cs="Tahoma"/>
          <w:color w:val="000000" w:themeColor="text1"/>
          <w:szCs w:val="20"/>
          <w:lang w:eastAsia="cs-CZ"/>
        </w:rPr>
        <w:t>XX</w:t>
      </w:r>
      <w:r w:rsidRPr="00E4388F">
        <w:rPr>
          <w:rFonts w:eastAsia="Times New Roman" w:cs="Tahoma"/>
          <w:color w:val="000000" w:themeColor="text1"/>
          <w:szCs w:val="20"/>
          <w:lang w:eastAsia="cs-CZ"/>
        </w:rPr>
        <w:t xml:space="preserve">, přičemž předmětem dodatku bude prodloužení nájmu </w:t>
      </w:r>
      <w:r w:rsidRPr="00E4388F">
        <w:rPr>
          <w:rFonts w:eastAsia="Times New Roman" w:cs="Tahoma"/>
          <w:color w:val="000000" w:themeColor="text1"/>
          <w:szCs w:val="20"/>
          <w:lang w:eastAsia="cs-CZ"/>
        </w:rPr>
        <w:lastRenderedPageBreak/>
        <w:t>bytu do 3</w:t>
      </w:r>
      <w:r>
        <w:rPr>
          <w:rFonts w:eastAsia="Times New Roman" w:cs="Tahoma"/>
          <w:color w:val="000000" w:themeColor="text1"/>
          <w:szCs w:val="20"/>
          <w:lang w:eastAsia="cs-CZ"/>
        </w:rPr>
        <w:t>0</w:t>
      </w:r>
      <w:r w:rsidRPr="00E4388F">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dubna </w:t>
      </w:r>
      <w:r w:rsidRPr="00E4388F">
        <w:rPr>
          <w:rFonts w:eastAsia="Times New Roman" w:cs="Tahoma"/>
          <w:color w:val="000000" w:themeColor="text1"/>
          <w:szCs w:val="20"/>
          <w:lang w:eastAsia="cs-CZ"/>
        </w:rPr>
        <w:t>202</w:t>
      </w:r>
      <w:r>
        <w:rPr>
          <w:rFonts w:eastAsia="Times New Roman" w:cs="Tahoma"/>
          <w:color w:val="000000" w:themeColor="text1"/>
          <w:szCs w:val="20"/>
          <w:lang w:eastAsia="cs-CZ"/>
        </w:rPr>
        <w:t>4</w:t>
      </w:r>
      <w:r w:rsidRPr="00E4388F">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eastAsia="Times New Roman" w:cs="Tahoma"/>
          <w:color w:val="000000" w:themeColor="text1"/>
          <w:szCs w:val="20"/>
          <w:lang w:eastAsia="cs-CZ"/>
        </w:rPr>
        <w:t xml:space="preserve">. V případě, že paní </w:t>
      </w:r>
      <w:r w:rsidR="00375F4C">
        <w:rPr>
          <w:rFonts w:eastAsia="Times New Roman" w:cs="Tahoma"/>
          <w:color w:val="000000" w:themeColor="text1"/>
          <w:szCs w:val="20"/>
          <w:lang w:eastAsia="cs-CZ"/>
        </w:rPr>
        <w:t>XX</w:t>
      </w:r>
      <w:r w:rsidRPr="00E4388F">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eastAsia="Times New Roman" w:cs="Tahoma"/>
          <w:color w:val="000000" w:themeColor="text1"/>
          <w:szCs w:val="20"/>
          <w:lang w:eastAsia="cs-CZ"/>
        </w:rPr>
        <w:t>, nebude jí smlouva o nájmu bytu prodloužena.</w:t>
      </w:r>
    </w:p>
    <w:p w14:paraId="4843142B" w14:textId="77777777" w:rsidR="00904B6D" w:rsidRPr="00E4388F" w:rsidRDefault="00904B6D" w:rsidP="00904B6D">
      <w:pPr>
        <w:spacing w:after="0" w:line="254" w:lineRule="auto"/>
        <w:rPr>
          <w:rFonts w:cs="Tahoma"/>
          <w:color w:val="000000" w:themeColor="text1"/>
          <w:szCs w:val="20"/>
        </w:rPr>
      </w:pPr>
      <w:r w:rsidRPr="00E4388F">
        <w:rPr>
          <w:rFonts w:cs="Tahoma"/>
          <w:color w:val="000000" w:themeColor="text1"/>
          <w:szCs w:val="20"/>
        </w:rPr>
        <w:t xml:space="preserve">Nájemné </w:t>
      </w:r>
      <w:r>
        <w:rPr>
          <w:rFonts w:cs="Tahoma"/>
          <w:color w:val="000000" w:themeColor="text1"/>
          <w:szCs w:val="20"/>
        </w:rPr>
        <w:t>92,08</w:t>
      </w:r>
      <w:r w:rsidRPr="00E4388F">
        <w:rPr>
          <w:rFonts w:cs="Tahoma"/>
          <w:color w:val="000000" w:themeColor="text1"/>
          <w:szCs w:val="20"/>
        </w:rPr>
        <w:t xml:space="preserve"> Kč/m</w:t>
      </w:r>
      <w:r w:rsidRPr="00E4388F">
        <w:rPr>
          <w:rFonts w:cs="Tahoma"/>
          <w:color w:val="000000" w:themeColor="text1"/>
          <w:szCs w:val="20"/>
          <w:vertAlign w:val="superscript"/>
        </w:rPr>
        <w:t>2</w:t>
      </w:r>
      <w:r w:rsidRPr="00E4388F">
        <w:rPr>
          <w:rFonts w:cs="Tahoma"/>
          <w:color w:val="000000" w:themeColor="text1"/>
          <w:szCs w:val="20"/>
        </w:rPr>
        <w:t>, tj. celkem 4.</w:t>
      </w:r>
      <w:r>
        <w:rPr>
          <w:rFonts w:cs="Tahoma"/>
          <w:color w:val="000000" w:themeColor="text1"/>
          <w:szCs w:val="20"/>
        </w:rPr>
        <w:t>977</w:t>
      </w:r>
      <w:r w:rsidRPr="00E4388F">
        <w:rPr>
          <w:rFonts w:cs="Tahoma"/>
          <w:color w:val="000000" w:themeColor="text1"/>
          <w:szCs w:val="20"/>
        </w:rPr>
        <w:t xml:space="preserve"> Kč/měsíc.</w:t>
      </w:r>
    </w:p>
    <w:p w14:paraId="506996E1" w14:textId="77777777" w:rsidR="00904B6D" w:rsidRDefault="00904B6D" w:rsidP="00904B6D">
      <w:pPr>
        <w:keepNext/>
        <w:keepLines/>
        <w:spacing w:before="40" w:after="0" w:line="252" w:lineRule="auto"/>
        <w:outlineLvl w:val="2"/>
        <w:rPr>
          <w:rFonts w:eastAsiaTheme="majorEastAsia" w:cs="Tahoma"/>
          <w:b/>
          <w:color w:val="000000" w:themeColor="text1"/>
          <w:szCs w:val="20"/>
          <w:u w:val="single"/>
        </w:rPr>
      </w:pPr>
      <w:r>
        <w:rPr>
          <w:rFonts w:eastAsiaTheme="majorEastAsia" w:cs="Tahoma"/>
          <w:b/>
          <w:color w:val="000000" w:themeColor="text1"/>
          <w:szCs w:val="20"/>
          <w:u w:val="single"/>
        </w:rPr>
        <w:t>XXV. Schvaluje</w:t>
      </w:r>
    </w:p>
    <w:p w14:paraId="7DCE06BB" w14:textId="41A2D989" w:rsidR="00904B6D" w:rsidRDefault="00904B6D" w:rsidP="00904B6D">
      <w:pPr>
        <w:spacing w:after="0"/>
      </w:pPr>
      <w:r>
        <w:t>uzavření</w:t>
      </w:r>
      <w:r>
        <w:rPr>
          <w:lang w:eastAsia="cs-CZ"/>
        </w:rPr>
        <w:t xml:space="preserve"> dodatku ke Smlouvě o nájmu bytu na užívání bytové jednotky o velikosti 1+1 a výměře 56,20 m</w:t>
      </w:r>
      <w:r>
        <w:rPr>
          <w:vertAlign w:val="superscript"/>
          <w:lang w:eastAsia="cs-CZ"/>
        </w:rPr>
        <w:t>2</w:t>
      </w:r>
      <w:r w:rsidR="00375F4C">
        <w:rPr>
          <w:lang w:eastAsia="cs-CZ"/>
        </w:rPr>
        <w:t xml:space="preserve"> v domě</w:t>
      </w:r>
      <w:r>
        <w:rPr>
          <w:lang w:eastAsia="cs-CZ"/>
        </w:rPr>
        <w:t>, ul. Stavbařů, Strakonice, s </w:t>
      </w:r>
      <w:proofErr w:type="spellStart"/>
      <w:r>
        <w:rPr>
          <w:lang w:eastAsia="cs-CZ"/>
        </w:rPr>
        <w:t>manž</w:t>
      </w:r>
      <w:proofErr w:type="spellEnd"/>
      <w:r>
        <w:rPr>
          <w:lang w:eastAsia="cs-CZ"/>
        </w:rPr>
        <w:t xml:space="preserve">. </w:t>
      </w:r>
      <w:r w:rsidR="00375F4C">
        <w:rPr>
          <w:lang w:eastAsia="cs-CZ"/>
        </w:rPr>
        <w:t>XX</w:t>
      </w:r>
      <w:r>
        <w:rPr>
          <w:lang w:eastAsia="cs-CZ"/>
        </w:rPr>
        <w:t xml:space="preserve">, přičemž předmětem dodatku bude prodloužení nájmu bytu do 30. listopadu 2023. </w:t>
      </w:r>
      <w:r>
        <w:t xml:space="preserve">Souhlas je podmíněn uhrazením nájemného za měsíc </w:t>
      </w:r>
      <w:r>
        <w:rPr>
          <w:lang w:eastAsia="cs-CZ"/>
        </w:rPr>
        <w:t xml:space="preserve">říjen do </w:t>
      </w:r>
      <w:proofErr w:type="gramStart"/>
      <w:r>
        <w:rPr>
          <w:lang w:eastAsia="cs-CZ"/>
        </w:rPr>
        <w:t>25.10.2023</w:t>
      </w:r>
      <w:proofErr w:type="gramEnd"/>
      <w:r>
        <w:t xml:space="preserve">. V případě, že </w:t>
      </w:r>
      <w:proofErr w:type="spellStart"/>
      <w:r w:rsidR="00375F4C">
        <w:t>manž</w:t>
      </w:r>
      <w:proofErr w:type="spellEnd"/>
      <w:r w:rsidR="00375F4C">
        <w:t>.</w:t>
      </w:r>
      <w:r w:rsidR="00D071CF">
        <w:t xml:space="preserve"> </w:t>
      </w:r>
      <w:bookmarkStart w:id="0" w:name="_GoBack"/>
      <w:bookmarkEnd w:id="0"/>
      <w:r w:rsidR="00375F4C">
        <w:t xml:space="preserve">XX, </w:t>
      </w:r>
      <w:r>
        <w:t xml:space="preserve">neuhradí nájemné za měsíc </w:t>
      </w:r>
      <w:r>
        <w:rPr>
          <w:lang w:eastAsia="cs-CZ"/>
        </w:rPr>
        <w:t xml:space="preserve">říjen do </w:t>
      </w:r>
      <w:proofErr w:type="gramStart"/>
      <w:r>
        <w:rPr>
          <w:lang w:eastAsia="cs-CZ"/>
        </w:rPr>
        <w:t>25.10.2023</w:t>
      </w:r>
      <w:proofErr w:type="gramEnd"/>
      <w:r>
        <w:t xml:space="preserve">, nebude jim smlouva o nájmu bytu prodloužena. </w:t>
      </w:r>
    </w:p>
    <w:p w14:paraId="63E541B2" w14:textId="77777777" w:rsidR="00904B6D" w:rsidRDefault="00904B6D" w:rsidP="00904B6D">
      <w:pPr>
        <w:spacing w:after="0"/>
      </w:pPr>
      <w:r>
        <w:t>Nájemné 92,08 Kč/m</w:t>
      </w:r>
      <w:r>
        <w:rPr>
          <w:vertAlign w:val="superscript"/>
        </w:rPr>
        <w:t>2</w:t>
      </w:r>
      <w:r>
        <w:t>/měsíc, tj. 4.977 Kč/měsíc.</w:t>
      </w:r>
    </w:p>
    <w:p w14:paraId="6D163CFA" w14:textId="77777777" w:rsidR="00904B6D" w:rsidRPr="00E4388F" w:rsidRDefault="00904B6D" w:rsidP="00904B6D">
      <w:pPr>
        <w:keepNext/>
        <w:keepLines/>
        <w:spacing w:before="40" w:after="0"/>
        <w:outlineLvl w:val="2"/>
        <w:rPr>
          <w:rFonts w:eastAsiaTheme="majorEastAsia" w:cs="Tahoma"/>
          <w:b/>
          <w:color w:val="000000" w:themeColor="text1"/>
          <w:szCs w:val="20"/>
          <w:u w:val="single"/>
        </w:rPr>
      </w:pPr>
      <w:r w:rsidRPr="00E4388F">
        <w:rPr>
          <w:rFonts w:eastAsiaTheme="majorEastAsia" w:cs="Tahoma"/>
          <w:b/>
          <w:color w:val="000000" w:themeColor="text1"/>
          <w:szCs w:val="20"/>
          <w:u w:val="single"/>
        </w:rPr>
        <w:t>XX</w:t>
      </w:r>
      <w:r>
        <w:rPr>
          <w:rFonts w:eastAsiaTheme="majorEastAsia" w:cs="Tahoma"/>
          <w:b/>
          <w:color w:val="000000" w:themeColor="text1"/>
          <w:szCs w:val="20"/>
          <w:u w:val="single"/>
        </w:rPr>
        <w:t>VI</w:t>
      </w:r>
      <w:r w:rsidRPr="00E4388F">
        <w:rPr>
          <w:rFonts w:eastAsiaTheme="majorEastAsia" w:cs="Tahoma"/>
          <w:b/>
          <w:color w:val="000000" w:themeColor="text1"/>
          <w:szCs w:val="20"/>
          <w:u w:val="single"/>
        </w:rPr>
        <w:t>. S</w:t>
      </w:r>
      <w:r>
        <w:rPr>
          <w:rFonts w:eastAsiaTheme="majorEastAsia" w:cs="Tahoma"/>
          <w:b/>
          <w:color w:val="000000" w:themeColor="text1"/>
          <w:szCs w:val="20"/>
          <w:u w:val="single"/>
        </w:rPr>
        <w:t>chvaluje</w:t>
      </w:r>
      <w:r w:rsidRPr="00E4388F">
        <w:rPr>
          <w:rFonts w:eastAsiaTheme="majorEastAsia" w:cs="Tahoma"/>
          <w:b/>
          <w:color w:val="000000" w:themeColor="text1"/>
          <w:szCs w:val="20"/>
          <w:u w:val="single"/>
        </w:rPr>
        <w:t xml:space="preserve"> </w:t>
      </w:r>
    </w:p>
    <w:p w14:paraId="092E3191" w14:textId="77C16BA9" w:rsidR="00904B6D" w:rsidRPr="00E4388F" w:rsidRDefault="00904B6D" w:rsidP="00904B6D">
      <w:pPr>
        <w:spacing w:after="0"/>
        <w:rPr>
          <w:rFonts w:cs="Tahoma"/>
          <w:color w:val="000000" w:themeColor="text1"/>
          <w:szCs w:val="20"/>
        </w:rPr>
      </w:pPr>
      <w:r w:rsidRPr="00EA776A">
        <w:rPr>
          <w:rFonts w:cs="Tahoma"/>
          <w:color w:val="000000" w:themeColor="text1"/>
          <w:szCs w:val="20"/>
        </w:rPr>
        <w:t>uzavření</w:t>
      </w:r>
      <w:r w:rsidRPr="00E4388F">
        <w:rPr>
          <w:rFonts w:cs="Tahoma"/>
          <w:color w:val="000000" w:themeColor="text1"/>
          <w:szCs w:val="20"/>
        </w:rPr>
        <w:t xml:space="preserve"> dodatku ke Smlouvě o nájmu bytu na užívání bytové jednotky o velikosti 1+1 a výměře 40,63 m</w:t>
      </w:r>
      <w:r w:rsidRPr="00E4388F">
        <w:rPr>
          <w:rFonts w:cs="Tahoma"/>
          <w:color w:val="000000" w:themeColor="text1"/>
          <w:szCs w:val="20"/>
          <w:vertAlign w:val="superscript"/>
        </w:rPr>
        <w:t xml:space="preserve">2 </w:t>
      </w:r>
      <w:r w:rsidR="00375F4C">
        <w:rPr>
          <w:rFonts w:cs="Tahoma"/>
          <w:color w:val="000000" w:themeColor="text1"/>
          <w:szCs w:val="20"/>
        </w:rPr>
        <w:t>v domě,</w:t>
      </w:r>
      <w:r w:rsidRPr="00E4388F">
        <w:rPr>
          <w:rFonts w:cs="Tahoma"/>
          <w:color w:val="000000" w:themeColor="text1"/>
          <w:szCs w:val="20"/>
        </w:rPr>
        <w:t xml:space="preserve"> ul. Mírová, Strakonice, s paní </w:t>
      </w:r>
      <w:r w:rsidR="0050735E">
        <w:rPr>
          <w:rFonts w:cs="Tahoma"/>
          <w:color w:val="000000" w:themeColor="text1"/>
          <w:szCs w:val="20"/>
        </w:rPr>
        <w:t>XX</w:t>
      </w:r>
      <w:r w:rsidRPr="00E4388F">
        <w:rPr>
          <w:rFonts w:cs="Tahoma"/>
          <w:color w:val="000000" w:themeColor="text1"/>
          <w:szCs w:val="20"/>
        </w:rPr>
        <w:t>, přičemž předmětem dodatku bude prodloužení nájmu bytu do 3</w:t>
      </w:r>
      <w:r>
        <w:rPr>
          <w:rFonts w:cs="Tahoma"/>
          <w:color w:val="000000" w:themeColor="text1"/>
          <w:szCs w:val="20"/>
        </w:rPr>
        <w:t>0</w:t>
      </w:r>
      <w:r w:rsidRPr="00E4388F">
        <w:rPr>
          <w:rFonts w:cs="Tahoma"/>
          <w:color w:val="000000" w:themeColor="text1"/>
          <w:szCs w:val="20"/>
        </w:rPr>
        <w:t xml:space="preserve">. </w:t>
      </w:r>
      <w:r>
        <w:rPr>
          <w:rFonts w:cs="Tahoma"/>
          <w:color w:val="000000" w:themeColor="text1"/>
          <w:szCs w:val="20"/>
        </w:rPr>
        <w:t xml:space="preserve">dubna </w:t>
      </w:r>
      <w:r w:rsidRPr="00E4388F">
        <w:rPr>
          <w:rFonts w:cs="Tahoma"/>
          <w:color w:val="000000" w:themeColor="text1"/>
          <w:szCs w:val="20"/>
        </w:rPr>
        <w:t>202</w:t>
      </w:r>
      <w:r>
        <w:rPr>
          <w:rFonts w:cs="Tahoma"/>
          <w:color w:val="000000" w:themeColor="text1"/>
          <w:szCs w:val="20"/>
        </w:rPr>
        <w:t>4</w:t>
      </w:r>
      <w:r w:rsidRPr="00E4388F">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0050735E">
        <w:rPr>
          <w:rFonts w:cs="Tahoma"/>
          <w:color w:val="000000" w:themeColor="text1"/>
          <w:szCs w:val="20"/>
        </w:rPr>
        <w:t>. V případě, že paní XX</w:t>
      </w:r>
      <w:r>
        <w:rPr>
          <w:rFonts w:cs="Tahoma"/>
          <w:color w:val="000000" w:themeColor="text1"/>
          <w:szCs w:val="20"/>
        </w:rPr>
        <w:t xml:space="preserve">, </w:t>
      </w:r>
      <w:r w:rsidRPr="00E4388F">
        <w:rPr>
          <w:rFonts w:cs="Tahoma"/>
          <w:color w:val="000000" w:themeColor="text1"/>
          <w:szCs w:val="20"/>
        </w:rPr>
        <w:t xml:space="preserve">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cs="Tahoma"/>
          <w:color w:val="000000" w:themeColor="text1"/>
          <w:szCs w:val="20"/>
        </w:rPr>
        <w:t xml:space="preserve">, nebude jí smlouva o nájmu bytu prodloužena. </w:t>
      </w:r>
    </w:p>
    <w:p w14:paraId="4C304D22" w14:textId="4B714D5F" w:rsidR="00904B6D" w:rsidRPr="00E4388F" w:rsidRDefault="00904B6D" w:rsidP="00904B6D">
      <w:pPr>
        <w:spacing w:after="0"/>
        <w:rPr>
          <w:rFonts w:cs="Tahoma"/>
          <w:color w:val="000000" w:themeColor="text1"/>
          <w:szCs w:val="20"/>
        </w:rPr>
      </w:pPr>
      <w:r w:rsidRPr="00E4388F">
        <w:rPr>
          <w:rFonts w:cs="Tahoma"/>
          <w:color w:val="000000" w:themeColor="text1"/>
          <w:szCs w:val="20"/>
        </w:rPr>
        <w:t>Nájemné 2.</w:t>
      </w:r>
      <w:r>
        <w:rPr>
          <w:rFonts w:cs="Tahoma"/>
          <w:color w:val="000000" w:themeColor="text1"/>
          <w:szCs w:val="20"/>
        </w:rPr>
        <w:t>604</w:t>
      </w:r>
      <w:r w:rsidRPr="00E4388F">
        <w:rPr>
          <w:rFonts w:cs="Tahoma"/>
          <w:color w:val="000000" w:themeColor="text1"/>
          <w:szCs w:val="20"/>
        </w:rPr>
        <w:t xml:space="preserve"> Kč/měsíc (dotace</w:t>
      </w:r>
      <w:r w:rsidR="002E3F13">
        <w:rPr>
          <w:rFonts w:cs="Tahoma"/>
          <w:color w:val="000000" w:themeColor="text1"/>
          <w:szCs w:val="20"/>
        </w:rPr>
        <w:t xml:space="preserve"> </w:t>
      </w:r>
      <w:r w:rsidRPr="00C114D7">
        <w:rPr>
          <w:rFonts w:cs="Tahoma"/>
          <w:szCs w:val="20"/>
        </w:rPr>
        <w:t>+</w:t>
      </w:r>
      <w:r w:rsidR="002E3F13">
        <w:rPr>
          <w:rFonts w:cs="Tahoma"/>
          <w:szCs w:val="20"/>
        </w:rPr>
        <w:t xml:space="preserve"> </w:t>
      </w:r>
      <w:r w:rsidRPr="00C114D7">
        <w:rPr>
          <w:rFonts w:cs="Tahoma"/>
          <w:szCs w:val="20"/>
        </w:rPr>
        <w:t>inflace</w:t>
      </w:r>
      <w:r>
        <w:rPr>
          <w:rFonts w:cs="Tahoma"/>
          <w:szCs w:val="20"/>
        </w:rPr>
        <w:t>)</w:t>
      </w:r>
      <w:r w:rsidRPr="00E4388F">
        <w:rPr>
          <w:rFonts w:cs="Tahoma"/>
          <w:color w:val="000000" w:themeColor="text1"/>
          <w:szCs w:val="20"/>
        </w:rPr>
        <w:t>.</w:t>
      </w:r>
    </w:p>
    <w:p w14:paraId="740BF9CC" w14:textId="77777777" w:rsidR="00904B6D" w:rsidRDefault="00904B6D" w:rsidP="00904B6D">
      <w:pPr>
        <w:keepNext/>
        <w:spacing w:after="0"/>
        <w:outlineLvl w:val="2"/>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XXVII. Schvaluje</w:t>
      </w:r>
    </w:p>
    <w:p w14:paraId="0A7B0F42" w14:textId="73C2811A" w:rsidR="00904B6D" w:rsidRDefault="00904B6D" w:rsidP="00904B6D">
      <w:pPr>
        <w:spacing w:after="0"/>
        <w:rPr>
          <w:rFonts w:cs="Tahoma"/>
          <w:color w:val="000000" w:themeColor="text1"/>
          <w:szCs w:val="20"/>
        </w:rPr>
      </w:pPr>
      <w:r>
        <w:rPr>
          <w:rFonts w:cs="Tahoma"/>
          <w:color w:val="000000" w:themeColor="text1"/>
          <w:szCs w:val="20"/>
        </w:rPr>
        <w:t>uzavření dodatku ke Smlouvě o nájmu bytu na bytovou jednotku o velikosti 1+0 a výměře 32,37 m</w:t>
      </w:r>
      <w:r>
        <w:rPr>
          <w:rFonts w:cs="Tahoma"/>
          <w:color w:val="000000" w:themeColor="text1"/>
          <w:szCs w:val="20"/>
          <w:vertAlign w:val="superscript"/>
        </w:rPr>
        <w:t xml:space="preserve">2 </w:t>
      </w:r>
      <w:r w:rsidR="0050735E">
        <w:rPr>
          <w:rFonts w:cs="Tahoma"/>
          <w:color w:val="000000" w:themeColor="text1"/>
          <w:szCs w:val="20"/>
        </w:rPr>
        <w:t>v domě</w:t>
      </w:r>
      <w:r>
        <w:rPr>
          <w:rFonts w:cs="Tahoma"/>
          <w:color w:val="000000" w:themeColor="text1"/>
          <w:szCs w:val="20"/>
        </w:rPr>
        <w:t>, ul. Husova, Strakonice, s</w:t>
      </w:r>
      <w:r w:rsidR="0050735E">
        <w:rPr>
          <w:rFonts w:cs="Tahoma"/>
          <w:color w:val="000000" w:themeColor="text1"/>
          <w:szCs w:val="20"/>
        </w:rPr>
        <w:t> </w:t>
      </w:r>
      <w:r>
        <w:rPr>
          <w:rFonts w:cs="Tahoma"/>
          <w:color w:val="000000" w:themeColor="text1"/>
          <w:szCs w:val="20"/>
        </w:rPr>
        <w:t>panem</w:t>
      </w:r>
      <w:r w:rsidR="0050735E">
        <w:rPr>
          <w:rFonts w:cs="Tahoma"/>
          <w:color w:val="000000" w:themeColor="text1"/>
          <w:szCs w:val="20"/>
        </w:rPr>
        <w:t xml:space="preserve"> XX</w:t>
      </w:r>
      <w:r>
        <w:rPr>
          <w:rFonts w:cs="Tahoma"/>
          <w:color w:val="000000" w:themeColor="text1"/>
          <w:szCs w:val="20"/>
        </w:rPr>
        <w:t xml:space="preserve">, přičemž předmětem dodatku bude prodloužení nájmu bytu do 31. ledna 2024.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0050735E">
        <w:rPr>
          <w:rFonts w:cs="Tahoma"/>
          <w:color w:val="000000" w:themeColor="text1"/>
          <w:szCs w:val="20"/>
        </w:rPr>
        <w:t>. V případě, že pan 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mu smlouva o nájmu bytu prodloužena. </w:t>
      </w:r>
    </w:p>
    <w:p w14:paraId="2E050C1A" w14:textId="5B23F030" w:rsidR="00904B6D" w:rsidRDefault="00904B6D" w:rsidP="00904B6D">
      <w:pPr>
        <w:spacing w:after="0"/>
        <w:rPr>
          <w:rFonts w:cs="Tahoma"/>
          <w:color w:val="000000" w:themeColor="text1"/>
          <w:szCs w:val="20"/>
        </w:rPr>
      </w:pPr>
      <w:r>
        <w:rPr>
          <w:rFonts w:cs="Tahoma"/>
          <w:color w:val="000000" w:themeColor="text1"/>
          <w:szCs w:val="20"/>
        </w:rPr>
        <w:t>Nájemné 1.680 Kč/měsíc (dotace</w:t>
      </w:r>
      <w:r w:rsidR="002E3F13">
        <w:rPr>
          <w:rFonts w:cs="Tahoma"/>
          <w:color w:val="000000" w:themeColor="text1"/>
          <w:szCs w:val="20"/>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sidR="002E3F13">
        <w:rPr>
          <w:rFonts w:cs="Tahoma"/>
          <w:color w:val="000000" w:themeColor="text1"/>
          <w:szCs w:val="20"/>
        </w:rPr>
        <w:t>.</w:t>
      </w:r>
    </w:p>
    <w:p w14:paraId="12AE12F8" w14:textId="77777777" w:rsidR="00904B6D" w:rsidRPr="009B2625" w:rsidRDefault="00904B6D" w:rsidP="00904B6D">
      <w:pPr>
        <w:keepNext/>
        <w:spacing w:after="0"/>
        <w:outlineLvl w:val="2"/>
        <w:rPr>
          <w:rFonts w:eastAsia="Times New Roman" w:cs="Tahoma"/>
          <w:b/>
          <w:bCs/>
          <w:color w:val="000000" w:themeColor="text1"/>
          <w:szCs w:val="20"/>
          <w:u w:val="single"/>
          <w:lang w:eastAsia="cs-CZ"/>
        </w:rPr>
      </w:pPr>
      <w:r w:rsidRPr="009B2625">
        <w:rPr>
          <w:rFonts w:eastAsia="Times New Roman" w:cs="Tahoma"/>
          <w:b/>
          <w:bCs/>
          <w:color w:val="000000" w:themeColor="text1"/>
          <w:szCs w:val="20"/>
          <w:u w:val="single"/>
          <w:lang w:eastAsia="cs-CZ"/>
        </w:rPr>
        <w:t>X</w:t>
      </w:r>
      <w:r>
        <w:rPr>
          <w:rFonts w:eastAsia="Times New Roman" w:cs="Tahoma"/>
          <w:b/>
          <w:bCs/>
          <w:color w:val="000000" w:themeColor="text1"/>
          <w:szCs w:val="20"/>
          <w:u w:val="single"/>
          <w:lang w:eastAsia="cs-CZ"/>
        </w:rPr>
        <w:t>XVIII</w:t>
      </w:r>
      <w:r w:rsidRPr="009B2625">
        <w:rPr>
          <w:rFonts w:eastAsia="Times New Roman" w:cs="Tahoma"/>
          <w:b/>
          <w:bCs/>
          <w:color w:val="000000" w:themeColor="text1"/>
          <w:szCs w:val="20"/>
          <w:u w:val="single"/>
          <w:lang w:eastAsia="cs-CZ"/>
        </w:rPr>
        <w:t>. Schvaluje</w:t>
      </w:r>
    </w:p>
    <w:p w14:paraId="3B1A7F8C" w14:textId="0F7674C9" w:rsidR="00904B6D" w:rsidRPr="008543D1" w:rsidRDefault="00904B6D" w:rsidP="00904B6D">
      <w:pPr>
        <w:spacing w:after="0"/>
      </w:pPr>
      <w:r w:rsidRPr="008543D1">
        <w:t>uzavření dodatku ke Smlouvě o nájmu bytu na bytovou jednotku o velikosti 2+1 a výměře 61,57 m</w:t>
      </w:r>
      <w:r w:rsidRPr="008543D1">
        <w:rPr>
          <w:vertAlign w:val="superscript"/>
        </w:rPr>
        <w:t xml:space="preserve">2 </w:t>
      </w:r>
      <w:r w:rsidR="0050735E">
        <w:t>v domě</w:t>
      </w:r>
      <w:r w:rsidRPr="008543D1">
        <w:t xml:space="preserve">, ul. Husova, Strakonice, s paní </w:t>
      </w:r>
      <w:r w:rsidR="0050735E">
        <w:t>XX</w:t>
      </w:r>
      <w:r w:rsidRPr="008543D1">
        <w:t>, přičemž předmětem dodatku bude prodloužení nájmu bytu do 3</w:t>
      </w:r>
      <w:r>
        <w:t>0</w:t>
      </w:r>
      <w:r w:rsidRPr="008543D1">
        <w:t xml:space="preserve">. </w:t>
      </w:r>
      <w:r>
        <w:t xml:space="preserve">dubna </w:t>
      </w:r>
      <w:r w:rsidRPr="008543D1">
        <w:t>202</w:t>
      </w:r>
      <w:r>
        <w:t>4</w:t>
      </w:r>
      <w:r w:rsidRPr="008543D1">
        <w:t xml:space="preserve">. Souhlas je podmíněn uhrazením nájemného za měsíc </w:t>
      </w:r>
      <w:r>
        <w:rPr>
          <w:rFonts w:eastAsia="Times New Roman"/>
          <w:lang w:eastAsia="cs-CZ"/>
        </w:rPr>
        <w:t xml:space="preserve">říjen do </w:t>
      </w:r>
      <w:proofErr w:type="gramStart"/>
      <w:r>
        <w:rPr>
          <w:rFonts w:eastAsia="Times New Roman"/>
          <w:lang w:eastAsia="cs-CZ"/>
        </w:rPr>
        <w:t>25.10.2023</w:t>
      </w:r>
      <w:proofErr w:type="gramEnd"/>
      <w:r w:rsidRPr="008543D1">
        <w:t xml:space="preserve">. V případě, že paní </w:t>
      </w:r>
      <w:r w:rsidR="0050735E">
        <w:t>XX</w:t>
      </w:r>
      <w:r w:rsidRPr="008543D1">
        <w:t xml:space="preserve">, neuhradí nájemné za měsíc </w:t>
      </w:r>
      <w:r>
        <w:rPr>
          <w:rFonts w:eastAsia="Times New Roman"/>
          <w:lang w:eastAsia="cs-CZ"/>
        </w:rPr>
        <w:t xml:space="preserve">říjen do </w:t>
      </w:r>
      <w:proofErr w:type="gramStart"/>
      <w:r>
        <w:rPr>
          <w:rFonts w:eastAsia="Times New Roman"/>
          <w:lang w:eastAsia="cs-CZ"/>
        </w:rPr>
        <w:t>25.10.2023</w:t>
      </w:r>
      <w:proofErr w:type="gramEnd"/>
      <w:r w:rsidRPr="008543D1">
        <w:rPr>
          <w:rFonts w:eastAsia="Times New Roman"/>
          <w:lang w:eastAsia="cs-CZ"/>
        </w:rPr>
        <w:t xml:space="preserve">, </w:t>
      </w:r>
      <w:r w:rsidRPr="008543D1">
        <w:t xml:space="preserve">nebude jí nájemní smlouva prodloužena. </w:t>
      </w:r>
    </w:p>
    <w:p w14:paraId="029BF455" w14:textId="367B569E" w:rsidR="00904B6D" w:rsidRPr="008543D1" w:rsidRDefault="00904B6D" w:rsidP="00904B6D">
      <w:pPr>
        <w:spacing w:after="0"/>
      </w:pPr>
      <w:r w:rsidRPr="008543D1">
        <w:t xml:space="preserve">Nájemné </w:t>
      </w:r>
      <w:r>
        <w:t>3.410</w:t>
      </w:r>
      <w:r w:rsidRPr="008543D1">
        <w:t xml:space="preserve"> Kč/měsíc (dotace</w:t>
      </w:r>
      <w:r w:rsidR="002E3F13">
        <w:t xml:space="preserve"> </w:t>
      </w:r>
      <w:r w:rsidRPr="00C114D7">
        <w:t>+</w:t>
      </w:r>
      <w:r w:rsidR="002E3F13">
        <w:t xml:space="preserve"> </w:t>
      </w:r>
      <w:r w:rsidRPr="00C114D7">
        <w:t>inflace</w:t>
      </w:r>
      <w:r>
        <w:t>)</w:t>
      </w:r>
      <w:r w:rsidR="002E3F13">
        <w:t>.</w:t>
      </w:r>
    </w:p>
    <w:p w14:paraId="33F90585" w14:textId="77777777" w:rsidR="00904B6D" w:rsidRPr="00E4388F" w:rsidRDefault="00904B6D" w:rsidP="00904B6D">
      <w:pPr>
        <w:pStyle w:val="Nadpis3"/>
      </w:pPr>
      <w:r w:rsidRPr="00E4388F">
        <w:t>XX</w:t>
      </w:r>
      <w:r>
        <w:t>IX</w:t>
      </w:r>
      <w:r w:rsidRPr="00E4388F">
        <w:t>. S</w:t>
      </w:r>
      <w:r>
        <w:t>chvaluje</w:t>
      </w:r>
      <w:r w:rsidRPr="00E4388F">
        <w:t xml:space="preserve"> </w:t>
      </w:r>
    </w:p>
    <w:p w14:paraId="73559256" w14:textId="1F5F1511" w:rsidR="00904B6D" w:rsidRPr="00E4388F" w:rsidRDefault="00904B6D" w:rsidP="00904B6D">
      <w:pPr>
        <w:spacing w:after="0"/>
        <w:rPr>
          <w:rFonts w:cs="Tahoma"/>
          <w:color w:val="000000" w:themeColor="text1"/>
          <w:szCs w:val="20"/>
        </w:rPr>
      </w:pPr>
      <w:r w:rsidRPr="00EA776A">
        <w:rPr>
          <w:rFonts w:cs="Tahoma"/>
          <w:color w:val="000000" w:themeColor="text1"/>
          <w:szCs w:val="20"/>
        </w:rPr>
        <w:t>uzavření</w:t>
      </w:r>
      <w:r w:rsidRPr="00E4388F">
        <w:rPr>
          <w:rFonts w:cs="Tahoma"/>
          <w:color w:val="000000" w:themeColor="text1"/>
          <w:szCs w:val="20"/>
        </w:rPr>
        <w:t xml:space="preserve"> dodatku ke Smlouvě o nájmu b</w:t>
      </w:r>
      <w:r w:rsidR="0050735E">
        <w:rPr>
          <w:rFonts w:cs="Tahoma"/>
          <w:color w:val="000000" w:themeColor="text1"/>
          <w:szCs w:val="20"/>
        </w:rPr>
        <w:t xml:space="preserve">ytu na užívání bytové jednotky </w:t>
      </w:r>
      <w:r w:rsidRPr="00E4388F">
        <w:rPr>
          <w:rFonts w:cs="Tahoma"/>
          <w:color w:val="000000" w:themeColor="text1"/>
          <w:szCs w:val="20"/>
        </w:rPr>
        <w:t>o velikosti 2+1 a výměře 62,04 m</w:t>
      </w:r>
      <w:r w:rsidRPr="00E4388F">
        <w:rPr>
          <w:rFonts w:cs="Tahoma"/>
          <w:color w:val="000000" w:themeColor="text1"/>
          <w:szCs w:val="20"/>
          <w:vertAlign w:val="superscript"/>
        </w:rPr>
        <w:t xml:space="preserve">2 </w:t>
      </w:r>
      <w:r w:rsidR="0050735E">
        <w:rPr>
          <w:rFonts w:cs="Tahoma"/>
          <w:color w:val="000000" w:themeColor="text1"/>
          <w:szCs w:val="20"/>
        </w:rPr>
        <w:t>v domě</w:t>
      </w:r>
      <w:r w:rsidRPr="00E4388F">
        <w:rPr>
          <w:rFonts w:cs="Tahoma"/>
          <w:color w:val="000000" w:themeColor="text1"/>
          <w:szCs w:val="20"/>
        </w:rPr>
        <w:t xml:space="preserve">, ul. Husova, Strakonice, s paní </w:t>
      </w:r>
      <w:r w:rsidR="0050735E">
        <w:rPr>
          <w:rFonts w:cs="Tahoma"/>
          <w:color w:val="000000" w:themeColor="text1"/>
          <w:szCs w:val="20"/>
        </w:rPr>
        <w:t>XX</w:t>
      </w:r>
      <w:r w:rsidRPr="00E4388F">
        <w:rPr>
          <w:rFonts w:cs="Tahoma"/>
          <w:color w:val="000000" w:themeColor="text1"/>
          <w:szCs w:val="20"/>
        </w:rPr>
        <w:t>, přičemž předmětem dodatku bude prodloužení nájmu bytu do 3</w:t>
      </w:r>
      <w:r>
        <w:rPr>
          <w:rFonts w:cs="Tahoma"/>
          <w:color w:val="000000" w:themeColor="text1"/>
          <w:szCs w:val="20"/>
        </w:rPr>
        <w:t>0</w:t>
      </w:r>
      <w:r w:rsidRPr="00E4388F">
        <w:rPr>
          <w:rFonts w:cs="Tahoma"/>
          <w:color w:val="000000" w:themeColor="text1"/>
          <w:szCs w:val="20"/>
        </w:rPr>
        <w:t xml:space="preserve">. </w:t>
      </w:r>
      <w:r>
        <w:rPr>
          <w:rFonts w:cs="Tahoma"/>
          <w:color w:val="000000" w:themeColor="text1"/>
          <w:szCs w:val="20"/>
        </w:rPr>
        <w:t xml:space="preserve">dubna </w:t>
      </w:r>
      <w:r w:rsidRPr="00E4388F">
        <w:rPr>
          <w:rFonts w:cs="Tahoma"/>
          <w:color w:val="000000" w:themeColor="text1"/>
          <w:szCs w:val="20"/>
        </w:rPr>
        <w:t>202</w:t>
      </w:r>
      <w:r>
        <w:rPr>
          <w:rFonts w:cs="Tahoma"/>
          <w:color w:val="000000" w:themeColor="text1"/>
          <w:szCs w:val="20"/>
        </w:rPr>
        <w:t>4</w:t>
      </w:r>
      <w:r w:rsidRPr="00E4388F">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cs="Tahoma"/>
          <w:color w:val="000000" w:themeColor="text1"/>
          <w:szCs w:val="20"/>
        </w:rPr>
        <w:t xml:space="preserve">. V případě, že </w:t>
      </w:r>
      <w:r w:rsidR="0050735E">
        <w:rPr>
          <w:rFonts w:cs="Tahoma"/>
          <w:color w:val="000000" w:themeColor="text1"/>
          <w:szCs w:val="20"/>
        </w:rPr>
        <w:t>paní XX</w:t>
      </w:r>
      <w:r w:rsidRPr="00E4388F">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sidRPr="00E4388F">
        <w:rPr>
          <w:rFonts w:cs="Tahoma"/>
          <w:color w:val="000000" w:themeColor="text1"/>
          <w:szCs w:val="20"/>
        </w:rPr>
        <w:t xml:space="preserve">, nebude jí smlouva o nájmu bytu prodloužena. </w:t>
      </w:r>
    </w:p>
    <w:p w14:paraId="3E8D12D6" w14:textId="77777777" w:rsidR="002E3F13" w:rsidRDefault="00904B6D" w:rsidP="002E3F13">
      <w:pPr>
        <w:spacing w:after="0"/>
        <w:rPr>
          <w:rFonts w:eastAsia="Times New Roman" w:cs="Tahoma"/>
          <w:color w:val="000000" w:themeColor="text1"/>
          <w:szCs w:val="20"/>
          <w:lang w:eastAsia="cs-CZ"/>
        </w:rPr>
      </w:pPr>
      <w:r w:rsidRPr="00E4388F">
        <w:rPr>
          <w:rFonts w:cs="Tahoma"/>
          <w:color w:val="000000" w:themeColor="text1"/>
          <w:szCs w:val="20"/>
        </w:rPr>
        <w:t xml:space="preserve">Nájemné </w:t>
      </w:r>
      <w:r>
        <w:rPr>
          <w:rFonts w:cs="Tahoma"/>
          <w:color w:val="000000" w:themeColor="text1"/>
          <w:szCs w:val="20"/>
        </w:rPr>
        <w:t>3</w:t>
      </w:r>
      <w:r w:rsidRPr="00E4388F">
        <w:rPr>
          <w:rFonts w:cs="Tahoma"/>
          <w:color w:val="000000" w:themeColor="text1"/>
          <w:szCs w:val="20"/>
        </w:rPr>
        <w:t>.</w:t>
      </w:r>
      <w:r>
        <w:rPr>
          <w:rFonts w:cs="Tahoma"/>
          <w:color w:val="000000" w:themeColor="text1"/>
          <w:szCs w:val="20"/>
        </w:rPr>
        <w:t>335</w:t>
      </w:r>
      <w:r w:rsidRPr="00E4388F">
        <w:rPr>
          <w:rFonts w:cs="Tahoma"/>
          <w:color w:val="000000" w:themeColor="text1"/>
          <w:szCs w:val="20"/>
        </w:rPr>
        <w:t xml:space="preserve"> Kč/měsíc </w:t>
      </w:r>
      <w:r w:rsidR="002E3F13">
        <w:rPr>
          <w:rFonts w:eastAsia="Times New Roman" w:cs="Tahoma"/>
          <w:color w:val="000000" w:themeColor="text1"/>
          <w:szCs w:val="20"/>
          <w:lang w:eastAsia="cs-CZ"/>
        </w:rPr>
        <w:t xml:space="preserve">(dotace </w:t>
      </w:r>
      <w:r w:rsidR="002E3F13">
        <w:rPr>
          <w:rFonts w:cs="Tahoma"/>
          <w:color w:val="000000" w:themeColor="text1"/>
          <w:szCs w:val="20"/>
        </w:rPr>
        <w:t>+ inflace)</w:t>
      </w:r>
      <w:r w:rsidR="002E3F13">
        <w:rPr>
          <w:rFonts w:eastAsia="Times New Roman" w:cs="Tahoma"/>
          <w:color w:val="000000" w:themeColor="text1"/>
          <w:szCs w:val="20"/>
          <w:lang w:eastAsia="cs-CZ"/>
        </w:rPr>
        <w:t>.</w:t>
      </w:r>
    </w:p>
    <w:p w14:paraId="735F29AC" w14:textId="48A0092E" w:rsidR="00904B6D" w:rsidRDefault="00904B6D" w:rsidP="002E3F13">
      <w:pPr>
        <w:spacing w:after="0"/>
        <w:rPr>
          <w:rFonts w:eastAsia="Times New Roman" w:cs="Tahoma"/>
          <w:bCs/>
          <w:color w:val="000000" w:themeColor="text1"/>
          <w:szCs w:val="20"/>
          <w:u w:val="single"/>
          <w:lang w:eastAsia="cs-CZ"/>
        </w:rPr>
      </w:pPr>
      <w:r>
        <w:rPr>
          <w:rFonts w:eastAsia="Times New Roman" w:cs="Tahoma"/>
          <w:b/>
          <w:bCs/>
          <w:color w:val="000000" w:themeColor="text1"/>
          <w:szCs w:val="20"/>
          <w:u w:val="single"/>
          <w:lang w:eastAsia="cs-CZ"/>
        </w:rPr>
        <w:t>XXX. Schvaluje</w:t>
      </w:r>
    </w:p>
    <w:p w14:paraId="24CEB31B" w14:textId="5A5A16A0"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uzavření dodatku ke Smlouvě o nájmu bytu na užívání bytové jednotky o velikosti 2+kk a výměře 68,10 m</w:t>
      </w:r>
      <w:r>
        <w:rPr>
          <w:rFonts w:eastAsia="Times New Roman" w:cs="Tahoma"/>
          <w:color w:val="000000" w:themeColor="text1"/>
          <w:szCs w:val="20"/>
          <w:vertAlign w:val="superscript"/>
          <w:lang w:eastAsia="cs-CZ"/>
        </w:rPr>
        <w:t>2</w:t>
      </w:r>
      <w:r w:rsidR="0050735E">
        <w:rPr>
          <w:rFonts w:eastAsia="Times New Roman" w:cs="Tahoma"/>
          <w:color w:val="000000" w:themeColor="text1"/>
          <w:szCs w:val="20"/>
          <w:lang w:eastAsia="cs-CZ"/>
        </w:rPr>
        <w:t xml:space="preserve"> v domě</w:t>
      </w:r>
      <w:r>
        <w:rPr>
          <w:rFonts w:eastAsia="Times New Roman" w:cs="Tahoma"/>
          <w:color w:val="000000" w:themeColor="text1"/>
          <w:szCs w:val="20"/>
          <w:lang w:eastAsia="cs-CZ"/>
        </w:rPr>
        <w:t xml:space="preserve">, ul. Leknínová, Strakonice, s paní </w:t>
      </w:r>
      <w:r w:rsidR="0050735E">
        <w:rPr>
          <w:rFonts w:eastAsia="Times New Roman" w:cs="Tahoma"/>
          <w:color w:val="000000" w:themeColor="text1"/>
          <w:szCs w:val="20"/>
          <w:lang w:eastAsia="cs-CZ"/>
        </w:rPr>
        <w:t>XX</w:t>
      </w:r>
      <w:r>
        <w:rPr>
          <w:rFonts w:eastAsia="Times New Roman" w:cs="Tahoma"/>
          <w:color w:val="000000" w:themeColor="text1"/>
          <w:szCs w:val="20"/>
          <w:lang w:eastAsia="cs-CZ"/>
        </w:rPr>
        <w:t xml:space="preserve">, přičemž předmětem dodatku bude prodloužení nájmu bytu do 30. listopadu 2023. Souhlas je podmíněn uhrazením nájemného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V případě, že </w:t>
      </w:r>
      <w:r w:rsidR="0050735E">
        <w:rPr>
          <w:rFonts w:eastAsia="Times New Roman" w:cs="Tahoma"/>
          <w:color w:val="000000" w:themeColor="text1"/>
          <w:szCs w:val="20"/>
          <w:lang w:eastAsia="cs-CZ"/>
        </w:rPr>
        <w:t>paní XX</w:t>
      </w:r>
      <w:r>
        <w:rPr>
          <w:rFonts w:eastAsia="Times New Roman" w:cs="Tahoma"/>
          <w:color w:val="000000" w:themeColor="text1"/>
          <w:szCs w:val="20"/>
          <w:lang w:eastAsia="cs-CZ"/>
        </w:rPr>
        <w:t xml:space="preserve">, neuhradí nájemné za měsíc 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nebude jí smlouva o nájmu bytu prodloužena. </w:t>
      </w:r>
    </w:p>
    <w:p w14:paraId="28B9E3F5" w14:textId="328E4CD2" w:rsidR="00904B6D" w:rsidRDefault="00904B6D" w:rsidP="00904B6D">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4.653 Kč/měsíc (dotace</w:t>
      </w:r>
      <w:r w:rsidR="002E3F13">
        <w:rPr>
          <w:rFonts w:eastAsia="Times New Roman" w:cs="Tahoma"/>
          <w:color w:val="000000" w:themeColor="text1"/>
          <w:szCs w:val="20"/>
          <w:lang w:eastAsia="cs-CZ"/>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Pr>
          <w:rFonts w:eastAsia="Times New Roman" w:cs="Tahoma"/>
          <w:color w:val="000000" w:themeColor="text1"/>
          <w:szCs w:val="20"/>
          <w:lang w:eastAsia="cs-CZ"/>
        </w:rPr>
        <w:t>.</w:t>
      </w:r>
    </w:p>
    <w:p w14:paraId="7E6AFCFA" w14:textId="77777777" w:rsidR="00904B6D" w:rsidRPr="007709B1" w:rsidRDefault="00904B6D" w:rsidP="00904B6D">
      <w:pPr>
        <w:pStyle w:val="Nadpis3"/>
        <w:rPr>
          <w:rFonts w:eastAsia="Times New Roman"/>
          <w:color w:val="FF0000"/>
          <w:lang w:eastAsia="cs-CZ"/>
        </w:rPr>
      </w:pPr>
      <w:r w:rsidRPr="007709B1">
        <w:t xml:space="preserve">XXXI. Schvaluje </w:t>
      </w:r>
    </w:p>
    <w:p w14:paraId="6977EDE4" w14:textId="48E2C646" w:rsidR="00904B6D" w:rsidRPr="007709B1" w:rsidRDefault="00904B6D" w:rsidP="00904B6D">
      <w:pPr>
        <w:pStyle w:val="Bezmezer"/>
        <w:rPr>
          <w:rFonts w:cs="Tahoma"/>
          <w:szCs w:val="20"/>
        </w:rPr>
      </w:pPr>
      <w:r w:rsidRPr="007709B1">
        <w:rPr>
          <w:rFonts w:cs="Tahoma"/>
          <w:color w:val="000000" w:themeColor="text1"/>
          <w:szCs w:val="20"/>
        </w:rPr>
        <w:t>uzavření dodatku ke Smlouvě o nájmu bytu na užívání bytové jednotky o velikosti 2+0 a výměře 67,60 m</w:t>
      </w:r>
      <w:r w:rsidRPr="007709B1">
        <w:rPr>
          <w:rFonts w:cs="Tahoma"/>
          <w:color w:val="000000" w:themeColor="text1"/>
          <w:szCs w:val="20"/>
          <w:vertAlign w:val="superscript"/>
        </w:rPr>
        <w:t>2</w:t>
      </w:r>
      <w:r w:rsidR="0050735E">
        <w:rPr>
          <w:rFonts w:cs="Tahoma"/>
          <w:color w:val="000000" w:themeColor="text1"/>
          <w:szCs w:val="20"/>
        </w:rPr>
        <w:t xml:space="preserve"> v domě</w:t>
      </w:r>
      <w:r w:rsidRPr="007709B1">
        <w:rPr>
          <w:rFonts w:cs="Tahoma"/>
          <w:color w:val="000000" w:themeColor="text1"/>
          <w:szCs w:val="20"/>
        </w:rPr>
        <w:t xml:space="preserve">, ul. Leknínová, Strakonice, s paní </w:t>
      </w:r>
      <w:r w:rsidR="0050735E">
        <w:rPr>
          <w:rFonts w:cs="Tahoma"/>
          <w:color w:val="000000" w:themeColor="text1"/>
          <w:szCs w:val="20"/>
        </w:rPr>
        <w:t>XX</w:t>
      </w:r>
      <w:r w:rsidRPr="007709B1">
        <w:rPr>
          <w:rFonts w:cs="Tahoma"/>
          <w:color w:val="000000" w:themeColor="text1"/>
          <w:szCs w:val="20"/>
        </w:rPr>
        <w:t xml:space="preserve">, přičemž předmětem dodatku bude prodloužení nájmu bytu </w:t>
      </w:r>
      <w:r w:rsidRPr="00B40FCD">
        <w:rPr>
          <w:rFonts w:cs="Tahoma"/>
          <w:color w:val="000000" w:themeColor="text1"/>
          <w:szCs w:val="20"/>
        </w:rPr>
        <w:t>do 31. října 2024</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3</w:t>
      </w:r>
      <w:proofErr w:type="gramEnd"/>
      <w:r w:rsidRPr="007709B1">
        <w:rPr>
          <w:rFonts w:cs="Tahoma"/>
          <w:color w:val="000000" w:themeColor="text1"/>
          <w:szCs w:val="20"/>
        </w:rPr>
        <w:t xml:space="preserve">. V případě, že </w:t>
      </w:r>
      <w:r w:rsidR="0050735E">
        <w:rPr>
          <w:rFonts w:cs="Tahoma"/>
          <w:color w:val="000000" w:themeColor="text1"/>
          <w:szCs w:val="20"/>
        </w:rPr>
        <w:t>paní 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3</w:t>
      </w:r>
      <w:proofErr w:type="gramEnd"/>
      <w:r w:rsidRPr="007709B1">
        <w:rPr>
          <w:rFonts w:cs="Tahoma"/>
          <w:color w:val="000000" w:themeColor="text1"/>
          <w:szCs w:val="20"/>
        </w:rPr>
        <w:t xml:space="preserve">, nebude jí smlouva o nájmu bytu prodloužena. </w:t>
      </w:r>
    </w:p>
    <w:p w14:paraId="38EE3366" w14:textId="5CC9D50D" w:rsidR="00904B6D" w:rsidRPr="007709B1" w:rsidRDefault="00904B6D" w:rsidP="00904B6D">
      <w:pPr>
        <w:pStyle w:val="Bezmezer"/>
        <w:rPr>
          <w:rFonts w:cs="Tahoma"/>
          <w:szCs w:val="20"/>
        </w:rPr>
      </w:pPr>
      <w:r>
        <w:rPr>
          <w:rFonts w:cs="Tahoma"/>
          <w:color w:val="000000" w:themeColor="text1"/>
          <w:szCs w:val="20"/>
        </w:rPr>
        <w:t xml:space="preserve">Nájemné 4.608 </w:t>
      </w:r>
      <w:r w:rsidRPr="007709B1">
        <w:rPr>
          <w:rFonts w:cs="Tahoma"/>
          <w:color w:val="000000" w:themeColor="text1"/>
          <w:szCs w:val="20"/>
        </w:rPr>
        <w:t>Kč/měsíc (dotace</w:t>
      </w:r>
      <w:r w:rsidR="002E3F13">
        <w:rPr>
          <w:rFonts w:cs="Tahoma"/>
          <w:color w:val="000000" w:themeColor="text1"/>
          <w:szCs w:val="20"/>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sidRPr="007709B1">
        <w:rPr>
          <w:rFonts w:cs="Tahoma"/>
          <w:color w:val="000000" w:themeColor="text1"/>
          <w:szCs w:val="20"/>
        </w:rPr>
        <w:t>).</w:t>
      </w:r>
    </w:p>
    <w:p w14:paraId="2536954A" w14:textId="77777777" w:rsidR="00904B6D" w:rsidRDefault="00904B6D" w:rsidP="00904B6D">
      <w:pPr>
        <w:pStyle w:val="Nadpis3"/>
        <w:rPr>
          <w:rFonts w:eastAsiaTheme="minorHAnsi"/>
        </w:rPr>
      </w:pPr>
      <w:r>
        <w:t>XXXII. Schvaluje</w:t>
      </w:r>
    </w:p>
    <w:p w14:paraId="3A0A0B6E" w14:textId="2EAFC4D6" w:rsidR="00904B6D" w:rsidRDefault="00904B6D" w:rsidP="00904B6D">
      <w:pPr>
        <w:spacing w:after="0"/>
        <w:rPr>
          <w:rFonts w:cs="Tahoma"/>
          <w:color w:val="000000" w:themeColor="text1"/>
          <w:szCs w:val="20"/>
        </w:rPr>
      </w:pPr>
      <w:r>
        <w:rPr>
          <w:rFonts w:cs="Tahoma"/>
          <w:color w:val="000000" w:themeColor="text1"/>
          <w:szCs w:val="20"/>
        </w:rPr>
        <w:t>uzavření dodatku ke Smlouvě o nájmu bytu na užívání bytové jednotky o velikosti 3+0 a výměře 78,45 m</w:t>
      </w:r>
      <w:r>
        <w:rPr>
          <w:rFonts w:cs="Tahoma"/>
          <w:color w:val="000000" w:themeColor="text1"/>
          <w:szCs w:val="20"/>
          <w:vertAlign w:val="superscript"/>
        </w:rPr>
        <w:t>2</w:t>
      </w:r>
      <w:r w:rsidR="0050735E">
        <w:rPr>
          <w:rFonts w:cs="Tahoma"/>
          <w:color w:val="000000" w:themeColor="text1"/>
          <w:szCs w:val="20"/>
        </w:rPr>
        <w:t xml:space="preserve"> v domě</w:t>
      </w:r>
      <w:r>
        <w:rPr>
          <w:rFonts w:cs="Tahoma"/>
          <w:color w:val="000000" w:themeColor="text1"/>
          <w:szCs w:val="20"/>
        </w:rPr>
        <w:t xml:space="preserve">, ul. Leknínová, Strakonice, s </w:t>
      </w:r>
      <w:proofErr w:type="spellStart"/>
      <w:r>
        <w:rPr>
          <w:rFonts w:cs="Tahoma"/>
          <w:color w:val="000000" w:themeColor="text1"/>
          <w:szCs w:val="20"/>
        </w:rPr>
        <w:t>manž</w:t>
      </w:r>
      <w:proofErr w:type="spellEnd"/>
      <w:r>
        <w:rPr>
          <w:rFonts w:cs="Tahoma"/>
          <w:color w:val="000000" w:themeColor="text1"/>
          <w:szCs w:val="20"/>
        </w:rPr>
        <w:t xml:space="preserve">. </w:t>
      </w:r>
      <w:r w:rsidR="0050735E">
        <w:rPr>
          <w:rFonts w:cs="Tahoma"/>
          <w:color w:val="000000" w:themeColor="text1"/>
          <w:szCs w:val="20"/>
        </w:rPr>
        <w:t>XX</w:t>
      </w:r>
      <w:r>
        <w:rPr>
          <w:rFonts w:cs="Tahoma"/>
          <w:color w:val="000000" w:themeColor="text1"/>
          <w:szCs w:val="20"/>
        </w:rPr>
        <w:t xml:space="preserve">, přičemž předmětem dodatku bude prodloužení nájmu bytu do 30. listopadu 2023. Souhlas je podmíněn uhrazením nájemného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cs="Tahoma"/>
          <w:color w:val="000000" w:themeColor="text1"/>
          <w:szCs w:val="20"/>
        </w:rPr>
        <w:t xml:space="preserve">. </w:t>
      </w:r>
      <w:r>
        <w:rPr>
          <w:rFonts w:cs="Tahoma"/>
          <w:color w:val="000000" w:themeColor="text1"/>
          <w:szCs w:val="20"/>
        </w:rPr>
        <w:lastRenderedPageBreak/>
        <w:t xml:space="preserve">V případě, že manželé </w:t>
      </w:r>
      <w:r w:rsidR="0050735E">
        <w:rPr>
          <w:rFonts w:cs="Tahoma"/>
          <w:color w:val="000000" w:themeColor="text1"/>
          <w:szCs w:val="20"/>
        </w:rPr>
        <w:t>XX</w:t>
      </w:r>
      <w:r>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25.10.2023</w:t>
      </w:r>
      <w:proofErr w:type="gramEnd"/>
      <w:r>
        <w:rPr>
          <w:rFonts w:eastAsia="Times New Roman" w:cs="Tahoma"/>
          <w:color w:val="000000" w:themeColor="text1"/>
          <w:szCs w:val="20"/>
          <w:lang w:eastAsia="cs-CZ"/>
        </w:rPr>
        <w:t xml:space="preserve">, </w:t>
      </w:r>
      <w:r>
        <w:rPr>
          <w:rFonts w:cs="Tahoma"/>
          <w:color w:val="000000" w:themeColor="text1"/>
          <w:szCs w:val="20"/>
        </w:rPr>
        <w:t xml:space="preserve">nebude jim smlouva o nájmu bytu prodloužena. </w:t>
      </w:r>
    </w:p>
    <w:p w14:paraId="2E6542BE" w14:textId="70F2DC81" w:rsidR="00904B6D" w:rsidRDefault="00904B6D" w:rsidP="00904B6D">
      <w:pPr>
        <w:spacing w:after="0"/>
        <w:rPr>
          <w:rFonts w:eastAsia="Times New Roman" w:cs="Tahoma"/>
          <w:color w:val="000000" w:themeColor="text1"/>
          <w:szCs w:val="20"/>
          <w:lang w:eastAsia="cs-CZ"/>
        </w:rPr>
      </w:pPr>
      <w:r>
        <w:rPr>
          <w:rFonts w:cs="Tahoma"/>
          <w:color w:val="000000" w:themeColor="text1"/>
          <w:szCs w:val="20"/>
        </w:rPr>
        <w:t>Nájemné 5.891 Kč/měsíc (dotace</w:t>
      </w:r>
      <w:r w:rsidR="002E3F13">
        <w:rPr>
          <w:rFonts w:cs="Tahoma"/>
          <w:color w:val="000000" w:themeColor="text1"/>
          <w:szCs w:val="20"/>
        </w:rPr>
        <w:t xml:space="preserve"> </w:t>
      </w:r>
      <w:r>
        <w:rPr>
          <w:rFonts w:cs="Tahoma"/>
          <w:color w:val="000000" w:themeColor="text1"/>
          <w:szCs w:val="20"/>
        </w:rPr>
        <w:t>+</w:t>
      </w:r>
      <w:r w:rsidR="002E3F13">
        <w:rPr>
          <w:rFonts w:cs="Tahoma"/>
          <w:color w:val="000000" w:themeColor="text1"/>
          <w:szCs w:val="20"/>
        </w:rPr>
        <w:t xml:space="preserve"> </w:t>
      </w:r>
      <w:r>
        <w:rPr>
          <w:rFonts w:cs="Tahoma"/>
          <w:color w:val="000000" w:themeColor="text1"/>
          <w:szCs w:val="20"/>
        </w:rPr>
        <w:t>inflace)</w:t>
      </w:r>
      <w:r>
        <w:rPr>
          <w:rFonts w:eastAsia="Times New Roman" w:cs="Tahoma"/>
          <w:color w:val="000000" w:themeColor="text1"/>
          <w:szCs w:val="20"/>
          <w:lang w:eastAsia="cs-CZ"/>
        </w:rPr>
        <w:t>.</w:t>
      </w:r>
    </w:p>
    <w:p w14:paraId="7DBE4D4F" w14:textId="0075ED43" w:rsidR="00904B6D" w:rsidRPr="007709B1" w:rsidRDefault="00904B6D" w:rsidP="00904B6D">
      <w:pPr>
        <w:pStyle w:val="Nadpis3"/>
      </w:pPr>
      <w:r w:rsidRPr="007709B1">
        <w:t>XXX</w:t>
      </w:r>
      <w:r>
        <w:t>III</w:t>
      </w:r>
      <w:r w:rsidRPr="007709B1">
        <w:t>. Schvaluje</w:t>
      </w:r>
    </w:p>
    <w:p w14:paraId="08A8CB2F" w14:textId="30C9A8BF" w:rsidR="00904B6D" w:rsidRPr="007709B1" w:rsidRDefault="00904B6D" w:rsidP="00904B6D">
      <w:pPr>
        <w:spacing w:after="0"/>
        <w:rPr>
          <w:rFonts w:cs="Tahoma"/>
          <w:szCs w:val="20"/>
        </w:rPr>
      </w:pPr>
      <w:r w:rsidRPr="007709B1">
        <w:rPr>
          <w:rFonts w:cs="Tahoma"/>
          <w:szCs w:val="20"/>
        </w:rPr>
        <w:t xml:space="preserve">uzavření dodatku ke Smlouvě o nájmu bytu na užívání bytové jednotky </w:t>
      </w:r>
      <w:r w:rsidR="0050735E">
        <w:rPr>
          <w:rFonts w:cs="Tahoma"/>
          <w:szCs w:val="20"/>
        </w:rPr>
        <w:t>o</w:t>
      </w:r>
      <w:r w:rsidRPr="007709B1">
        <w:rPr>
          <w:rFonts w:cs="Tahoma"/>
          <w:szCs w:val="20"/>
        </w:rPr>
        <w:t xml:space="preserve"> velikosti 2+0 a výměře 67,60 m</w:t>
      </w:r>
      <w:r w:rsidRPr="007709B1">
        <w:rPr>
          <w:rFonts w:cs="Tahoma"/>
          <w:szCs w:val="20"/>
          <w:vertAlign w:val="superscript"/>
        </w:rPr>
        <w:t>2</w:t>
      </w:r>
      <w:r w:rsidR="0050735E">
        <w:rPr>
          <w:rFonts w:cs="Tahoma"/>
          <w:szCs w:val="20"/>
        </w:rPr>
        <w:t xml:space="preserve"> v domě</w:t>
      </w:r>
      <w:r w:rsidRPr="007709B1">
        <w:rPr>
          <w:rFonts w:cs="Tahoma"/>
          <w:szCs w:val="20"/>
        </w:rPr>
        <w:t xml:space="preserve">,  ul. Leknínová, Strakonice, s paní </w:t>
      </w:r>
      <w:r w:rsidR="0050735E">
        <w:rPr>
          <w:rFonts w:cs="Tahoma"/>
          <w:szCs w:val="20"/>
        </w:rPr>
        <w:t>XX</w:t>
      </w:r>
      <w:r w:rsidRPr="007709B1">
        <w:rPr>
          <w:rFonts w:cs="Tahoma"/>
          <w:szCs w:val="20"/>
        </w:rPr>
        <w:t>, přičemž předmětem dodatku bude prodloužení nájmu bytu do 31. října 20</w:t>
      </w:r>
      <w:r>
        <w:rPr>
          <w:rFonts w:cs="Tahoma"/>
          <w:szCs w:val="20"/>
        </w:rPr>
        <w:t>43</w:t>
      </w:r>
      <w:r w:rsidRPr="007709B1">
        <w:rPr>
          <w:rFonts w:cs="Tahoma"/>
          <w:szCs w:val="20"/>
        </w:rPr>
        <w:t xml:space="preserve">. Souhlas je podmíněn uhrazením nájemného za měsíc říjen do </w:t>
      </w:r>
      <w:proofErr w:type="gramStart"/>
      <w:r w:rsidRPr="007709B1">
        <w:rPr>
          <w:rFonts w:cs="Tahoma"/>
          <w:szCs w:val="20"/>
        </w:rPr>
        <w:t>25.10.202</w:t>
      </w:r>
      <w:r>
        <w:rPr>
          <w:rFonts w:cs="Tahoma"/>
          <w:szCs w:val="20"/>
        </w:rPr>
        <w:t>3</w:t>
      </w:r>
      <w:proofErr w:type="gramEnd"/>
      <w:r w:rsidRPr="007709B1">
        <w:rPr>
          <w:rFonts w:cs="Tahoma"/>
          <w:szCs w:val="20"/>
        </w:rPr>
        <w:t xml:space="preserve">. V případě, že paní </w:t>
      </w:r>
      <w:r w:rsidR="0050735E">
        <w:rPr>
          <w:rFonts w:cs="Tahoma"/>
          <w:szCs w:val="20"/>
        </w:rPr>
        <w:t>XX</w:t>
      </w:r>
      <w:r w:rsidRPr="007709B1">
        <w:rPr>
          <w:rFonts w:cs="Tahoma"/>
          <w:szCs w:val="20"/>
        </w:rPr>
        <w:t xml:space="preserve">, neuhradí nájemné za měsíc říjen do </w:t>
      </w:r>
      <w:proofErr w:type="gramStart"/>
      <w:r w:rsidRPr="007709B1">
        <w:rPr>
          <w:rFonts w:cs="Tahoma"/>
          <w:szCs w:val="20"/>
        </w:rPr>
        <w:t>25.10.202</w:t>
      </w:r>
      <w:r>
        <w:rPr>
          <w:rFonts w:cs="Tahoma"/>
          <w:szCs w:val="20"/>
        </w:rPr>
        <w:t>3</w:t>
      </w:r>
      <w:proofErr w:type="gramEnd"/>
      <w:r w:rsidRPr="007709B1">
        <w:rPr>
          <w:rFonts w:cs="Tahoma"/>
          <w:szCs w:val="20"/>
        </w:rPr>
        <w:t xml:space="preserve">, nebude jí smlouva o nájmu bytu prodloužena. </w:t>
      </w:r>
    </w:p>
    <w:p w14:paraId="4E878ABD" w14:textId="24485077" w:rsidR="00904B6D" w:rsidRPr="007709B1" w:rsidRDefault="00904B6D" w:rsidP="00904B6D">
      <w:pPr>
        <w:spacing w:after="0"/>
        <w:rPr>
          <w:rFonts w:cs="Tahoma"/>
          <w:szCs w:val="20"/>
        </w:rPr>
      </w:pPr>
      <w:r w:rsidRPr="007709B1">
        <w:rPr>
          <w:rFonts w:cs="Tahoma"/>
          <w:szCs w:val="20"/>
        </w:rPr>
        <w:t xml:space="preserve">Nájemné </w:t>
      </w:r>
      <w:r>
        <w:rPr>
          <w:rFonts w:cs="Tahoma"/>
          <w:szCs w:val="20"/>
        </w:rPr>
        <w:t>4.653</w:t>
      </w:r>
      <w:r w:rsidRPr="007709B1">
        <w:rPr>
          <w:rFonts w:cs="Tahoma"/>
          <w:szCs w:val="20"/>
        </w:rPr>
        <w:t xml:space="preserve"> Kč</w:t>
      </w:r>
      <w:r>
        <w:rPr>
          <w:rFonts w:cs="Tahoma"/>
          <w:szCs w:val="20"/>
        </w:rPr>
        <w:t>/měsíc</w:t>
      </w:r>
      <w:r w:rsidRPr="007709B1">
        <w:rPr>
          <w:rFonts w:cs="Tahoma"/>
          <w:szCs w:val="20"/>
        </w:rPr>
        <w:t xml:space="preserve"> (dotace</w:t>
      </w:r>
      <w:r w:rsidR="002E3F13">
        <w:rPr>
          <w:rFonts w:cs="Tahoma"/>
          <w:szCs w:val="20"/>
        </w:rPr>
        <w:t xml:space="preserve"> </w:t>
      </w:r>
      <w:r>
        <w:rPr>
          <w:rFonts w:cs="Tahoma"/>
          <w:szCs w:val="20"/>
        </w:rPr>
        <w:t>+</w:t>
      </w:r>
      <w:r w:rsidR="002E3F13">
        <w:rPr>
          <w:rFonts w:cs="Tahoma"/>
          <w:szCs w:val="20"/>
        </w:rPr>
        <w:t xml:space="preserve"> </w:t>
      </w:r>
      <w:r>
        <w:rPr>
          <w:rFonts w:cs="Tahoma"/>
          <w:szCs w:val="20"/>
        </w:rPr>
        <w:t>inflace)</w:t>
      </w:r>
      <w:r w:rsidRPr="007709B1">
        <w:rPr>
          <w:rFonts w:cs="Tahoma"/>
          <w:szCs w:val="20"/>
        </w:rPr>
        <w:t>.</w:t>
      </w:r>
    </w:p>
    <w:p w14:paraId="40E24522" w14:textId="77777777" w:rsidR="00904B6D" w:rsidRDefault="00904B6D" w:rsidP="00904B6D">
      <w:pPr>
        <w:pStyle w:val="Nadpis3"/>
      </w:pPr>
      <w:r>
        <w:t xml:space="preserve">XXXIV. Pověřuje </w:t>
      </w:r>
    </w:p>
    <w:p w14:paraId="4DA72798" w14:textId="2F492ED8" w:rsidR="00C26E9B" w:rsidRDefault="00904B6D" w:rsidP="00AB52B6">
      <w:pPr>
        <w:spacing w:after="0"/>
        <w:rPr>
          <w:rFonts w:eastAsia="Times New Roman" w:cs="Tahoma"/>
          <w:color w:val="000000" w:themeColor="text1"/>
          <w:szCs w:val="20"/>
          <w:lang w:eastAsia="cs-CZ"/>
        </w:rPr>
      </w:pPr>
      <w:r>
        <w:rPr>
          <w:rFonts w:eastAsia="Times New Roman" w:cs="Tahoma"/>
          <w:color w:val="000000" w:themeColor="text1"/>
          <w:szCs w:val="20"/>
          <w:lang w:eastAsia="cs-CZ"/>
        </w:rPr>
        <w:t>starostu podpisem předmětných dodatků.</w:t>
      </w:r>
    </w:p>
    <w:p w14:paraId="7CEE92E8" w14:textId="77777777" w:rsidR="0050735E" w:rsidRDefault="0050735E" w:rsidP="00C26E9B">
      <w:pPr>
        <w:keepNext/>
        <w:spacing w:after="0"/>
        <w:outlineLvl w:val="1"/>
        <w:rPr>
          <w:rFonts w:eastAsia="Calibri" w:cs="Tahoma"/>
          <w:b/>
          <w:bCs/>
          <w:color w:val="000000"/>
          <w:sz w:val="24"/>
          <w:szCs w:val="24"/>
          <w:u w:val="single"/>
          <w:lang w:eastAsia="cs-CZ"/>
        </w:rPr>
      </w:pPr>
    </w:p>
    <w:p w14:paraId="20A6E157" w14:textId="2F316BAB" w:rsidR="00C26E9B" w:rsidRPr="00C26E9B" w:rsidRDefault="003503E3" w:rsidP="00C26E9B">
      <w:pPr>
        <w:keepNext/>
        <w:spacing w:after="0"/>
        <w:outlineLvl w:val="1"/>
        <w:rPr>
          <w:rFonts w:eastAsia="Calibri" w:cs="Tahoma"/>
          <w:b/>
          <w:bCs/>
          <w:color w:val="000000"/>
          <w:sz w:val="24"/>
          <w:szCs w:val="24"/>
          <w:u w:val="single"/>
          <w:lang w:eastAsia="cs-CZ"/>
        </w:rPr>
      </w:pPr>
      <w:r>
        <w:rPr>
          <w:rFonts w:eastAsia="Calibri" w:cs="Tahoma"/>
          <w:b/>
          <w:bCs/>
          <w:color w:val="000000"/>
          <w:sz w:val="24"/>
          <w:szCs w:val="24"/>
          <w:u w:val="single"/>
          <w:lang w:eastAsia="cs-CZ"/>
        </w:rPr>
        <w:t>8</w:t>
      </w:r>
      <w:r w:rsidR="00C26E9B" w:rsidRPr="00C26E9B">
        <w:rPr>
          <w:rFonts w:eastAsia="Calibri" w:cs="Tahoma"/>
          <w:b/>
          <w:bCs/>
          <w:color w:val="000000"/>
          <w:sz w:val="24"/>
          <w:szCs w:val="24"/>
          <w:u w:val="single"/>
          <w:lang w:eastAsia="cs-CZ"/>
        </w:rPr>
        <w:t xml:space="preserve">) Uzavření dodatku ke smlouvě </w:t>
      </w:r>
    </w:p>
    <w:p w14:paraId="3D1F8865" w14:textId="77777777" w:rsidR="00C26E9B" w:rsidRPr="00C26E9B" w:rsidRDefault="00C26E9B" w:rsidP="00C26E9B">
      <w:pPr>
        <w:spacing w:after="0"/>
        <w:rPr>
          <w:rFonts w:eastAsia="Times New Roman" w:cs="Tahoma"/>
          <w:sz w:val="16"/>
          <w:szCs w:val="16"/>
          <w:lang w:eastAsia="cs-CZ"/>
        </w:rPr>
      </w:pPr>
    </w:p>
    <w:p w14:paraId="0C6C54C4" w14:textId="77777777" w:rsidR="00C26E9B" w:rsidRPr="00C26E9B" w:rsidRDefault="00C26E9B" w:rsidP="00C26E9B">
      <w:pPr>
        <w:spacing w:after="0"/>
        <w:rPr>
          <w:rFonts w:eastAsia="Times New Roman" w:cs="Tahoma"/>
          <w:b/>
          <w:bCs/>
          <w:szCs w:val="20"/>
          <w:u w:val="single"/>
          <w:lang w:eastAsia="cs-CZ"/>
        </w:rPr>
      </w:pPr>
      <w:r w:rsidRPr="00C26E9B">
        <w:rPr>
          <w:rFonts w:eastAsia="Times New Roman" w:cs="Tahoma"/>
          <w:b/>
          <w:bCs/>
          <w:szCs w:val="20"/>
          <w:u w:val="single"/>
          <w:lang w:eastAsia="cs-CZ"/>
        </w:rPr>
        <w:t>Návrh usnesení:</w:t>
      </w:r>
      <w:r w:rsidRPr="00C26E9B">
        <w:rPr>
          <w:rFonts w:eastAsia="Times New Roman" w:cs="Tahoma"/>
          <w:bCs/>
          <w:szCs w:val="20"/>
          <w:lang w:eastAsia="cs-CZ"/>
        </w:rPr>
        <w:t xml:space="preserve"> </w:t>
      </w:r>
    </w:p>
    <w:p w14:paraId="32FC89F1" w14:textId="77777777" w:rsidR="00C26E9B" w:rsidRPr="00C26E9B" w:rsidRDefault="00C26E9B" w:rsidP="00C26E9B">
      <w:pPr>
        <w:spacing w:after="0"/>
        <w:rPr>
          <w:rFonts w:eastAsia="Calibri" w:cs="Tahoma"/>
          <w:szCs w:val="20"/>
        </w:rPr>
      </w:pPr>
      <w:r w:rsidRPr="00C26E9B">
        <w:rPr>
          <w:rFonts w:eastAsia="Calibri" w:cs="Tahoma"/>
          <w:szCs w:val="20"/>
        </w:rPr>
        <w:t>RM po projednání</w:t>
      </w:r>
    </w:p>
    <w:p w14:paraId="1D44B8DF" w14:textId="77777777" w:rsidR="00C26E9B" w:rsidRPr="00C26E9B" w:rsidRDefault="00C26E9B" w:rsidP="00C26E9B">
      <w:pPr>
        <w:keepNext/>
        <w:spacing w:after="0"/>
        <w:jc w:val="left"/>
        <w:outlineLvl w:val="2"/>
        <w:rPr>
          <w:rFonts w:eastAsia="Times New Roman" w:cs="Tahoma"/>
          <w:b/>
          <w:bCs/>
          <w:szCs w:val="20"/>
          <w:u w:val="single"/>
          <w:lang w:eastAsia="cs-CZ"/>
        </w:rPr>
      </w:pPr>
      <w:r w:rsidRPr="00C26E9B">
        <w:rPr>
          <w:rFonts w:eastAsia="Times New Roman" w:cs="Tahoma"/>
          <w:b/>
          <w:bCs/>
          <w:szCs w:val="20"/>
          <w:u w:val="single"/>
          <w:lang w:eastAsia="cs-CZ"/>
        </w:rPr>
        <w:t xml:space="preserve">I. Schvaluje </w:t>
      </w:r>
    </w:p>
    <w:p w14:paraId="70750013" w14:textId="2CDB790A" w:rsidR="00C26E9B" w:rsidRPr="00C26E9B" w:rsidRDefault="00C26E9B" w:rsidP="00C26E9B">
      <w:pPr>
        <w:spacing w:after="0" w:line="259" w:lineRule="auto"/>
        <w:rPr>
          <w:rFonts w:eastAsia="Calibri" w:cs="Tahoma"/>
          <w:i/>
          <w:szCs w:val="20"/>
        </w:rPr>
      </w:pPr>
      <w:r w:rsidRPr="00C26E9B">
        <w:rPr>
          <w:rFonts w:eastAsia="Times New Roman" w:cs="Tahoma"/>
          <w:szCs w:val="20"/>
        </w:rPr>
        <w:t xml:space="preserve">uzavření dodatku ke </w:t>
      </w:r>
      <w:r w:rsidRPr="00C26E9B">
        <w:rPr>
          <w:rFonts w:eastAsia="Times New Roman" w:cs="Tahoma"/>
          <w:szCs w:val="20"/>
          <w:lang w:eastAsia="cs-CZ"/>
        </w:rPr>
        <w:t xml:space="preserve">smlouvě č. 2022-00479 ze dne </w:t>
      </w:r>
      <w:proofErr w:type="gramStart"/>
      <w:r w:rsidRPr="00C26E9B">
        <w:rPr>
          <w:rFonts w:eastAsia="Times New Roman" w:cs="Tahoma"/>
          <w:szCs w:val="20"/>
          <w:lang w:eastAsia="cs-CZ"/>
        </w:rPr>
        <w:t>24.11.2022</w:t>
      </w:r>
      <w:proofErr w:type="gramEnd"/>
      <w:r w:rsidRPr="00C26E9B">
        <w:rPr>
          <w:rFonts w:eastAsia="Times New Roman" w:cs="Tahoma"/>
          <w:szCs w:val="20"/>
          <w:lang w:eastAsia="cs-CZ"/>
        </w:rPr>
        <w:t xml:space="preserve"> uzavřené mezi městem Strakonice a p</w:t>
      </w:r>
      <w:r w:rsidR="00A03F6C">
        <w:rPr>
          <w:rFonts w:eastAsia="Times New Roman" w:cs="Tahoma"/>
          <w:szCs w:val="20"/>
          <w:lang w:eastAsia="cs-CZ"/>
        </w:rPr>
        <w:t>aní</w:t>
      </w:r>
      <w:r w:rsidRPr="00C26E9B">
        <w:rPr>
          <w:rFonts w:eastAsia="Times New Roman" w:cs="Tahoma"/>
          <w:szCs w:val="20"/>
          <w:lang w:eastAsia="cs-CZ"/>
        </w:rPr>
        <w:t xml:space="preserve"> </w:t>
      </w:r>
      <w:r w:rsidR="0050735E">
        <w:rPr>
          <w:rFonts w:eastAsia="Times New Roman" w:cs="Tahoma"/>
          <w:szCs w:val="20"/>
          <w:lang w:eastAsia="cs-CZ"/>
        </w:rPr>
        <w:t>XX</w:t>
      </w:r>
      <w:r w:rsidRPr="00C26E9B">
        <w:rPr>
          <w:rFonts w:eastAsia="Times New Roman" w:cs="Tahoma"/>
          <w:szCs w:val="20"/>
          <w:lang w:eastAsia="cs-CZ"/>
        </w:rPr>
        <w:t>, přičemž předmětem dodatku bude prodloužení doby výpůjčky nebytového  prostoru v přízemí části objektu „A“ Krále Jiřího z Poděbrad 772 ve Strakonicích o výměře 24 m</w:t>
      </w:r>
      <w:r w:rsidRPr="00C26E9B">
        <w:rPr>
          <w:rFonts w:eastAsia="Times New Roman" w:cs="Tahoma"/>
          <w:szCs w:val="20"/>
          <w:vertAlign w:val="superscript"/>
          <w:lang w:eastAsia="cs-CZ"/>
        </w:rPr>
        <w:t xml:space="preserve">2 </w:t>
      </w:r>
      <w:r w:rsidRPr="00C26E9B">
        <w:rPr>
          <w:rFonts w:eastAsia="Times New Roman" w:cs="Tahoma"/>
          <w:szCs w:val="20"/>
          <w:lang w:eastAsia="cs-CZ"/>
        </w:rPr>
        <w:t>(garáž), a to na dobu do 31.12.2023.</w:t>
      </w:r>
    </w:p>
    <w:p w14:paraId="5390DA87" w14:textId="77777777" w:rsidR="00C26E9B" w:rsidRPr="00C26E9B" w:rsidRDefault="00C26E9B" w:rsidP="00C26E9B">
      <w:pPr>
        <w:keepNext/>
        <w:spacing w:after="0"/>
        <w:outlineLvl w:val="2"/>
        <w:rPr>
          <w:rFonts w:eastAsia="Times New Roman" w:cs="Tahoma"/>
          <w:b/>
          <w:bCs/>
          <w:szCs w:val="20"/>
          <w:u w:val="single"/>
          <w:lang w:eastAsia="cs-CZ"/>
        </w:rPr>
      </w:pPr>
      <w:r w:rsidRPr="00C26E9B">
        <w:rPr>
          <w:rFonts w:eastAsia="Times New Roman" w:cs="Tahoma"/>
          <w:b/>
          <w:bCs/>
          <w:szCs w:val="20"/>
          <w:u w:val="single"/>
          <w:lang w:eastAsia="cs-CZ"/>
        </w:rPr>
        <w:t xml:space="preserve">II. Pověřuje </w:t>
      </w:r>
    </w:p>
    <w:p w14:paraId="143C8DBD" w14:textId="314E7093" w:rsidR="00C26E9B" w:rsidRPr="00C26E9B" w:rsidRDefault="00C26E9B" w:rsidP="00C26E9B">
      <w:pPr>
        <w:rPr>
          <w:lang w:eastAsia="cs-CZ"/>
        </w:rPr>
      </w:pPr>
      <w:r w:rsidRPr="00C26E9B">
        <w:rPr>
          <w:lang w:eastAsia="cs-CZ"/>
        </w:rPr>
        <w:t xml:space="preserve">starostu města podpisem příslušného dodatku. </w:t>
      </w:r>
    </w:p>
    <w:p w14:paraId="0E5A54C8" w14:textId="1D28CFE2" w:rsidR="00C26E9B" w:rsidRPr="00C26E9B" w:rsidRDefault="003503E3" w:rsidP="00185DFC">
      <w:pPr>
        <w:keepNext/>
        <w:spacing w:after="15"/>
        <w:ind w:right="60"/>
        <w:outlineLvl w:val="1"/>
        <w:rPr>
          <w:rFonts w:eastAsia="Times New Roman" w:cs="Tahoma"/>
          <w:b/>
          <w:bCs/>
          <w:sz w:val="24"/>
          <w:szCs w:val="24"/>
          <w:u w:val="single"/>
        </w:rPr>
      </w:pPr>
      <w:r>
        <w:rPr>
          <w:rFonts w:eastAsia="Times New Roman" w:cs="Tahoma"/>
          <w:b/>
          <w:bCs/>
          <w:sz w:val="24"/>
          <w:szCs w:val="24"/>
          <w:u w:val="single"/>
          <w:lang w:eastAsia="cs-CZ"/>
        </w:rPr>
        <w:t>9</w:t>
      </w:r>
      <w:r w:rsidR="00C26E9B" w:rsidRPr="00C26E9B">
        <w:rPr>
          <w:rFonts w:eastAsia="Times New Roman" w:cs="Tahoma"/>
          <w:b/>
          <w:bCs/>
          <w:sz w:val="24"/>
          <w:szCs w:val="24"/>
          <w:u w:val="single"/>
          <w:lang w:eastAsia="cs-CZ"/>
        </w:rPr>
        <w:t xml:space="preserve">) Žádost spol. </w:t>
      </w:r>
      <w:r w:rsidR="00C26E9B" w:rsidRPr="00C26E9B">
        <w:rPr>
          <w:rFonts w:eastAsia="Times New Roman" w:cs="Tahoma"/>
          <w:b/>
          <w:bCs/>
          <w:sz w:val="24"/>
          <w:szCs w:val="24"/>
          <w:u w:val="single"/>
        </w:rPr>
        <w:t xml:space="preserve">Hope </w:t>
      </w:r>
      <w:proofErr w:type="spellStart"/>
      <w:r w:rsidR="00C26E9B" w:rsidRPr="00C26E9B">
        <w:rPr>
          <w:rFonts w:eastAsia="Times New Roman" w:cs="Tahoma"/>
          <w:b/>
          <w:bCs/>
          <w:sz w:val="24"/>
          <w:szCs w:val="24"/>
          <w:u w:val="single"/>
        </w:rPr>
        <w:t>Roastery</w:t>
      </w:r>
      <w:proofErr w:type="spellEnd"/>
      <w:r w:rsidR="00C26E9B" w:rsidRPr="00C26E9B">
        <w:rPr>
          <w:rFonts w:eastAsia="Times New Roman" w:cs="Tahoma"/>
          <w:b/>
          <w:bCs/>
          <w:sz w:val="24"/>
          <w:szCs w:val="24"/>
          <w:u w:val="single"/>
        </w:rPr>
        <w:t xml:space="preserve"> s. r. o., se sídlem 44 Sousedovice, 386 01 Strakonice o pronájem prostorů v přízemí objektu Na Ostrově 1415 </w:t>
      </w:r>
      <w:r w:rsidR="00827A18">
        <w:rPr>
          <w:rFonts w:eastAsia="Times New Roman" w:cs="Tahoma"/>
          <w:b/>
          <w:bCs/>
          <w:sz w:val="24"/>
          <w:szCs w:val="24"/>
          <w:u w:val="single"/>
        </w:rPr>
        <w:t xml:space="preserve">              </w:t>
      </w:r>
      <w:r w:rsidR="00C26E9B" w:rsidRPr="00C26E9B">
        <w:rPr>
          <w:rFonts w:eastAsia="Times New Roman" w:cs="Tahoma"/>
          <w:b/>
          <w:bCs/>
          <w:sz w:val="24"/>
          <w:szCs w:val="24"/>
          <w:u w:val="single"/>
        </w:rPr>
        <w:t>ve Strakonicích</w:t>
      </w:r>
    </w:p>
    <w:p w14:paraId="58944672" w14:textId="1F78B1B3" w:rsidR="00C26E9B" w:rsidRPr="00C26E9B" w:rsidRDefault="00C26E9B" w:rsidP="00C26E9B">
      <w:pPr>
        <w:spacing w:after="0"/>
        <w:rPr>
          <w:rFonts w:eastAsia="Times New Roman" w:cs="Tahoma"/>
          <w:szCs w:val="20"/>
        </w:rPr>
      </w:pPr>
    </w:p>
    <w:p w14:paraId="4B5F7933" w14:textId="77777777" w:rsidR="00C26E9B" w:rsidRPr="00C26E9B" w:rsidRDefault="00C26E9B" w:rsidP="00C26E9B">
      <w:pPr>
        <w:spacing w:after="0"/>
        <w:rPr>
          <w:rFonts w:eastAsia="Times New Roman" w:cs="Tahoma"/>
          <w:b/>
          <w:bCs/>
          <w:szCs w:val="20"/>
          <w:u w:val="single"/>
          <w:lang w:eastAsia="cs-CZ"/>
        </w:rPr>
      </w:pPr>
      <w:r w:rsidRPr="00C26E9B">
        <w:rPr>
          <w:rFonts w:eastAsia="Times New Roman" w:cs="Tahoma"/>
          <w:b/>
          <w:bCs/>
          <w:szCs w:val="20"/>
          <w:u w:val="single"/>
          <w:lang w:eastAsia="cs-CZ"/>
        </w:rPr>
        <w:t xml:space="preserve">Návrh usnesení: </w:t>
      </w:r>
    </w:p>
    <w:p w14:paraId="28B9880C" w14:textId="77777777" w:rsidR="00C26E9B" w:rsidRPr="00C26E9B" w:rsidRDefault="00C26E9B" w:rsidP="00C26E9B">
      <w:pPr>
        <w:spacing w:after="0"/>
        <w:rPr>
          <w:rFonts w:eastAsia="Times New Roman" w:cs="Tahoma"/>
          <w:szCs w:val="20"/>
          <w:lang w:eastAsia="cs-CZ"/>
        </w:rPr>
      </w:pPr>
      <w:r w:rsidRPr="00C26E9B">
        <w:rPr>
          <w:rFonts w:eastAsia="Times New Roman" w:cs="Tahoma"/>
          <w:szCs w:val="20"/>
          <w:lang w:eastAsia="cs-CZ"/>
        </w:rPr>
        <w:t>RM po projednání</w:t>
      </w:r>
    </w:p>
    <w:p w14:paraId="70A50B20" w14:textId="77777777" w:rsidR="00C26E9B" w:rsidRPr="00C26E9B" w:rsidRDefault="00C26E9B" w:rsidP="00C26E9B">
      <w:pPr>
        <w:keepNext/>
        <w:spacing w:after="0"/>
        <w:outlineLvl w:val="2"/>
        <w:rPr>
          <w:rFonts w:eastAsia="Times New Roman" w:cs="Tahoma"/>
          <w:b/>
          <w:bCs/>
          <w:szCs w:val="20"/>
          <w:u w:val="single"/>
          <w:lang w:eastAsia="cs-CZ"/>
        </w:rPr>
      </w:pPr>
      <w:r w:rsidRPr="00C26E9B">
        <w:rPr>
          <w:rFonts w:eastAsia="Times New Roman" w:cs="Tahoma"/>
          <w:b/>
          <w:bCs/>
          <w:szCs w:val="20"/>
          <w:u w:val="single"/>
          <w:lang w:eastAsia="cs-CZ"/>
        </w:rPr>
        <w:t>I. Schvaluje</w:t>
      </w:r>
    </w:p>
    <w:p w14:paraId="06A8B181" w14:textId="77777777" w:rsidR="00C26E9B" w:rsidRPr="00C26E9B" w:rsidRDefault="00C26E9B" w:rsidP="006476DF">
      <w:pPr>
        <w:spacing w:after="0"/>
        <w:rPr>
          <w:rFonts w:eastAsia="Times New Roman" w:cs="Tahoma"/>
          <w:szCs w:val="20"/>
          <w:lang w:eastAsia="cs-CZ"/>
        </w:rPr>
      </w:pPr>
      <w:r w:rsidRPr="00C26E9B">
        <w:rPr>
          <w:rFonts w:eastAsia="Times New Roman" w:cs="Tahoma"/>
          <w:szCs w:val="20"/>
          <w:lang w:eastAsia="cs-CZ"/>
        </w:rPr>
        <w:t xml:space="preserve">uzavření nájemní smlouvy mezi městem Strakonice a </w:t>
      </w:r>
      <w:r w:rsidRPr="00C26E9B">
        <w:rPr>
          <w:rFonts w:eastAsia="Times New Roman" w:cs="Tahoma"/>
          <w:szCs w:val="20"/>
        </w:rPr>
        <w:t xml:space="preserve">spol. Hope </w:t>
      </w:r>
      <w:proofErr w:type="spellStart"/>
      <w:r w:rsidRPr="00C26E9B">
        <w:rPr>
          <w:rFonts w:eastAsia="Times New Roman" w:cs="Tahoma"/>
          <w:szCs w:val="20"/>
        </w:rPr>
        <w:t>Roastery</w:t>
      </w:r>
      <w:proofErr w:type="spellEnd"/>
      <w:r w:rsidRPr="00C26E9B">
        <w:rPr>
          <w:rFonts w:eastAsia="Times New Roman" w:cs="Tahoma"/>
          <w:szCs w:val="20"/>
        </w:rPr>
        <w:t xml:space="preserve"> s. r. o., se sídlem 44 Sousedovice, 386 01 Strakonice, IČ: 02503115, jejímž předmětem bude </w:t>
      </w:r>
      <w:r w:rsidRPr="00C26E9B">
        <w:rPr>
          <w:rFonts w:eastAsia="Times New Roman" w:cs="Tahoma"/>
          <w:szCs w:val="20"/>
          <w:lang w:eastAsia="cs-CZ"/>
        </w:rPr>
        <w:t>pronájem nebytových prostorů o výměře cca 196 m</w:t>
      </w:r>
      <w:r w:rsidRPr="00C26E9B">
        <w:rPr>
          <w:rFonts w:eastAsia="Times New Roman" w:cs="Tahoma"/>
          <w:szCs w:val="20"/>
          <w:vertAlign w:val="superscript"/>
          <w:lang w:eastAsia="cs-CZ"/>
        </w:rPr>
        <w:t>2</w:t>
      </w:r>
      <w:r w:rsidRPr="00C26E9B">
        <w:rPr>
          <w:rFonts w:eastAsia="Times New Roman" w:cs="Tahoma"/>
          <w:szCs w:val="20"/>
          <w:lang w:eastAsia="cs-CZ"/>
        </w:rPr>
        <w:t xml:space="preserve"> v přízemí objektu č. p. 1415 Na Ostrově ve Strakonicích, na pozemku p. č. st. 389/2 v k. </w:t>
      </w:r>
      <w:proofErr w:type="spellStart"/>
      <w:r w:rsidRPr="00C26E9B">
        <w:rPr>
          <w:rFonts w:eastAsia="Times New Roman" w:cs="Tahoma"/>
          <w:szCs w:val="20"/>
          <w:lang w:eastAsia="cs-CZ"/>
        </w:rPr>
        <w:t>ú.</w:t>
      </w:r>
      <w:proofErr w:type="spellEnd"/>
      <w:r w:rsidRPr="00C26E9B">
        <w:rPr>
          <w:rFonts w:eastAsia="Times New Roman" w:cs="Tahoma"/>
          <w:szCs w:val="20"/>
          <w:lang w:eastAsia="cs-CZ"/>
        </w:rPr>
        <w:t xml:space="preserve"> Strakonice, které jsou v současné době rekonstruovány městem Strakonice, a to za níže uvedených podmínek:</w:t>
      </w:r>
    </w:p>
    <w:p w14:paraId="308E1B4B" w14:textId="6CA9320C" w:rsidR="00EE1588" w:rsidRDefault="00C26E9B" w:rsidP="006476DF">
      <w:pPr>
        <w:spacing w:after="0"/>
        <w:rPr>
          <w:rFonts w:eastAsia="Times New Roman" w:cs="Tahoma"/>
          <w:szCs w:val="20"/>
        </w:rPr>
      </w:pPr>
      <w:r w:rsidRPr="00C26E9B">
        <w:rPr>
          <w:rFonts w:eastAsia="Times New Roman" w:cs="Tahoma"/>
          <w:szCs w:val="20"/>
        </w:rPr>
        <w:t>- pronájem za účelem zřízení pražírny kávy, prodej</w:t>
      </w:r>
      <w:r w:rsidR="006476DF">
        <w:rPr>
          <w:rFonts w:eastAsia="Times New Roman" w:cs="Tahoma"/>
          <w:szCs w:val="20"/>
        </w:rPr>
        <w:t>e</w:t>
      </w:r>
      <w:r w:rsidRPr="00C26E9B">
        <w:rPr>
          <w:rFonts w:eastAsia="Times New Roman" w:cs="Tahoma"/>
          <w:szCs w:val="20"/>
        </w:rPr>
        <w:t xml:space="preserve"> kávy a s ní spojených produktů,  vybudování rozsáhlejšího zázemí pro prodejnu a pražírnu uvedené společnosti,  dále by byla v prostorech zřízena </w:t>
      </w:r>
      <w:proofErr w:type="spellStart"/>
      <w:r w:rsidRPr="00C26E9B">
        <w:rPr>
          <w:rFonts w:eastAsia="Times New Roman" w:cs="Tahoma"/>
          <w:szCs w:val="20"/>
        </w:rPr>
        <w:t>gastro</w:t>
      </w:r>
      <w:proofErr w:type="spellEnd"/>
      <w:r w:rsidRPr="00C26E9B">
        <w:rPr>
          <w:rFonts w:eastAsia="Times New Roman" w:cs="Tahoma"/>
          <w:szCs w:val="20"/>
        </w:rPr>
        <w:t xml:space="preserve"> pekárna a útulný espresso bar s posezením, prodej zařízení na domácí přípravu kávy atd.</w:t>
      </w:r>
    </w:p>
    <w:p w14:paraId="0D516228" w14:textId="7A447D76" w:rsidR="00C26E9B" w:rsidRPr="00C26E9B" w:rsidRDefault="00C26E9B" w:rsidP="006476DF">
      <w:pPr>
        <w:spacing w:after="0"/>
        <w:rPr>
          <w:rFonts w:eastAsia="Times New Roman" w:cs="Tahoma"/>
          <w:szCs w:val="20"/>
        </w:rPr>
      </w:pPr>
      <w:r w:rsidRPr="00C26E9B">
        <w:rPr>
          <w:rFonts w:eastAsia="Times New Roman" w:cs="Tahoma"/>
          <w:szCs w:val="20"/>
        </w:rPr>
        <w:t xml:space="preserve">- nájemní smlouva bude uzavřena na </w:t>
      </w:r>
      <w:r w:rsidRPr="00C26E9B">
        <w:rPr>
          <w:rFonts w:eastAsia="Times New Roman" w:cs="Tahoma"/>
          <w:szCs w:val="20"/>
          <w:lang w:eastAsia="cs-CZ"/>
        </w:rPr>
        <w:t xml:space="preserve"> dobu </w:t>
      </w:r>
      <w:r w:rsidRPr="00C26E9B">
        <w:rPr>
          <w:rFonts w:eastAsia="Times New Roman" w:cs="Tahoma"/>
          <w:szCs w:val="20"/>
          <w:highlight w:val="yellow"/>
          <w:lang w:eastAsia="cs-CZ"/>
        </w:rPr>
        <w:t>určitou .. let</w:t>
      </w:r>
      <w:r w:rsidRPr="00C26E9B">
        <w:rPr>
          <w:rFonts w:eastAsia="Times New Roman" w:cs="Tahoma"/>
          <w:szCs w:val="20"/>
          <w:lang w:eastAsia="cs-CZ"/>
        </w:rPr>
        <w:t xml:space="preserve"> s výpovědní lhůtou </w:t>
      </w:r>
      <w:r w:rsidRPr="00C26E9B">
        <w:rPr>
          <w:rFonts w:eastAsia="Times New Roman" w:cs="Tahoma"/>
          <w:szCs w:val="20"/>
          <w:highlight w:val="yellow"/>
          <w:lang w:eastAsia="cs-CZ"/>
        </w:rPr>
        <w:t>…….,</w:t>
      </w:r>
      <w:r w:rsidRPr="00C26E9B">
        <w:rPr>
          <w:rFonts w:eastAsia="Times New Roman" w:cs="Tahoma"/>
          <w:szCs w:val="20"/>
          <w:lang w:eastAsia="cs-CZ"/>
        </w:rPr>
        <w:t xml:space="preserve">  v případě neplacení nájemného bude výpovědní lhůta 1 měsíc</w:t>
      </w:r>
    </w:p>
    <w:p w14:paraId="062F571A" w14:textId="7F1428B8" w:rsidR="00C26E9B" w:rsidRPr="00C26E9B" w:rsidRDefault="00C26E9B" w:rsidP="006476DF">
      <w:pPr>
        <w:spacing w:after="0"/>
        <w:rPr>
          <w:rFonts w:eastAsia="Times New Roman" w:cs="Tahoma"/>
          <w:szCs w:val="20"/>
          <w:lang w:eastAsia="cs-CZ"/>
        </w:rPr>
      </w:pPr>
      <w:r w:rsidRPr="00C26E9B">
        <w:rPr>
          <w:rFonts w:eastAsia="Times New Roman" w:cs="Tahoma"/>
          <w:szCs w:val="20"/>
          <w:lang w:eastAsia="cs-CZ"/>
        </w:rPr>
        <w:t xml:space="preserve">- výše nájemného </w:t>
      </w:r>
      <w:r w:rsidR="00185DFC" w:rsidRPr="00185DFC">
        <w:rPr>
          <w:rFonts w:eastAsia="Times New Roman" w:cs="Tahoma"/>
          <w:szCs w:val="20"/>
          <w:highlight w:val="yellow"/>
          <w:lang w:eastAsia="cs-CZ"/>
        </w:rPr>
        <w:t>1.200</w:t>
      </w:r>
      <w:r w:rsidR="00185DFC">
        <w:rPr>
          <w:rFonts w:eastAsia="Times New Roman" w:cs="Tahoma"/>
          <w:szCs w:val="20"/>
          <w:lang w:eastAsia="cs-CZ"/>
        </w:rPr>
        <w:t xml:space="preserve"> </w:t>
      </w:r>
      <w:r w:rsidRPr="00C26E9B">
        <w:rPr>
          <w:rFonts w:eastAsia="Times New Roman" w:cs="Tahoma"/>
          <w:szCs w:val="20"/>
          <w:lang w:eastAsia="cs-CZ"/>
        </w:rPr>
        <w:t xml:space="preserve"> Kč/m</w:t>
      </w:r>
      <w:r w:rsidRPr="00C26E9B">
        <w:rPr>
          <w:rFonts w:eastAsia="Times New Roman" w:cs="Tahoma"/>
          <w:szCs w:val="20"/>
          <w:vertAlign w:val="superscript"/>
          <w:lang w:eastAsia="cs-CZ"/>
        </w:rPr>
        <w:t>2</w:t>
      </w:r>
      <w:r w:rsidRPr="00C26E9B">
        <w:rPr>
          <w:rFonts w:eastAsia="Times New Roman" w:cs="Tahoma"/>
          <w:szCs w:val="20"/>
          <w:lang w:eastAsia="cs-CZ"/>
        </w:rPr>
        <w:t>/rok + DPH, nájemce bude dále hradit veškeré náklady na služby spojené s pronájmem na vlastní náklady</w:t>
      </w:r>
    </w:p>
    <w:p w14:paraId="612D2742" w14:textId="77777777" w:rsidR="00C26E9B" w:rsidRPr="00827A18" w:rsidRDefault="00C26E9B" w:rsidP="006476DF">
      <w:pPr>
        <w:spacing w:after="0"/>
        <w:rPr>
          <w:rFonts w:eastAsia="Times New Roman" w:cs="Tahoma"/>
          <w:szCs w:val="20"/>
          <w:lang w:eastAsia="cs-CZ"/>
        </w:rPr>
      </w:pPr>
      <w:r w:rsidRPr="00827A18">
        <w:rPr>
          <w:rFonts w:eastAsia="Times New Roman" w:cs="Tahoma"/>
          <w:szCs w:val="20"/>
          <w:lang w:eastAsia="cs-CZ"/>
        </w:rPr>
        <w:t>- případné úpravy předmětu nájmu nájemce zajistí na své náklady, provedení případných úprav bude nájemce konzultovat s investičním technikem města, při ukončení nájmu uvede nájemce pronajaté prostory na své náklady do původního stavu, pokud se smluvní strany nedohodnou jinak. Při ukončení nájmu nebudou provedené úpravy předmětu nájmu žádným způsobem kompenzovány, ani pokud těmito úpravami dojde ke zhodnocení předmětu nájmu. Tento souhlas nenahrazuje souhlas Stavebního úřadu MÚ Strakonice.</w:t>
      </w:r>
    </w:p>
    <w:p w14:paraId="1C47EC44" w14:textId="77777777" w:rsidR="00C26E9B" w:rsidRPr="00C26E9B" w:rsidRDefault="00C26E9B" w:rsidP="00AB52B6">
      <w:pPr>
        <w:spacing w:after="0"/>
        <w:rPr>
          <w:rFonts w:eastAsia="Times New Roman" w:cs="Tahoma"/>
          <w:szCs w:val="20"/>
          <w:lang w:eastAsia="cs-CZ"/>
        </w:rPr>
      </w:pPr>
      <w:r w:rsidRPr="00C26E9B">
        <w:rPr>
          <w:rFonts w:eastAsia="Times New Roman" w:cs="Tahoma"/>
          <w:szCs w:val="20"/>
          <w:lang w:eastAsia="cs-CZ"/>
        </w:rPr>
        <w:t xml:space="preserv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 </w:t>
      </w:r>
    </w:p>
    <w:p w14:paraId="3AC2ACF1" w14:textId="62DC4C41" w:rsidR="00C26E9B" w:rsidRDefault="00C26E9B" w:rsidP="006476DF">
      <w:pPr>
        <w:spacing w:after="0"/>
        <w:rPr>
          <w:rFonts w:eastAsia="Times New Roman" w:cs="Tahoma"/>
          <w:szCs w:val="20"/>
          <w:lang w:eastAsia="cs-CZ"/>
        </w:rPr>
      </w:pPr>
      <w:r w:rsidRPr="00C26E9B">
        <w:rPr>
          <w:rFonts w:eastAsia="Times New Roman" w:cs="Tahoma"/>
          <w:szCs w:val="20"/>
          <w:lang w:eastAsia="cs-CZ"/>
        </w:rPr>
        <w:lastRenderedPageBreak/>
        <w:t xml:space="preserve">- vzhledem k tomu, že současný účel užívání předmětu nájmu určený příslušným rozhodnutím stavebního úřadu je odlišný od účelu užívání uvedeného nájemcem, ve smlouvě bude rovněž  zapracován závazek nájemce, předmět nájmu k tomuto novému účelu užívat teprve na základě rozhodnutí stavebního úřadu o změně v užívání stavby, náklady s tím spojené ponese nájemce. </w:t>
      </w:r>
    </w:p>
    <w:p w14:paraId="59717902" w14:textId="10FF9F28" w:rsidR="00C26E9B" w:rsidRPr="00C26E9B" w:rsidRDefault="00C26E9B" w:rsidP="006476DF">
      <w:pPr>
        <w:spacing w:after="0"/>
        <w:rPr>
          <w:rFonts w:eastAsia="Times New Roman" w:cs="Tahoma"/>
          <w:szCs w:val="20"/>
          <w:lang w:eastAsia="cs-CZ"/>
        </w:rPr>
      </w:pPr>
      <w:r w:rsidRPr="00C26E9B">
        <w:rPr>
          <w:rFonts w:eastAsia="Times New Roman" w:cs="Tahoma"/>
          <w:szCs w:val="20"/>
          <w:lang w:eastAsia="cs-CZ"/>
        </w:rPr>
        <w:t>- podmínky do nájemní smlouvy, týkající se úhrady nákladů spojených se stavební částí rekonstrukce prostorů</w:t>
      </w:r>
      <w:r w:rsidR="00185DFC">
        <w:rPr>
          <w:rFonts w:eastAsia="Times New Roman" w:cs="Tahoma"/>
          <w:szCs w:val="20"/>
          <w:lang w:eastAsia="cs-CZ"/>
        </w:rPr>
        <w:t>,</w:t>
      </w:r>
      <w:r w:rsidRPr="00C26E9B">
        <w:rPr>
          <w:rFonts w:eastAsia="Times New Roman" w:cs="Tahoma"/>
          <w:szCs w:val="20"/>
          <w:lang w:eastAsia="cs-CZ"/>
        </w:rPr>
        <w:t xml:space="preserve"> </w:t>
      </w:r>
      <w:r w:rsidRPr="001C6648">
        <w:rPr>
          <w:rFonts w:eastAsia="Times New Roman" w:cs="Tahoma"/>
          <w:szCs w:val="20"/>
          <w:highlight w:val="yellow"/>
          <w:lang w:eastAsia="cs-CZ"/>
        </w:rPr>
        <w:t>budou předmětem dalšího jednání mezi žadatelem a městem Strakonice</w:t>
      </w:r>
      <w:r w:rsidRPr="001C6648">
        <w:rPr>
          <w:rFonts w:eastAsia="Times New Roman" w:cs="Tahoma"/>
          <w:szCs w:val="20"/>
          <w:lang w:eastAsia="cs-CZ"/>
        </w:rPr>
        <w:t>, nájemce</w:t>
      </w:r>
      <w:r w:rsidRPr="00C26E9B">
        <w:rPr>
          <w:rFonts w:eastAsia="Times New Roman" w:cs="Tahoma"/>
          <w:szCs w:val="20"/>
          <w:lang w:eastAsia="cs-CZ"/>
        </w:rPr>
        <w:t xml:space="preserve"> navrhuje uhradit náklady na zařízení a vybavení pražírny, včetně nákladů nezbytně nutných stavebních úprav pro provoz pražírny.</w:t>
      </w:r>
    </w:p>
    <w:p w14:paraId="713C2B4C" w14:textId="44A74B38" w:rsidR="00C26E9B" w:rsidRPr="00C26E9B" w:rsidRDefault="00C26E9B" w:rsidP="006476DF">
      <w:pPr>
        <w:spacing w:after="0"/>
        <w:rPr>
          <w:rFonts w:eastAsia="Times New Roman" w:cs="Tahoma"/>
          <w:szCs w:val="20"/>
          <w:lang w:eastAsia="cs-CZ"/>
        </w:rPr>
      </w:pPr>
      <w:r w:rsidRPr="00C26E9B">
        <w:rPr>
          <w:rFonts w:eastAsia="Times New Roman" w:cs="Tahoma"/>
          <w:szCs w:val="20"/>
          <w:lang w:eastAsia="cs-CZ"/>
        </w:rPr>
        <w:t xml:space="preserve">- případné další podmínky do uzavírané nájemní smlouvy budou  </w:t>
      </w:r>
      <w:r w:rsidR="001C6648">
        <w:rPr>
          <w:rFonts w:eastAsia="Times New Roman" w:cs="Tahoma"/>
          <w:szCs w:val="20"/>
          <w:lang w:eastAsia="cs-CZ"/>
        </w:rPr>
        <w:t>projednány</w:t>
      </w:r>
      <w:r w:rsidRPr="00C26E9B">
        <w:rPr>
          <w:rFonts w:eastAsia="Times New Roman" w:cs="Tahoma"/>
          <w:szCs w:val="20"/>
          <w:lang w:eastAsia="cs-CZ"/>
        </w:rPr>
        <w:t xml:space="preserve"> další RM.</w:t>
      </w:r>
    </w:p>
    <w:p w14:paraId="2C560031" w14:textId="77777777" w:rsidR="00C26E9B" w:rsidRPr="00C26E9B" w:rsidRDefault="00C26E9B" w:rsidP="00AB52B6">
      <w:pPr>
        <w:keepNext/>
        <w:spacing w:after="0"/>
        <w:outlineLvl w:val="2"/>
        <w:rPr>
          <w:rFonts w:eastAsia="Times New Roman" w:cs="Tahoma"/>
          <w:b/>
          <w:bCs/>
          <w:szCs w:val="20"/>
          <w:u w:val="single"/>
          <w:lang w:eastAsia="cs-CZ"/>
        </w:rPr>
      </w:pPr>
      <w:r w:rsidRPr="00C26E9B">
        <w:rPr>
          <w:rFonts w:eastAsia="Times New Roman" w:cs="Tahoma"/>
          <w:b/>
          <w:bCs/>
          <w:szCs w:val="20"/>
          <w:u w:val="single"/>
          <w:lang w:eastAsia="cs-CZ"/>
        </w:rPr>
        <w:t xml:space="preserve">II. Pověřuje </w:t>
      </w:r>
    </w:p>
    <w:p w14:paraId="7A521BC2" w14:textId="77777777" w:rsidR="00C26E9B" w:rsidRPr="00C26E9B" w:rsidRDefault="00C26E9B" w:rsidP="001C6648">
      <w:pPr>
        <w:spacing w:after="0"/>
        <w:rPr>
          <w:lang w:eastAsia="cs-CZ"/>
        </w:rPr>
      </w:pPr>
      <w:r w:rsidRPr="00C26E9B">
        <w:rPr>
          <w:lang w:eastAsia="cs-CZ"/>
        </w:rPr>
        <w:t>starostu města podpisem příslušné smlouvy.</w:t>
      </w:r>
    </w:p>
    <w:p w14:paraId="3AFFD804" w14:textId="77777777" w:rsidR="00C26E9B" w:rsidRPr="00C26E9B" w:rsidRDefault="00C26E9B" w:rsidP="001C6648">
      <w:pPr>
        <w:spacing w:after="0"/>
        <w:rPr>
          <w:rFonts w:ascii="Times New Roman" w:eastAsia="Times New Roman" w:hAnsi="Times New Roman" w:cs="Times New Roman"/>
          <w:sz w:val="24"/>
          <w:szCs w:val="24"/>
          <w:lang w:eastAsia="cs-CZ"/>
        </w:rPr>
      </w:pPr>
    </w:p>
    <w:sectPr w:rsidR="00C26E9B" w:rsidRPr="00C26E9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101EB3" w:rsidRDefault="00101EB3" w:rsidP="00281B03">
      <w:pPr>
        <w:spacing w:after="0"/>
      </w:pPr>
      <w:r>
        <w:separator/>
      </w:r>
    </w:p>
  </w:endnote>
  <w:endnote w:type="continuationSeparator" w:id="0">
    <w:p w14:paraId="418E8E35" w14:textId="77777777" w:rsidR="00101EB3" w:rsidRDefault="00101EB3" w:rsidP="00281B03">
      <w:pPr>
        <w:spacing w:after="0"/>
      </w:pPr>
      <w:r>
        <w:continuationSeparator/>
      </w:r>
    </w:p>
  </w:endnote>
  <w:endnote w:type="continuationNotice" w:id="1">
    <w:p w14:paraId="5B733DAC" w14:textId="77777777" w:rsidR="00101EB3" w:rsidRDefault="00101E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72BBECBC" w:rsidR="00101EB3" w:rsidRDefault="00101EB3">
        <w:pPr>
          <w:pStyle w:val="Zpat"/>
          <w:jc w:val="right"/>
        </w:pPr>
        <w:r>
          <w:fldChar w:fldCharType="begin"/>
        </w:r>
        <w:r>
          <w:instrText>PAGE   \* MERGEFORMAT</w:instrText>
        </w:r>
        <w:r>
          <w:fldChar w:fldCharType="separate"/>
        </w:r>
        <w:r w:rsidR="00D071CF">
          <w:rPr>
            <w:noProof/>
          </w:rPr>
          <w:t>9</w:t>
        </w:r>
        <w:r>
          <w:fldChar w:fldCharType="end"/>
        </w:r>
      </w:p>
    </w:sdtContent>
  </w:sdt>
  <w:p w14:paraId="6DCAF89A" w14:textId="77777777" w:rsidR="00101EB3" w:rsidRDefault="00101E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101EB3" w:rsidRDefault="00101EB3" w:rsidP="00281B03">
      <w:pPr>
        <w:spacing w:after="0"/>
      </w:pPr>
      <w:r>
        <w:separator/>
      </w:r>
    </w:p>
  </w:footnote>
  <w:footnote w:type="continuationSeparator" w:id="0">
    <w:p w14:paraId="7CB7B924" w14:textId="77777777" w:rsidR="00101EB3" w:rsidRDefault="00101EB3" w:rsidP="00281B03">
      <w:pPr>
        <w:spacing w:after="0"/>
      </w:pPr>
      <w:r>
        <w:continuationSeparator/>
      </w:r>
    </w:p>
  </w:footnote>
  <w:footnote w:type="continuationNotice" w:id="1">
    <w:p w14:paraId="46CAA3EF" w14:textId="77777777" w:rsidR="00101EB3" w:rsidRDefault="00101EB3">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101EB3" w:rsidRDefault="00101EB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75A14"/>
    <w:multiLevelType w:val="hybridMultilevel"/>
    <w:tmpl w:val="18F26362"/>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8770C8"/>
    <w:multiLevelType w:val="hybridMultilevel"/>
    <w:tmpl w:val="0664653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945CF"/>
    <w:multiLevelType w:val="hybridMultilevel"/>
    <w:tmpl w:val="19F06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A1607"/>
    <w:multiLevelType w:val="hybridMultilevel"/>
    <w:tmpl w:val="885A593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5C1F91"/>
    <w:multiLevelType w:val="hybridMultilevel"/>
    <w:tmpl w:val="8AA09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9D065D"/>
    <w:multiLevelType w:val="hybridMultilevel"/>
    <w:tmpl w:val="BA3061E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2A10FD"/>
    <w:multiLevelType w:val="hybridMultilevel"/>
    <w:tmpl w:val="0C58C812"/>
    <w:lvl w:ilvl="0" w:tplc="9D52C0B2">
      <w:start w:val="1"/>
      <w:numFmt w:val="decimal"/>
      <w:lvlText w:val="%1."/>
      <w:lvlJc w:val="left"/>
      <w:pPr>
        <w:ind w:left="720" w:hanging="360"/>
      </w:pPr>
      <w:rPr>
        <w:rFonts w:eastAsia="Calibri"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176C4E"/>
    <w:multiLevelType w:val="hybridMultilevel"/>
    <w:tmpl w:val="76C84C94"/>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B30F36"/>
    <w:multiLevelType w:val="hybridMultilevel"/>
    <w:tmpl w:val="9A8452A8"/>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F1370C"/>
    <w:multiLevelType w:val="hybridMultilevel"/>
    <w:tmpl w:val="99861350"/>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436BF8"/>
    <w:multiLevelType w:val="hybridMultilevel"/>
    <w:tmpl w:val="AB7AF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6E1C9F"/>
    <w:multiLevelType w:val="hybridMultilevel"/>
    <w:tmpl w:val="98045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A317A3"/>
    <w:multiLevelType w:val="hybridMultilevel"/>
    <w:tmpl w:val="141CD25A"/>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3C070D9"/>
    <w:multiLevelType w:val="hybridMultilevel"/>
    <w:tmpl w:val="0512D8A8"/>
    <w:lvl w:ilvl="0" w:tplc="9B06A532">
      <w:start w:val="2"/>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70131D"/>
    <w:multiLevelType w:val="hybridMultilevel"/>
    <w:tmpl w:val="EBBAC6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2390AEF"/>
    <w:multiLevelType w:val="hybridMultilevel"/>
    <w:tmpl w:val="23DAD622"/>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4821F9"/>
    <w:multiLevelType w:val="hybridMultilevel"/>
    <w:tmpl w:val="00F8730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BB0CE4"/>
    <w:multiLevelType w:val="hybridMultilevel"/>
    <w:tmpl w:val="9648C12C"/>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2430FB"/>
    <w:multiLevelType w:val="hybridMultilevel"/>
    <w:tmpl w:val="3E0CA3B2"/>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827B73"/>
    <w:multiLevelType w:val="hybridMultilevel"/>
    <w:tmpl w:val="B77206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3B2482"/>
    <w:multiLevelType w:val="hybridMultilevel"/>
    <w:tmpl w:val="8596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DD2F1D"/>
    <w:multiLevelType w:val="multilevel"/>
    <w:tmpl w:val="34285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8"/>
  </w:num>
  <w:num w:numId="4">
    <w:abstractNumId w:val="15"/>
  </w:num>
  <w:num w:numId="5">
    <w:abstractNumId w:val="27"/>
  </w:num>
  <w:num w:numId="6">
    <w:abstractNumId w:val="16"/>
  </w:num>
  <w:num w:numId="7">
    <w:abstractNumId w:val="5"/>
  </w:num>
  <w:num w:numId="8">
    <w:abstractNumId w:val="25"/>
  </w:num>
  <w:num w:numId="9">
    <w:abstractNumId w:val="14"/>
  </w:num>
  <w:num w:numId="10">
    <w:abstractNumId w:val="24"/>
  </w:num>
  <w:num w:numId="11">
    <w:abstractNumId w:val="9"/>
  </w:num>
  <w:num w:numId="12">
    <w:abstractNumId w:val="2"/>
  </w:num>
  <w:num w:numId="13">
    <w:abstractNumId w:val="22"/>
  </w:num>
  <w:num w:numId="14">
    <w:abstractNumId w:val="3"/>
  </w:num>
  <w:num w:numId="15">
    <w:abstractNumId w:val="4"/>
  </w:num>
  <w:num w:numId="16">
    <w:abstractNumId w:val="21"/>
  </w:num>
  <w:num w:numId="17">
    <w:abstractNumId w:val="11"/>
  </w:num>
  <w:num w:numId="18">
    <w:abstractNumId w:val="17"/>
  </w:num>
  <w:num w:numId="19">
    <w:abstractNumId w:val="6"/>
  </w:num>
  <w:num w:numId="20">
    <w:abstractNumId w:val="30"/>
  </w:num>
  <w:num w:numId="21">
    <w:abstractNumId w:val="13"/>
  </w:num>
  <w:num w:numId="22">
    <w:abstractNumId w:val="20"/>
  </w:num>
  <w:num w:numId="23">
    <w:abstractNumId w:val="12"/>
  </w:num>
  <w:num w:numId="24">
    <w:abstractNumId w:val="26"/>
  </w:num>
  <w:num w:numId="25">
    <w:abstractNumId w:val="23"/>
  </w:num>
  <w:num w:numId="26">
    <w:abstractNumId w:val="10"/>
  </w:num>
  <w:num w:numId="27">
    <w:abstractNumId w:val="28"/>
  </w:num>
  <w:num w:numId="28">
    <w:abstractNumId w:val="8"/>
  </w:num>
  <w:num w:numId="29">
    <w:abstractNumId w:val="19"/>
  </w:num>
  <w:num w:numId="30">
    <w:abstractNumId w:val="7"/>
  </w:num>
  <w:num w:numId="31">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4F9D"/>
    <w:rsid w:val="00045721"/>
    <w:rsid w:val="00045A9A"/>
    <w:rsid w:val="0004695E"/>
    <w:rsid w:val="000532CF"/>
    <w:rsid w:val="0005356B"/>
    <w:rsid w:val="00053F59"/>
    <w:rsid w:val="000560E1"/>
    <w:rsid w:val="0005726D"/>
    <w:rsid w:val="0006287E"/>
    <w:rsid w:val="00062D95"/>
    <w:rsid w:val="00063C5E"/>
    <w:rsid w:val="0007130B"/>
    <w:rsid w:val="00071513"/>
    <w:rsid w:val="00073EAB"/>
    <w:rsid w:val="00074DCB"/>
    <w:rsid w:val="00075FEE"/>
    <w:rsid w:val="000811A4"/>
    <w:rsid w:val="000832E5"/>
    <w:rsid w:val="000836D4"/>
    <w:rsid w:val="00084508"/>
    <w:rsid w:val="00087720"/>
    <w:rsid w:val="00087F60"/>
    <w:rsid w:val="000A0692"/>
    <w:rsid w:val="000A27BF"/>
    <w:rsid w:val="000A56B7"/>
    <w:rsid w:val="000A67EB"/>
    <w:rsid w:val="000B0C9C"/>
    <w:rsid w:val="000B1F33"/>
    <w:rsid w:val="000C0333"/>
    <w:rsid w:val="000C1408"/>
    <w:rsid w:val="000C2444"/>
    <w:rsid w:val="000C2E6B"/>
    <w:rsid w:val="000C3ECA"/>
    <w:rsid w:val="000C4A91"/>
    <w:rsid w:val="000C5E61"/>
    <w:rsid w:val="000C6CA2"/>
    <w:rsid w:val="000D2448"/>
    <w:rsid w:val="000D2E7C"/>
    <w:rsid w:val="000D3352"/>
    <w:rsid w:val="000D71E3"/>
    <w:rsid w:val="000E1383"/>
    <w:rsid w:val="000E2300"/>
    <w:rsid w:val="000E2EC4"/>
    <w:rsid w:val="000E45C2"/>
    <w:rsid w:val="000E4812"/>
    <w:rsid w:val="000E6D90"/>
    <w:rsid w:val="000F0465"/>
    <w:rsid w:val="000F3D94"/>
    <w:rsid w:val="000F500F"/>
    <w:rsid w:val="000F6F15"/>
    <w:rsid w:val="00100B00"/>
    <w:rsid w:val="00101EB3"/>
    <w:rsid w:val="00102B1D"/>
    <w:rsid w:val="001044E6"/>
    <w:rsid w:val="00105BC2"/>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7E8"/>
    <w:rsid w:val="00132AD2"/>
    <w:rsid w:val="00133442"/>
    <w:rsid w:val="00134DD8"/>
    <w:rsid w:val="00135205"/>
    <w:rsid w:val="00136491"/>
    <w:rsid w:val="00136691"/>
    <w:rsid w:val="00143D39"/>
    <w:rsid w:val="00151392"/>
    <w:rsid w:val="00153C5C"/>
    <w:rsid w:val="0015780D"/>
    <w:rsid w:val="00160BDD"/>
    <w:rsid w:val="001623E9"/>
    <w:rsid w:val="0016302A"/>
    <w:rsid w:val="00163773"/>
    <w:rsid w:val="001643D8"/>
    <w:rsid w:val="00164E11"/>
    <w:rsid w:val="00165F6D"/>
    <w:rsid w:val="00166FE2"/>
    <w:rsid w:val="00167EA5"/>
    <w:rsid w:val="001734D0"/>
    <w:rsid w:val="001742CE"/>
    <w:rsid w:val="00174AC5"/>
    <w:rsid w:val="00175254"/>
    <w:rsid w:val="00175F59"/>
    <w:rsid w:val="00184713"/>
    <w:rsid w:val="00185DFC"/>
    <w:rsid w:val="001866C2"/>
    <w:rsid w:val="0019158D"/>
    <w:rsid w:val="001916F1"/>
    <w:rsid w:val="00192198"/>
    <w:rsid w:val="0019302C"/>
    <w:rsid w:val="00193075"/>
    <w:rsid w:val="001A0BB5"/>
    <w:rsid w:val="001A6016"/>
    <w:rsid w:val="001A6432"/>
    <w:rsid w:val="001B02C4"/>
    <w:rsid w:val="001B15C4"/>
    <w:rsid w:val="001B18A7"/>
    <w:rsid w:val="001B2C8F"/>
    <w:rsid w:val="001B36C9"/>
    <w:rsid w:val="001B3773"/>
    <w:rsid w:val="001C233E"/>
    <w:rsid w:val="001C31E9"/>
    <w:rsid w:val="001C4B8E"/>
    <w:rsid w:val="001C6648"/>
    <w:rsid w:val="001C7476"/>
    <w:rsid w:val="001C74FD"/>
    <w:rsid w:val="001C7757"/>
    <w:rsid w:val="001C7C19"/>
    <w:rsid w:val="001D0CC0"/>
    <w:rsid w:val="001D180A"/>
    <w:rsid w:val="001D1921"/>
    <w:rsid w:val="001D228B"/>
    <w:rsid w:val="001D2A0C"/>
    <w:rsid w:val="001D5B4E"/>
    <w:rsid w:val="001D6BB9"/>
    <w:rsid w:val="001D6E1F"/>
    <w:rsid w:val="001D7912"/>
    <w:rsid w:val="001E0B48"/>
    <w:rsid w:val="001E1185"/>
    <w:rsid w:val="001E2A5F"/>
    <w:rsid w:val="001E435E"/>
    <w:rsid w:val="001E54FE"/>
    <w:rsid w:val="001E6C89"/>
    <w:rsid w:val="001E761C"/>
    <w:rsid w:val="001F307D"/>
    <w:rsid w:val="001F5722"/>
    <w:rsid w:val="001F7E5F"/>
    <w:rsid w:val="00202056"/>
    <w:rsid w:val="002024B7"/>
    <w:rsid w:val="00205372"/>
    <w:rsid w:val="00207AEF"/>
    <w:rsid w:val="00211725"/>
    <w:rsid w:val="0021218F"/>
    <w:rsid w:val="002133B1"/>
    <w:rsid w:val="002157DC"/>
    <w:rsid w:val="00216147"/>
    <w:rsid w:val="00216585"/>
    <w:rsid w:val="0022101C"/>
    <w:rsid w:val="0022121A"/>
    <w:rsid w:val="00221239"/>
    <w:rsid w:val="0022199B"/>
    <w:rsid w:val="0022257C"/>
    <w:rsid w:val="00222CFA"/>
    <w:rsid w:val="0022316B"/>
    <w:rsid w:val="00233BB7"/>
    <w:rsid w:val="00233E55"/>
    <w:rsid w:val="00234480"/>
    <w:rsid w:val="002351BE"/>
    <w:rsid w:val="00236E3B"/>
    <w:rsid w:val="00236E5E"/>
    <w:rsid w:val="0024009E"/>
    <w:rsid w:val="002412D0"/>
    <w:rsid w:val="00243D20"/>
    <w:rsid w:val="002440FD"/>
    <w:rsid w:val="0024531A"/>
    <w:rsid w:val="00245933"/>
    <w:rsid w:val="00250746"/>
    <w:rsid w:val="00250B07"/>
    <w:rsid w:val="0026018B"/>
    <w:rsid w:val="00261ECF"/>
    <w:rsid w:val="00262458"/>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4134"/>
    <w:rsid w:val="00290631"/>
    <w:rsid w:val="00290695"/>
    <w:rsid w:val="00290A57"/>
    <w:rsid w:val="002921E7"/>
    <w:rsid w:val="002943B7"/>
    <w:rsid w:val="0029479B"/>
    <w:rsid w:val="00294D51"/>
    <w:rsid w:val="00296514"/>
    <w:rsid w:val="00297F15"/>
    <w:rsid w:val="002A3F14"/>
    <w:rsid w:val="002A52AE"/>
    <w:rsid w:val="002A6BE2"/>
    <w:rsid w:val="002B42A0"/>
    <w:rsid w:val="002B55CD"/>
    <w:rsid w:val="002C0B5C"/>
    <w:rsid w:val="002C0D7C"/>
    <w:rsid w:val="002C1501"/>
    <w:rsid w:val="002C275E"/>
    <w:rsid w:val="002C3355"/>
    <w:rsid w:val="002C64AE"/>
    <w:rsid w:val="002C6A97"/>
    <w:rsid w:val="002D13D3"/>
    <w:rsid w:val="002D491C"/>
    <w:rsid w:val="002D724B"/>
    <w:rsid w:val="002D77F3"/>
    <w:rsid w:val="002E15F9"/>
    <w:rsid w:val="002E167E"/>
    <w:rsid w:val="002E1D36"/>
    <w:rsid w:val="002E2CF6"/>
    <w:rsid w:val="002E392A"/>
    <w:rsid w:val="002E3F13"/>
    <w:rsid w:val="002E4378"/>
    <w:rsid w:val="002E64A7"/>
    <w:rsid w:val="002E6C1C"/>
    <w:rsid w:val="002E7816"/>
    <w:rsid w:val="002F0289"/>
    <w:rsid w:val="002F2E3F"/>
    <w:rsid w:val="002F3A98"/>
    <w:rsid w:val="002F5C97"/>
    <w:rsid w:val="00300579"/>
    <w:rsid w:val="00300C36"/>
    <w:rsid w:val="00303843"/>
    <w:rsid w:val="00306A6E"/>
    <w:rsid w:val="003070B0"/>
    <w:rsid w:val="00307ADC"/>
    <w:rsid w:val="0031022E"/>
    <w:rsid w:val="003141F7"/>
    <w:rsid w:val="00314BA4"/>
    <w:rsid w:val="003167BA"/>
    <w:rsid w:val="00316A24"/>
    <w:rsid w:val="00317A0C"/>
    <w:rsid w:val="00320940"/>
    <w:rsid w:val="0032489B"/>
    <w:rsid w:val="00325DCE"/>
    <w:rsid w:val="0032658F"/>
    <w:rsid w:val="00327F92"/>
    <w:rsid w:val="00331614"/>
    <w:rsid w:val="00331991"/>
    <w:rsid w:val="003354CA"/>
    <w:rsid w:val="00335513"/>
    <w:rsid w:val="0033624F"/>
    <w:rsid w:val="00337A16"/>
    <w:rsid w:val="003400D0"/>
    <w:rsid w:val="0034289C"/>
    <w:rsid w:val="003450D1"/>
    <w:rsid w:val="003458BC"/>
    <w:rsid w:val="00347572"/>
    <w:rsid w:val="003503E3"/>
    <w:rsid w:val="00350AD4"/>
    <w:rsid w:val="00353D47"/>
    <w:rsid w:val="0035510B"/>
    <w:rsid w:val="00360DFF"/>
    <w:rsid w:val="003637AF"/>
    <w:rsid w:val="00364190"/>
    <w:rsid w:val="00364625"/>
    <w:rsid w:val="00366050"/>
    <w:rsid w:val="0036643A"/>
    <w:rsid w:val="0037027B"/>
    <w:rsid w:val="00371A7D"/>
    <w:rsid w:val="0037272B"/>
    <w:rsid w:val="003738E7"/>
    <w:rsid w:val="003739B6"/>
    <w:rsid w:val="0037440D"/>
    <w:rsid w:val="00374D3F"/>
    <w:rsid w:val="003750CC"/>
    <w:rsid w:val="00375F4C"/>
    <w:rsid w:val="00376340"/>
    <w:rsid w:val="00376352"/>
    <w:rsid w:val="00380555"/>
    <w:rsid w:val="0038171F"/>
    <w:rsid w:val="00381CB7"/>
    <w:rsid w:val="00383B2C"/>
    <w:rsid w:val="003841B9"/>
    <w:rsid w:val="0038578D"/>
    <w:rsid w:val="003861C6"/>
    <w:rsid w:val="00392679"/>
    <w:rsid w:val="00392EBB"/>
    <w:rsid w:val="003A0614"/>
    <w:rsid w:val="003A0BAF"/>
    <w:rsid w:val="003A29FD"/>
    <w:rsid w:val="003A33B0"/>
    <w:rsid w:val="003A50EA"/>
    <w:rsid w:val="003B07D7"/>
    <w:rsid w:val="003B1AC6"/>
    <w:rsid w:val="003B474B"/>
    <w:rsid w:val="003B4DF4"/>
    <w:rsid w:val="003C335A"/>
    <w:rsid w:val="003C6896"/>
    <w:rsid w:val="003C7D2E"/>
    <w:rsid w:val="003D06C7"/>
    <w:rsid w:val="003D0BDA"/>
    <w:rsid w:val="003D0E43"/>
    <w:rsid w:val="003D2D24"/>
    <w:rsid w:val="003D2EDC"/>
    <w:rsid w:val="003D42D1"/>
    <w:rsid w:val="003D7E6C"/>
    <w:rsid w:val="003E041D"/>
    <w:rsid w:val="003E07E9"/>
    <w:rsid w:val="003E081A"/>
    <w:rsid w:val="003E2EC6"/>
    <w:rsid w:val="003E4417"/>
    <w:rsid w:val="003E501D"/>
    <w:rsid w:val="003F06DD"/>
    <w:rsid w:val="003F0D30"/>
    <w:rsid w:val="003F1113"/>
    <w:rsid w:val="003F13FC"/>
    <w:rsid w:val="003F2667"/>
    <w:rsid w:val="003F2F33"/>
    <w:rsid w:val="003F5B12"/>
    <w:rsid w:val="003F60E0"/>
    <w:rsid w:val="00401BD5"/>
    <w:rsid w:val="00406427"/>
    <w:rsid w:val="00406DE5"/>
    <w:rsid w:val="004102A5"/>
    <w:rsid w:val="00410D21"/>
    <w:rsid w:val="00410D4F"/>
    <w:rsid w:val="00413170"/>
    <w:rsid w:val="00413677"/>
    <w:rsid w:val="00414E8C"/>
    <w:rsid w:val="00415169"/>
    <w:rsid w:val="0041672A"/>
    <w:rsid w:val="00416AB2"/>
    <w:rsid w:val="00420253"/>
    <w:rsid w:val="004250A9"/>
    <w:rsid w:val="004267D8"/>
    <w:rsid w:val="004275E3"/>
    <w:rsid w:val="004331F6"/>
    <w:rsid w:val="00433E56"/>
    <w:rsid w:val="00434423"/>
    <w:rsid w:val="00434CFD"/>
    <w:rsid w:val="00436CC1"/>
    <w:rsid w:val="00436E59"/>
    <w:rsid w:val="00437185"/>
    <w:rsid w:val="00440898"/>
    <w:rsid w:val="00441A74"/>
    <w:rsid w:val="00441C9C"/>
    <w:rsid w:val="00443350"/>
    <w:rsid w:val="00443439"/>
    <w:rsid w:val="00444B71"/>
    <w:rsid w:val="004475F1"/>
    <w:rsid w:val="00447CB3"/>
    <w:rsid w:val="00450322"/>
    <w:rsid w:val="00460169"/>
    <w:rsid w:val="0046056E"/>
    <w:rsid w:val="004614D1"/>
    <w:rsid w:val="004647A3"/>
    <w:rsid w:val="0046663B"/>
    <w:rsid w:val="00471D7B"/>
    <w:rsid w:val="004722ED"/>
    <w:rsid w:val="00481BB9"/>
    <w:rsid w:val="004837BF"/>
    <w:rsid w:val="004931DB"/>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735E"/>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50A"/>
    <w:rsid w:val="00545CFA"/>
    <w:rsid w:val="00545FCE"/>
    <w:rsid w:val="0054633A"/>
    <w:rsid w:val="0055153E"/>
    <w:rsid w:val="005518DF"/>
    <w:rsid w:val="00551BC1"/>
    <w:rsid w:val="00552ADB"/>
    <w:rsid w:val="005561B6"/>
    <w:rsid w:val="00557D10"/>
    <w:rsid w:val="005610A6"/>
    <w:rsid w:val="005641E0"/>
    <w:rsid w:val="00567D96"/>
    <w:rsid w:val="00571CB0"/>
    <w:rsid w:val="005728EB"/>
    <w:rsid w:val="00572EB7"/>
    <w:rsid w:val="005765B8"/>
    <w:rsid w:val="00582D3F"/>
    <w:rsid w:val="005864C5"/>
    <w:rsid w:val="00586E2F"/>
    <w:rsid w:val="00587199"/>
    <w:rsid w:val="0058784C"/>
    <w:rsid w:val="005907FA"/>
    <w:rsid w:val="0059100B"/>
    <w:rsid w:val="005920A2"/>
    <w:rsid w:val="00592DDA"/>
    <w:rsid w:val="00592FC9"/>
    <w:rsid w:val="00594549"/>
    <w:rsid w:val="00595438"/>
    <w:rsid w:val="005958FA"/>
    <w:rsid w:val="00597D60"/>
    <w:rsid w:val="005A3C1B"/>
    <w:rsid w:val="005B014A"/>
    <w:rsid w:val="005B2216"/>
    <w:rsid w:val="005B3A1F"/>
    <w:rsid w:val="005B4297"/>
    <w:rsid w:val="005B6DB8"/>
    <w:rsid w:val="005C0A6B"/>
    <w:rsid w:val="005C0AC7"/>
    <w:rsid w:val="005C3579"/>
    <w:rsid w:val="005C5149"/>
    <w:rsid w:val="005C610E"/>
    <w:rsid w:val="005D07D0"/>
    <w:rsid w:val="005D0987"/>
    <w:rsid w:val="005D15D9"/>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3FC7"/>
    <w:rsid w:val="00614B0D"/>
    <w:rsid w:val="00621CFE"/>
    <w:rsid w:val="00622F70"/>
    <w:rsid w:val="0062565A"/>
    <w:rsid w:val="0062666F"/>
    <w:rsid w:val="006331C7"/>
    <w:rsid w:val="00633BF7"/>
    <w:rsid w:val="00633D57"/>
    <w:rsid w:val="006368F5"/>
    <w:rsid w:val="006375A0"/>
    <w:rsid w:val="006407C0"/>
    <w:rsid w:val="00640A42"/>
    <w:rsid w:val="00642546"/>
    <w:rsid w:val="006428C0"/>
    <w:rsid w:val="006446DA"/>
    <w:rsid w:val="006476DF"/>
    <w:rsid w:val="006514F7"/>
    <w:rsid w:val="00651513"/>
    <w:rsid w:val="00651944"/>
    <w:rsid w:val="006556B9"/>
    <w:rsid w:val="00657D37"/>
    <w:rsid w:val="00662C7F"/>
    <w:rsid w:val="00667DDD"/>
    <w:rsid w:val="0067104D"/>
    <w:rsid w:val="0067143B"/>
    <w:rsid w:val="0067180F"/>
    <w:rsid w:val="00675456"/>
    <w:rsid w:val="006761C1"/>
    <w:rsid w:val="0067690F"/>
    <w:rsid w:val="00681417"/>
    <w:rsid w:val="006835C0"/>
    <w:rsid w:val="00683934"/>
    <w:rsid w:val="00685A64"/>
    <w:rsid w:val="0069212D"/>
    <w:rsid w:val="00692F7A"/>
    <w:rsid w:val="00695A1E"/>
    <w:rsid w:val="00695EF4"/>
    <w:rsid w:val="00695F09"/>
    <w:rsid w:val="00696623"/>
    <w:rsid w:val="00696DA1"/>
    <w:rsid w:val="006A0052"/>
    <w:rsid w:val="006A0EAF"/>
    <w:rsid w:val="006A3262"/>
    <w:rsid w:val="006A5CF1"/>
    <w:rsid w:val="006A7350"/>
    <w:rsid w:val="006B22E4"/>
    <w:rsid w:val="006B3AB3"/>
    <w:rsid w:val="006B3B22"/>
    <w:rsid w:val="006B58A6"/>
    <w:rsid w:val="006B77B2"/>
    <w:rsid w:val="006C0313"/>
    <w:rsid w:val="006C2529"/>
    <w:rsid w:val="006C2A07"/>
    <w:rsid w:val="006C4D75"/>
    <w:rsid w:val="006C5899"/>
    <w:rsid w:val="006C679D"/>
    <w:rsid w:val="006C6D7D"/>
    <w:rsid w:val="006D3405"/>
    <w:rsid w:val="006E1701"/>
    <w:rsid w:val="006E176E"/>
    <w:rsid w:val="006E24A3"/>
    <w:rsid w:val="006E2F36"/>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77D"/>
    <w:rsid w:val="00716EFD"/>
    <w:rsid w:val="00720228"/>
    <w:rsid w:val="00720BC2"/>
    <w:rsid w:val="0072416E"/>
    <w:rsid w:val="00726D1E"/>
    <w:rsid w:val="00727CFF"/>
    <w:rsid w:val="0073296F"/>
    <w:rsid w:val="00733AED"/>
    <w:rsid w:val="00733BAC"/>
    <w:rsid w:val="0073510E"/>
    <w:rsid w:val="0073580C"/>
    <w:rsid w:val="00736EA3"/>
    <w:rsid w:val="00737E1D"/>
    <w:rsid w:val="00740B24"/>
    <w:rsid w:val="00742EBB"/>
    <w:rsid w:val="00743A80"/>
    <w:rsid w:val="00744F46"/>
    <w:rsid w:val="00750FE1"/>
    <w:rsid w:val="00751DA3"/>
    <w:rsid w:val="00753ACA"/>
    <w:rsid w:val="00754C83"/>
    <w:rsid w:val="0075564D"/>
    <w:rsid w:val="007561F4"/>
    <w:rsid w:val="00756504"/>
    <w:rsid w:val="007565C4"/>
    <w:rsid w:val="00756AE2"/>
    <w:rsid w:val="007600F5"/>
    <w:rsid w:val="007605D5"/>
    <w:rsid w:val="00760649"/>
    <w:rsid w:val="007717CB"/>
    <w:rsid w:val="0077262C"/>
    <w:rsid w:val="0077688B"/>
    <w:rsid w:val="00777AC4"/>
    <w:rsid w:val="00780A50"/>
    <w:rsid w:val="007814B5"/>
    <w:rsid w:val="0078187F"/>
    <w:rsid w:val="007838C1"/>
    <w:rsid w:val="00783AD2"/>
    <w:rsid w:val="007849F6"/>
    <w:rsid w:val="0078713B"/>
    <w:rsid w:val="007904F7"/>
    <w:rsid w:val="00790FDC"/>
    <w:rsid w:val="00791520"/>
    <w:rsid w:val="00791D91"/>
    <w:rsid w:val="00796015"/>
    <w:rsid w:val="0079791A"/>
    <w:rsid w:val="007A0AB6"/>
    <w:rsid w:val="007A12AA"/>
    <w:rsid w:val="007A2596"/>
    <w:rsid w:val="007A7472"/>
    <w:rsid w:val="007A7CB1"/>
    <w:rsid w:val="007B189F"/>
    <w:rsid w:val="007B6209"/>
    <w:rsid w:val="007B7237"/>
    <w:rsid w:val="007B760E"/>
    <w:rsid w:val="007C00E7"/>
    <w:rsid w:val="007C5199"/>
    <w:rsid w:val="007C5ECB"/>
    <w:rsid w:val="007D0569"/>
    <w:rsid w:val="007D6E49"/>
    <w:rsid w:val="007D70C3"/>
    <w:rsid w:val="007E14CD"/>
    <w:rsid w:val="007E1C34"/>
    <w:rsid w:val="007E489F"/>
    <w:rsid w:val="007F0144"/>
    <w:rsid w:val="007F1FE0"/>
    <w:rsid w:val="007F3708"/>
    <w:rsid w:val="007F3E9E"/>
    <w:rsid w:val="0080052C"/>
    <w:rsid w:val="008041AB"/>
    <w:rsid w:val="00806824"/>
    <w:rsid w:val="00807D99"/>
    <w:rsid w:val="0081131B"/>
    <w:rsid w:val="00814136"/>
    <w:rsid w:val="00814A8A"/>
    <w:rsid w:val="00820F77"/>
    <w:rsid w:val="00823ABF"/>
    <w:rsid w:val="00825B11"/>
    <w:rsid w:val="00825D32"/>
    <w:rsid w:val="00827A18"/>
    <w:rsid w:val="00827C13"/>
    <w:rsid w:val="008321C9"/>
    <w:rsid w:val="00833B0B"/>
    <w:rsid w:val="0083417D"/>
    <w:rsid w:val="008355C6"/>
    <w:rsid w:val="008357CC"/>
    <w:rsid w:val="008357EB"/>
    <w:rsid w:val="00837517"/>
    <w:rsid w:val="00837E2B"/>
    <w:rsid w:val="008412F6"/>
    <w:rsid w:val="00841507"/>
    <w:rsid w:val="00847A1D"/>
    <w:rsid w:val="00847BE2"/>
    <w:rsid w:val="00851C44"/>
    <w:rsid w:val="0085368C"/>
    <w:rsid w:val="00853A65"/>
    <w:rsid w:val="00853F37"/>
    <w:rsid w:val="00863A29"/>
    <w:rsid w:val="008641C4"/>
    <w:rsid w:val="00864E01"/>
    <w:rsid w:val="00866D0E"/>
    <w:rsid w:val="00867052"/>
    <w:rsid w:val="0086757E"/>
    <w:rsid w:val="00870E8C"/>
    <w:rsid w:val="00874B99"/>
    <w:rsid w:val="008801F6"/>
    <w:rsid w:val="008808AB"/>
    <w:rsid w:val="00881B40"/>
    <w:rsid w:val="0088409E"/>
    <w:rsid w:val="0088447E"/>
    <w:rsid w:val="00885134"/>
    <w:rsid w:val="0088560B"/>
    <w:rsid w:val="0088611F"/>
    <w:rsid w:val="00887111"/>
    <w:rsid w:val="008902D4"/>
    <w:rsid w:val="00890F6F"/>
    <w:rsid w:val="00891D77"/>
    <w:rsid w:val="008964C6"/>
    <w:rsid w:val="008978A0"/>
    <w:rsid w:val="008A16B4"/>
    <w:rsid w:val="008A32EC"/>
    <w:rsid w:val="008A43CC"/>
    <w:rsid w:val="008A48DF"/>
    <w:rsid w:val="008A4C66"/>
    <w:rsid w:val="008A5349"/>
    <w:rsid w:val="008A5380"/>
    <w:rsid w:val="008B01C9"/>
    <w:rsid w:val="008B1A05"/>
    <w:rsid w:val="008B330A"/>
    <w:rsid w:val="008B485D"/>
    <w:rsid w:val="008B552A"/>
    <w:rsid w:val="008B744F"/>
    <w:rsid w:val="008B7BA7"/>
    <w:rsid w:val="008C1760"/>
    <w:rsid w:val="008C369F"/>
    <w:rsid w:val="008C3F65"/>
    <w:rsid w:val="008C5734"/>
    <w:rsid w:val="008C7FE5"/>
    <w:rsid w:val="008D22F6"/>
    <w:rsid w:val="008D4847"/>
    <w:rsid w:val="008D6482"/>
    <w:rsid w:val="008D7312"/>
    <w:rsid w:val="008F0FB9"/>
    <w:rsid w:val="008F10CF"/>
    <w:rsid w:val="008F20A8"/>
    <w:rsid w:val="008F3D97"/>
    <w:rsid w:val="008F58A4"/>
    <w:rsid w:val="008F6B49"/>
    <w:rsid w:val="008F7EF5"/>
    <w:rsid w:val="00901455"/>
    <w:rsid w:val="009017DD"/>
    <w:rsid w:val="00903176"/>
    <w:rsid w:val="00904B6D"/>
    <w:rsid w:val="009054FD"/>
    <w:rsid w:val="0090570B"/>
    <w:rsid w:val="00905B25"/>
    <w:rsid w:val="00910B54"/>
    <w:rsid w:val="00912D38"/>
    <w:rsid w:val="00916436"/>
    <w:rsid w:val="009167B7"/>
    <w:rsid w:val="00916A17"/>
    <w:rsid w:val="00916FB8"/>
    <w:rsid w:val="009176F6"/>
    <w:rsid w:val="00921CB0"/>
    <w:rsid w:val="0093227C"/>
    <w:rsid w:val="00932E0C"/>
    <w:rsid w:val="009331A0"/>
    <w:rsid w:val="0093328B"/>
    <w:rsid w:val="00933BFF"/>
    <w:rsid w:val="0093424D"/>
    <w:rsid w:val="009342AA"/>
    <w:rsid w:val="00935E74"/>
    <w:rsid w:val="00936026"/>
    <w:rsid w:val="009440D8"/>
    <w:rsid w:val="0094413A"/>
    <w:rsid w:val="00947C58"/>
    <w:rsid w:val="00947D24"/>
    <w:rsid w:val="00947EF0"/>
    <w:rsid w:val="0095500B"/>
    <w:rsid w:val="00956D24"/>
    <w:rsid w:val="0096032F"/>
    <w:rsid w:val="009630E9"/>
    <w:rsid w:val="009637CC"/>
    <w:rsid w:val="00966D5F"/>
    <w:rsid w:val="009676E2"/>
    <w:rsid w:val="00970189"/>
    <w:rsid w:val="0098136C"/>
    <w:rsid w:val="00981FE3"/>
    <w:rsid w:val="009829C8"/>
    <w:rsid w:val="00982EB5"/>
    <w:rsid w:val="009845A9"/>
    <w:rsid w:val="009853E1"/>
    <w:rsid w:val="00986406"/>
    <w:rsid w:val="009A1A8B"/>
    <w:rsid w:val="009A48E5"/>
    <w:rsid w:val="009B0747"/>
    <w:rsid w:val="009B14DB"/>
    <w:rsid w:val="009B61E4"/>
    <w:rsid w:val="009B63EE"/>
    <w:rsid w:val="009B6F7F"/>
    <w:rsid w:val="009C14CA"/>
    <w:rsid w:val="009C1E92"/>
    <w:rsid w:val="009C2D81"/>
    <w:rsid w:val="009D2CA8"/>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303C"/>
    <w:rsid w:val="009F30CB"/>
    <w:rsid w:val="009F37CC"/>
    <w:rsid w:val="009F3ACD"/>
    <w:rsid w:val="009F4C66"/>
    <w:rsid w:val="009F6DE4"/>
    <w:rsid w:val="009F7C8F"/>
    <w:rsid w:val="00A02157"/>
    <w:rsid w:val="00A026E0"/>
    <w:rsid w:val="00A031AC"/>
    <w:rsid w:val="00A03F6C"/>
    <w:rsid w:val="00A04E25"/>
    <w:rsid w:val="00A05FB4"/>
    <w:rsid w:val="00A06B8D"/>
    <w:rsid w:val="00A071B1"/>
    <w:rsid w:val="00A10E89"/>
    <w:rsid w:val="00A15876"/>
    <w:rsid w:val="00A2059A"/>
    <w:rsid w:val="00A20E2B"/>
    <w:rsid w:val="00A24EE9"/>
    <w:rsid w:val="00A25DB3"/>
    <w:rsid w:val="00A26F00"/>
    <w:rsid w:val="00A27D31"/>
    <w:rsid w:val="00A34485"/>
    <w:rsid w:val="00A35105"/>
    <w:rsid w:val="00A4218D"/>
    <w:rsid w:val="00A43FE6"/>
    <w:rsid w:val="00A44F10"/>
    <w:rsid w:val="00A459BD"/>
    <w:rsid w:val="00A45F71"/>
    <w:rsid w:val="00A50C52"/>
    <w:rsid w:val="00A53DF8"/>
    <w:rsid w:val="00A55D18"/>
    <w:rsid w:val="00A60505"/>
    <w:rsid w:val="00A6087F"/>
    <w:rsid w:val="00A62365"/>
    <w:rsid w:val="00A62811"/>
    <w:rsid w:val="00A67690"/>
    <w:rsid w:val="00A703FF"/>
    <w:rsid w:val="00A72E9B"/>
    <w:rsid w:val="00A74CCC"/>
    <w:rsid w:val="00A74E3F"/>
    <w:rsid w:val="00A81285"/>
    <w:rsid w:val="00A81855"/>
    <w:rsid w:val="00A822E4"/>
    <w:rsid w:val="00A84072"/>
    <w:rsid w:val="00A84E94"/>
    <w:rsid w:val="00A85228"/>
    <w:rsid w:val="00A87BA5"/>
    <w:rsid w:val="00A91C4D"/>
    <w:rsid w:val="00A91D51"/>
    <w:rsid w:val="00A92B99"/>
    <w:rsid w:val="00A934A0"/>
    <w:rsid w:val="00A961CB"/>
    <w:rsid w:val="00A962FF"/>
    <w:rsid w:val="00A96897"/>
    <w:rsid w:val="00A974A6"/>
    <w:rsid w:val="00A977DF"/>
    <w:rsid w:val="00A97A5D"/>
    <w:rsid w:val="00A97CBA"/>
    <w:rsid w:val="00A97EEB"/>
    <w:rsid w:val="00AA7A0B"/>
    <w:rsid w:val="00AA7F12"/>
    <w:rsid w:val="00AB09A6"/>
    <w:rsid w:val="00AB11C5"/>
    <w:rsid w:val="00AB12B4"/>
    <w:rsid w:val="00AB204A"/>
    <w:rsid w:val="00AB4993"/>
    <w:rsid w:val="00AB52B6"/>
    <w:rsid w:val="00AB53F4"/>
    <w:rsid w:val="00AC0768"/>
    <w:rsid w:val="00AC1B5A"/>
    <w:rsid w:val="00AC4783"/>
    <w:rsid w:val="00AC4E98"/>
    <w:rsid w:val="00AC5CDE"/>
    <w:rsid w:val="00AD417A"/>
    <w:rsid w:val="00AD650C"/>
    <w:rsid w:val="00AE097C"/>
    <w:rsid w:val="00AE168B"/>
    <w:rsid w:val="00AE37C2"/>
    <w:rsid w:val="00AE53EE"/>
    <w:rsid w:val="00AE564A"/>
    <w:rsid w:val="00AE6AE6"/>
    <w:rsid w:val="00AE77A6"/>
    <w:rsid w:val="00AF0FAA"/>
    <w:rsid w:val="00AF649A"/>
    <w:rsid w:val="00AF6840"/>
    <w:rsid w:val="00B00CF6"/>
    <w:rsid w:val="00B00F9C"/>
    <w:rsid w:val="00B028CE"/>
    <w:rsid w:val="00B04E6E"/>
    <w:rsid w:val="00B06CEA"/>
    <w:rsid w:val="00B1225D"/>
    <w:rsid w:val="00B1260B"/>
    <w:rsid w:val="00B15EA1"/>
    <w:rsid w:val="00B16947"/>
    <w:rsid w:val="00B20AD8"/>
    <w:rsid w:val="00B2284D"/>
    <w:rsid w:val="00B22BB2"/>
    <w:rsid w:val="00B23678"/>
    <w:rsid w:val="00B238E0"/>
    <w:rsid w:val="00B25CAA"/>
    <w:rsid w:val="00B261A0"/>
    <w:rsid w:val="00B3028C"/>
    <w:rsid w:val="00B30B4B"/>
    <w:rsid w:val="00B31C55"/>
    <w:rsid w:val="00B35220"/>
    <w:rsid w:val="00B354C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BE0"/>
    <w:rsid w:val="00B71ED3"/>
    <w:rsid w:val="00B732E5"/>
    <w:rsid w:val="00B73E9E"/>
    <w:rsid w:val="00B74612"/>
    <w:rsid w:val="00B74864"/>
    <w:rsid w:val="00B74C89"/>
    <w:rsid w:val="00B77AE0"/>
    <w:rsid w:val="00B81875"/>
    <w:rsid w:val="00B82E5E"/>
    <w:rsid w:val="00B83199"/>
    <w:rsid w:val="00B83701"/>
    <w:rsid w:val="00B8429D"/>
    <w:rsid w:val="00B91CD9"/>
    <w:rsid w:val="00B9338A"/>
    <w:rsid w:val="00B95EC8"/>
    <w:rsid w:val="00B971C0"/>
    <w:rsid w:val="00B97323"/>
    <w:rsid w:val="00B97541"/>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74F9"/>
    <w:rsid w:val="00BD0CAE"/>
    <w:rsid w:val="00BD1CD3"/>
    <w:rsid w:val="00BD2F61"/>
    <w:rsid w:val="00BD523A"/>
    <w:rsid w:val="00BD556B"/>
    <w:rsid w:val="00BD5E5F"/>
    <w:rsid w:val="00BE05E4"/>
    <w:rsid w:val="00BE35F6"/>
    <w:rsid w:val="00BE3641"/>
    <w:rsid w:val="00BE380F"/>
    <w:rsid w:val="00BE382E"/>
    <w:rsid w:val="00BF036D"/>
    <w:rsid w:val="00BF0AE7"/>
    <w:rsid w:val="00BF1259"/>
    <w:rsid w:val="00BF14A6"/>
    <w:rsid w:val="00BF2CC7"/>
    <w:rsid w:val="00BF5F08"/>
    <w:rsid w:val="00BF62C4"/>
    <w:rsid w:val="00C00C46"/>
    <w:rsid w:val="00C01BA7"/>
    <w:rsid w:val="00C020DD"/>
    <w:rsid w:val="00C06720"/>
    <w:rsid w:val="00C07597"/>
    <w:rsid w:val="00C0797A"/>
    <w:rsid w:val="00C1012B"/>
    <w:rsid w:val="00C1215B"/>
    <w:rsid w:val="00C13153"/>
    <w:rsid w:val="00C149C2"/>
    <w:rsid w:val="00C1680F"/>
    <w:rsid w:val="00C20D3B"/>
    <w:rsid w:val="00C20F3C"/>
    <w:rsid w:val="00C21209"/>
    <w:rsid w:val="00C2275B"/>
    <w:rsid w:val="00C22900"/>
    <w:rsid w:val="00C23019"/>
    <w:rsid w:val="00C239AD"/>
    <w:rsid w:val="00C2565C"/>
    <w:rsid w:val="00C26034"/>
    <w:rsid w:val="00C26E9B"/>
    <w:rsid w:val="00C27320"/>
    <w:rsid w:val="00C301B9"/>
    <w:rsid w:val="00C304C8"/>
    <w:rsid w:val="00C33C05"/>
    <w:rsid w:val="00C34DB2"/>
    <w:rsid w:val="00C41974"/>
    <w:rsid w:val="00C45314"/>
    <w:rsid w:val="00C45D32"/>
    <w:rsid w:val="00C4624C"/>
    <w:rsid w:val="00C50747"/>
    <w:rsid w:val="00C531F2"/>
    <w:rsid w:val="00C534D3"/>
    <w:rsid w:val="00C54D30"/>
    <w:rsid w:val="00C56F43"/>
    <w:rsid w:val="00C57233"/>
    <w:rsid w:val="00C5783F"/>
    <w:rsid w:val="00C61822"/>
    <w:rsid w:val="00C61920"/>
    <w:rsid w:val="00C636BB"/>
    <w:rsid w:val="00C65450"/>
    <w:rsid w:val="00C66127"/>
    <w:rsid w:val="00C66D80"/>
    <w:rsid w:val="00C715C5"/>
    <w:rsid w:val="00C741F8"/>
    <w:rsid w:val="00C74C09"/>
    <w:rsid w:val="00C764EF"/>
    <w:rsid w:val="00C76D45"/>
    <w:rsid w:val="00C80BF8"/>
    <w:rsid w:val="00C81476"/>
    <w:rsid w:val="00C82254"/>
    <w:rsid w:val="00C83952"/>
    <w:rsid w:val="00C87C4D"/>
    <w:rsid w:val="00C90D43"/>
    <w:rsid w:val="00C91878"/>
    <w:rsid w:val="00C924B4"/>
    <w:rsid w:val="00C946D6"/>
    <w:rsid w:val="00C94826"/>
    <w:rsid w:val="00C94ADA"/>
    <w:rsid w:val="00C9507D"/>
    <w:rsid w:val="00C95B52"/>
    <w:rsid w:val="00C95BBE"/>
    <w:rsid w:val="00C974BB"/>
    <w:rsid w:val="00C9788E"/>
    <w:rsid w:val="00C97B73"/>
    <w:rsid w:val="00CA13DE"/>
    <w:rsid w:val="00CB0683"/>
    <w:rsid w:val="00CB09CD"/>
    <w:rsid w:val="00CB3D57"/>
    <w:rsid w:val="00CC1448"/>
    <w:rsid w:val="00CC2FC3"/>
    <w:rsid w:val="00CC3479"/>
    <w:rsid w:val="00CC3C1B"/>
    <w:rsid w:val="00CC545B"/>
    <w:rsid w:val="00CC5D06"/>
    <w:rsid w:val="00CC7FC5"/>
    <w:rsid w:val="00CD4AD9"/>
    <w:rsid w:val="00CD4DC3"/>
    <w:rsid w:val="00CD6BA1"/>
    <w:rsid w:val="00CD75F6"/>
    <w:rsid w:val="00CD7722"/>
    <w:rsid w:val="00CD7CDB"/>
    <w:rsid w:val="00CE015B"/>
    <w:rsid w:val="00CE20BA"/>
    <w:rsid w:val="00CE58E5"/>
    <w:rsid w:val="00CF0DA8"/>
    <w:rsid w:val="00CF197A"/>
    <w:rsid w:val="00CF1DB6"/>
    <w:rsid w:val="00CF2EBC"/>
    <w:rsid w:val="00CF5558"/>
    <w:rsid w:val="00CF72C2"/>
    <w:rsid w:val="00D00158"/>
    <w:rsid w:val="00D01138"/>
    <w:rsid w:val="00D036D8"/>
    <w:rsid w:val="00D03946"/>
    <w:rsid w:val="00D03D9C"/>
    <w:rsid w:val="00D071CF"/>
    <w:rsid w:val="00D11115"/>
    <w:rsid w:val="00D12654"/>
    <w:rsid w:val="00D13B38"/>
    <w:rsid w:val="00D1632D"/>
    <w:rsid w:val="00D2098C"/>
    <w:rsid w:val="00D268B6"/>
    <w:rsid w:val="00D26D24"/>
    <w:rsid w:val="00D27DD2"/>
    <w:rsid w:val="00D3270F"/>
    <w:rsid w:val="00D32C85"/>
    <w:rsid w:val="00D33C00"/>
    <w:rsid w:val="00D351B4"/>
    <w:rsid w:val="00D44174"/>
    <w:rsid w:val="00D44A36"/>
    <w:rsid w:val="00D505E1"/>
    <w:rsid w:val="00D51B83"/>
    <w:rsid w:val="00D54DF8"/>
    <w:rsid w:val="00D553E7"/>
    <w:rsid w:val="00D554D4"/>
    <w:rsid w:val="00D60085"/>
    <w:rsid w:val="00D60733"/>
    <w:rsid w:val="00D62B05"/>
    <w:rsid w:val="00D62C86"/>
    <w:rsid w:val="00D63933"/>
    <w:rsid w:val="00D655AA"/>
    <w:rsid w:val="00D65C72"/>
    <w:rsid w:val="00D700A3"/>
    <w:rsid w:val="00D72A26"/>
    <w:rsid w:val="00D7500C"/>
    <w:rsid w:val="00D75092"/>
    <w:rsid w:val="00D7686D"/>
    <w:rsid w:val="00D812CF"/>
    <w:rsid w:val="00D84046"/>
    <w:rsid w:val="00D84E5C"/>
    <w:rsid w:val="00D856F8"/>
    <w:rsid w:val="00D87D18"/>
    <w:rsid w:val="00D906C4"/>
    <w:rsid w:val="00D915E9"/>
    <w:rsid w:val="00D943EE"/>
    <w:rsid w:val="00D9460B"/>
    <w:rsid w:val="00D95449"/>
    <w:rsid w:val="00D95FBB"/>
    <w:rsid w:val="00D97802"/>
    <w:rsid w:val="00D97E2B"/>
    <w:rsid w:val="00DA042E"/>
    <w:rsid w:val="00DA1294"/>
    <w:rsid w:val="00DA17CF"/>
    <w:rsid w:val="00DA2CA6"/>
    <w:rsid w:val="00DA2D89"/>
    <w:rsid w:val="00DA42B0"/>
    <w:rsid w:val="00DA44C2"/>
    <w:rsid w:val="00DA560C"/>
    <w:rsid w:val="00DA57E8"/>
    <w:rsid w:val="00DA63FA"/>
    <w:rsid w:val="00DA6E5F"/>
    <w:rsid w:val="00DB5655"/>
    <w:rsid w:val="00DB6B9F"/>
    <w:rsid w:val="00DC1325"/>
    <w:rsid w:val="00DC2432"/>
    <w:rsid w:val="00DC2C6D"/>
    <w:rsid w:val="00DC3181"/>
    <w:rsid w:val="00DC3DE0"/>
    <w:rsid w:val="00DC7C40"/>
    <w:rsid w:val="00DD1F65"/>
    <w:rsid w:val="00DD2197"/>
    <w:rsid w:val="00DD3153"/>
    <w:rsid w:val="00DD3E31"/>
    <w:rsid w:val="00DD4410"/>
    <w:rsid w:val="00DD4DAB"/>
    <w:rsid w:val="00DD6110"/>
    <w:rsid w:val="00DE0539"/>
    <w:rsid w:val="00DE1EC1"/>
    <w:rsid w:val="00DE2768"/>
    <w:rsid w:val="00DE3144"/>
    <w:rsid w:val="00DE340A"/>
    <w:rsid w:val="00DE370A"/>
    <w:rsid w:val="00DE39A4"/>
    <w:rsid w:val="00DE4277"/>
    <w:rsid w:val="00DE53F3"/>
    <w:rsid w:val="00DF097F"/>
    <w:rsid w:val="00DF0A30"/>
    <w:rsid w:val="00DF0B12"/>
    <w:rsid w:val="00DF1051"/>
    <w:rsid w:val="00DF2282"/>
    <w:rsid w:val="00E006A8"/>
    <w:rsid w:val="00E0079C"/>
    <w:rsid w:val="00E0323A"/>
    <w:rsid w:val="00E04A54"/>
    <w:rsid w:val="00E05259"/>
    <w:rsid w:val="00E06511"/>
    <w:rsid w:val="00E068CD"/>
    <w:rsid w:val="00E0793E"/>
    <w:rsid w:val="00E07AAA"/>
    <w:rsid w:val="00E13189"/>
    <w:rsid w:val="00E13235"/>
    <w:rsid w:val="00E13724"/>
    <w:rsid w:val="00E13F19"/>
    <w:rsid w:val="00E15E8D"/>
    <w:rsid w:val="00E162B8"/>
    <w:rsid w:val="00E1689A"/>
    <w:rsid w:val="00E17930"/>
    <w:rsid w:val="00E322B8"/>
    <w:rsid w:val="00E324E3"/>
    <w:rsid w:val="00E34545"/>
    <w:rsid w:val="00E36330"/>
    <w:rsid w:val="00E36767"/>
    <w:rsid w:val="00E36F65"/>
    <w:rsid w:val="00E41FEB"/>
    <w:rsid w:val="00E428AB"/>
    <w:rsid w:val="00E462D9"/>
    <w:rsid w:val="00E467EA"/>
    <w:rsid w:val="00E46F5A"/>
    <w:rsid w:val="00E474FF"/>
    <w:rsid w:val="00E50681"/>
    <w:rsid w:val="00E53B88"/>
    <w:rsid w:val="00E54A0E"/>
    <w:rsid w:val="00E551BF"/>
    <w:rsid w:val="00E5577D"/>
    <w:rsid w:val="00E560EC"/>
    <w:rsid w:val="00E61849"/>
    <w:rsid w:val="00E62999"/>
    <w:rsid w:val="00E63033"/>
    <w:rsid w:val="00E637EF"/>
    <w:rsid w:val="00E6416E"/>
    <w:rsid w:val="00E70E2E"/>
    <w:rsid w:val="00E71734"/>
    <w:rsid w:val="00E726B8"/>
    <w:rsid w:val="00E734B2"/>
    <w:rsid w:val="00E73BEC"/>
    <w:rsid w:val="00E742E7"/>
    <w:rsid w:val="00E74377"/>
    <w:rsid w:val="00E7487C"/>
    <w:rsid w:val="00E75F0C"/>
    <w:rsid w:val="00E76466"/>
    <w:rsid w:val="00E76514"/>
    <w:rsid w:val="00E76A82"/>
    <w:rsid w:val="00E803F5"/>
    <w:rsid w:val="00E807D3"/>
    <w:rsid w:val="00E814F3"/>
    <w:rsid w:val="00E83585"/>
    <w:rsid w:val="00E87C50"/>
    <w:rsid w:val="00E87CD1"/>
    <w:rsid w:val="00E908E4"/>
    <w:rsid w:val="00E9361A"/>
    <w:rsid w:val="00E9469F"/>
    <w:rsid w:val="00E95016"/>
    <w:rsid w:val="00E96C29"/>
    <w:rsid w:val="00EA1D96"/>
    <w:rsid w:val="00EA3D15"/>
    <w:rsid w:val="00EB311D"/>
    <w:rsid w:val="00EB38E9"/>
    <w:rsid w:val="00EB3E4F"/>
    <w:rsid w:val="00EB3E85"/>
    <w:rsid w:val="00EB629E"/>
    <w:rsid w:val="00EB64CA"/>
    <w:rsid w:val="00EB6864"/>
    <w:rsid w:val="00EB6DDC"/>
    <w:rsid w:val="00EC1F56"/>
    <w:rsid w:val="00EC24E2"/>
    <w:rsid w:val="00EC24FE"/>
    <w:rsid w:val="00EC25EA"/>
    <w:rsid w:val="00EC4C57"/>
    <w:rsid w:val="00ED1239"/>
    <w:rsid w:val="00ED69AE"/>
    <w:rsid w:val="00ED6A43"/>
    <w:rsid w:val="00ED709E"/>
    <w:rsid w:val="00ED7447"/>
    <w:rsid w:val="00ED7B67"/>
    <w:rsid w:val="00EE13BF"/>
    <w:rsid w:val="00EE1588"/>
    <w:rsid w:val="00EE2240"/>
    <w:rsid w:val="00EE26EC"/>
    <w:rsid w:val="00EE28B4"/>
    <w:rsid w:val="00EE410A"/>
    <w:rsid w:val="00EF01F5"/>
    <w:rsid w:val="00EF1E03"/>
    <w:rsid w:val="00EF24AF"/>
    <w:rsid w:val="00EF3CE5"/>
    <w:rsid w:val="00EF4686"/>
    <w:rsid w:val="00EF4824"/>
    <w:rsid w:val="00EF5BD2"/>
    <w:rsid w:val="00EF7F2A"/>
    <w:rsid w:val="00F01589"/>
    <w:rsid w:val="00F03256"/>
    <w:rsid w:val="00F05C09"/>
    <w:rsid w:val="00F06F04"/>
    <w:rsid w:val="00F11E45"/>
    <w:rsid w:val="00F16395"/>
    <w:rsid w:val="00F17254"/>
    <w:rsid w:val="00F202C3"/>
    <w:rsid w:val="00F21A6A"/>
    <w:rsid w:val="00F26A3F"/>
    <w:rsid w:val="00F26F64"/>
    <w:rsid w:val="00F3198F"/>
    <w:rsid w:val="00F31CCA"/>
    <w:rsid w:val="00F32A07"/>
    <w:rsid w:val="00F33F71"/>
    <w:rsid w:val="00F35F01"/>
    <w:rsid w:val="00F36420"/>
    <w:rsid w:val="00F40CF9"/>
    <w:rsid w:val="00F41643"/>
    <w:rsid w:val="00F41EF5"/>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7D25"/>
    <w:rsid w:val="00F81C7C"/>
    <w:rsid w:val="00F83B39"/>
    <w:rsid w:val="00F84E80"/>
    <w:rsid w:val="00F858D1"/>
    <w:rsid w:val="00F85971"/>
    <w:rsid w:val="00F90C87"/>
    <w:rsid w:val="00F90D13"/>
    <w:rsid w:val="00F93EC8"/>
    <w:rsid w:val="00F95BBC"/>
    <w:rsid w:val="00F9796E"/>
    <w:rsid w:val="00F979BF"/>
    <w:rsid w:val="00FA0530"/>
    <w:rsid w:val="00FA2D03"/>
    <w:rsid w:val="00FA2D7D"/>
    <w:rsid w:val="00FA6083"/>
    <w:rsid w:val="00FB0023"/>
    <w:rsid w:val="00FB18FE"/>
    <w:rsid w:val="00FB2D41"/>
    <w:rsid w:val="00FB2D5F"/>
    <w:rsid w:val="00FB40B5"/>
    <w:rsid w:val="00FB4143"/>
    <w:rsid w:val="00FB6DBE"/>
    <w:rsid w:val="00FC2EDC"/>
    <w:rsid w:val="00FC2F8A"/>
    <w:rsid w:val="00FC48DA"/>
    <w:rsid w:val="00FC4FDA"/>
    <w:rsid w:val="00FC60C6"/>
    <w:rsid w:val="00FC6613"/>
    <w:rsid w:val="00FD1376"/>
    <w:rsid w:val="00FD1430"/>
    <w:rsid w:val="00FD4370"/>
    <w:rsid w:val="00FD65B1"/>
    <w:rsid w:val="00FD669D"/>
    <w:rsid w:val="00FD6C09"/>
    <w:rsid w:val="00FE1CCD"/>
    <w:rsid w:val="00FE1E40"/>
    <w:rsid w:val="00FE5A3E"/>
    <w:rsid w:val="00FE614C"/>
    <w:rsid w:val="00FE629E"/>
    <w:rsid w:val="00FE6361"/>
    <w:rsid w:val="00FF2414"/>
    <w:rsid w:val="00FF2506"/>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734"/>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58784C"/>
    <w:pPr>
      <w:keepNext/>
      <w:spacing w:after="0"/>
      <w:outlineLvl w:val="1"/>
    </w:pPr>
    <w:rPr>
      <w:rFonts w:eastAsia="Calibri" w:cs="Tahoma"/>
      <w:b/>
      <w:bCs/>
      <w:sz w:val="24"/>
      <w:szCs w:val="24"/>
      <w:u w:val="single"/>
      <w:lang w:eastAsia="cs-CZ"/>
    </w:rPr>
  </w:style>
  <w:style w:type="paragraph" w:styleId="Nadpis3">
    <w:name w:val="heading 3"/>
    <w:basedOn w:val="Normln"/>
    <w:next w:val="Normln"/>
    <w:link w:val="Nadpis3Char"/>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8784C"/>
    <w:rPr>
      <w:rFonts w:ascii="Tahoma" w:eastAsia="Calibri" w:hAnsi="Tahoma" w:cs="Tahoma"/>
      <w:b/>
      <w:bCs/>
      <w:sz w:val="24"/>
      <w:szCs w:val="24"/>
      <w:u w:val="single"/>
      <w:lang w:eastAsia="cs-CZ"/>
    </w:rPr>
  </w:style>
  <w:style w:type="character" w:customStyle="1" w:styleId="Nadpis3Char">
    <w:name w:val="Nadpis 3 Char"/>
    <w:basedOn w:val="Standardnpsmoodstavce"/>
    <w:link w:val="Nadpis3"/>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E7173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3"/>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E71734"/>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4098">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431D2-365D-442D-A03D-93CB7F5E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3626</Words>
  <Characters>21399</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7</cp:revision>
  <cp:lastPrinted>2023-08-30T11:47:00Z</cp:lastPrinted>
  <dcterms:created xsi:type="dcterms:W3CDTF">2023-10-04T09:03:00Z</dcterms:created>
  <dcterms:modified xsi:type="dcterms:W3CDTF">2023-10-04T15:27:00Z</dcterms:modified>
</cp:coreProperties>
</file>