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8E8472" w14:textId="77777777" w:rsidR="00604410" w:rsidRPr="00604410" w:rsidRDefault="00604410" w:rsidP="0060441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604410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69D585C4" w14:textId="77777777" w:rsidR="00604410" w:rsidRDefault="00604410" w:rsidP="00E82BF6">
      <w:pPr>
        <w:pStyle w:val="Nadpis1"/>
        <w:rPr>
          <w:rFonts w:ascii="Tahoma" w:hAnsi="Tahoma" w:cs="Tahoma"/>
          <w:color w:val="000000" w:themeColor="text1"/>
          <w:sz w:val="24"/>
          <w:szCs w:val="24"/>
        </w:rPr>
      </w:pPr>
    </w:p>
    <w:p w14:paraId="3771BFA4" w14:textId="567BE38D" w:rsidR="00E82BF6" w:rsidRPr="007F359E" w:rsidRDefault="000637E0" w:rsidP="00E82BF6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color w:val="000000" w:themeColor="text1"/>
          <w:sz w:val="24"/>
          <w:szCs w:val="24"/>
        </w:rPr>
        <w:t>55/09</w:t>
      </w:r>
      <w:r w:rsidR="007D4950" w:rsidRPr="009C141D">
        <w:rPr>
          <w:rFonts w:ascii="Tahoma" w:hAnsi="Tahoma" w:cs="Tahoma"/>
          <w:color w:val="FF0000"/>
          <w:sz w:val="24"/>
          <w:szCs w:val="24"/>
        </w:rPr>
        <w:t xml:space="preserve"> </w:t>
      </w:r>
      <w:r w:rsidR="007240C6">
        <w:rPr>
          <w:rFonts w:ascii="Tahoma" w:hAnsi="Tahoma" w:cs="Tahoma"/>
          <w:color w:val="000000" w:themeColor="text1"/>
          <w:sz w:val="24"/>
          <w:szCs w:val="24"/>
        </w:rPr>
        <w:t>Základní škola F. L. Čelakovského, Strakonice, Jezerní 1280</w:t>
      </w:r>
      <w:r w:rsidR="001C633E">
        <w:rPr>
          <w:rFonts w:ascii="Tahoma" w:hAnsi="Tahoma" w:cs="Tahoma"/>
          <w:sz w:val="24"/>
          <w:szCs w:val="24"/>
        </w:rPr>
        <w:t xml:space="preserve"> </w:t>
      </w:r>
    </w:p>
    <w:p w14:paraId="21D1CA5A" w14:textId="77777777" w:rsidR="00E82BF6" w:rsidRDefault="00E82BF6" w:rsidP="00E82BF6"/>
    <w:p w14:paraId="084C9506" w14:textId="77777777" w:rsidR="00E82BF6" w:rsidRDefault="00E82BF6" w:rsidP="00E82BF6"/>
    <w:p w14:paraId="7CFDAEBD" w14:textId="77777777" w:rsidR="00E82BF6" w:rsidRDefault="00E82BF6" w:rsidP="00E82BF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2B258544" w14:textId="77777777" w:rsidR="00833E6C" w:rsidRDefault="00833E6C" w:rsidP="00E82BF6">
      <w:pPr>
        <w:jc w:val="center"/>
        <w:rPr>
          <w:rFonts w:ascii="Tahoma" w:hAnsi="Tahoma" w:cs="Tahoma"/>
          <w:b/>
          <w:bCs/>
          <w:u w:val="single"/>
        </w:rPr>
      </w:pPr>
    </w:p>
    <w:p w14:paraId="59765E3D" w14:textId="77777777"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u w:val="single"/>
        </w:rPr>
      </w:pPr>
    </w:p>
    <w:p w14:paraId="2D0A3084" w14:textId="3B54B8EB" w:rsidR="00767832" w:rsidRDefault="007240C6" w:rsidP="00592C2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Základní škola F. L. Čelakovského, Strakonice, Jezerní 1280</w:t>
      </w:r>
    </w:p>
    <w:p w14:paraId="7AF3F012" w14:textId="77777777"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B4DE49C" w14:textId="77777777"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6484176" w14:textId="77777777"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D043165" w14:textId="77777777"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4E7CE54" w14:textId="77777777" w:rsidR="00E82BF6" w:rsidRDefault="00E82BF6" w:rsidP="00E82BF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14:paraId="3BE32FCD" w14:textId="77777777"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5ADA9A9" w14:textId="77777777" w:rsidR="00C7371D" w:rsidRDefault="00C7371D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252783C" w14:textId="77777777" w:rsidR="00855933" w:rsidRDefault="00855933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0DB6658" w14:textId="77777777" w:rsidR="00767832" w:rsidRDefault="00767832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030C4091" w14:textId="29CF9A2B" w:rsidR="00E82BF6" w:rsidRPr="001C633E" w:rsidRDefault="007240C6" w:rsidP="00107D7B">
      <w:pPr>
        <w:pStyle w:val="Odstavecseseznamem"/>
        <w:widowControl w:val="0"/>
        <w:numPr>
          <w:ilvl w:val="0"/>
          <w:numId w:val="5"/>
        </w:numPr>
        <w:tabs>
          <w:tab w:val="left" w:pos="1418"/>
        </w:tabs>
        <w:autoSpaceDE w:val="0"/>
        <w:autoSpaceDN w:val="0"/>
        <w:adjustRightInd w:val="0"/>
        <w:rPr>
          <w:rFonts w:ascii="Tahoma" w:hAnsi="Tahoma" w:cs="Tahoma"/>
          <w:b/>
        </w:rPr>
      </w:pPr>
      <w:bookmarkStart w:id="0" w:name="_Hlk145932364"/>
      <w:r>
        <w:rPr>
          <w:rFonts w:ascii="Tahoma" w:hAnsi="Tahoma" w:cs="Tahoma"/>
          <w:b/>
          <w:u w:val="single"/>
        </w:rPr>
        <w:t>Výzva k podání nabídky na realizaci veřejné zakázky malého rozsahu</w:t>
      </w:r>
    </w:p>
    <w:p w14:paraId="40EC04ED" w14:textId="47114A46" w:rsidR="001C633E" w:rsidRDefault="001C633E" w:rsidP="007240C6">
      <w:pPr>
        <w:widowControl w:val="0"/>
        <w:tabs>
          <w:tab w:val="left" w:pos="1418"/>
        </w:tabs>
        <w:autoSpaceDE w:val="0"/>
        <w:autoSpaceDN w:val="0"/>
        <w:adjustRightInd w:val="0"/>
        <w:rPr>
          <w:rFonts w:ascii="Tahoma" w:hAnsi="Tahoma" w:cs="Tahoma"/>
          <w:b/>
        </w:rPr>
      </w:pPr>
    </w:p>
    <w:p w14:paraId="7D5B2F13" w14:textId="77777777" w:rsidR="007240C6" w:rsidRPr="007240C6" w:rsidRDefault="007240C6" w:rsidP="007240C6">
      <w:pPr>
        <w:widowControl w:val="0"/>
        <w:tabs>
          <w:tab w:val="left" w:pos="1418"/>
        </w:tabs>
        <w:autoSpaceDE w:val="0"/>
        <w:autoSpaceDN w:val="0"/>
        <w:adjustRightInd w:val="0"/>
        <w:rPr>
          <w:rFonts w:ascii="Tahoma" w:hAnsi="Tahoma" w:cs="Tahoma"/>
          <w:b/>
        </w:rPr>
      </w:pPr>
    </w:p>
    <w:p w14:paraId="0992309D" w14:textId="15786257" w:rsidR="00C00EBC" w:rsidRPr="00C00EBC" w:rsidRDefault="00C00EBC" w:rsidP="00AE1140">
      <w:pPr>
        <w:pStyle w:val="Odstavecseseznamem"/>
        <w:widowControl w:val="0"/>
        <w:tabs>
          <w:tab w:val="left" w:pos="1418"/>
        </w:tabs>
        <w:autoSpaceDE w:val="0"/>
        <w:autoSpaceDN w:val="0"/>
        <w:adjustRightInd w:val="0"/>
        <w:rPr>
          <w:rFonts w:ascii="Tahoma" w:hAnsi="Tahoma" w:cs="Tahoma"/>
          <w:b/>
        </w:rPr>
      </w:pPr>
    </w:p>
    <w:p w14:paraId="0815A863" w14:textId="77777777" w:rsidR="00BC43BC" w:rsidRPr="00BC43BC" w:rsidRDefault="00BC43BC" w:rsidP="00BC43BC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bookmarkEnd w:id="0"/>
    <w:p w14:paraId="41E989CD" w14:textId="77777777" w:rsidR="00E82BF6" w:rsidRDefault="00E82BF6" w:rsidP="00E82BF6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14:paraId="375851E9" w14:textId="77777777"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24B1708" w14:textId="77777777"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25BF815F" w14:textId="77777777"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3ED2EFD4" w14:textId="77777777"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3D477B72" w14:textId="77777777"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A579FAC" w14:textId="77777777"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0E9592D5" w14:textId="77777777"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1B2EA6E9" w14:textId="77777777"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67C5EE97" w14:textId="77777777" w:rsidR="00E82BF6" w:rsidRDefault="00E82BF6" w:rsidP="00E82BF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6FE67DC6" w14:textId="087A7CF6"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78740CD0" w14:textId="77777777" w:rsidR="00E82BF6" w:rsidRDefault="00E82BF6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3C38C18" w14:textId="21D809F3" w:rsidR="008F5CB7" w:rsidRDefault="008F5CB7" w:rsidP="008F5C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 projednání v radě města dne</w:t>
      </w:r>
      <w:r w:rsidR="00107D7B">
        <w:rPr>
          <w:rFonts w:ascii="Tahoma" w:hAnsi="Tahoma" w:cs="Tahoma"/>
          <w:sz w:val="20"/>
          <w:szCs w:val="20"/>
        </w:rPr>
        <w:t xml:space="preserve"> </w:t>
      </w:r>
      <w:r w:rsidR="000D69DE">
        <w:rPr>
          <w:rFonts w:ascii="Tahoma" w:hAnsi="Tahoma" w:cs="Tahoma"/>
          <w:sz w:val="20"/>
          <w:szCs w:val="20"/>
        </w:rPr>
        <w:t>20. listopadu</w:t>
      </w:r>
      <w:r w:rsidR="0004124A">
        <w:rPr>
          <w:rFonts w:ascii="Tahoma" w:hAnsi="Tahoma" w:cs="Tahoma"/>
          <w:sz w:val="20"/>
          <w:szCs w:val="20"/>
        </w:rPr>
        <w:t xml:space="preserve"> </w:t>
      </w:r>
      <w:r w:rsidR="007240C6">
        <w:rPr>
          <w:rFonts w:ascii="Tahoma" w:hAnsi="Tahoma" w:cs="Tahoma"/>
          <w:sz w:val="20"/>
          <w:szCs w:val="20"/>
        </w:rPr>
        <w:t>2024</w:t>
      </w:r>
    </w:p>
    <w:p w14:paraId="4FE22E43" w14:textId="77777777" w:rsidR="008F5CB7" w:rsidRDefault="008F5CB7" w:rsidP="008F5C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315AD5D" w14:textId="77777777" w:rsidR="008F5CB7" w:rsidRDefault="008F5CB7" w:rsidP="008F5C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1A88746" w14:textId="77777777" w:rsidR="008F5CB7" w:rsidRDefault="008F5CB7" w:rsidP="008F5C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95A7501" w14:textId="77777777" w:rsidR="008F5CB7" w:rsidRDefault="008F5CB7" w:rsidP="008F5C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E476268" w14:textId="77777777" w:rsidR="008F5CB7" w:rsidRDefault="008F5CB7" w:rsidP="008F5C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3970EB7" w14:textId="77777777" w:rsidR="008F5CB7" w:rsidRDefault="008F5CB7" w:rsidP="008F5C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21A03AD" w14:textId="77777777" w:rsidR="008F5CB7" w:rsidRDefault="008F5CB7" w:rsidP="008F5C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4F7C66D7" w14:textId="349F90F5" w:rsidR="008F5CB7" w:rsidRDefault="008F5CB7" w:rsidP="008F5C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</w:p>
    <w:p w14:paraId="6888E350" w14:textId="182F21CF" w:rsidR="00562EB5" w:rsidRPr="00562EB5" w:rsidRDefault="007240C6" w:rsidP="008F5C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Mgr. et Mgr. Radek Čejka</w:t>
      </w:r>
    </w:p>
    <w:p w14:paraId="72823346" w14:textId="02B32288" w:rsidR="008F5CB7" w:rsidRDefault="00416886" w:rsidP="008F5CB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ředitel </w:t>
      </w:r>
      <w:r w:rsidR="008F5CB7">
        <w:rPr>
          <w:rFonts w:ascii="Tahoma" w:hAnsi="Tahoma" w:cs="Tahoma"/>
          <w:sz w:val="20"/>
          <w:szCs w:val="20"/>
        </w:rPr>
        <w:t>školy</w:t>
      </w:r>
    </w:p>
    <w:p w14:paraId="4D52F8FC" w14:textId="615F7128" w:rsidR="00C7371D" w:rsidRDefault="00C7371D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2585072A" w14:textId="5E18986C" w:rsidR="00604410" w:rsidRDefault="00604410">
      <w:pPr>
        <w:spacing w:after="160" w:line="259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14:paraId="709C43C5" w14:textId="77777777" w:rsidR="00107D7B" w:rsidRDefault="00107D7B" w:rsidP="00E82BF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5AA3452" w14:textId="0EFAA44F" w:rsidR="00CD1BBD" w:rsidRDefault="00CD1BBD" w:rsidP="001C633E">
      <w:pPr>
        <w:pStyle w:val="Odstavecseseznamem"/>
        <w:keepNext/>
        <w:widowControl w:val="0"/>
        <w:numPr>
          <w:ilvl w:val="0"/>
          <w:numId w:val="3"/>
        </w:numPr>
        <w:tabs>
          <w:tab w:val="left" w:pos="5103"/>
        </w:tabs>
        <w:autoSpaceDE w:val="0"/>
        <w:autoSpaceDN w:val="0"/>
        <w:adjustRightInd w:val="0"/>
        <w:spacing w:after="160" w:line="256" w:lineRule="auto"/>
        <w:ind w:left="567" w:hanging="283"/>
        <w:jc w:val="both"/>
        <w:outlineLvl w:val="1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 xml:space="preserve">Výzva k podání nabídky na realizaci veřejné zakázky malého rozsahu na </w:t>
      </w:r>
      <w:r w:rsidR="0068417B">
        <w:rPr>
          <w:rFonts w:ascii="Tahoma" w:hAnsi="Tahoma" w:cs="Tahoma"/>
          <w:b/>
          <w:bCs/>
          <w:u w:val="single"/>
        </w:rPr>
        <w:t xml:space="preserve">dodávku </w:t>
      </w:r>
      <w:r w:rsidR="000D69DE">
        <w:rPr>
          <w:rFonts w:ascii="Tahoma" w:hAnsi="Tahoma" w:cs="Tahoma"/>
          <w:b/>
          <w:bCs/>
          <w:u w:val="single"/>
        </w:rPr>
        <w:t>univerzálního šlehacího a hnětacího stroje</w:t>
      </w:r>
      <w:r>
        <w:rPr>
          <w:rFonts w:ascii="Tahoma" w:hAnsi="Tahoma" w:cs="Tahoma"/>
          <w:b/>
          <w:bCs/>
          <w:u w:val="single"/>
        </w:rPr>
        <w:t>: „</w:t>
      </w:r>
      <w:r w:rsidR="000D69DE">
        <w:rPr>
          <w:rFonts w:ascii="Tahoma" w:hAnsi="Tahoma" w:cs="Tahoma"/>
          <w:b/>
          <w:bCs/>
          <w:u w:val="single"/>
        </w:rPr>
        <w:t>Univerzální hnětací a šlehací stroj.</w:t>
      </w:r>
      <w:r>
        <w:rPr>
          <w:rFonts w:ascii="Tahoma" w:hAnsi="Tahoma" w:cs="Tahoma"/>
          <w:b/>
          <w:bCs/>
          <w:u w:val="single"/>
        </w:rPr>
        <w:t>“</w:t>
      </w:r>
    </w:p>
    <w:p w14:paraId="5E935873" w14:textId="63EA7C2A" w:rsidR="00CF3BB4" w:rsidRPr="00416886" w:rsidRDefault="00AE1140" w:rsidP="00CD1BBD">
      <w:pPr>
        <w:pStyle w:val="Odstavecseseznamem"/>
        <w:keepNext/>
        <w:widowControl w:val="0"/>
        <w:tabs>
          <w:tab w:val="left" w:pos="5103"/>
        </w:tabs>
        <w:autoSpaceDE w:val="0"/>
        <w:autoSpaceDN w:val="0"/>
        <w:adjustRightInd w:val="0"/>
        <w:spacing w:after="160" w:line="256" w:lineRule="auto"/>
        <w:ind w:left="567"/>
        <w:jc w:val="both"/>
        <w:outlineLvl w:val="1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 xml:space="preserve"> </w:t>
      </w:r>
    </w:p>
    <w:p w14:paraId="1CAA9D62" w14:textId="77777777" w:rsidR="008F5CB7" w:rsidRPr="008F5CB7" w:rsidRDefault="008F5CB7" w:rsidP="008F5CB7">
      <w:pPr>
        <w:spacing w:line="276" w:lineRule="auto"/>
        <w:ind w:firstLine="360"/>
        <w:jc w:val="both"/>
        <w:rPr>
          <w:rFonts w:ascii="Tahoma" w:hAnsi="Tahoma" w:cs="Tahoma"/>
          <w:b/>
          <w:bCs/>
          <w:sz w:val="20"/>
          <w:szCs w:val="20"/>
        </w:rPr>
      </w:pPr>
      <w:r w:rsidRPr="008F5CB7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58646BB4" w14:textId="77777777" w:rsidR="008F5CB7" w:rsidRPr="008F5CB7" w:rsidRDefault="008F5CB7" w:rsidP="008F5CB7">
      <w:pPr>
        <w:spacing w:line="276" w:lineRule="auto"/>
        <w:ind w:firstLine="360"/>
        <w:jc w:val="both"/>
        <w:rPr>
          <w:rFonts w:ascii="Tahoma" w:hAnsi="Tahoma" w:cs="Tahoma"/>
          <w:sz w:val="20"/>
          <w:szCs w:val="20"/>
        </w:rPr>
      </w:pPr>
      <w:r w:rsidRPr="008F5CB7">
        <w:rPr>
          <w:rFonts w:ascii="Tahoma" w:hAnsi="Tahoma" w:cs="Tahoma"/>
          <w:sz w:val="20"/>
          <w:szCs w:val="20"/>
        </w:rPr>
        <w:t>RM po projednání</w:t>
      </w:r>
    </w:p>
    <w:p w14:paraId="1F84AD96" w14:textId="77777777" w:rsidR="008F5CB7" w:rsidRPr="008F5CB7" w:rsidRDefault="008F5CB7" w:rsidP="008F5CB7">
      <w:pPr>
        <w:spacing w:line="276" w:lineRule="auto"/>
        <w:ind w:left="360"/>
        <w:contextualSpacing/>
        <w:jc w:val="both"/>
        <w:rPr>
          <w:rFonts w:ascii="Tahoma" w:hAnsi="Tahoma" w:cs="Tahoma"/>
          <w:sz w:val="20"/>
          <w:szCs w:val="20"/>
        </w:rPr>
      </w:pPr>
    </w:p>
    <w:p w14:paraId="40041B20" w14:textId="6915FA65" w:rsidR="008F5CB7" w:rsidRDefault="008F5CB7" w:rsidP="008F5CB7">
      <w:pPr>
        <w:keepNext/>
        <w:spacing w:line="276" w:lineRule="auto"/>
        <w:ind w:firstLine="360"/>
        <w:jc w:val="both"/>
        <w:outlineLvl w:val="2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8F5CB7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I. Schvaluje</w:t>
      </w:r>
    </w:p>
    <w:p w14:paraId="3FF02F8F" w14:textId="1F39DA2D" w:rsidR="00CD1BBD" w:rsidRPr="00A069CD" w:rsidRDefault="00CD1BBD" w:rsidP="00CD1BBD">
      <w:pPr>
        <w:pStyle w:val="Citt"/>
        <w:ind w:left="360"/>
        <w:jc w:val="both"/>
        <w:rPr>
          <w:rFonts w:ascii="Tahoma" w:hAnsi="Tahoma" w:cs="Tahoma"/>
          <w:b w:val="0"/>
          <w:i w:val="0"/>
          <w:sz w:val="20"/>
          <w:szCs w:val="20"/>
          <w:u w:val="single"/>
        </w:rPr>
      </w:pPr>
      <w:r>
        <w:rPr>
          <w:rFonts w:ascii="Tahoma" w:hAnsi="Tahoma" w:cs="Tahoma"/>
          <w:b w:val="0"/>
          <w:i w:val="0"/>
          <w:sz w:val="20"/>
          <w:szCs w:val="20"/>
        </w:rPr>
        <w:t>zahájení výběrové</w:t>
      </w:r>
      <w:r w:rsidR="00A468C7">
        <w:rPr>
          <w:rFonts w:ascii="Tahoma" w:hAnsi="Tahoma" w:cs="Tahoma"/>
          <w:b w:val="0"/>
          <w:i w:val="0"/>
          <w:sz w:val="20"/>
          <w:szCs w:val="20"/>
        </w:rPr>
        <w:t>ho</w:t>
      </w:r>
      <w:r w:rsidRPr="00A069CD">
        <w:rPr>
          <w:rFonts w:ascii="Tahoma" w:hAnsi="Tahoma" w:cs="Tahoma"/>
          <w:b w:val="0"/>
          <w:i w:val="0"/>
          <w:sz w:val="20"/>
          <w:szCs w:val="20"/>
        </w:rPr>
        <w:t xml:space="preserve"> řízení</w:t>
      </w:r>
      <w:r>
        <w:rPr>
          <w:rFonts w:ascii="Tahoma" w:hAnsi="Tahoma" w:cs="Tahoma"/>
          <w:b w:val="0"/>
          <w:i w:val="0"/>
          <w:sz w:val="20"/>
          <w:szCs w:val="20"/>
        </w:rPr>
        <w:t xml:space="preserve"> na výběr dodavatele na</w:t>
      </w:r>
      <w:r w:rsidRPr="00A069CD">
        <w:rPr>
          <w:rFonts w:ascii="Tahoma" w:hAnsi="Tahoma" w:cs="Tahoma"/>
          <w:b w:val="0"/>
          <w:i w:val="0"/>
          <w:sz w:val="20"/>
          <w:szCs w:val="20"/>
        </w:rPr>
        <w:t xml:space="preserve"> veřejnou zakázku malého rozsahu na </w:t>
      </w:r>
      <w:r w:rsidR="0068417B">
        <w:rPr>
          <w:rFonts w:ascii="Tahoma" w:hAnsi="Tahoma" w:cs="Tahoma"/>
          <w:b w:val="0"/>
          <w:i w:val="0"/>
          <w:sz w:val="20"/>
          <w:szCs w:val="20"/>
        </w:rPr>
        <w:t xml:space="preserve">dodávku </w:t>
      </w:r>
      <w:r w:rsidR="000D69DE">
        <w:rPr>
          <w:rFonts w:ascii="Tahoma" w:hAnsi="Tahoma" w:cs="Tahoma"/>
          <w:b w:val="0"/>
          <w:i w:val="0"/>
          <w:sz w:val="20"/>
          <w:szCs w:val="20"/>
        </w:rPr>
        <w:t>univerzálního šlehacího a hnětacího stroje</w:t>
      </w:r>
      <w:r w:rsidR="0068417B">
        <w:rPr>
          <w:rFonts w:ascii="Tahoma" w:hAnsi="Tahoma" w:cs="Tahoma"/>
          <w:b w:val="0"/>
          <w:i w:val="0"/>
          <w:sz w:val="20"/>
          <w:szCs w:val="20"/>
        </w:rPr>
        <w:t>: „</w:t>
      </w:r>
      <w:r w:rsidR="000D69DE">
        <w:rPr>
          <w:rFonts w:ascii="Tahoma" w:hAnsi="Tahoma" w:cs="Tahoma"/>
          <w:b w:val="0"/>
          <w:i w:val="0"/>
          <w:sz w:val="20"/>
          <w:szCs w:val="20"/>
        </w:rPr>
        <w:t>Univerzální šlehací a hnětací stroj</w:t>
      </w:r>
      <w:r w:rsidR="0068417B">
        <w:rPr>
          <w:rFonts w:ascii="Tahoma" w:hAnsi="Tahoma" w:cs="Tahoma"/>
          <w:b w:val="0"/>
          <w:i w:val="0"/>
          <w:sz w:val="20"/>
          <w:szCs w:val="20"/>
        </w:rPr>
        <w:t>“</w:t>
      </w:r>
      <w:r w:rsidR="00A468C7">
        <w:rPr>
          <w:rFonts w:ascii="Tahoma" w:hAnsi="Tahoma" w:cs="Tahoma"/>
          <w:b w:val="0"/>
          <w:i w:val="0"/>
          <w:sz w:val="20"/>
          <w:szCs w:val="20"/>
        </w:rPr>
        <w:t>.</w:t>
      </w:r>
    </w:p>
    <w:p w14:paraId="0B33F01A" w14:textId="0151B028" w:rsidR="00CD1BBD" w:rsidRDefault="00CD1BBD" w:rsidP="008F5CB7">
      <w:pPr>
        <w:keepNext/>
        <w:spacing w:line="276" w:lineRule="auto"/>
        <w:ind w:firstLine="360"/>
        <w:jc w:val="both"/>
        <w:outlineLvl w:val="2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114B6524" w14:textId="532EE186" w:rsidR="008F5CB7" w:rsidRDefault="005248DA" w:rsidP="008F5CB7">
      <w:pPr>
        <w:keepNext/>
        <w:spacing w:line="276" w:lineRule="auto"/>
        <w:ind w:firstLine="360"/>
        <w:jc w:val="both"/>
        <w:outlineLvl w:val="2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CD1BBD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I</w:t>
      </w:r>
      <w:r w:rsidR="00CD1BBD" w:rsidRPr="00CD1BBD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I. Schvaluje</w:t>
      </w:r>
    </w:p>
    <w:p w14:paraId="7C1332A5" w14:textId="72BA6674" w:rsidR="00CD1BBD" w:rsidRPr="00A069CD" w:rsidRDefault="00CD1BBD" w:rsidP="000D69DE">
      <w:pPr>
        <w:pStyle w:val="Citt"/>
        <w:ind w:left="360"/>
        <w:jc w:val="both"/>
        <w:rPr>
          <w:rFonts w:ascii="Tahoma" w:hAnsi="Tahoma" w:cs="Tahoma"/>
          <w:b w:val="0"/>
          <w:i w:val="0"/>
          <w:sz w:val="20"/>
          <w:szCs w:val="20"/>
          <w:u w:val="single"/>
        </w:rPr>
      </w:pPr>
      <w:r>
        <w:rPr>
          <w:rFonts w:ascii="Tahoma" w:hAnsi="Tahoma" w:cs="Tahoma"/>
          <w:b w:val="0"/>
          <w:i w:val="0"/>
          <w:sz w:val="20"/>
          <w:szCs w:val="20"/>
        </w:rPr>
        <w:t>odeslání výzvy k podání nabídky</w:t>
      </w:r>
      <w:r w:rsidRPr="00A069CD">
        <w:rPr>
          <w:rFonts w:ascii="Tahoma" w:hAnsi="Tahoma" w:cs="Tahoma"/>
          <w:b w:val="0"/>
          <w:i w:val="0"/>
          <w:sz w:val="20"/>
          <w:szCs w:val="20"/>
        </w:rPr>
        <w:t xml:space="preserve"> na veřejnou zakázku malého rozsahu </w:t>
      </w:r>
      <w:r w:rsidR="00A468C7">
        <w:rPr>
          <w:rFonts w:ascii="Tahoma" w:hAnsi="Tahoma" w:cs="Tahoma"/>
          <w:b w:val="0"/>
          <w:i w:val="0"/>
          <w:sz w:val="20"/>
          <w:szCs w:val="20"/>
        </w:rPr>
        <w:t xml:space="preserve">dodávku </w:t>
      </w:r>
      <w:r w:rsidR="000D69DE">
        <w:rPr>
          <w:rFonts w:ascii="Tahoma" w:hAnsi="Tahoma" w:cs="Tahoma"/>
          <w:b w:val="0"/>
          <w:i w:val="0"/>
          <w:sz w:val="20"/>
          <w:szCs w:val="20"/>
        </w:rPr>
        <w:t>univerzálního šlehacího a hnětacího stroje: „Univerzální šlehací a hnětací stroj“</w:t>
      </w:r>
      <w:r w:rsidR="000D69DE">
        <w:rPr>
          <w:rFonts w:ascii="Tahoma" w:hAnsi="Tahoma" w:cs="Tahoma"/>
          <w:b w:val="0"/>
          <w:i w:val="0"/>
          <w:sz w:val="20"/>
          <w:szCs w:val="20"/>
          <w:u w:val="single"/>
        </w:rPr>
        <w:t xml:space="preserve"> </w:t>
      </w:r>
      <w:r w:rsidRPr="00A069CD">
        <w:rPr>
          <w:rFonts w:ascii="Tahoma" w:hAnsi="Tahoma" w:cs="Tahoma"/>
          <w:b w:val="0"/>
          <w:i w:val="0"/>
          <w:sz w:val="20"/>
          <w:szCs w:val="20"/>
        </w:rPr>
        <w:t xml:space="preserve">těmto firmám: </w:t>
      </w:r>
    </w:p>
    <w:p w14:paraId="078ACC2C" w14:textId="77777777" w:rsidR="00CD1BBD" w:rsidRPr="00F05C65" w:rsidRDefault="00CD1BBD" w:rsidP="00CD1BBD">
      <w:pPr>
        <w:jc w:val="both"/>
        <w:rPr>
          <w:rFonts w:ascii="Tahoma" w:eastAsia="Calibri" w:hAnsi="Tahoma" w:cs="Tahoma"/>
          <w:b/>
          <w:sz w:val="20"/>
          <w:szCs w:val="20"/>
        </w:rPr>
      </w:pPr>
    </w:p>
    <w:p w14:paraId="72C75A92" w14:textId="6B3AF4BA" w:rsidR="00CD1BBD" w:rsidRPr="00F05C65" w:rsidRDefault="00CD1BBD" w:rsidP="00CD1BBD">
      <w:pPr>
        <w:pStyle w:val="Prosttext"/>
        <w:ind w:firstLine="360"/>
        <w:jc w:val="both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1. </w:t>
      </w:r>
      <w:r w:rsidR="000D69DE">
        <w:rPr>
          <w:rFonts w:ascii="Tahoma" w:hAnsi="Tahoma" w:cs="Tahoma"/>
          <w:b/>
          <w:sz w:val="20"/>
          <w:szCs w:val="20"/>
        </w:rPr>
        <w:t xml:space="preserve">DSD PROFI s.r.o., </w:t>
      </w:r>
      <w:r w:rsidR="0068417B">
        <w:rPr>
          <w:rFonts w:ascii="Tahoma" w:hAnsi="Tahoma" w:cs="Tahoma"/>
          <w:b/>
          <w:sz w:val="20"/>
          <w:szCs w:val="20"/>
        </w:rPr>
        <w:t xml:space="preserve"> </w:t>
      </w:r>
      <w:r w:rsidR="000D69DE">
        <w:rPr>
          <w:rFonts w:ascii="Tahoma" w:hAnsi="Tahoma" w:cs="Tahoma"/>
          <w:sz w:val="20"/>
          <w:szCs w:val="20"/>
        </w:rPr>
        <w:t>Karlova 5</w:t>
      </w:r>
      <w:r>
        <w:rPr>
          <w:rFonts w:ascii="Tahoma" w:hAnsi="Tahoma" w:cs="Tahoma"/>
          <w:sz w:val="20"/>
          <w:szCs w:val="20"/>
        </w:rPr>
        <w:t>,</w:t>
      </w:r>
      <w:r w:rsidR="0068417B">
        <w:rPr>
          <w:rFonts w:ascii="Tahoma" w:hAnsi="Tahoma" w:cs="Tahoma"/>
          <w:sz w:val="20"/>
          <w:szCs w:val="20"/>
        </w:rPr>
        <w:t xml:space="preserve"> </w:t>
      </w:r>
      <w:r w:rsidR="000D69DE">
        <w:rPr>
          <w:rFonts w:ascii="Tahoma" w:hAnsi="Tahoma" w:cs="Tahoma"/>
          <w:sz w:val="20"/>
          <w:szCs w:val="20"/>
        </w:rPr>
        <w:t>Plzeň</w:t>
      </w:r>
      <w:r>
        <w:rPr>
          <w:rFonts w:ascii="Tahoma" w:hAnsi="Tahoma" w:cs="Tahoma"/>
          <w:sz w:val="20"/>
          <w:szCs w:val="20"/>
        </w:rPr>
        <w:t xml:space="preserve"> IČ: </w:t>
      </w:r>
      <w:r w:rsidR="000D69DE">
        <w:rPr>
          <w:rFonts w:ascii="Tahoma" w:hAnsi="Tahoma" w:cs="Tahoma"/>
          <w:sz w:val="20"/>
          <w:szCs w:val="20"/>
        </w:rPr>
        <w:t>49196448</w:t>
      </w:r>
    </w:p>
    <w:p w14:paraId="64EA81C8" w14:textId="6E8937C7" w:rsidR="00CD1BBD" w:rsidRPr="00F05C65" w:rsidRDefault="00CD1BBD" w:rsidP="00CD1BBD">
      <w:pPr>
        <w:pStyle w:val="Prosttext"/>
        <w:ind w:firstLine="360"/>
        <w:jc w:val="both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="000D69DE">
        <w:rPr>
          <w:rFonts w:ascii="Tahoma" w:hAnsi="Tahoma" w:cs="Tahoma"/>
          <w:b/>
          <w:sz w:val="20"/>
          <w:szCs w:val="20"/>
        </w:rPr>
        <w:t xml:space="preserve">RO – </w:t>
      </w:r>
      <w:proofErr w:type="spellStart"/>
      <w:r w:rsidR="000D69DE">
        <w:rPr>
          <w:rFonts w:ascii="Tahoma" w:hAnsi="Tahoma" w:cs="Tahoma"/>
          <w:b/>
          <w:sz w:val="20"/>
          <w:szCs w:val="20"/>
        </w:rPr>
        <w:t>Gastroservis-cb</w:t>
      </w:r>
      <w:proofErr w:type="spellEnd"/>
      <w:r>
        <w:rPr>
          <w:rFonts w:ascii="Tahoma" w:hAnsi="Tahoma" w:cs="Tahoma"/>
          <w:sz w:val="20"/>
          <w:szCs w:val="20"/>
        </w:rPr>
        <w:t>,</w:t>
      </w:r>
      <w:r w:rsidRPr="00F05C65">
        <w:rPr>
          <w:rFonts w:ascii="Tahoma" w:hAnsi="Tahoma" w:cs="Tahoma"/>
          <w:sz w:val="20"/>
          <w:szCs w:val="20"/>
        </w:rPr>
        <w:t xml:space="preserve"> </w:t>
      </w:r>
      <w:r w:rsidR="000D69DE">
        <w:rPr>
          <w:rFonts w:ascii="Tahoma" w:hAnsi="Tahoma" w:cs="Tahoma"/>
          <w:sz w:val="20"/>
          <w:szCs w:val="20"/>
        </w:rPr>
        <w:t>Dolní Stropnice 96</w:t>
      </w:r>
      <w:r>
        <w:rPr>
          <w:rFonts w:ascii="Tahoma" w:hAnsi="Tahoma" w:cs="Tahoma"/>
          <w:sz w:val="20"/>
          <w:szCs w:val="20"/>
        </w:rPr>
        <w:t xml:space="preserve">, </w:t>
      </w:r>
      <w:r w:rsidR="000D69DE">
        <w:rPr>
          <w:rFonts w:ascii="Tahoma" w:hAnsi="Tahoma" w:cs="Tahoma"/>
          <w:sz w:val="20"/>
          <w:szCs w:val="20"/>
        </w:rPr>
        <w:t>Římov</w:t>
      </w:r>
      <w:r w:rsidR="0068417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IČ:</w:t>
      </w:r>
      <w:r w:rsidR="000D69DE">
        <w:rPr>
          <w:rFonts w:ascii="Tahoma" w:hAnsi="Tahoma" w:cs="Tahoma"/>
          <w:sz w:val="20"/>
          <w:szCs w:val="20"/>
        </w:rPr>
        <w:t xml:space="preserve"> 63902681</w:t>
      </w:r>
    </w:p>
    <w:p w14:paraId="1381C17B" w14:textId="5F417DF0" w:rsidR="00CD1BBD" w:rsidRPr="00F05C65" w:rsidRDefault="00CD1BBD" w:rsidP="00CD1BBD">
      <w:pPr>
        <w:pStyle w:val="Prosttext"/>
        <w:ind w:firstLine="360"/>
        <w:jc w:val="both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3. </w:t>
      </w:r>
      <w:proofErr w:type="spellStart"/>
      <w:r w:rsidR="000D69DE">
        <w:rPr>
          <w:rFonts w:ascii="Tahoma" w:hAnsi="Tahoma" w:cs="Tahoma"/>
          <w:b/>
          <w:sz w:val="20"/>
          <w:szCs w:val="20"/>
        </w:rPr>
        <w:t>Salmon-Gastro</w:t>
      </w:r>
      <w:proofErr w:type="spellEnd"/>
      <w:r w:rsidR="000D69DE">
        <w:rPr>
          <w:rFonts w:ascii="Tahoma" w:hAnsi="Tahoma" w:cs="Tahoma"/>
          <w:b/>
          <w:sz w:val="20"/>
          <w:szCs w:val="20"/>
        </w:rPr>
        <w:t>, s.r.o</w:t>
      </w:r>
      <w:r>
        <w:rPr>
          <w:rFonts w:ascii="Tahoma" w:hAnsi="Tahoma" w:cs="Tahoma"/>
          <w:sz w:val="20"/>
          <w:szCs w:val="20"/>
        </w:rPr>
        <w:t xml:space="preserve">., </w:t>
      </w:r>
      <w:r w:rsidR="000D69DE">
        <w:rPr>
          <w:rFonts w:ascii="Tahoma" w:hAnsi="Tahoma" w:cs="Tahoma"/>
          <w:sz w:val="20"/>
          <w:szCs w:val="20"/>
        </w:rPr>
        <w:t>Opatovická 2</w:t>
      </w:r>
      <w:r w:rsidRPr="00F05C65">
        <w:rPr>
          <w:rFonts w:ascii="Tahoma" w:hAnsi="Tahoma" w:cs="Tahoma"/>
          <w:sz w:val="20"/>
          <w:szCs w:val="20"/>
        </w:rPr>
        <w:t xml:space="preserve">, </w:t>
      </w:r>
      <w:r w:rsidR="000D69DE">
        <w:rPr>
          <w:rFonts w:ascii="Tahoma" w:hAnsi="Tahoma" w:cs="Tahoma"/>
          <w:sz w:val="20"/>
          <w:szCs w:val="20"/>
        </w:rPr>
        <w:t>České Budějovice</w:t>
      </w:r>
      <w:r>
        <w:rPr>
          <w:rFonts w:ascii="Tahoma" w:hAnsi="Tahoma" w:cs="Tahoma"/>
          <w:sz w:val="20"/>
          <w:szCs w:val="20"/>
        </w:rPr>
        <w:t xml:space="preserve">, IČ: </w:t>
      </w:r>
      <w:r w:rsidR="000D69DE">
        <w:rPr>
          <w:rFonts w:ascii="Tahoma" w:hAnsi="Tahoma" w:cs="Tahoma"/>
          <w:sz w:val="20"/>
          <w:szCs w:val="20"/>
        </w:rPr>
        <w:t>26030357</w:t>
      </w:r>
    </w:p>
    <w:p w14:paraId="488EB855" w14:textId="77777777" w:rsidR="00CD1BBD" w:rsidRPr="00CD1BBD" w:rsidRDefault="00CD1BBD" w:rsidP="008F5CB7">
      <w:pPr>
        <w:keepNext/>
        <w:spacing w:line="276" w:lineRule="auto"/>
        <w:ind w:firstLine="360"/>
        <w:jc w:val="both"/>
        <w:outlineLvl w:val="2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1A55BEA4" w14:textId="7BC91059" w:rsidR="005248DA" w:rsidRDefault="00CD1BBD" w:rsidP="008F5CB7">
      <w:pPr>
        <w:keepNext/>
        <w:spacing w:line="276" w:lineRule="auto"/>
        <w:ind w:firstLine="360"/>
        <w:jc w:val="both"/>
        <w:outlineLvl w:val="2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III. Jmenuje</w:t>
      </w:r>
    </w:p>
    <w:p w14:paraId="50497594" w14:textId="39CE4D0F" w:rsidR="00CD1BBD" w:rsidRPr="00B05A6A" w:rsidRDefault="00023CAD" w:rsidP="00CD1BBD">
      <w:pPr>
        <w:ind w:firstLine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členy hodnoti</w:t>
      </w:r>
      <w:r w:rsidR="00CD1BBD" w:rsidRPr="00B05A6A">
        <w:rPr>
          <w:rFonts w:ascii="Tahoma" w:hAnsi="Tahoma" w:cs="Tahoma"/>
          <w:sz w:val="20"/>
          <w:szCs w:val="20"/>
        </w:rPr>
        <w:t>cí komise ve složení:</w:t>
      </w:r>
    </w:p>
    <w:p w14:paraId="2D30890E" w14:textId="77777777" w:rsidR="00CD1BBD" w:rsidRPr="00B05A6A" w:rsidRDefault="00CD1BBD" w:rsidP="00CD1BBD">
      <w:pPr>
        <w:jc w:val="both"/>
        <w:rPr>
          <w:rFonts w:ascii="Tahoma" w:hAnsi="Tahoma" w:cs="Tahoma"/>
          <w:b/>
          <w:sz w:val="20"/>
          <w:szCs w:val="20"/>
        </w:rPr>
      </w:pPr>
    </w:p>
    <w:p w14:paraId="3A06B335" w14:textId="77777777" w:rsidR="00CD1BBD" w:rsidRPr="001276DF" w:rsidRDefault="00CD1BBD" w:rsidP="00CD1BBD">
      <w:pPr>
        <w:ind w:firstLine="360"/>
        <w:jc w:val="both"/>
        <w:rPr>
          <w:rFonts w:ascii="Tahoma" w:hAnsi="Tahoma" w:cs="Tahoma"/>
          <w:color w:val="000000"/>
          <w:sz w:val="20"/>
          <w:szCs w:val="20"/>
        </w:rPr>
      </w:pPr>
      <w:r w:rsidRPr="001276DF">
        <w:rPr>
          <w:rFonts w:ascii="Tahoma" w:hAnsi="Tahoma" w:cs="Tahoma"/>
          <w:sz w:val="20"/>
          <w:szCs w:val="20"/>
        </w:rPr>
        <w:t>1. ……………………………..</w:t>
      </w:r>
    </w:p>
    <w:p w14:paraId="2E15B8EB" w14:textId="4E5A23B5" w:rsidR="00CD1BBD" w:rsidRPr="001276DF" w:rsidRDefault="00B05A6A" w:rsidP="00CD1BBD">
      <w:pPr>
        <w:ind w:firstLine="36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2. </w:t>
      </w:r>
      <w:r w:rsidR="00604410">
        <w:rPr>
          <w:rFonts w:ascii="Tahoma" w:hAnsi="Tahoma" w:cs="Tahoma"/>
          <w:color w:val="000000"/>
          <w:sz w:val="20"/>
          <w:szCs w:val="20"/>
        </w:rPr>
        <w:t>XX</w:t>
      </w:r>
    </w:p>
    <w:p w14:paraId="1263DFD9" w14:textId="61E91E31" w:rsidR="00CD1BBD" w:rsidRPr="001276DF" w:rsidRDefault="00CD1BBD" w:rsidP="00CD1BBD">
      <w:pPr>
        <w:ind w:firstLine="360"/>
        <w:jc w:val="both"/>
        <w:rPr>
          <w:rFonts w:ascii="Tahoma" w:hAnsi="Tahoma" w:cs="Tahoma"/>
          <w:color w:val="000000"/>
          <w:sz w:val="20"/>
          <w:szCs w:val="20"/>
        </w:rPr>
      </w:pPr>
      <w:r w:rsidRPr="001276DF">
        <w:rPr>
          <w:rFonts w:ascii="Tahoma" w:hAnsi="Tahoma" w:cs="Tahoma"/>
          <w:color w:val="000000"/>
          <w:sz w:val="20"/>
          <w:szCs w:val="20"/>
        </w:rPr>
        <w:t xml:space="preserve">3. </w:t>
      </w:r>
      <w:r w:rsidR="00604410">
        <w:rPr>
          <w:rFonts w:ascii="Tahoma" w:hAnsi="Tahoma" w:cs="Tahoma"/>
          <w:color w:val="000000"/>
          <w:sz w:val="20"/>
          <w:szCs w:val="20"/>
        </w:rPr>
        <w:t>XX</w:t>
      </w:r>
    </w:p>
    <w:p w14:paraId="1C8F3E75" w14:textId="5A397793" w:rsidR="00CD1BBD" w:rsidRDefault="00CD1BBD" w:rsidP="00CD1BBD">
      <w:pPr>
        <w:ind w:firstLine="360"/>
        <w:jc w:val="both"/>
        <w:rPr>
          <w:rFonts w:ascii="Tahoma" w:hAnsi="Tahoma" w:cs="Tahoma"/>
          <w:sz w:val="20"/>
          <w:szCs w:val="20"/>
        </w:rPr>
      </w:pPr>
      <w:r w:rsidRPr="001276DF">
        <w:rPr>
          <w:rFonts w:ascii="Tahoma" w:hAnsi="Tahoma" w:cs="Tahoma"/>
          <w:sz w:val="20"/>
          <w:szCs w:val="20"/>
        </w:rPr>
        <w:t xml:space="preserve">4. </w:t>
      </w:r>
      <w:r w:rsidR="00604410">
        <w:rPr>
          <w:rFonts w:ascii="Tahoma" w:hAnsi="Tahoma" w:cs="Tahoma"/>
          <w:sz w:val="20"/>
          <w:szCs w:val="20"/>
        </w:rPr>
        <w:t>XX</w:t>
      </w:r>
    </w:p>
    <w:p w14:paraId="35289C16" w14:textId="3790B362" w:rsidR="000D69DE" w:rsidRPr="001276DF" w:rsidRDefault="000D69DE" w:rsidP="00CD1BBD">
      <w:pPr>
        <w:ind w:firstLine="36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5. </w:t>
      </w:r>
      <w:r w:rsidR="00604410">
        <w:rPr>
          <w:rFonts w:ascii="Tahoma" w:hAnsi="Tahoma" w:cs="Tahoma"/>
          <w:sz w:val="20"/>
          <w:szCs w:val="20"/>
        </w:rPr>
        <w:t>XX</w:t>
      </w:r>
    </w:p>
    <w:p w14:paraId="6391D04F" w14:textId="77777777" w:rsidR="00CD1BBD" w:rsidRPr="00F05C65" w:rsidRDefault="00CD1BBD" w:rsidP="00CD1BBD">
      <w:pPr>
        <w:ind w:left="720"/>
        <w:jc w:val="both"/>
        <w:rPr>
          <w:rFonts w:ascii="Tahoma" w:hAnsi="Tahoma" w:cs="Tahoma"/>
          <w:b/>
          <w:sz w:val="20"/>
          <w:szCs w:val="20"/>
        </w:rPr>
      </w:pPr>
    </w:p>
    <w:p w14:paraId="6BF144A8" w14:textId="661ED280" w:rsidR="00CD1BBD" w:rsidRPr="001276DF" w:rsidRDefault="00023CAD" w:rsidP="00CD1BBD">
      <w:pPr>
        <w:ind w:firstLine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náhradníky členů hodnoti</w:t>
      </w:r>
      <w:r w:rsidR="00CD1BBD" w:rsidRPr="001276DF">
        <w:rPr>
          <w:rFonts w:ascii="Tahoma" w:hAnsi="Tahoma" w:cs="Tahoma"/>
          <w:sz w:val="20"/>
          <w:szCs w:val="20"/>
        </w:rPr>
        <w:t>cí komise ve složení:</w:t>
      </w:r>
    </w:p>
    <w:p w14:paraId="21E3D8B2" w14:textId="77777777" w:rsidR="00CD1BBD" w:rsidRPr="00F05C65" w:rsidRDefault="00CD1BBD" w:rsidP="00CD1BBD">
      <w:pPr>
        <w:jc w:val="both"/>
        <w:rPr>
          <w:rFonts w:ascii="Tahoma" w:hAnsi="Tahoma" w:cs="Tahoma"/>
          <w:b/>
          <w:sz w:val="20"/>
          <w:szCs w:val="20"/>
        </w:rPr>
      </w:pPr>
    </w:p>
    <w:p w14:paraId="3CFCDB4A" w14:textId="77777777" w:rsidR="00CD1BBD" w:rsidRPr="001276DF" w:rsidRDefault="00CD1BBD" w:rsidP="00CD1BBD">
      <w:pPr>
        <w:ind w:firstLine="360"/>
        <w:jc w:val="both"/>
        <w:rPr>
          <w:rFonts w:ascii="Tahoma" w:hAnsi="Tahoma" w:cs="Tahoma"/>
          <w:sz w:val="20"/>
          <w:szCs w:val="20"/>
        </w:rPr>
      </w:pPr>
      <w:r w:rsidRPr="001276DF">
        <w:rPr>
          <w:rFonts w:ascii="Tahoma" w:hAnsi="Tahoma" w:cs="Tahoma"/>
          <w:sz w:val="20"/>
          <w:szCs w:val="20"/>
        </w:rPr>
        <w:t>1. ……………………………</w:t>
      </w:r>
    </w:p>
    <w:p w14:paraId="4B756951" w14:textId="56AD594C" w:rsidR="00CD1BBD" w:rsidRPr="001276DF" w:rsidRDefault="00CD1BBD" w:rsidP="00CD1BBD">
      <w:pPr>
        <w:ind w:firstLine="360"/>
        <w:jc w:val="both"/>
        <w:rPr>
          <w:rFonts w:ascii="Tahoma" w:hAnsi="Tahoma" w:cs="Tahoma"/>
          <w:sz w:val="20"/>
          <w:szCs w:val="20"/>
        </w:rPr>
      </w:pPr>
      <w:r w:rsidRPr="001276DF">
        <w:rPr>
          <w:rFonts w:ascii="Tahoma" w:hAnsi="Tahoma" w:cs="Tahoma"/>
          <w:sz w:val="20"/>
          <w:szCs w:val="20"/>
        </w:rPr>
        <w:t xml:space="preserve">2. </w:t>
      </w:r>
      <w:r w:rsidR="00604410">
        <w:rPr>
          <w:rFonts w:ascii="Tahoma" w:hAnsi="Tahoma" w:cs="Tahoma"/>
          <w:sz w:val="20"/>
          <w:szCs w:val="20"/>
        </w:rPr>
        <w:t>XX</w:t>
      </w:r>
    </w:p>
    <w:p w14:paraId="7256348B" w14:textId="04B4E502" w:rsidR="00CD1BBD" w:rsidRPr="001276DF" w:rsidRDefault="00CD1BBD" w:rsidP="00CD1BBD">
      <w:pPr>
        <w:ind w:firstLine="360"/>
        <w:jc w:val="both"/>
        <w:rPr>
          <w:rFonts w:ascii="Tahoma" w:hAnsi="Tahoma" w:cs="Tahoma"/>
          <w:sz w:val="20"/>
          <w:szCs w:val="20"/>
        </w:rPr>
      </w:pPr>
      <w:r w:rsidRPr="001276DF">
        <w:rPr>
          <w:rFonts w:ascii="Tahoma" w:hAnsi="Tahoma" w:cs="Tahoma"/>
          <w:sz w:val="20"/>
          <w:szCs w:val="20"/>
        </w:rPr>
        <w:t xml:space="preserve">3. </w:t>
      </w:r>
      <w:r w:rsidR="00604410">
        <w:rPr>
          <w:rFonts w:ascii="Tahoma" w:hAnsi="Tahoma" w:cs="Tahoma"/>
          <w:sz w:val="20"/>
          <w:szCs w:val="20"/>
        </w:rPr>
        <w:t>XX</w:t>
      </w:r>
      <w:r w:rsidRPr="001276DF">
        <w:rPr>
          <w:rFonts w:ascii="Tahoma" w:hAnsi="Tahoma" w:cs="Tahoma"/>
          <w:sz w:val="20"/>
          <w:szCs w:val="20"/>
        </w:rPr>
        <w:tab/>
      </w:r>
      <w:r w:rsidRPr="001276DF">
        <w:rPr>
          <w:rFonts w:ascii="Tahoma" w:hAnsi="Tahoma" w:cs="Tahoma"/>
          <w:sz w:val="20"/>
          <w:szCs w:val="20"/>
        </w:rPr>
        <w:tab/>
      </w:r>
    </w:p>
    <w:p w14:paraId="702ABCD1" w14:textId="6EB6D046" w:rsidR="00CD1BBD" w:rsidRDefault="00CD1BBD" w:rsidP="00CD1BBD">
      <w:pPr>
        <w:ind w:firstLine="360"/>
        <w:jc w:val="both"/>
        <w:rPr>
          <w:rFonts w:ascii="Tahoma" w:hAnsi="Tahoma" w:cs="Tahoma"/>
          <w:sz w:val="20"/>
          <w:szCs w:val="20"/>
        </w:rPr>
      </w:pPr>
      <w:r w:rsidRPr="001276DF">
        <w:rPr>
          <w:rFonts w:ascii="Tahoma" w:hAnsi="Tahoma" w:cs="Tahoma"/>
          <w:sz w:val="20"/>
          <w:szCs w:val="20"/>
        </w:rPr>
        <w:t xml:space="preserve">4. </w:t>
      </w:r>
      <w:r w:rsidR="00604410">
        <w:rPr>
          <w:rFonts w:ascii="Tahoma" w:hAnsi="Tahoma" w:cs="Tahoma"/>
          <w:sz w:val="20"/>
          <w:szCs w:val="20"/>
        </w:rPr>
        <w:t>XX</w:t>
      </w:r>
    </w:p>
    <w:p w14:paraId="44282323" w14:textId="44DA76E8" w:rsidR="000D69DE" w:rsidRPr="001276DF" w:rsidRDefault="000D69DE" w:rsidP="00CD1BBD">
      <w:pPr>
        <w:ind w:firstLine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5. </w:t>
      </w:r>
      <w:r w:rsidR="00604410">
        <w:rPr>
          <w:rFonts w:ascii="Tahoma" w:hAnsi="Tahoma" w:cs="Tahoma"/>
          <w:sz w:val="20"/>
          <w:szCs w:val="20"/>
        </w:rPr>
        <w:t>XX</w:t>
      </w:r>
    </w:p>
    <w:p w14:paraId="6B852748" w14:textId="77777777" w:rsidR="00CD1BBD" w:rsidRPr="00CD1BBD" w:rsidRDefault="00CD1BBD" w:rsidP="008F5CB7">
      <w:pPr>
        <w:keepNext/>
        <w:spacing w:line="276" w:lineRule="auto"/>
        <w:ind w:firstLine="360"/>
        <w:jc w:val="both"/>
        <w:outlineLvl w:val="2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</w:p>
    <w:p w14:paraId="2588F120" w14:textId="33857C43" w:rsidR="005248DA" w:rsidRPr="00CD1BBD" w:rsidRDefault="005248DA" w:rsidP="008F5CB7">
      <w:pPr>
        <w:keepNext/>
        <w:spacing w:line="276" w:lineRule="auto"/>
        <w:ind w:firstLine="360"/>
        <w:jc w:val="both"/>
        <w:outlineLvl w:val="2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CD1BBD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IV. Ukládá</w:t>
      </w:r>
    </w:p>
    <w:p w14:paraId="22FCEC5C" w14:textId="4AE46377" w:rsidR="005248DA" w:rsidRDefault="00CD1BBD" w:rsidP="00E247E9">
      <w:pPr>
        <w:ind w:firstLine="360"/>
        <w:rPr>
          <w:rFonts w:ascii="Tahoma" w:hAnsi="Tahoma" w:cs="Tahoma"/>
          <w:sz w:val="20"/>
          <w:szCs w:val="20"/>
        </w:rPr>
      </w:pPr>
      <w:r w:rsidRPr="00E247E9">
        <w:rPr>
          <w:rFonts w:ascii="Tahoma" w:hAnsi="Tahoma" w:cs="Tahoma"/>
          <w:sz w:val="20"/>
          <w:szCs w:val="20"/>
        </w:rPr>
        <w:t>řediteli základní školy zajistit plnění veškerých úkonů při zadání této zakázky.</w:t>
      </w:r>
    </w:p>
    <w:p w14:paraId="36C8A35F" w14:textId="4A3056DE" w:rsidR="00E247E9" w:rsidRDefault="00E247E9" w:rsidP="00E247E9">
      <w:pPr>
        <w:ind w:firstLine="360"/>
        <w:rPr>
          <w:rFonts w:ascii="Tahoma" w:hAnsi="Tahoma" w:cs="Tahoma"/>
          <w:sz w:val="20"/>
          <w:szCs w:val="20"/>
        </w:rPr>
      </w:pPr>
    </w:p>
    <w:p w14:paraId="3B8156F2" w14:textId="2578BD07" w:rsidR="00E247E9" w:rsidRDefault="00E247E9" w:rsidP="00E247E9">
      <w:pPr>
        <w:pStyle w:val="Nadpis3"/>
        <w:ind w:firstLine="360"/>
        <w:rPr>
          <w:rFonts w:ascii="Tahoma" w:hAnsi="Tahoma" w:cs="Tahoma"/>
          <w:sz w:val="20"/>
          <w:szCs w:val="20"/>
        </w:rPr>
      </w:pPr>
      <w:r w:rsidRPr="00E247E9">
        <w:rPr>
          <w:rFonts w:ascii="Tahoma" w:hAnsi="Tahoma" w:cs="Tahoma"/>
          <w:sz w:val="20"/>
          <w:szCs w:val="20"/>
        </w:rPr>
        <w:t>V. Pověřuje</w:t>
      </w:r>
    </w:p>
    <w:p w14:paraId="23F88B6A" w14:textId="265A39E7" w:rsidR="00E247E9" w:rsidRDefault="004245F4" w:rsidP="00E247E9">
      <w:pPr>
        <w:ind w:left="360" w:firstLine="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ř</w:t>
      </w:r>
      <w:r w:rsidR="00E247E9">
        <w:rPr>
          <w:rFonts w:ascii="Tahoma" w:hAnsi="Tahoma" w:cs="Tahoma"/>
          <w:sz w:val="20"/>
          <w:szCs w:val="20"/>
        </w:rPr>
        <w:t>editele základní školy podepisováním veškerých dokumentů souvisejících s administrací této  veřejné zakázky.</w:t>
      </w:r>
    </w:p>
    <w:p w14:paraId="6E6C15AD" w14:textId="438887FB" w:rsidR="00B05A6A" w:rsidRDefault="00B05A6A" w:rsidP="00E247E9">
      <w:pPr>
        <w:ind w:left="360" w:firstLine="20"/>
        <w:rPr>
          <w:rFonts w:ascii="Tahoma" w:hAnsi="Tahoma" w:cs="Tahoma"/>
          <w:sz w:val="20"/>
          <w:szCs w:val="20"/>
        </w:rPr>
      </w:pPr>
      <w:bookmarkStart w:id="1" w:name="_GoBack"/>
      <w:bookmarkEnd w:id="1"/>
    </w:p>
    <w:sectPr w:rsidR="00B05A6A" w:rsidSect="00524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BF862B08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2C4332CC"/>
    <w:multiLevelType w:val="hybridMultilevel"/>
    <w:tmpl w:val="95D206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37F98"/>
    <w:multiLevelType w:val="hybridMultilevel"/>
    <w:tmpl w:val="16CA8C8A"/>
    <w:lvl w:ilvl="0" w:tplc="C4D2470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6C1B2112"/>
    <w:multiLevelType w:val="hybridMultilevel"/>
    <w:tmpl w:val="8D9E750A"/>
    <w:lvl w:ilvl="0" w:tplc="84AC492A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D657932"/>
    <w:multiLevelType w:val="hybridMultilevel"/>
    <w:tmpl w:val="EEE45A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BF6"/>
    <w:rsid w:val="00023CAD"/>
    <w:rsid w:val="00037795"/>
    <w:rsid w:val="0004124A"/>
    <w:rsid w:val="000637E0"/>
    <w:rsid w:val="00066114"/>
    <w:rsid w:val="000C2244"/>
    <w:rsid w:val="000D69DE"/>
    <w:rsid w:val="000E2833"/>
    <w:rsid w:val="00107D7B"/>
    <w:rsid w:val="00150F49"/>
    <w:rsid w:val="00170FF9"/>
    <w:rsid w:val="001733C8"/>
    <w:rsid w:val="00180E89"/>
    <w:rsid w:val="00182636"/>
    <w:rsid w:val="001B2A30"/>
    <w:rsid w:val="001C633E"/>
    <w:rsid w:val="00235D61"/>
    <w:rsid w:val="00256902"/>
    <w:rsid w:val="00262C24"/>
    <w:rsid w:val="00267264"/>
    <w:rsid w:val="002736AD"/>
    <w:rsid w:val="00277533"/>
    <w:rsid w:val="003205EE"/>
    <w:rsid w:val="00345F0C"/>
    <w:rsid w:val="003615B8"/>
    <w:rsid w:val="00416886"/>
    <w:rsid w:val="004245F4"/>
    <w:rsid w:val="00442D0A"/>
    <w:rsid w:val="004547F0"/>
    <w:rsid w:val="00471BCD"/>
    <w:rsid w:val="004C2FDD"/>
    <w:rsid w:val="005243DE"/>
    <w:rsid w:val="005248DA"/>
    <w:rsid w:val="00562EB5"/>
    <w:rsid w:val="00592C25"/>
    <w:rsid w:val="005A429E"/>
    <w:rsid w:val="005D193A"/>
    <w:rsid w:val="005F2752"/>
    <w:rsid w:val="00604410"/>
    <w:rsid w:val="00626BF1"/>
    <w:rsid w:val="00634B08"/>
    <w:rsid w:val="00651E52"/>
    <w:rsid w:val="006619F5"/>
    <w:rsid w:val="00666EE2"/>
    <w:rsid w:val="0068417B"/>
    <w:rsid w:val="00710085"/>
    <w:rsid w:val="007240C6"/>
    <w:rsid w:val="00750C27"/>
    <w:rsid w:val="00767832"/>
    <w:rsid w:val="00776F39"/>
    <w:rsid w:val="007A6466"/>
    <w:rsid w:val="007B3050"/>
    <w:rsid w:val="007D4950"/>
    <w:rsid w:val="007D7E69"/>
    <w:rsid w:val="007F359E"/>
    <w:rsid w:val="008001C4"/>
    <w:rsid w:val="00833E6C"/>
    <w:rsid w:val="00855933"/>
    <w:rsid w:val="00865BEA"/>
    <w:rsid w:val="00890D05"/>
    <w:rsid w:val="008A2ABD"/>
    <w:rsid w:val="008E5990"/>
    <w:rsid w:val="008F5CB7"/>
    <w:rsid w:val="00915EBF"/>
    <w:rsid w:val="00941C96"/>
    <w:rsid w:val="009C141D"/>
    <w:rsid w:val="009C656D"/>
    <w:rsid w:val="009D52F6"/>
    <w:rsid w:val="00A037EE"/>
    <w:rsid w:val="00A33998"/>
    <w:rsid w:val="00A468C7"/>
    <w:rsid w:val="00A479E8"/>
    <w:rsid w:val="00A77055"/>
    <w:rsid w:val="00A859FC"/>
    <w:rsid w:val="00AD0153"/>
    <w:rsid w:val="00AD575B"/>
    <w:rsid w:val="00AE1140"/>
    <w:rsid w:val="00AF2FE7"/>
    <w:rsid w:val="00B025A6"/>
    <w:rsid w:val="00B05A6A"/>
    <w:rsid w:val="00B3149E"/>
    <w:rsid w:val="00B34819"/>
    <w:rsid w:val="00B367FE"/>
    <w:rsid w:val="00B422F6"/>
    <w:rsid w:val="00B4312E"/>
    <w:rsid w:val="00B71383"/>
    <w:rsid w:val="00B74B9B"/>
    <w:rsid w:val="00BA7748"/>
    <w:rsid w:val="00BC0A31"/>
    <w:rsid w:val="00BC43BC"/>
    <w:rsid w:val="00BD13D3"/>
    <w:rsid w:val="00BF2186"/>
    <w:rsid w:val="00C00835"/>
    <w:rsid w:val="00C00EBC"/>
    <w:rsid w:val="00C1721D"/>
    <w:rsid w:val="00C179BF"/>
    <w:rsid w:val="00C20402"/>
    <w:rsid w:val="00C56D01"/>
    <w:rsid w:val="00C7371D"/>
    <w:rsid w:val="00CC26FC"/>
    <w:rsid w:val="00CC43B1"/>
    <w:rsid w:val="00CD0A8F"/>
    <w:rsid w:val="00CD1BBD"/>
    <w:rsid w:val="00CE4002"/>
    <w:rsid w:val="00CF3BB4"/>
    <w:rsid w:val="00D00E9C"/>
    <w:rsid w:val="00D236D6"/>
    <w:rsid w:val="00D46269"/>
    <w:rsid w:val="00D5269C"/>
    <w:rsid w:val="00DA6476"/>
    <w:rsid w:val="00DD2C01"/>
    <w:rsid w:val="00DF6769"/>
    <w:rsid w:val="00E236E5"/>
    <w:rsid w:val="00E247E9"/>
    <w:rsid w:val="00E26F7D"/>
    <w:rsid w:val="00E643C4"/>
    <w:rsid w:val="00E66270"/>
    <w:rsid w:val="00E82BF6"/>
    <w:rsid w:val="00EA1503"/>
    <w:rsid w:val="00EA3C17"/>
    <w:rsid w:val="00ED1584"/>
    <w:rsid w:val="00F42A50"/>
    <w:rsid w:val="00F6437D"/>
    <w:rsid w:val="00F770FA"/>
    <w:rsid w:val="00FA0A3F"/>
    <w:rsid w:val="00FC2BDD"/>
    <w:rsid w:val="00FD1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21171"/>
  <w15:docId w15:val="{EB245B26-2853-4DDB-986F-D22715932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82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82BF6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E82BF6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unhideWhenUsed/>
    <w:qFormat/>
    <w:rsid w:val="00E82BF6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82BF6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E82BF6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E82BF6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E82BF6"/>
    <w:pPr>
      <w:ind w:left="720"/>
      <w:contextualSpacing/>
    </w:pPr>
  </w:style>
  <w:style w:type="paragraph" w:customStyle="1" w:styleId="Default">
    <w:name w:val="Default"/>
    <w:rsid w:val="00DA64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67F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67FE"/>
    <w:rPr>
      <w:rFonts w:ascii="Tahoma" w:eastAsia="Times New Roman" w:hAnsi="Tahoma" w:cs="Tahoma"/>
      <w:sz w:val="16"/>
      <w:szCs w:val="16"/>
      <w:lang w:eastAsia="cs-CZ"/>
    </w:rPr>
  </w:style>
  <w:style w:type="paragraph" w:styleId="Citt">
    <w:name w:val="Quote"/>
    <w:basedOn w:val="Normln"/>
    <w:next w:val="Normln"/>
    <w:link w:val="CittChar"/>
    <w:qFormat/>
    <w:rsid w:val="00CD1BBD"/>
    <w:rPr>
      <w:rFonts w:ascii="Arial" w:eastAsia="Cambria" w:hAnsi="Arial"/>
      <w:b/>
      <w:i/>
      <w:iCs/>
      <w:color w:val="000000"/>
      <w:sz w:val="22"/>
      <w:lang w:eastAsia="en-US"/>
    </w:rPr>
  </w:style>
  <w:style w:type="character" w:customStyle="1" w:styleId="CittChar">
    <w:name w:val="Citát Char"/>
    <w:basedOn w:val="Standardnpsmoodstavce"/>
    <w:link w:val="Citt"/>
    <w:rsid w:val="00CD1BBD"/>
    <w:rPr>
      <w:rFonts w:ascii="Arial" w:eastAsia="Cambria" w:hAnsi="Arial" w:cs="Times New Roman"/>
      <w:b/>
      <w:i/>
      <w:iCs/>
      <w:color w:val="000000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CD1BBD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CD1BBD"/>
    <w:rPr>
      <w:rFonts w:ascii="Calibri" w:eastAsia="Calibri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9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242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Stanislava Broulimová</dc:creator>
  <cp:lastModifiedBy>Radmila Brušáková</cp:lastModifiedBy>
  <cp:revision>5</cp:revision>
  <cp:lastPrinted>2023-09-20T08:32:00Z</cp:lastPrinted>
  <dcterms:created xsi:type="dcterms:W3CDTF">2024-11-11T10:18:00Z</dcterms:created>
  <dcterms:modified xsi:type="dcterms:W3CDTF">2024-11-13T16:02:00Z</dcterms:modified>
</cp:coreProperties>
</file>