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E25" w:rsidRPr="00363E25" w:rsidRDefault="00363E25" w:rsidP="00363E2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363E25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1870DF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</w:t>
      </w:r>
      <w:r w:rsidR="00D35B11">
        <w:rPr>
          <w:rFonts w:ascii="Tahoma" w:hAnsi="Tahoma" w:cs="Tahoma"/>
          <w:sz w:val="24"/>
          <w:szCs w:val="24"/>
        </w:rPr>
        <w:t>5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D35B11">
        <w:rPr>
          <w:rFonts w:ascii="Tahoma" w:hAnsi="Tahoma" w:cs="Tahoma"/>
          <w:sz w:val="24"/>
          <w:szCs w:val="24"/>
        </w:rPr>
        <w:t>10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8B3B14">
        <w:rPr>
          <w:rFonts w:ascii="Tahoma" w:hAnsi="Tahoma" w:cs="Tahoma"/>
          <w:sz w:val="24"/>
          <w:szCs w:val="24"/>
        </w:rPr>
        <w:t>životního prostředí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8B3B14">
        <w:rPr>
          <w:rFonts w:ascii="Tahoma" w:hAnsi="Tahoma" w:cs="Tahoma"/>
        </w:rPr>
        <w:t>životního prostředí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157EE" w:rsidRPr="00053C5A" w:rsidRDefault="00C157EE" w:rsidP="00905481">
      <w:pPr>
        <w:pStyle w:val="Odstavecseseznamem"/>
        <w:widowControl w:val="0"/>
        <w:autoSpaceDE w:val="0"/>
        <w:autoSpaceDN w:val="0"/>
        <w:adjustRightInd w:val="0"/>
        <w:ind w:left="0"/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Objednávky </w:t>
      </w:r>
      <w:r w:rsidR="001A17FC">
        <w:rPr>
          <w:rFonts w:ascii="Tahoma" w:hAnsi="Tahoma" w:cs="Tahoma"/>
          <w:b/>
          <w:u w:val="single"/>
        </w:rPr>
        <w:t xml:space="preserve">OŽP za měsíc </w:t>
      </w:r>
      <w:r w:rsidR="00D35B11">
        <w:rPr>
          <w:rFonts w:ascii="Tahoma" w:hAnsi="Tahoma" w:cs="Tahoma"/>
          <w:b/>
          <w:u w:val="single"/>
        </w:rPr>
        <w:t>říjen</w:t>
      </w:r>
      <w:r w:rsidR="00B94AC6">
        <w:rPr>
          <w:rFonts w:ascii="Tahoma" w:hAnsi="Tahoma" w:cs="Tahoma"/>
          <w:b/>
          <w:u w:val="single"/>
        </w:rPr>
        <w:t xml:space="preserve"> 2024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B11BB" w:rsidRDefault="002B11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B11BB" w:rsidRDefault="002B11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B11BB" w:rsidRDefault="002B11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B11BB" w:rsidRDefault="002B11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B11BB" w:rsidRDefault="002B11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1870DF">
        <w:rPr>
          <w:rFonts w:ascii="Tahoma" w:hAnsi="Tahoma" w:cs="Tahoma"/>
          <w:sz w:val="20"/>
          <w:szCs w:val="20"/>
        </w:rPr>
        <w:t>2</w:t>
      </w:r>
      <w:r w:rsidR="00D35B11">
        <w:rPr>
          <w:rFonts w:ascii="Tahoma" w:hAnsi="Tahoma" w:cs="Tahoma"/>
          <w:sz w:val="20"/>
          <w:szCs w:val="20"/>
        </w:rPr>
        <w:t>0</w:t>
      </w:r>
      <w:r w:rsidR="00053C5A">
        <w:rPr>
          <w:rFonts w:ascii="Tahoma" w:hAnsi="Tahoma" w:cs="Tahoma"/>
          <w:sz w:val="20"/>
          <w:szCs w:val="20"/>
        </w:rPr>
        <w:t>.</w:t>
      </w:r>
      <w:r w:rsidR="008E6A45">
        <w:rPr>
          <w:rFonts w:ascii="Tahoma" w:hAnsi="Tahoma" w:cs="Tahoma"/>
          <w:sz w:val="20"/>
          <w:szCs w:val="20"/>
        </w:rPr>
        <w:t xml:space="preserve"> </w:t>
      </w:r>
      <w:r w:rsidR="00D35B11">
        <w:rPr>
          <w:rFonts w:ascii="Tahoma" w:hAnsi="Tahoma" w:cs="Tahoma"/>
          <w:sz w:val="20"/>
          <w:szCs w:val="20"/>
        </w:rPr>
        <w:t>listopadu</w:t>
      </w:r>
      <w:r w:rsidR="008B3B14">
        <w:rPr>
          <w:rFonts w:ascii="Tahoma" w:hAnsi="Tahoma" w:cs="Tahoma"/>
          <w:sz w:val="20"/>
          <w:szCs w:val="20"/>
        </w:rPr>
        <w:t xml:space="preserve"> </w:t>
      </w:r>
      <w:r w:rsidRPr="005E0400">
        <w:rPr>
          <w:rFonts w:ascii="Tahoma" w:hAnsi="Tahoma" w:cs="Tahoma"/>
          <w:sz w:val="20"/>
          <w:szCs w:val="20"/>
        </w:rPr>
        <w:t>20</w:t>
      </w:r>
      <w:r w:rsidR="00053C5A">
        <w:rPr>
          <w:rFonts w:ascii="Tahoma" w:hAnsi="Tahoma" w:cs="Tahoma"/>
          <w:sz w:val="20"/>
          <w:szCs w:val="20"/>
        </w:rPr>
        <w:t>2</w:t>
      </w:r>
      <w:r w:rsidR="00A3631E">
        <w:rPr>
          <w:rFonts w:ascii="Tahoma" w:hAnsi="Tahoma" w:cs="Tahoma"/>
          <w:sz w:val="20"/>
          <w:szCs w:val="20"/>
        </w:rPr>
        <w:t>4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8B3B1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Jaroslav Brůžek</w:t>
      </w:r>
    </w:p>
    <w:p w:rsidR="00363E25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8B3B14">
        <w:rPr>
          <w:rFonts w:ascii="Tahoma" w:hAnsi="Tahoma" w:cs="Tahoma"/>
          <w:sz w:val="20"/>
          <w:szCs w:val="20"/>
        </w:rPr>
        <w:t>odboru životního prostředí</w:t>
      </w:r>
    </w:p>
    <w:p w:rsidR="00BF7E67" w:rsidRDefault="00363E25" w:rsidP="00363E2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:rsidR="001A17FC" w:rsidRPr="00B21534" w:rsidRDefault="009647D2" w:rsidP="00857E1E">
      <w:pPr>
        <w:pStyle w:val="Nadpis2"/>
        <w:ind w:left="360"/>
        <w:rPr>
          <w:rFonts w:ascii="Tahoma" w:hAnsi="Tahoma" w:cs="Tahoma"/>
          <w:sz w:val="24"/>
        </w:rPr>
      </w:pPr>
      <w:r w:rsidRPr="009647D2">
        <w:rPr>
          <w:rFonts w:ascii="Tahoma" w:hAnsi="Tahoma" w:cs="Tahoma"/>
          <w:sz w:val="24"/>
        </w:rPr>
        <w:lastRenderedPageBreak/>
        <w:t xml:space="preserve">Objednávky OŽP za měsíc </w:t>
      </w:r>
      <w:r w:rsidR="00D35B11">
        <w:rPr>
          <w:rFonts w:ascii="Tahoma" w:hAnsi="Tahoma" w:cs="Tahoma"/>
          <w:sz w:val="24"/>
        </w:rPr>
        <w:t>říjen</w:t>
      </w:r>
      <w:r w:rsidR="005F7AE9">
        <w:rPr>
          <w:rFonts w:ascii="Tahoma" w:hAnsi="Tahoma" w:cs="Tahoma"/>
          <w:sz w:val="24"/>
        </w:rPr>
        <w:t xml:space="preserve"> 2024 </w:t>
      </w:r>
    </w:p>
    <w:p w:rsidR="001A17FC" w:rsidRPr="005E0400" w:rsidRDefault="001A17FC" w:rsidP="001A17FC">
      <w:pPr>
        <w:jc w:val="both"/>
        <w:rPr>
          <w:rFonts w:ascii="Tahoma" w:hAnsi="Tahoma" w:cs="Tahoma"/>
          <w:sz w:val="20"/>
          <w:szCs w:val="20"/>
        </w:rPr>
      </w:pPr>
    </w:p>
    <w:p w:rsidR="001A17FC" w:rsidRPr="005E0400" w:rsidRDefault="001A17FC" w:rsidP="001A17FC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1A17FC" w:rsidRPr="005E0400" w:rsidRDefault="001A17FC" w:rsidP="001A17FC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1A17FC" w:rsidRPr="005E0400" w:rsidRDefault="001A17FC" w:rsidP="001A17FC">
      <w:pPr>
        <w:rPr>
          <w:rFonts w:ascii="Tahoma" w:hAnsi="Tahoma" w:cs="Tahoma"/>
          <w:sz w:val="20"/>
          <w:szCs w:val="20"/>
        </w:rPr>
      </w:pPr>
    </w:p>
    <w:p w:rsidR="001A17FC" w:rsidRPr="005E0400" w:rsidRDefault="001A17FC" w:rsidP="001A17FC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Bere na vědomí</w:t>
      </w:r>
    </w:p>
    <w:p w:rsidR="001A17FC" w:rsidRDefault="001A17FC" w:rsidP="001A17F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Seznam objednávek odboru životního prostředí za měsíc </w:t>
      </w:r>
      <w:r w:rsidR="00D35B11">
        <w:rPr>
          <w:rFonts w:ascii="Tahoma" w:hAnsi="Tahoma" w:cs="Tahoma"/>
          <w:sz w:val="20"/>
          <w:szCs w:val="20"/>
        </w:rPr>
        <w:t>říjen</w:t>
      </w:r>
      <w:r w:rsidR="005F7AE9">
        <w:rPr>
          <w:rFonts w:ascii="Tahoma" w:hAnsi="Tahoma" w:cs="Tahoma"/>
          <w:sz w:val="20"/>
          <w:szCs w:val="20"/>
        </w:rPr>
        <w:t xml:space="preserve"> 2024</w:t>
      </w:r>
      <w:r>
        <w:rPr>
          <w:rFonts w:ascii="Tahoma" w:hAnsi="Tahoma" w:cs="Tahoma"/>
          <w:sz w:val="20"/>
          <w:szCs w:val="20"/>
        </w:rPr>
        <w:t>.</w:t>
      </w:r>
    </w:p>
    <w:p w:rsidR="001A17FC" w:rsidRDefault="001A17FC" w:rsidP="001A17FC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1A17FC" w:rsidSect="00A3631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11F"/>
    <w:rsid w:val="00053C5A"/>
    <w:rsid w:val="00077160"/>
    <w:rsid w:val="001268C6"/>
    <w:rsid w:val="00152471"/>
    <w:rsid w:val="001870DF"/>
    <w:rsid w:val="001A17FC"/>
    <w:rsid w:val="00240AA3"/>
    <w:rsid w:val="002B11BB"/>
    <w:rsid w:val="00363E25"/>
    <w:rsid w:val="003C78C2"/>
    <w:rsid w:val="003D7520"/>
    <w:rsid w:val="00405480"/>
    <w:rsid w:val="0040594D"/>
    <w:rsid w:val="00457CE9"/>
    <w:rsid w:val="004A477F"/>
    <w:rsid w:val="004F211F"/>
    <w:rsid w:val="00500C64"/>
    <w:rsid w:val="00506F90"/>
    <w:rsid w:val="00545DE7"/>
    <w:rsid w:val="0055252F"/>
    <w:rsid w:val="00585E76"/>
    <w:rsid w:val="00592552"/>
    <w:rsid w:val="005A02BC"/>
    <w:rsid w:val="005B73DA"/>
    <w:rsid w:val="005D2C45"/>
    <w:rsid w:val="005E0400"/>
    <w:rsid w:val="005F7AE9"/>
    <w:rsid w:val="006032FF"/>
    <w:rsid w:val="006432ED"/>
    <w:rsid w:val="00691E69"/>
    <w:rsid w:val="006E544F"/>
    <w:rsid w:val="00785698"/>
    <w:rsid w:val="007E192E"/>
    <w:rsid w:val="00801D4E"/>
    <w:rsid w:val="00857E1E"/>
    <w:rsid w:val="008B3B14"/>
    <w:rsid w:val="008E6A45"/>
    <w:rsid w:val="00905481"/>
    <w:rsid w:val="009647D2"/>
    <w:rsid w:val="009C6B4B"/>
    <w:rsid w:val="009E046A"/>
    <w:rsid w:val="009E26DB"/>
    <w:rsid w:val="00A015E6"/>
    <w:rsid w:val="00A3631E"/>
    <w:rsid w:val="00A432F0"/>
    <w:rsid w:val="00AC1690"/>
    <w:rsid w:val="00AD43AE"/>
    <w:rsid w:val="00B21534"/>
    <w:rsid w:val="00B94AC6"/>
    <w:rsid w:val="00BD77E2"/>
    <w:rsid w:val="00BF7E67"/>
    <w:rsid w:val="00C157EE"/>
    <w:rsid w:val="00C41867"/>
    <w:rsid w:val="00C90EE9"/>
    <w:rsid w:val="00D35B11"/>
    <w:rsid w:val="00D53390"/>
    <w:rsid w:val="00D60443"/>
    <w:rsid w:val="00E30270"/>
    <w:rsid w:val="00E64084"/>
    <w:rsid w:val="00E93DD0"/>
    <w:rsid w:val="00EA622C"/>
    <w:rsid w:val="00ED33CB"/>
    <w:rsid w:val="00ED581B"/>
    <w:rsid w:val="00F313ED"/>
    <w:rsid w:val="00FD1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615683"/>
  <w15:chartTrackingRefBased/>
  <w15:docId w15:val="{3F11BFD6-41DC-453B-9081-4BCE5F03B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2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21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9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79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Radmila Brušáková</cp:lastModifiedBy>
  <cp:revision>40</cp:revision>
  <cp:lastPrinted>2023-12-13T08:30:00Z</cp:lastPrinted>
  <dcterms:created xsi:type="dcterms:W3CDTF">2022-09-26T09:42:00Z</dcterms:created>
  <dcterms:modified xsi:type="dcterms:W3CDTF">2024-11-13T16:03:00Z</dcterms:modified>
</cp:coreProperties>
</file>