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284B" w:rsidRDefault="00A6284B" w:rsidP="00A6284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u w:val="single"/>
        </w:rPr>
      </w:pPr>
      <w:r>
        <w:rPr>
          <w:rFonts w:cs="Tahoma"/>
          <w:b/>
          <w:bCs/>
          <w:i/>
          <w:sz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EA42B2" w:rsidRPr="001C3015" w:rsidRDefault="004003F9" w:rsidP="001C3015">
      <w:pPr>
        <w:rPr>
          <w:b/>
          <w:sz w:val="24"/>
        </w:rPr>
      </w:pPr>
      <w:r w:rsidRPr="001C3015">
        <w:rPr>
          <w:b/>
          <w:sz w:val="24"/>
        </w:rPr>
        <w:t>5</w:t>
      </w:r>
      <w:r w:rsidR="00E72E0B" w:rsidRPr="001C3015">
        <w:rPr>
          <w:b/>
          <w:sz w:val="24"/>
        </w:rPr>
        <w:t>5</w:t>
      </w:r>
      <w:r w:rsidR="00BE44B4" w:rsidRPr="001C3015">
        <w:rPr>
          <w:b/>
          <w:sz w:val="24"/>
        </w:rPr>
        <w:t>/</w:t>
      </w:r>
      <w:r w:rsidR="00EA42B2" w:rsidRPr="001C3015">
        <w:rPr>
          <w:b/>
          <w:sz w:val="24"/>
        </w:rPr>
        <w:t>0</w:t>
      </w:r>
      <w:r w:rsidR="00E72E0B" w:rsidRPr="001C3015">
        <w:rPr>
          <w:b/>
          <w:sz w:val="24"/>
        </w:rPr>
        <w:t>7</w:t>
      </w:r>
      <w:r w:rsidR="00C347E2" w:rsidRPr="001C3015">
        <w:rPr>
          <w:b/>
          <w:sz w:val="24"/>
        </w:rPr>
        <w:t xml:space="preserve"> </w:t>
      </w:r>
      <w:r w:rsidR="00EA42B2" w:rsidRPr="001C3015">
        <w:rPr>
          <w:b/>
          <w:sz w:val="24"/>
        </w:rPr>
        <w:t>odbor školství</w:t>
      </w:r>
    </w:p>
    <w:p w:rsidR="00EA42B2" w:rsidRDefault="00EA42B2" w:rsidP="00EA42B2"/>
    <w:p w:rsidR="00EA42B2" w:rsidRPr="0055252F" w:rsidRDefault="00EA42B2" w:rsidP="00EA42B2"/>
    <w:p w:rsidR="00EA42B2" w:rsidRPr="004A21C3" w:rsidRDefault="00EA42B2" w:rsidP="00EA42B2">
      <w:pPr>
        <w:jc w:val="center"/>
        <w:rPr>
          <w:rFonts w:cs="Tahoma"/>
          <w:b/>
          <w:bCs/>
          <w:sz w:val="24"/>
          <w:u w:val="single"/>
        </w:rPr>
      </w:pPr>
      <w:r w:rsidRPr="004A21C3">
        <w:rPr>
          <w:rFonts w:cs="Tahoma"/>
          <w:b/>
          <w:bCs/>
          <w:sz w:val="24"/>
          <w:u w:val="single"/>
        </w:rPr>
        <w:t>Městský úřad Strakonice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sz w:val="24"/>
        </w:rPr>
      </w:pPr>
      <w:r w:rsidRPr="004A21C3">
        <w:rPr>
          <w:rFonts w:cs="Tahoma"/>
          <w:sz w:val="24"/>
        </w:rPr>
        <w:t>odbor školství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jc w:val="center"/>
        <w:rPr>
          <w:rFonts w:cs="Tahoma"/>
          <w:b/>
          <w:bCs/>
          <w:sz w:val="24"/>
        </w:rPr>
      </w:pPr>
      <w:r w:rsidRPr="004A21C3">
        <w:rPr>
          <w:rFonts w:cs="Tahoma"/>
          <w:b/>
          <w:bCs/>
          <w:sz w:val="24"/>
        </w:rPr>
        <w:t>Návrh usnesení RM</w:t>
      </w: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Pr="004A21C3" w:rsidRDefault="00EA42B2" w:rsidP="00EA42B2">
      <w:pPr>
        <w:widowControl w:val="0"/>
        <w:autoSpaceDE w:val="0"/>
        <w:autoSpaceDN w:val="0"/>
        <w:adjustRightInd w:val="0"/>
        <w:rPr>
          <w:rFonts w:cs="Tahoma"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Default="00EA42B2" w:rsidP="00EA42B2">
      <w:pPr>
        <w:pStyle w:val="Odstavecseseznamem"/>
        <w:ind w:left="1776"/>
        <w:rPr>
          <w:rFonts w:cs="Tahoma"/>
          <w:b/>
          <w:sz w:val="24"/>
          <w:u w:val="single"/>
        </w:rPr>
      </w:pPr>
    </w:p>
    <w:p w:rsidR="00EA42B2" w:rsidRPr="004E54C3" w:rsidRDefault="00EA42B2" w:rsidP="00EA42B2">
      <w:pPr>
        <w:ind w:left="1416"/>
        <w:rPr>
          <w:rFonts w:cs="Tahoma"/>
          <w:b/>
          <w:sz w:val="24"/>
          <w:u w:val="single"/>
        </w:rPr>
      </w:pPr>
    </w:p>
    <w:p w:rsidR="001C3015" w:rsidRDefault="00CA2C74" w:rsidP="0077044C">
      <w:pPr>
        <w:pStyle w:val="Odstavecseseznamem"/>
        <w:numPr>
          <w:ilvl w:val="0"/>
          <w:numId w:val="16"/>
        </w:numPr>
        <w:ind w:left="1418" w:hanging="425"/>
        <w:rPr>
          <w:b/>
          <w:sz w:val="24"/>
          <w:u w:val="single"/>
        </w:rPr>
      </w:pPr>
      <w:r w:rsidRPr="001C3015">
        <w:rPr>
          <w:b/>
          <w:sz w:val="24"/>
          <w:u w:val="single"/>
        </w:rPr>
        <w:t xml:space="preserve">Mimořádná podpora organizovaných aktivit pro volný čas dětí od 6 do 15 let ve Strakonicích v roce 2024/2025 </w:t>
      </w:r>
    </w:p>
    <w:p w:rsidR="00097F78" w:rsidRDefault="00097F78" w:rsidP="0077044C">
      <w:pPr>
        <w:pStyle w:val="Odstavecseseznamem"/>
        <w:numPr>
          <w:ilvl w:val="0"/>
          <w:numId w:val="16"/>
        </w:numPr>
        <w:ind w:firstLine="273"/>
        <w:rPr>
          <w:b/>
          <w:sz w:val="24"/>
          <w:u w:val="single"/>
        </w:rPr>
      </w:pPr>
      <w:r w:rsidRPr="001C3015">
        <w:rPr>
          <w:b/>
          <w:sz w:val="24"/>
          <w:u w:val="single"/>
        </w:rPr>
        <w:t xml:space="preserve">Individuální dotace – </w:t>
      </w:r>
      <w:r w:rsidR="00CA2C74" w:rsidRPr="001C3015">
        <w:rPr>
          <w:b/>
          <w:sz w:val="24"/>
          <w:u w:val="single"/>
        </w:rPr>
        <w:t xml:space="preserve">TJ </w:t>
      </w:r>
      <w:proofErr w:type="spellStart"/>
      <w:r w:rsidR="00CA2C74" w:rsidRPr="001C3015">
        <w:rPr>
          <w:b/>
          <w:sz w:val="24"/>
          <w:u w:val="single"/>
        </w:rPr>
        <w:t>Fezko</w:t>
      </w:r>
      <w:proofErr w:type="spellEnd"/>
      <w:r w:rsidR="00CA2C74" w:rsidRPr="001C3015">
        <w:rPr>
          <w:b/>
          <w:sz w:val="24"/>
          <w:u w:val="single"/>
        </w:rPr>
        <w:t xml:space="preserve"> </w:t>
      </w:r>
      <w:proofErr w:type="gramStart"/>
      <w:r w:rsidRPr="001C3015">
        <w:rPr>
          <w:b/>
          <w:sz w:val="24"/>
          <w:u w:val="single"/>
        </w:rPr>
        <w:t xml:space="preserve">Strakonice, </w:t>
      </w:r>
      <w:r w:rsidR="00CA2C74" w:rsidRPr="001C3015">
        <w:rPr>
          <w:b/>
          <w:sz w:val="24"/>
          <w:u w:val="single"/>
        </w:rPr>
        <w:t>z. s.</w:t>
      </w:r>
      <w:proofErr w:type="gramEnd"/>
    </w:p>
    <w:p w:rsidR="00CC5DC9" w:rsidRDefault="001E0046" w:rsidP="00CC5DC9">
      <w:pPr>
        <w:pStyle w:val="Odstavecseseznamem"/>
        <w:numPr>
          <w:ilvl w:val="0"/>
          <w:numId w:val="16"/>
        </w:numPr>
        <w:ind w:left="1418" w:hanging="425"/>
        <w:rPr>
          <w:rFonts w:cs="Tahoma"/>
          <w:b/>
          <w:sz w:val="24"/>
          <w:u w:val="single"/>
        </w:rPr>
      </w:pPr>
      <w:r w:rsidRPr="0081714C">
        <w:rPr>
          <w:rFonts w:cs="Tahoma"/>
          <w:b/>
          <w:sz w:val="24"/>
          <w:u w:val="single"/>
        </w:rPr>
        <w:t>Vyhlášení Dotačního programu města Strakonice na podporu tělovýchovy, sportu a ostatních volnočasových aktivit pro rok 202</w:t>
      </w:r>
      <w:r>
        <w:rPr>
          <w:rFonts w:cs="Tahoma"/>
          <w:b/>
          <w:sz w:val="24"/>
          <w:u w:val="single"/>
        </w:rPr>
        <w:t>4</w:t>
      </w:r>
    </w:p>
    <w:p w:rsidR="00CC5DC9" w:rsidRPr="005E7D54" w:rsidRDefault="00CC5DC9" w:rsidP="00CC5DC9">
      <w:pPr>
        <w:pStyle w:val="Odstavecseseznamem"/>
        <w:numPr>
          <w:ilvl w:val="0"/>
          <w:numId w:val="16"/>
        </w:numPr>
        <w:ind w:left="1418" w:hanging="425"/>
        <w:rPr>
          <w:rFonts w:cs="Tahoma"/>
          <w:b/>
          <w:sz w:val="24"/>
          <w:u w:val="single"/>
        </w:rPr>
      </w:pPr>
      <w:r w:rsidRPr="00CC5DC9">
        <w:rPr>
          <w:b/>
          <w:sz w:val="24"/>
          <w:u w:val="single"/>
        </w:rPr>
        <w:t>Vyhlášení Dotačního programu města Strakonice na podporu kolektivního vrcholového a výkonnostního sportu dospělých na sezonu 2025-2026</w:t>
      </w:r>
    </w:p>
    <w:p w:rsidR="00EE6624" w:rsidRPr="00EE6624" w:rsidRDefault="005E7D54" w:rsidP="00EE6624">
      <w:pPr>
        <w:pStyle w:val="Odstavecseseznamem"/>
        <w:numPr>
          <w:ilvl w:val="0"/>
          <w:numId w:val="16"/>
        </w:numPr>
        <w:ind w:left="1418" w:hanging="425"/>
        <w:rPr>
          <w:rFonts w:cs="Tahoma"/>
          <w:b/>
          <w:sz w:val="24"/>
          <w:u w:val="single"/>
        </w:rPr>
      </w:pPr>
      <w:r>
        <w:rPr>
          <w:b/>
          <w:sz w:val="24"/>
          <w:u w:val="single"/>
        </w:rPr>
        <w:t xml:space="preserve">Zápis z jednání </w:t>
      </w:r>
      <w:proofErr w:type="spellStart"/>
      <w:r w:rsidR="004E5674">
        <w:rPr>
          <w:b/>
          <w:sz w:val="24"/>
          <w:u w:val="single"/>
        </w:rPr>
        <w:t>Otava.</w:t>
      </w:r>
      <w:proofErr w:type="gramStart"/>
      <w:r w:rsidR="004E5674">
        <w:rPr>
          <w:b/>
          <w:sz w:val="24"/>
          <w:u w:val="single"/>
        </w:rPr>
        <w:t>fun</w:t>
      </w:r>
      <w:proofErr w:type="spellEnd"/>
      <w:r>
        <w:rPr>
          <w:b/>
          <w:sz w:val="24"/>
          <w:u w:val="single"/>
        </w:rPr>
        <w:t xml:space="preserve"> z. s.</w:t>
      </w:r>
      <w:proofErr w:type="gramEnd"/>
    </w:p>
    <w:p w:rsidR="001E0046" w:rsidRPr="00D45314" w:rsidRDefault="00EE6624" w:rsidP="00CC5DC9">
      <w:pPr>
        <w:pStyle w:val="Odstavecseseznamem"/>
        <w:numPr>
          <w:ilvl w:val="0"/>
          <w:numId w:val="16"/>
        </w:numPr>
        <w:ind w:left="1418" w:hanging="425"/>
        <w:rPr>
          <w:rFonts w:cs="Tahoma"/>
          <w:b/>
          <w:sz w:val="24"/>
          <w:u w:val="single"/>
        </w:rPr>
      </w:pPr>
      <w:r>
        <w:rPr>
          <w:b/>
          <w:sz w:val="24"/>
          <w:u w:val="single"/>
        </w:rPr>
        <w:t xml:space="preserve">Platový výměr </w:t>
      </w:r>
      <w:r w:rsidRPr="00EE6624">
        <w:rPr>
          <w:b/>
          <w:sz w:val="24"/>
          <w:u w:val="single"/>
        </w:rPr>
        <w:t>ředitele Základní školy</w:t>
      </w:r>
      <w:r w:rsidR="00C441B6">
        <w:rPr>
          <w:b/>
          <w:sz w:val="24"/>
          <w:u w:val="single"/>
        </w:rPr>
        <w:t xml:space="preserve"> F. L. Čelakovského, Strakonice, Jezerní 1280</w:t>
      </w:r>
    </w:p>
    <w:p w:rsidR="00D45314" w:rsidRDefault="00D45314" w:rsidP="00CC5DC9">
      <w:pPr>
        <w:pStyle w:val="Odstavecseseznamem"/>
        <w:numPr>
          <w:ilvl w:val="0"/>
          <w:numId w:val="16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Zápis ze 7. jednání Komise pro kulturu ze dne </w:t>
      </w:r>
      <w:proofErr w:type="gramStart"/>
      <w:r>
        <w:rPr>
          <w:rFonts w:cs="Tahoma"/>
          <w:b/>
          <w:sz w:val="24"/>
          <w:u w:val="single"/>
        </w:rPr>
        <w:t>23.10.2024</w:t>
      </w:r>
      <w:proofErr w:type="gramEnd"/>
      <w:r>
        <w:rPr>
          <w:rFonts w:cs="Tahoma"/>
          <w:b/>
          <w:sz w:val="24"/>
          <w:u w:val="single"/>
        </w:rPr>
        <w:t>, Kronika města Strakonice za rok 2023</w:t>
      </w:r>
    </w:p>
    <w:p w:rsidR="00D45314" w:rsidRDefault="00D45314" w:rsidP="00CC5DC9">
      <w:pPr>
        <w:pStyle w:val="Odstavecseseznamem"/>
        <w:numPr>
          <w:ilvl w:val="0"/>
          <w:numId w:val="16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>Vyhlášení Dotačního programu města Strakonice na podporu kultury v roce 2025</w:t>
      </w:r>
    </w:p>
    <w:p w:rsidR="004C3134" w:rsidRDefault="004C3134" w:rsidP="00CC5DC9">
      <w:pPr>
        <w:pStyle w:val="Odstavecseseznamem"/>
        <w:numPr>
          <w:ilvl w:val="0"/>
          <w:numId w:val="16"/>
        </w:numPr>
        <w:ind w:left="1418" w:hanging="425"/>
        <w:rPr>
          <w:rFonts w:cs="Tahoma"/>
          <w:b/>
          <w:sz w:val="24"/>
          <w:u w:val="single"/>
        </w:rPr>
      </w:pPr>
      <w:r>
        <w:rPr>
          <w:rFonts w:cs="Tahoma"/>
          <w:b/>
          <w:sz w:val="24"/>
          <w:u w:val="single"/>
        </w:rPr>
        <w:t xml:space="preserve">Zápis z 2. jednání Komise pro cestovní ruch ze dne </w:t>
      </w:r>
      <w:proofErr w:type="gramStart"/>
      <w:r>
        <w:rPr>
          <w:rFonts w:cs="Tahoma"/>
          <w:b/>
          <w:sz w:val="24"/>
          <w:u w:val="single"/>
        </w:rPr>
        <w:t>23.10.2024</w:t>
      </w:r>
      <w:proofErr w:type="gramEnd"/>
    </w:p>
    <w:p w:rsidR="00097F78" w:rsidRPr="009F1B4C" w:rsidRDefault="005F16B0" w:rsidP="00A510F2">
      <w:pPr>
        <w:pStyle w:val="Odstavecseseznamem"/>
        <w:numPr>
          <w:ilvl w:val="0"/>
          <w:numId w:val="16"/>
        </w:numPr>
        <w:ind w:left="1416" w:hanging="425"/>
      </w:pPr>
      <w:r w:rsidRPr="005F16B0">
        <w:rPr>
          <w:rFonts w:cs="Tahoma"/>
          <w:b/>
          <w:sz w:val="24"/>
          <w:u w:val="single"/>
        </w:rPr>
        <w:t xml:space="preserve">Instalace </w:t>
      </w:r>
      <w:proofErr w:type="spellStart"/>
      <w:r w:rsidRPr="005F16B0">
        <w:rPr>
          <w:rFonts w:cs="Tahoma"/>
          <w:b/>
          <w:sz w:val="24"/>
          <w:u w:val="single"/>
        </w:rPr>
        <w:t>Vmware</w:t>
      </w:r>
      <w:proofErr w:type="spellEnd"/>
      <w:r w:rsidRPr="005F16B0">
        <w:rPr>
          <w:rFonts w:cs="Tahoma"/>
          <w:b/>
          <w:sz w:val="24"/>
          <w:u w:val="single"/>
        </w:rPr>
        <w:t xml:space="preserve"> a migrace serverů </w:t>
      </w:r>
    </w:p>
    <w:p w:rsidR="009F1B4C" w:rsidRPr="00881A75" w:rsidRDefault="009F1B4C" w:rsidP="00A510F2">
      <w:pPr>
        <w:pStyle w:val="Odstavecseseznamem"/>
        <w:numPr>
          <w:ilvl w:val="0"/>
          <w:numId w:val="16"/>
        </w:numPr>
        <w:ind w:left="1416" w:hanging="425"/>
      </w:pPr>
      <w:r>
        <w:rPr>
          <w:rFonts w:cs="Tahoma"/>
          <w:b/>
          <w:sz w:val="24"/>
          <w:u w:val="single"/>
        </w:rPr>
        <w:t xml:space="preserve">Objednávky </w:t>
      </w:r>
      <w:r w:rsidR="00AA137B">
        <w:rPr>
          <w:rFonts w:cs="Tahoma"/>
          <w:b/>
          <w:sz w:val="24"/>
          <w:u w:val="single"/>
        </w:rPr>
        <w:t>odboru školství za říjen 2024</w:t>
      </w:r>
    </w:p>
    <w:p w:rsidR="0024150C" w:rsidRDefault="00881A75" w:rsidP="0024150C">
      <w:pPr>
        <w:pStyle w:val="Odstavecseseznamem"/>
        <w:numPr>
          <w:ilvl w:val="0"/>
          <w:numId w:val="16"/>
        </w:numPr>
        <w:ind w:left="1418" w:hanging="425"/>
        <w:rPr>
          <w:rFonts w:cs="Tahoma"/>
          <w:b/>
          <w:sz w:val="24"/>
          <w:u w:val="single"/>
        </w:rPr>
      </w:pPr>
      <w:r w:rsidRPr="00793E37">
        <w:rPr>
          <w:rFonts w:cs="Tahoma"/>
          <w:b/>
          <w:sz w:val="24"/>
          <w:u w:val="single"/>
        </w:rPr>
        <w:t xml:space="preserve">FK Junior Strakonice, z. </w:t>
      </w:r>
      <w:proofErr w:type="gramStart"/>
      <w:r w:rsidRPr="00793E37">
        <w:rPr>
          <w:rFonts w:cs="Tahoma"/>
          <w:b/>
          <w:sz w:val="24"/>
          <w:u w:val="single"/>
        </w:rPr>
        <w:t>s.</w:t>
      </w:r>
      <w:proofErr w:type="gramEnd"/>
      <w:r w:rsidR="00793E37" w:rsidRPr="00793E37">
        <w:rPr>
          <w:rFonts w:cs="Tahoma"/>
          <w:b/>
          <w:sz w:val="24"/>
          <w:u w:val="single"/>
        </w:rPr>
        <w:t xml:space="preserve"> – modernizace hřiště Na </w:t>
      </w:r>
      <w:proofErr w:type="spellStart"/>
      <w:r w:rsidR="00793E37" w:rsidRPr="00793E37">
        <w:rPr>
          <w:rFonts w:cs="Tahoma"/>
          <w:b/>
          <w:sz w:val="24"/>
          <w:u w:val="single"/>
        </w:rPr>
        <w:t>Křemelce</w:t>
      </w:r>
      <w:proofErr w:type="spellEnd"/>
      <w:r w:rsidR="00793E37" w:rsidRPr="00793E37">
        <w:rPr>
          <w:rFonts w:cs="Tahoma"/>
          <w:b/>
          <w:sz w:val="24"/>
          <w:u w:val="single"/>
        </w:rPr>
        <w:t xml:space="preserve"> </w:t>
      </w:r>
      <w:r w:rsidR="00FC6ED1">
        <w:rPr>
          <w:rFonts w:cs="Tahoma"/>
          <w:b/>
          <w:sz w:val="24"/>
          <w:u w:val="single"/>
        </w:rPr>
        <w:t>II</w:t>
      </w:r>
    </w:p>
    <w:p w:rsidR="0024150C" w:rsidRPr="00C441B6" w:rsidRDefault="0024150C" w:rsidP="0024150C">
      <w:pPr>
        <w:pStyle w:val="Odstavecseseznamem"/>
        <w:numPr>
          <w:ilvl w:val="0"/>
          <w:numId w:val="16"/>
        </w:numPr>
        <w:ind w:left="1418" w:hanging="425"/>
        <w:rPr>
          <w:rFonts w:cs="Tahoma"/>
          <w:b/>
          <w:sz w:val="32"/>
          <w:u w:val="single"/>
        </w:rPr>
      </w:pPr>
      <w:r w:rsidRPr="0097722A">
        <w:rPr>
          <w:b/>
          <w:sz w:val="24"/>
          <w:u w:val="single"/>
        </w:rPr>
        <w:t xml:space="preserve">Zápis z 10. jednání Komise pro </w:t>
      </w:r>
      <w:r w:rsidRPr="0097722A">
        <w:rPr>
          <w:rFonts w:cs="Tahoma"/>
          <w:b/>
          <w:sz w:val="24"/>
          <w:u w:val="single"/>
        </w:rPr>
        <w:t xml:space="preserve">sport a volnočasové aktivity města Strakonice </w:t>
      </w:r>
      <w:r w:rsidRPr="0097722A">
        <w:rPr>
          <w:b/>
          <w:sz w:val="24"/>
          <w:u w:val="single"/>
        </w:rPr>
        <w:t xml:space="preserve">ze dne </w:t>
      </w:r>
      <w:proofErr w:type="gramStart"/>
      <w:r w:rsidRPr="0097722A">
        <w:rPr>
          <w:b/>
          <w:sz w:val="24"/>
          <w:u w:val="single"/>
        </w:rPr>
        <w:t>12.11.2024</w:t>
      </w:r>
      <w:proofErr w:type="gramEnd"/>
    </w:p>
    <w:p w:rsidR="00C441B6" w:rsidRPr="004728F7" w:rsidRDefault="00C441B6" w:rsidP="0024150C">
      <w:pPr>
        <w:pStyle w:val="Odstavecseseznamem"/>
        <w:numPr>
          <w:ilvl w:val="0"/>
          <w:numId w:val="16"/>
        </w:numPr>
        <w:ind w:left="1418" w:hanging="425"/>
        <w:rPr>
          <w:rFonts w:cs="Tahoma"/>
          <w:b/>
          <w:sz w:val="32"/>
          <w:u w:val="single"/>
        </w:rPr>
      </w:pPr>
      <w:r>
        <w:rPr>
          <w:b/>
          <w:sz w:val="24"/>
          <w:u w:val="single"/>
        </w:rPr>
        <w:t>Platový výměr ředitelky Mateřské školy Holečkova Strakonice</w:t>
      </w:r>
    </w:p>
    <w:p w:rsidR="004728F7" w:rsidRPr="004728F7" w:rsidRDefault="004728F7" w:rsidP="004728F7">
      <w:pPr>
        <w:pStyle w:val="Odstavecseseznamem"/>
        <w:numPr>
          <w:ilvl w:val="0"/>
          <w:numId w:val="16"/>
        </w:numPr>
        <w:ind w:firstLine="273"/>
        <w:rPr>
          <w:rFonts w:cs="Tahoma"/>
          <w:b/>
          <w:sz w:val="24"/>
          <w:u w:val="single"/>
        </w:rPr>
      </w:pPr>
      <w:r w:rsidRPr="004728F7">
        <w:rPr>
          <w:rFonts w:cs="Tahoma"/>
          <w:b/>
          <w:sz w:val="24"/>
          <w:u w:val="single"/>
        </w:rPr>
        <w:t xml:space="preserve">TJ </w:t>
      </w:r>
      <w:proofErr w:type="spellStart"/>
      <w:r w:rsidRPr="004728F7">
        <w:rPr>
          <w:rFonts w:cs="Tahoma"/>
          <w:b/>
          <w:sz w:val="24"/>
          <w:u w:val="single"/>
        </w:rPr>
        <w:t>Dražejov</w:t>
      </w:r>
      <w:proofErr w:type="spellEnd"/>
      <w:r w:rsidRPr="004728F7">
        <w:rPr>
          <w:rFonts w:cs="Tahoma"/>
          <w:b/>
          <w:sz w:val="24"/>
          <w:u w:val="single"/>
        </w:rPr>
        <w:t xml:space="preserve">, z. </w:t>
      </w:r>
      <w:proofErr w:type="gramStart"/>
      <w:r w:rsidRPr="004728F7">
        <w:rPr>
          <w:rFonts w:cs="Tahoma"/>
          <w:b/>
          <w:sz w:val="24"/>
          <w:u w:val="single"/>
        </w:rPr>
        <w:t>s.</w:t>
      </w:r>
      <w:proofErr w:type="gramEnd"/>
      <w:r w:rsidRPr="004728F7">
        <w:rPr>
          <w:rFonts w:cs="Tahoma"/>
          <w:b/>
          <w:sz w:val="24"/>
          <w:u w:val="single"/>
        </w:rPr>
        <w:t xml:space="preserve"> – Šatny a zázemí sportoviště Na </w:t>
      </w:r>
      <w:proofErr w:type="spellStart"/>
      <w:r w:rsidRPr="004728F7">
        <w:rPr>
          <w:rFonts w:cs="Tahoma"/>
          <w:b/>
          <w:sz w:val="24"/>
          <w:u w:val="single"/>
        </w:rPr>
        <w:t>Virtě</w:t>
      </w:r>
      <w:proofErr w:type="spellEnd"/>
    </w:p>
    <w:p w:rsidR="004728F7" w:rsidRDefault="004728F7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A6284B" w:rsidRDefault="00A6284B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5E0400">
        <w:rPr>
          <w:rFonts w:cs="Tahoma"/>
          <w:szCs w:val="20"/>
        </w:rPr>
        <w:t xml:space="preserve">K projednání v radě města dne </w:t>
      </w:r>
      <w:r w:rsidR="004003F9">
        <w:rPr>
          <w:rFonts w:cs="Tahoma"/>
          <w:szCs w:val="20"/>
        </w:rPr>
        <w:t>2</w:t>
      </w:r>
      <w:r w:rsidR="00F30BB1">
        <w:rPr>
          <w:rFonts w:cs="Tahoma"/>
          <w:szCs w:val="20"/>
        </w:rPr>
        <w:t>0</w:t>
      </w:r>
      <w:r w:rsidR="00467366">
        <w:rPr>
          <w:rFonts w:cs="Tahoma"/>
          <w:szCs w:val="20"/>
        </w:rPr>
        <w:t xml:space="preserve">. </w:t>
      </w:r>
      <w:r w:rsidR="00F30BB1">
        <w:rPr>
          <w:rFonts w:cs="Tahoma"/>
          <w:szCs w:val="20"/>
        </w:rPr>
        <w:t>listopadu</w:t>
      </w:r>
      <w:r>
        <w:rPr>
          <w:rFonts w:cs="Tahoma"/>
          <w:szCs w:val="20"/>
        </w:rPr>
        <w:t xml:space="preserve"> </w:t>
      </w:r>
      <w:r w:rsidRPr="005E0400">
        <w:rPr>
          <w:rFonts w:cs="Tahoma"/>
          <w:szCs w:val="20"/>
        </w:rPr>
        <w:t>20</w:t>
      </w:r>
      <w:r>
        <w:rPr>
          <w:rFonts w:cs="Tahoma"/>
          <w:szCs w:val="20"/>
        </w:rPr>
        <w:t>24</w:t>
      </w:r>
    </w:p>
    <w:p w:rsidR="00EA42B2" w:rsidRPr="005E0400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</w:rPr>
      </w:pPr>
      <w:r w:rsidRPr="005E0400">
        <w:rPr>
          <w:rFonts w:cs="Tahoma"/>
          <w:b/>
          <w:bCs/>
          <w:szCs w:val="20"/>
        </w:rPr>
        <w:t>Předkládá:</w:t>
      </w:r>
    </w:p>
    <w:p w:rsidR="00EA42B2" w:rsidRDefault="00EA42B2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Ing. Libuše </w:t>
      </w:r>
      <w:proofErr w:type="spellStart"/>
      <w:r>
        <w:rPr>
          <w:rFonts w:cs="Tahoma"/>
          <w:szCs w:val="20"/>
        </w:rPr>
        <w:t>Řeřábková</w:t>
      </w:r>
      <w:proofErr w:type="spellEnd"/>
    </w:p>
    <w:p w:rsidR="00A6284B" w:rsidRDefault="006202EE" w:rsidP="00EA42B2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vedoucí odboru</w:t>
      </w:r>
    </w:p>
    <w:p w:rsidR="006202EE" w:rsidRDefault="00A6284B" w:rsidP="00A6284B">
      <w:pPr>
        <w:spacing w:after="160" w:line="259" w:lineRule="auto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F30BB1" w:rsidRPr="007E36BD" w:rsidRDefault="00F30BB1" w:rsidP="000E49EB">
      <w:pPr>
        <w:pStyle w:val="Nadpis2"/>
        <w:tabs>
          <w:tab w:val="left" w:pos="0"/>
        </w:tabs>
      </w:pPr>
      <w:r w:rsidRPr="007E36BD">
        <w:lastRenderedPageBreak/>
        <w:t xml:space="preserve">Mimořádná podpora organizovaných aktivit pro volný čas dětí od 6 do 15 let ve Strakonicích v roce 2024/2025   </w:t>
      </w:r>
    </w:p>
    <w:p w:rsidR="007D1916" w:rsidRPr="00647A7F" w:rsidRDefault="007D1916" w:rsidP="007D1916">
      <w:pPr>
        <w:jc w:val="both"/>
        <w:rPr>
          <w:rFonts w:cs="Tahoma"/>
          <w:b/>
          <w:bCs/>
          <w:i/>
          <w:iCs/>
          <w:szCs w:val="20"/>
          <w:u w:val="single"/>
        </w:rPr>
      </w:pPr>
    </w:p>
    <w:p w:rsidR="007D1916" w:rsidRPr="00647A7F" w:rsidRDefault="007D1916" w:rsidP="007D1916">
      <w:pPr>
        <w:jc w:val="both"/>
        <w:rPr>
          <w:rFonts w:cs="Tahoma"/>
          <w:b/>
          <w:bCs/>
          <w:iCs/>
          <w:szCs w:val="20"/>
          <w:u w:val="single"/>
        </w:rPr>
      </w:pPr>
      <w:r w:rsidRPr="00647A7F">
        <w:rPr>
          <w:rFonts w:cs="Tahoma"/>
          <w:b/>
          <w:bCs/>
          <w:iCs/>
          <w:szCs w:val="20"/>
          <w:u w:val="single"/>
        </w:rPr>
        <w:t>Návrh usnesení:</w:t>
      </w:r>
      <w:r w:rsidRPr="00647A7F">
        <w:rPr>
          <w:rFonts w:cs="Tahoma"/>
          <w:bCs/>
          <w:iCs/>
          <w:szCs w:val="20"/>
        </w:rPr>
        <w:t xml:space="preserve"> </w:t>
      </w:r>
    </w:p>
    <w:p w:rsidR="007D1916" w:rsidRPr="00647A7F" w:rsidRDefault="007D1916" w:rsidP="007D1916">
      <w:pPr>
        <w:jc w:val="both"/>
        <w:rPr>
          <w:rFonts w:cs="Tahoma"/>
          <w:szCs w:val="20"/>
        </w:rPr>
      </w:pPr>
      <w:r w:rsidRPr="00647A7F">
        <w:rPr>
          <w:rFonts w:cs="Tahoma"/>
          <w:szCs w:val="20"/>
        </w:rPr>
        <w:t>RM po projednání</w:t>
      </w:r>
    </w:p>
    <w:p w:rsidR="007D1916" w:rsidRPr="007D1916" w:rsidRDefault="007D1916" w:rsidP="007D1916">
      <w:pPr>
        <w:jc w:val="both"/>
        <w:rPr>
          <w:rFonts w:cs="Tahoma"/>
          <w:szCs w:val="20"/>
        </w:rPr>
      </w:pPr>
    </w:p>
    <w:p w:rsidR="003E4ED6" w:rsidRDefault="003E4ED6" w:rsidP="00087DD4">
      <w:pPr>
        <w:pStyle w:val="Nadpis3"/>
      </w:pPr>
      <w:r>
        <w:t>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AGOGE MARTIAL ARTS, z. </w:t>
      </w:r>
      <w:proofErr w:type="gramStart"/>
      <w:r>
        <w:t>s.</w:t>
      </w:r>
      <w:proofErr w:type="gramEnd"/>
      <w:r>
        <w:t xml:space="preserve">, Volyňská 108, 386 01 Strakonice, IČO 07422539, jejímž předmětem je poskytnutí mimořádné podpory organizovaných aktivit pro volný čas dětí od 6 do 15 let ve Strakonicích v roce 2024/2025 ve výši 7.000 Kč. </w:t>
      </w:r>
    </w:p>
    <w:p w:rsidR="003E4ED6" w:rsidRDefault="003E4ED6" w:rsidP="00087DD4">
      <w:pPr>
        <w:pStyle w:val="Nadpis3"/>
      </w:pPr>
      <w:r>
        <w:t>II.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Basketbalovým klubem </w:t>
      </w:r>
      <w:proofErr w:type="gramStart"/>
      <w:r>
        <w:t>Strakonice, z. s, Máchova</w:t>
      </w:r>
      <w:proofErr w:type="gramEnd"/>
      <w:r>
        <w:t xml:space="preserve"> 1113, 386 01 Strakonice, IČO 42386748, jejímž předmětem je poskytnutí mimořádné podpory organizovaných aktivit pro volný čas dětí od 6 do 15 let ve Strakonicích v roce 2024/2025 ve výši 34.000 Kč. </w:t>
      </w:r>
    </w:p>
    <w:p w:rsidR="003E4ED6" w:rsidRDefault="003E4ED6" w:rsidP="00087DD4">
      <w:pPr>
        <w:pStyle w:val="Nadpis3"/>
      </w:pPr>
      <w:r>
        <w:t>III.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</w:t>
      </w:r>
      <w:proofErr w:type="spellStart"/>
      <w:r>
        <w:t>Cobra</w:t>
      </w:r>
      <w:proofErr w:type="spellEnd"/>
      <w:r>
        <w:t xml:space="preserve"> </w:t>
      </w:r>
      <w:proofErr w:type="spellStart"/>
      <w:r>
        <w:t>Ryu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 xml:space="preserve">, Volyňská 157, 386 01 Strakonice, IČO 22688919, jejímž předmětem je poskytnutí mimořádné podpory organizovaných aktivit pro volný čas dětí od 6 do 15 let ve Strakonicích v roce 2024/2025 ve výši 15.000 Kč. </w:t>
      </w:r>
    </w:p>
    <w:p w:rsidR="003E4ED6" w:rsidRDefault="003E4ED6" w:rsidP="00087DD4">
      <w:pPr>
        <w:pStyle w:val="Nadpis3"/>
      </w:pPr>
      <w:r>
        <w:t>IV.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Českou tábornickou unií – TK Podskalí Strakonice, p. s., Podskalí 334, 386 01 Strakonice, IČO 69567441, jejímž předmětem je poskytnutí mimořádné podpory organizovaných aktivit pro volný čas dětí od 6 do 15 let ve Strakonicích v roce 2024/2025 ve výši 6.000 Kč. </w:t>
      </w:r>
    </w:p>
    <w:p w:rsidR="003E4ED6" w:rsidRDefault="003E4ED6" w:rsidP="00087DD4">
      <w:pPr>
        <w:pStyle w:val="Nadpis3"/>
      </w:pPr>
      <w:r>
        <w:t>V.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Domem dětí a mládeže, Strakonice, Na Ohradě 417, 386 01 Strakonice, IČO 60650834, jejímž předmětem je poskytnutí mimořádné podpory organizovaných aktivit pro volný čas dětí od 6 do 15 let ve Strakonicích v roce 2024/2025 ve výši 36.000 Kč. </w:t>
      </w:r>
    </w:p>
    <w:p w:rsidR="003E4ED6" w:rsidRDefault="003E4ED6" w:rsidP="00087DD4">
      <w:pPr>
        <w:pStyle w:val="Nadpis3"/>
      </w:pPr>
      <w:r>
        <w:t>VI.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Draci Strakonice, z. </w:t>
      </w:r>
      <w:proofErr w:type="gramStart"/>
      <w:r>
        <w:t>s.</w:t>
      </w:r>
      <w:proofErr w:type="gramEnd"/>
      <w:r>
        <w:t>, Sídliště 1. máje 1146, 386 01 Strakonice, IČO 09928651, jejímž předmětem je poskytnutí mimořádné podpory organizovaných aktivit pro volný čas dětí od 6 do 15 let ve Strakonicích v roce 2024/2025 ve výši 3.000 Kč.</w:t>
      </w:r>
    </w:p>
    <w:p w:rsidR="003E4ED6" w:rsidRDefault="003E4ED6" w:rsidP="00087DD4">
      <w:pPr>
        <w:pStyle w:val="Nadpis3"/>
      </w:pPr>
      <w:r>
        <w:t>VII.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Duha </w:t>
      </w:r>
      <w:proofErr w:type="spellStart"/>
      <w:r>
        <w:t>Husot</w:t>
      </w:r>
      <w:proofErr w:type="spellEnd"/>
      <w:r>
        <w:t xml:space="preserve">, </w:t>
      </w:r>
      <w:r w:rsidR="00B70A3E">
        <w:t>Stavbařů</w:t>
      </w:r>
      <w:r>
        <w:t xml:space="preserve"> </w:t>
      </w:r>
      <w:r w:rsidR="00B70A3E">
        <w:t>212</w:t>
      </w:r>
      <w:r>
        <w:t>, 386 01 Strakonice, IČO 63290367, jejímž předmětem je poskytnutí mimořádné podpory organizovaných aktivit pro volný čas dětí od 6 do 15 let ve Strakonicích v roce 2024/2025 ve výši 6.000 Kč.</w:t>
      </w:r>
    </w:p>
    <w:p w:rsidR="003E4ED6" w:rsidRDefault="003E4ED6" w:rsidP="00087DD4">
      <w:pPr>
        <w:pStyle w:val="Nadpis3"/>
      </w:pPr>
      <w:r>
        <w:t>VIII.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</w:t>
      </w:r>
      <w:proofErr w:type="spellStart"/>
      <w:r>
        <w:t>Fbc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 xml:space="preserve">, Kosmonautů 1261, 386 01 Strakonice, IČO 02596938, jejímž předmětem je poskytnutí mimořádné podpory organizovaných aktivit pro volný čas dětí od 6 do 15 let ve Strakonicích v roce 2024/2025 ve výši 24.000 Kč. </w:t>
      </w:r>
    </w:p>
    <w:p w:rsidR="003E4ED6" w:rsidRDefault="003E4ED6" w:rsidP="00087DD4">
      <w:pPr>
        <w:pStyle w:val="Nadpis3"/>
      </w:pPr>
      <w:r>
        <w:t>IX.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FC Písek fotbal z. </w:t>
      </w:r>
      <w:proofErr w:type="gramStart"/>
      <w:r>
        <w:t>s.</w:t>
      </w:r>
      <w:proofErr w:type="gramEnd"/>
      <w:r>
        <w:t xml:space="preserve">, </w:t>
      </w:r>
      <w:proofErr w:type="spellStart"/>
      <w:r>
        <w:t>Burketova</w:t>
      </w:r>
      <w:proofErr w:type="spellEnd"/>
      <w:r>
        <w:t xml:space="preserve"> 303, 397 01 Písek, IČO 43852483, jejímž předmětem je poskytnutí mimořádné podpory organizovaných aktivit pro volný čas dětí od 6 do 15 let ve Strakonicích v roce 2024/2025 ve výši 2.000 Kč. </w:t>
      </w:r>
    </w:p>
    <w:p w:rsidR="003E4ED6" w:rsidRDefault="003E4ED6" w:rsidP="00087DD4">
      <w:pPr>
        <w:pStyle w:val="Nadpis3"/>
      </w:pPr>
      <w:r>
        <w:t>X.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FC ZNAKON Sousedovice, z. </w:t>
      </w:r>
      <w:proofErr w:type="gramStart"/>
      <w:r>
        <w:t>s.</w:t>
      </w:r>
      <w:proofErr w:type="gramEnd"/>
      <w:r>
        <w:t xml:space="preserve">, Sousedovice 66, 386 01 Strakonice, IČO 46668454, jejímž předmětem je poskytnutí mimořádné podpory organizovaných aktivit pro volný čas dětí od 6 do 15 let ve Strakonicích v roce 2024/2025 ve výši 3.000 Kč. </w:t>
      </w:r>
    </w:p>
    <w:p w:rsidR="003E4ED6" w:rsidRDefault="003E4ED6" w:rsidP="00087DD4">
      <w:pPr>
        <w:pStyle w:val="Nadpis3"/>
      </w:pPr>
      <w:r>
        <w:lastRenderedPageBreak/>
        <w:t>XI.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FK Junior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304, 386 01 Strakonice, IČO 22890947, jejímž předmětem je poskytnutí mimořádné podpory organizovaných aktivit pro volný čas dětí od 6 do 15 let ve Strakonicích v roce 2024/2025 ve výši 50.000 Kč. </w:t>
      </w:r>
    </w:p>
    <w:p w:rsidR="003E4ED6" w:rsidRDefault="003E4ED6" w:rsidP="00087DD4">
      <w:pPr>
        <w:pStyle w:val="Nadpis3"/>
      </w:pPr>
      <w:r>
        <w:t>XII.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HC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512, 386 01 Strakonice, IČO 46687769, jejímž předmětem je poskytnutí mimořádné podpory organizovaných aktivit pro volný čas dětí od 6 do 15 let ve Strakonicích v roce 2024/2025 ve výši 17.000 Kč. </w:t>
      </w:r>
    </w:p>
    <w:p w:rsidR="003E4ED6" w:rsidRDefault="003E4ED6" w:rsidP="00087DD4">
      <w:pPr>
        <w:pStyle w:val="Nadpis3"/>
      </w:pPr>
      <w:r>
        <w:t>XIII.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IHC Písek z. </w:t>
      </w:r>
      <w:proofErr w:type="gramStart"/>
      <w:r>
        <w:t>s.</w:t>
      </w:r>
      <w:proofErr w:type="gramEnd"/>
      <w:r>
        <w:t xml:space="preserve">, Na Výstavišti 493, 397 01 Písek, IČO 43852599, jejímž předmětem je poskytnutí mimořádné podpory organizovaných aktivit pro volný čas dětí od 6 do 15 let ve Strakonicích v roce 2024/2025 ve výši 2.000 Kč. </w:t>
      </w:r>
    </w:p>
    <w:p w:rsidR="003E4ED6" w:rsidRDefault="003E4ED6" w:rsidP="00087DD4">
      <w:pPr>
        <w:pStyle w:val="Nadpis3"/>
      </w:pPr>
      <w:r>
        <w:t>XIV.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Junák – český skaut, středisko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308, 386 01 Strakonice, IČO 63289946, jejímž předmětem je poskytnutí mimořádné podpory organizovaných aktivit pro volný čas dětí od 6 do 15 let ve Strakonicích v roce 2024/2025 ve výši 7.000 Kč.</w:t>
      </w:r>
    </w:p>
    <w:p w:rsidR="003E4ED6" w:rsidRDefault="003E4ED6" w:rsidP="00087DD4">
      <w:pPr>
        <w:pStyle w:val="Nadpis3"/>
      </w:pPr>
      <w:r>
        <w:t>XV.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Junior </w:t>
      </w:r>
      <w:proofErr w:type="spellStart"/>
      <w:r>
        <w:t>cycling</w:t>
      </w:r>
      <w:proofErr w:type="spellEnd"/>
      <w:r>
        <w:t xml:space="preserve"> projekt team, z. </w:t>
      </w:r>
      <w:proofErr w:type="gramStart"/>
      <w:r>
        <w:t>s.</w:t>
      </w:r>
      <w:proofErr w:type="gramEnd"/>
      <w:r>
        <w:t xml:space="preserve">, nábřeží 1. máje 1820, 397 01 Písek, IČO 62543334, jejímž předmětem je poskytnutí mimořádné podpory organizovaných aktivit pro volný čas dětí od 6 do 15 let ve Strakonicích v roce 2024/2025 ve výši </w:t>
      </w:r>
      <w:r w:rsidR="006E16E9">
        <w:t>1.0</w:t>
      </w:r>
      <w:r>
        <w:t>00 Kč.</w:t>
      </w:r>
    </w:p>
    <w:p w:rsidR="003E4ED6" w:rsidRDefault="003E4ED6" w:rsidP="00087DD4">
      <w:pPr>
        <w:pStyle w:val="Nadpis3"/>
      </w:pPr>
      <w:r>
        <w:t>XVI.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Kanoistickým klubem Otava Strakonice, z. </w:t>
      </w:r>
      <w:proofErr w:type="gramStart"/>
      <w:r>
        <w:t>s.</w:t>
      </w:r>
      <w:proofErr w:type="gramEnd"/>
      <w:r>
        <w:t xml:space="preserve">, </w:t>
      </w:r>
      <w:proofErr w:type="spellStart"/>
      <w:r>
        <w:t>Radomyšlská</w:t>
      </w:r>
      <w:proofErr w:type="spellEnd"/>
      <w:r>
        <w:t xml:space="preserve"> 522, 386 01 Strakonice, IČO 46668152, jejímž předmětem je poskytnutí mimořádné podpory organizovaných aktivit pro volný čas dětí od 6 do 15 let ve Strakonicích v roce 2024/2025 ve výši 4.000 Kč.</w:t>
      </w:r>
    </w:p>
    <w:p w:rsidR="003E4ED6" w:rsidRDefault="003E4ED6" w:rsidP="00087DD4">
      <w:pPr>
        <w:pStyle w:val="Nadpis3"/>
      </w:pPr>
      <w:r>
        <w:t>XVII.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NK Habeš Strakonice, z. </w:t>
      </w:r>
      <w:proofErr w:type="gramStart"/>
      <w:r>
        <w:t>s.</w:t>
      </w:r>
      <w:proofErr w:type="gramEnd"/>
      <w:r>
        <w:t xml:space="preserve">, Na </w:t>
      </w:r>
      <w:proofErr w:type="spellStart"/>
      <w:r>
        <w:t>Křemelce</w:t>
      </w:r>
      <w:proofErr w:type="spellEnd"/>
      <w:r>
        <w:t xml:space="preserve"> 512, 386 01 Strakonice, IČO 09557229, jejímž předmětem je poskytnutí mimořádné podpory organizovaných aktivit pro volný čas dětí od 6 do 15 let ve Strakonicích v roce 2024/2025 ve výši 3.000 Kč. </w:t>
      </w:r>
    </w:p>
    <w:p w:rsidR="003E4ED6" w:rsidRDefault="003E4ED6" w:rsidP="00087DD4">
      <w:pPr>
        <w:pStyle w:val="Nadpis3"/>
      </w:pPr>
      <w:r>
        <w:t>XVIII.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Pohybovou všestranností Strakonice, z. </w:t>
      </w:r>
      <w:proofErr w:type="gramStart"/>
      <w:r>
        <w:t>s.</w:t>
      </w:r>
      <w:proofErr w:type="gramEnd"/>
      <w:r>
        <w:t>, Dukelská 482, 386 01 Strakonice, IČO 11823500, jejímž předmětem je poskytnutí mimořádné podpory organizovaných aktivit pro volný čas dětí od 6 do 15 let ve Strakonicích v roce 2024/2025 ve výši 12.000 Kč.</w:t>
      </w:r>
    </w:p>
    <w:p w:rsidR="003E4ED6" w:rsidRDefault="003E4ED6" w:rsidP="00087DD4">
      <w:pPr>
        <w:pStyle w:val="Nadpis3"/>
      </w:pPr>
      <w:r>
        <w:t>XIX.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Potápěči Strakonice, z. </w:t>
      </w:r>
      <w:proofErr w:type="gramStart"/>
      <w:r>
        <w:t>s.</w:t>
      </w:r>
      <w:proofErr w:type="gramEnd"/>
      <w:r>
        <w:t>, Kosmonautů 1242, 386 01 Strakonice, IČO 22662057, jejímž předmětem je poskytnutí mimořádné podpory organizovaných aktivit pro volný čas dětí od 6 do 15 let ve Strakonicích v roce 2024/2025 ve výši 2.000 Kč.</w:t>
      </w:r>
    </w:p>
    <w:p w:rsidR="003E4ED6" w:rsidRDefault="003E4ED6" w:rsidP="00087DD4">
      <w:pPr>
        <w:pStyle w:val="Nadpis3"/>
      </w:pPr>
      <w:r>
        <w:t>XX.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SK Basketbal Strakonice, z. </w:t>
      </w:r>
      <w:proofErr w:type="gramStart"/>
      <w:r>
        <w:t>s.</w:t>
      </w:r>
      <w:proofErr w:type="gramEnd"/>
      <w:r>
        <w:t xml:space="preserve">, Nádražní 190, 387 11 Katovice, IČO 22728911, jejímž předmětem je poskytnutí mimořádné podpory organizovaných aktivit pro volný čas dětí od 6 do 15 let ve Strakonicích v roce 2024/2025 ve výši 8.000 Kč. </w:t>
      </w:r>
    </w:p>
    <w:p w:rsidR="003E4ED6" w:rsidRDefault="003E4ED6" w:rsidP="00087DD4">
      <w:pPr>
        <w:pStyle w:val="Nadpis3"/>
      </w:pPr>
      <w:r>
        <w:t>XXI.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SK </w:t>
      </w:r>
      <w:proofErr w:type="spellStart"/>
      <w:r>
        <w:t>Fight</w:t>
      </w:r>
      <w:proofErr w:type="spellEnd"/>
      <w:r>
        <w:t xml:space="preserve"> Pro Strakonice, z. </w:t>
      </w:r>
      <w:proofErr w:type="gramStart"/>
      <w:r>
        <w:t>s.</w:t>
      </w:r>
      <w:proofErr w:type="gramEnd"/>
      <w:r>
        <w:t xml:space="preserve">, Strunkovice nad Volyňkou 72, 386 01 Strakonice, IČO 26674190, jejímž předmětem je poskytnutí mimořádné podpory organizovaných aktivit pro volný čas dětí od 6 do 15 let ve Strakonicích v roce 2024/2025 ve výši 4.000 Kč. </w:t>
      </w:r>
    </w:p>
    <w:p w:rsidR="003E4ED6" w:rsidRPr="00087DD4" w:rsidRDefault="003E4ED6" w:rsidP="00087DD4">
      <w:pPr>
        <w:pStyle w:val="Nadpis3"/>
        <w:rPr>
          <w:rStyle w:val="Nadpis3Char"/>
        </w:rPr>
      </w:pPr>
      <w:r>
        <w:t>XXII.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SKI - </w:t>
      </w:r>
      <w:proofErr w:type="spellStart"/>
      <w:r>
        <w:t>KLUBem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 xml:space="preserve">, Máchova 108, Strakonice I, 386 01 Strakonice, IČO 60090022, jejímž </w:t>
      </w:r>
      <w:r>
        <w:lastRenderedPageBreak/>
        <w:t xml:space="preserve">předmětem je poskytnutí mimořádné podpory organizovaných aktivit pro volný čas dětí od 6 do 15 let ve Strakonicích v roce 2024/2025 ve výši 3.000 Kč.  </w:t>
      </w:r>
    </w:p>
    <w:p w:rsidR="003E4ED6" w:rsidRDefault="003E4ED6" w:rsidP="00087DD4">
      <w:pPr>
        <w:pStyle w:val="Nadpis3"/>
      </w:pPr>
      <w:r>
        <w:t>XXIII. Schvaluje</w:t>
      </w:r>
    </w:p>
    <w:p w:rsidR="003E4ED6" w:rsidRDefault="003E4ED6" w:rsidP="003E4ED6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SH ČMS – Sbor dobrovolných hasičů Strakonice I, Sokolovská 38, 386 01 Strakonice, IČO 65016980, jejímž předmětem je poskytnutí mimořádné podpory organizovaných aktivit pro volný čas dětí od 6 do 15 let ve Strakonicích v roce 2024/2025 ve výši 2.000 Kč.  </w:t>
      </w:r>
    </w:p>
    <w:p w:rsidR="003E4ED6" w:rsidRDefault="003E4ED6" w:rsidP="00087DD4">
      <w:pPr>
        <w:pStyle w:val="Nadpis3"/>
      </w:pPr>
      <w:r>
        <w:t>XXIV. Schvaluje</w:t>
      </w:r>
    </w:p>
    <w:p w:rsidR="004E5453" w:rsidRDefault="004E5453" w:rsidP="004E5453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</w:t>
      </w:r>
      <w:r w:rsidRPr="004E5453">
        <w:t>Spolk</w:t>
      </w:r>
      <w:r w:rsidR="00E11585">
        <w:t>em</w:t>
      </w:r>
      <w:r w:rsidRPr="004E5453">
        <w:t xml:space="preserve"> pohybu a zdraví</w:t>
      </w:r>
      <w:r>
        <w:t xml:space="preserve">, </w:t>
      </w:r>
      <w:r w:rsidRPr="004E5453">
        <w:t>Sedláčkova 472/6</w:t>
      </w:r>
      <w:r>
        <w:t xml:space="preserve">, </w:t>
      </w:r>
      <w:r w:rsidRPr="004E5453">
        <w:t>397 01 Písek</w:t>
      </w:r>
      <w:r>
        <w:t xml:space="preserve">, </w:t>
      </w:r>
      <w:r w:rsidRPr="004E5453">
        <w:t>IČO 06129463</w:t>
      </w:r>
      <w:r>
        <w:t xml:space="preserve">, jejímž předmětem je poskytnutí mimořádné podpory organizovaných aktivit pro volný čas dětí od 6 do 15 let ve Strakonicích v roce 2024/2025 ve výši 1.000 Kč.  </w:t>
      </w:r>
    </w:p>
    <w:p w:rsidR="003E4ED6" w:rsidRDefault="003E4ED6" w:rsidP="00087DD4">
      <w:pPr>
        <w:pStyle w:val="Nadpis3"/>
      </w:pPr>
      <w:r>
        <w:t>XXV. Schvaluje</w:t>
      </w:r>
    </w:p>
    <w:p w:rsidR="004E5453" w:rsidRDefault="004E5453" w:rsidP="004E5453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Sportovním klubem JUDO 1990 Strakonice, z. </w:t>
      </w:r>
      <w:proofErr w:type="gramStart"/>
      <w:r>
        <w:t>s.</w:t>
      </w:r>
      <w:proofErr w:type="gramEnd"/>
      <w:r>
        <w:t>, Mlýnská 1086, 386 01 Strakonice, IČO 65956869, jejímž předmětem je poskytnutí mimořádné podpory organizovaných aktivit pro volný čas dětí od 6 do 15 let ve Strakonicích v roce 2024/2025 ve výši 7.000 Kč.</w:t>
      </w:r>
    </w:p>
    <w:p w:rsidR="003E4ED6" w:rsidRDefault="003E4ED6" w:rsidP="00087DD4">
      <w:pPr>
        <w:pStyle w:val="Nadpis3"/>
      </w:pPr>
      <w:r>
        <w:t>XXVI. Schvaluje</w:t>
      </w:r>
    </w:p>
    <w:p w:rsidR="004E5453" w:rsidRDefault="004E5453" w:rsidP="004E5453">
      <w:pPr>
        <w:widowControl w:val="0"/>
        <w:autoSpaceDE w:val="0"/>
        <w:autoSpaceDN w:val="0"/>
        <w:adjustRightInd w:val="0"/>
        <w:jc w:val="both"/>
      </w:pPr>
      <w:r>
        <w:t>uzavření darovací smlouvy mezi městem Strakonice, Velké náměstí 2, 386 01 Strakonice, IČO 00251810 a Tenis klubem Strakonice, spolek, Máchova 178, 386 01 Strakonice, IČO 16820037, jejímž předmětem je poskytnutí mimořádné podpory organizovaných aktivit pro volný čas dětí od 6 do 15 let ve Strakonicích v roce 2024/2025 ve výši 3.000 Kč.</w:t>
      </w:r>
    </w:p>
    <w:p w:rsidR="003E4ED6" w:rsidRDefault="003E4ED6" w:rsidP="00087DD4">
      <w:pPr>
        <w:pStyle w:val="Nadpis3"/>
      </w:pPr>
      <w:r>
        <w:t>XXVII. Schvaluje</w:t>
      </w:r>
    </w:p>
    <w:p w:rsidR="004E5453" w:rsidRDefault="004E5453" w:rsidP="004E5453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TJ </w:t>
      </w:r>
      <w:proofErr w:type="spellStart"/>
      <w:r>
        <w:t>Dražejov</w:t>
      </w:r>
      <w:proofErr w:type="spellEnd"/>
      <w:r>
        <w:t xml:space="preserve">, z. </w:t>
      </w:r>
      <w:proofErr w:type="gramStart"/>
      <w:r>
        <w:t>s.</w:t>
      </w:r>
      <w:proofErr w:type="gramEnd"/>
      <w:r>
        <w:t xml:space="preserve">, </w:t>
      </w:r>
      <w:proofErr w:type="spellStart"/>
      <w:r>
        <w:t>Virtova</w:t>
      </w:r>
      <w:proofErr w:type="spellEnd"/>
      <w:r>
        <w:t xml:space="preserve"> 23, 386 01 Strakonice, IČO 60650796, jejímž předmětem je poskytnutí mimořádné podpory organizovaných aktivit pro volný čas dětí od 6 do 15 let ve Strakonicích v roce 2024/2025 ve výši 33.000 Kč. </w:t>
      </w:r>
    </w:p>
    <w:p w:rsidR="003E4ED6" w:rsidRDefault="003E4ED6" w:rsidP="00087DD4">
      <w:pPr>
        <w:pStyle w:val="Nadpis3"/>
      </w:pPr>
      <w:r>
        <w:t>XXVIII. Schvaluje</w:t>
      </w:r>
    </w:p>
    <w:p w:rsidR="004E5453" w:rsidRDefault="004E5453" w:rsidP="004E5453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TJ ČZ Strakonice, spolek, Máchova 108, 386 01 Strakonice, IČO 00475921, jejímž předmětem je poskytnutí mimořádné podpory organizovaných aktivit pro volný čas dětí od 6 do 15 let ve Strakonicích v roce 2024/2025 ve výši 60.000 Kč. </w:t>
      </w:r>
    </w:p>
    <w:p w:rsidR="003E4ED6" w:rsidRDefault="003E4ED6" w:rsidP="00087DD4">
      <w:pPr>
        <w:pStyle w:val="Nadpis3"/>
      </w:pPr>
      <w:r>
        <w:t>XXIX. Schvaluje</w:t>
      </w:r>
    </w:p>
    <w:p w:rsidR="004E5453" w:rsidRDefault="004E5453" w:rsidP="004E5453">
      <w:pPr>
        <w:widowControl w:val="0"/>
        <w:autoSpaceDE w:val="0"/>
        <w:autoSpaceDN w:val="0"/>
        <w:adjustRightInd w:val="0"/>
        <w:jc w:val="both"/>
      </w:pPr>
      <w:r>
        <w:t xml:space="preserve">uzavření darovací smlouvy mezi městem Strakonice, Velké náměstí 2, 386 01 Strakonice, IČO 00251810 a Tělovýchovnou jednotou </w:t>
      </w:r>
      <w:proofErr w:type="spellStart"/>
      <w:r>
        <w:t>Fezko</w:t>
      </w:r>
      <w:proofErr w:type="spellEnd"/>
      <w:r>
        <w:t xml:space="preserve"> Strakonice, z. </w:t>
      </w:r>
      <w:proofErr w:type="gramStart"/>
      <w:r>
        <w:t>s.</w:t>
      </w:r>
      <w:proofErr w:type="gramEnd"/>
      <w:r>
        <w:t xml:space="preserve">, Pod Hradem 128, 386 01 Strakonice, IČO 16820088, jejímž předmětem je poskytnutí mimořádné podpory organizovaných aktivit pro volný čas dětí od 6 do 15 let ve Strakonicích v roce 2024/2025 ve výši 18.000 Kč. </w:t>
      </w:r>
    </w:p>
    <w:p w:rsidR="00AF4FD0" w:rsidRDefault="00AF4FD0" w:rsidP="00AF4FD0">
      <w:pPr>
        <w:pStyle w:val="Nadpis3"/>
      </w:pPr>
      <w:r>
        <w:t>XXX. Schvaluje</w:t>
      </w:r>
    </w:p>
    <w:p w:rsidR="00AF4FD0" w:rsidRDefault="00AF4FD0" w:rsidP="00AF4FD0">
      <w:pPr>
        <w:widowControl w:val="0"/>
        <w:autoSpaceDE w:val="0"/>
        <w:autoSpaceDN w:val="0"/>
        <w:adjustRightInd w:val="0"/>
        <w:jc w:val="both"/>
      </w:pPr>
      <w:r>
        <w:t>uzavření darovací smlouvy mezi městem Strakonice, Velké náměstí 2, 386 01 Strakonice, IČO 00251810 a Tělocvičnou jednotou Sokol Strakonice, Na Stráži 340, 386 01 Strakonice, IČO 60829265, jejímž předmětem je poskytnutí mimořádné podpory organizovaných aktivit pro volný čas dětí od 6 do 15 let ve Strakonicích v roce 2024/2025 ve výši 5.000 Kč.</w:t>
      </w:r>
    </w:p>
    <w:p w:rsidR="00AF4FD0" w:rsidRPr="00897E1D" w:rsidRDefault="00AF4FD0" w:rsidP="00897E1D">
      <w:pPr>
        <w:pStyle w:val="Nadpis3"/>
      </w:pPr>
      <w:r w:rsidRPr="00897E1D">
        <w:t>XXXI. Schvaluje</w:t>
      </w:r>
    </w:p>
    <w:p w:rsidR="000A2D1F" w:rsidRPr="00AF4FD0" w:rsidRDefault="000A2D1F" w:rsidP="000A2D1F">
      <w:pPr>
        <w:widowControl w:val="0"/>
        <w:autoSpaceDE w:val="0"/>
        <w:autoSpaceDN w:val="0"/>
        <w:adjustRightInd w:val="0"/>
        <w:jc w:val="both"/>
        <w:rPr>
          <w:color w:val="FF0000"/>
        </w:rPr>
      </w:pPr>
      <w:r w:rsidRPr="00AF4FD0">
        <w:t xml:space="preserve">uzavření darovací smlouvy mezi městem Strakonice, Velké náměstí 2, 386 01 Strakonice, IČO 00251810  </w:t>
      </w:r>
      <w:r w:rsidRPr="000A2D1F">
        <w:t xml:space="preserve">a </w:t>
      </w:r>
      <w:r w:rsidR="00A6284B">
        <w:t>XX</w:t>
      </w:r>
      <w:r w:rsidRPr="000A2D1F">
        <w:t>, jejímž předmětem je poskytnutí mimořádné podpory organizovaných aktivit pro volný čas dětí od 6 do 15 let ve Strakonicích v roce 202</w:t>
      </w:r>
      <w:r w:rsidR="00F26B42">
        <w:t>4</w:t>
      </w:r>
      <w:r w:rsidRPr="000A2D1F">
        <w:t>/202</w:t>
      </w:r>
      <w:r w:rsidR="00F26B42">
        <w:t>5</w:t>
      </w:r>
      <w:r w:rsidRPr="000A2D1F">
        <w:t xml:space="preserve"> ve výši 4.000 Kč. </w:t>
      </w:r>
    </w:p>
    <w:p w:rsidR="000A2D1F" w:rsidRPr="00061DDF" w:rsidRDefault="000A2D1F" w:rsidP="00897E1D">
      <w:pPr>
        <w:pStyle w:val="Nadpis3"/>
      </w:pPr>
      <w:r w:rsidRPr="00061DDF">
        <w:t>XXXII. Schvaluje</w:t>
      </w:r>
    </w:p>
    <w:p w:rsidR="00AF4FD0" w:rsidRPr="00061DDF" w:rsidRDefault="00AF4FD0" w:rsidP="00AF4FD0">
      <w:pPr>
        <w:widowControl w:val="0"/>
        <w:autoSpaceDE w:val="0"/>
        <w:autoSpaceDN w:val="0"/>
        <w:adjustRightInd w:val="0"/>
        <w:jc w:val="both"/>
      </w:pPr>
      <w:r w:rsidRPr="00061DDF">
        <w:t xml:space="preserve">uzavření darovací smlouvy mezi městem Strakonice, Velké náměstí 2, 386 01 Strakonice, IČO 00251810  CTS Sluníčko Strakonice, z. </w:t>
      </w:r>
      <w:proofErr w:type="gramStart"/>
      <w:r w:rsidRPr="00061DDF">
        <w:t>s.</w:t>
      </w:r>
      <w:proofErr w:type="gramEnd"/>
      <w:r w:rsidRPr="00061DDF">
        <w:t>, Tržní 815, 386 01 Strakonice, IČO 22871365, jejímž předmětem je poskytnutí mimořádné podpory organizovaných aktivit pro volný čas dětí od 6 do 15 let ve Strakonicích v roce 2024/2025 ve výši 3.000 Kč.</w:t>
      </w:r>
    </w:p>
    <w:p w:rsidR="000A2D1F" w:rsidRPr="00061DDF" w:rsidRDefault="000A2D1F" w:rsidP="00897E1D">
      <w:pPr>
        <w:pStyle w:val="Nadpis3"/>
      </w:pPr>
      <w:r w:rsidRPr="00061DDF">
        <w:t>XXXIII. Schvaluje</w:t>
      </w:r>
    </w:p>
    <w:p w:rsidR="00762B11" w:rsidRPr="00F26B42" w:rsidRDefault="00762B11" w:rsidP="00897E1D">
      <w:pPr>
        <w:jc w:val="both"/>
      </w:pPr>
      <w:r w:rsidRPr="00F26B42">
        <w:t xml:space="preserve">uzavření darovací smlouvy mezi městem Strakonice, Velké náměstí 2, 386 01 Strakonice, IČO 00251810 a </w:t>
      </w:r>
      <w:r w:rsidR="00A6284B">
        <w:t>XX</w:t>
      </w:r>
      <w:r w:rsidRPr="00F26B42">
        <w:t xml:space="preserve"> (RM Dance), jejímž předmětem je poskytnutí mimořádné podpory organizovaných aktivit pro volný čas dětí od 6 do 15 let ve Strakonicích v roce 202</w:t>
      </w:r>
      <w:r w:rsidR="00F26B42">
        <w:t>4</w:t>
      </w:r>
      <w:r w:rsidRPr="00F26B42">
        <w:t>/202</w:t>
      </w:r>
      <w:r w:rsidR="00F26B42">
        <w:t>5</w:t>
      </w:r>
      <w:r w:rsidRPr="00F26B42">
        <w:t xml:space="preserve"> ve výši </w:t>
      </w:r>
      <w:r w:rsidR="00444065" w:rsidRPr="00F26B42">
        <w:t>7.0</w:t>
      </w:r>
      <w:r w:rsidRPr="00F26B42">
        <w:t xml:space="preserve">00 Kč. </w:t>
      </w:r>
    </w:p>
    <w:p w:rsidR="000A2D1F" w:rsidRPr="00061DDF" w:rsidRDefault="000A2D1F" w:rsidP="00897E1D">
      <w:pPr>
        <w:pStyle w:val="Nadpis3"/>
      </w:pPr>
      <w:r w:rsidRPr="00061DDF">
        <w:t>XXXI</w:t>
      </w:r>
      <w:r w:rsidR="008144A3">
        <w:t>V</w:t>
      </w:r>
      <w:r w:rsidRPr="00061DDF">
        <w:t>. Schvaluje</w:t>
      </w:r>
    </w:p>
    <w:p w:rsidR="00762B11" w:rsidRPr="00061DDF" w:rsidRDefault="00762B11" w:rsidP="00762B11">
      <w:pPr>
        <w:widowControl w:val="0"/>
        <w:autoSpaceDE w:val="0"/>
        <w:autoSpaceDN w:val="0"/>
        <w:adjustRightInd w:val="0"/>
        <w:jc w:val="both"/>
      </w:pPr>
      <w:r w:rsidRPr="00061DDF">
        <w:t xml:space="preserve">uzavření darovací smlouvy mezi městem Strakonice, Velké náměstí 2, 386 01 Strakonice, IČO 00251810 a </w:t>
      </w:r>
      <w:r w:rsidR="00A6284B">
        <w:t>XX (Jazyková škola</w:t>
      </w:r>
      <w:r w:rsidRPr="00061DDF">
        <w:t xml:space="preserve">), jejímž předmětem je poskytnutí mimořádné podpory organizovaných aktivit pro </w:t>
      </w:r>
      <w:r w:rsidRPr="00061DDF">
        <w:lastRenderedPageBreak/>
        <w:t>volný čas dětí od 6 do 15 let ve Strakonicích v roce 202</w:t>
      </w:r>
      <w:r w:rsidR="00F26B42">
        <w:t>4</w:t>
      </w:r>
      <w:r w:rsidRPr="00061DDF">
        <w:t>/202</w:t>
      </w:r>
      <w:r w:rsidR="00F26B42">
        <w:t>5</w:t>
      </w:r>
      <w:r w:rsidRPr="00061DDF">
        <w:t xml:space="preserve"> ve výši 6.000 Kč. </w:t>
      </w:r>
    </w:p>
    <w:p w:rsidR="00061DDF" w:rsidRPr="00061DDF" w:rsidRDefault="00061DDF" w:rsidP="00897E1D">
      <w:pPr>
        <w:pStyle w:val="Nadpis3"/>
      </w:pPr>
      <w:r w:rsidRPr="00061DDF">
        <w:t>XXXV. Schvaluje</w:t>
      </w:r>
    </w:p>
    <w:p w:rsidR="00762B11" w:rsidRPr="000A2D1F" w:rsidRDefault="00762B11" w:rsidP="00762B11">
      <w:pPr>
        <w:widowControl w:val="0"/>
        <w:autoSpaceDE w:val="0"/>
        <w:autoSpaceDN w:val="0"/>
        <w:adjustRightInd w:val="0"/>
        <w:jc w:val="both"/>
      </w:pPr>
      <w:r w:rsidRPr="00061DDF">
        <w:t xml:space="preserve">uzavření darovací smlouvy </w:t>
      </w:r>
      <w:r w:rsidRPr="000A2D1F">
        <w:t xml:space="preserve">mezi městem Strakonice, Velké náměstí 2, 386 01 Strakonice, IČO 00251810 a </w:t>
      </w:r>
      <w:proofErr w:type="spellStart"/>
      <w:r w:rsidRPr="000A2D1F">
        <w:t>Prácheňáčkem</w:t>
      </w:r>
      <w:proofErr w:type="spellEnd"/>
      <w:r w:rsidRPr="000A2D1F">
        <w:t xml:space="preserve">, z. </w:t>
      </w:r>
      <w:proofErr w:type="gramStart"/>
      <w:r w:rsidRPr="000A2D1F">
        <w:t>s.</w:t>
      </w:r>
      <w:proofErr w:type="gramEnd"/>
      <w:r w:rsidRPr="000A2D1F">
        <w:t>, Mírová 831, 386 01 Strakonice, IČO 65053800, jejímž předmětem je poskytnutí mimořádné podpory organizovaných aktivit pro volný čas dětí od 6 do 15 let ve Strakonicích v roce 202</w:t>
      </w:r>
      <w:r w:rsidR="00F26B42">
        <w:t>4</w:t>
      </w:r>
      <w:r w:rsidRPr="000A2D1F">
        <w:t>/202</w:t>
      </w:r>
      <w:r w:rsidR="00F26B42">
        <w:t>5</w:t>
      </w:r>
      <w:r w:rsidRPr="000A2D1F">
        <w:t xml:space="preserve"> ve výši </w:t>
      </w:r>
      <w:r>
        <w:t>8.</w:t>
      </w:r>
      <w:r w:rsidRPr="000A2D1F">
        <w:t xml:space="preserve">000 Kč. </w:t>
      </w:r>
    </w:p>
    <w:p w:rsidR="00762B11" w:rsidRPr="00762B11" w:rsidRDefault="00762B11" w:rsidP="00897E1D">
      <w:pPr>
        <w:pStyle w:val="Nadpis3"/>
      </w:pPr>
      <w:r w:rsidRPr="00762B11">
        <w:t>XXXV</w:t>
      </w:r>
      <w:r w:rsidR="008144A3">
        <w:t>I</w:t>
      </w:r>
      <w:r w:rsidRPr="00762B11">
        <w:t>. Schvaluje</w:t>
      </w:r>
    </w:p>
    <w:p w:rsidR="00061DDF" w:rsidRPr="00061DDF" w:rsidRDefault="00061DDF" w:rsidP="00061DDF">
      <w:pPr>
        <w:widowControl w:val="0"/>
        <w:autoSpaceDE w:val="0"/>
        <w:autoSpaceDN w:val="0"/>
        <w:adjustRightInd w:val="0"/>
        <w:jc w:val="both"/>
      </w:pPr>
      <w:r w:rsidRPr="00061DDF">
        <w:t xml:space="preserve">uzavření darovací smlouvy mezi městem Strakonice, Velké náměstí 2, 386 01 Strakonice, IČO 00251810 a Rodinným centrem Beruška Strakonice, z. </w:t>
      </w:r>
      <w:proofErr w:type="gramStart"/>
      <w:r w:rsidRPr="00061DDF">
        <w:t>s.</w:t>
      </w:r>
      <w:proofErr w:type="gramEnd"/>
      <w:r w:rsidRPr="00061DDF">
        <w:t>, Lidická 194, 386 01 Strakonice, IČO 27006107, jejímž předmětem je poskytnutí mimořádné podpory organizovaných aktivit pro volný čas dětí od 6 do 15 let ve Strakonicích v roce 202</w:t>
      </w:r>
      <w:r w:rsidR="002F5F3E">
        <w:t>4</w:t>
      </w:r>
      <w:r w:rsidRPr="00061DDF">
        <w:t>/202</w:t>
      </w:r>
      <w:r w:rsidR="002F5F3E">
        <w:t>5</w:t>
      </w:r>
      <w:r w:rsidRPr="00061DDF">
        <w:t xml:space="preserve"> ve výši 2</w:t>
      </w:r>
      <w:r>
        <w:t>.</w:t>
      </w:r>
      <w:r w:rsidRPr="00061DDF">
        <w:t xml:space="preserve">000 Kč. </w:t>
      </w:r>
    </w:p>
    <w:p w:rsidR="002254F2" w:rsidRPr="00762B11" w:rsidRDefault="002254F2" w:rsidP="00897E1D">
      <w:pPr>
        <w:pStyle w:val="Nadpis3"/>
      </w:pPr>
      <w:r w:rsidRPr="00762B11">
        <w:t>XXXV</w:t>
      </w:r>
      <w:r w:rsidR="008144A3">
        <w:t>I</w:t>
      </w:r>
      <w:r>
        <w:t>I</w:t>
      </w:r>
      <w:r w:rsidRPr="00762B11">
        <w:t>. Schvaluje</w:t>
      </w:r>
    </w:p>
    <w:p w:rsidR="002254F2" w:rsidRPr="002254F2" w:rsidRDefault="002254F2" w:rsidP="002254F2">
      <w:pPr>
        <w:widowControl w:val="0"/>
        <w:autoSpaceDE w:val="0"/>
        <w:autoSpaceDN w:val="0"/>
        <w:adjustRightInd w:val="0"/>
        <w:jc w:val="both"/>
      </w:pPr>
      <w:r w:rsidRPr="002254F2">
        <w:t xml:space="preserve">uzavření darovací smlouvy mezi městem Strakonice, Velké náměstí 2, 386 01 Strakonice, IČO 00251810 a Sdružením rodičů při ZŠ Dukelská Strakonice, z. </w:t>
      </w:r>
      <w:proofErr w:type="gramStart"/>
      <w:r w:rsidRPr="002254F2">
        <w:t>s.</w:t>
      </w:r>
      <w:proofErr w:type="gramEnd"/>
      <w:r w:rsidRPr="002254F2">
        <w:t>, Dukelská 166, 386 01 Strakonice, IČO 47253321, jejímž předmětem je poskytnutí mimořádné podpory organizovaných aktivit pro volný čas dětí od 6 do 15 let ve Strakonicích v roce 2024/2025 ve výši 52.000 Kč.</w:t>
      </w:r>
    </w:p>
    <w:p w:rsidR="00AF4FD0" w:rsidRPr="009A7B08" w:rsidRDefault="008144A3" w:rsidP="00897E1D">
      <w:pPr>
        <w:pStyle w:val="Nadpis3"/>
      </w:pPr>
      <w:r w:rsidRPr="00762B11">
        <w:t>XXXV</w:t>
      </w:r>
      <w:r>
        <w:t>III</w:t>
      </w:r>
      <w:r w:rsidRPr="00762B11">
        <w:t xml:space="preserve">. </w:t>
      </w:r>
      <w:r w:rsidR="00AF4FD0" w:rsidRPr="009A7B08">
        <w:t>Schvaluje</w:t>
      </w:r>
    </w:p>
    <w:p w:rsidR="007F6742" w:rsidRPr="009A7B08" w:rsidRDefault="007F6742" w:rsidP="007F6742">
      <w:pPr>
        <w:widowControl w:val="0"/>
        <w:autoSpaceDE w:val="0"/>
        <w:autoSpaceDN w:val="0"/>
        <w:adjustRightInd w:val="0"/>
        <w:jc w:val="both"/>
      </w:pPr>
      <w:r w:rsidRPr="009A7B08">
        <w:t>uzavření darovací smlouvy mezi městem Strakonice, Velké náměstí 2, 386 01 Strakonice, IČO 00251810 a Spol</w:t>
      </w:r>
      <w:r w:rsidR="00033216">
        <w:t>kem</w:t>
      </w:r>
      <w:r w:rsidRPr="009A7B08">
        <w:t xml:space="preserve"> rodičů a přátel školy při ZŠ Povážská Strakonice, z. </w:t>
      </w:r>
      <w:proofErr w:type="gramStart"/>
      <w:r w:rsidRPr="009A7B08">
        <w:t>s.</w:t>
      </w:r>
      <w:proofErr w:type="gramEnd"/>
      <w:r w:rsidRPr="009A7B08">
        <w:t xml:space="preserve">, Nad Školou </w:t>
      </w:r>
      <w:r w:rsidR="00755B7F">
        <w:t>560</w:t>
      </w:r>
      <w:r w:rsidRPr="009A7B08">
        <w:t xml:space="preserve">, 386 01 Strakonice, IČO </w:t>
      </w:r>
      <w:r w:rsidR="00D668F1" w:rsidRPr="009A7B08">
        <w:t>01721305</w:t>
      </w:r>
      <w:r w:rsidRPr="009A7B08">
        <w:t>, jejímž předmětem je poskytnutí mimořádné podpory organizovaných aktivit pro volný čas dětí od 6 do 15 let ve Strakonicích v roce 2024/2025 ve výši 1.000 Kč.</w:t>
      </w:r>
    </w:p>
    <w:p w:rsidR="00AF4FD0" w:rsidRPr="00501FFA" w:rsidRDefault="00AF4FD0" w:rsidP="00897E1D">
      <w:pPr>
        <w:pStyle w:val="Nadpis3"/>
      </w:pPr>
      <w:r w:rsidRPr="00501FFA">
        <w:t>XX</w:t>
      </w:r>
      <w:r w:rsidR="008144A3" w:rsidRPr="00501FFA">
        <w:t>X</w:t>
      </w:r>
      <w:r w:rsidRPr="00501FFA">
        <w:t>I</w:t>
      </w:r>
      <w:r w:rsidR="008144A3" w:rsidRPr="00501FFA">
        <w:t>X</w:t>
      </w:r>
      <w:r w:rsidRPr="00501FFA">
        <w:t>. Schvaluje</w:t>
      </w:r>
    </w:p>
    <w:p w:rsidR="00AF4FD0" w:rsidRPr="00501FFA" w:rsidRDefault="00AF4FD0" w:rsidP="00AF4FD0">
      <w:pPr>
        <w:widowControl w:val="0"/>
        <w:autoSpaceDE w:val="0"/>
        <w:autoSpaceDN w:val="0"/>
        <w:adjustRightInd w:val="0"/>
        <w:jc w:val="both"/>
      </w:pPr>
      <w:r w:rsidRPr="00501FFA">
        <w:t>uzavření darovací smlouvy mezi městem Strakonice, Velké náměstí 2, 386 01 Strakonice, IČO 00251810 a</w:t>
      </w:r>
      <w:r w:rsidR="00B44995" w:rsidRPr="00501FFA">
        <w:t xml:space="preserve"> Taneční skupin</w:t>
      </w:r>
      <w:r w:rsidR="008144A3" w:rsidRPr="00501FFA">
        <w:t>ou</w:t>
      </w:r>
      <w:r w:rsidR="00B44995" w:rsidRPr="00501FFA">
        <w:t xml:space="preserve"> ROZÁLIE Strakonice, Tržní 1152, 386 01 Strakonice, IČO 26992019</w:t>
      </w:r>
      <w:r w:rsidRPr="00501FFA">
        <w:t>, jejímž předmětem je poskytnutí mimořádné podpory organizovaných aktivit pro volný čas dětí od 6 do 15 let ve Strakonicích v roce 202</w:t>
      </w:r>
      <w:r w:rsidR="00501FFA" w:rsidRPr="00501FFA">
        <w:t>4</w:t>
      </w:r>
      <w:r w:rsidRPr="00501FFA">
        <w:t>/202</w:t>
      </w:r>
      <w:r w:rsidR="00501FFA" w:rsidRPr="00501FFA">
        <w:t>5</w:t>
      </w:r>
      <w:r w:rsidRPr="00501FFA">
        <w:t xml:space="preserve"> ve výši </w:t>
      </w:r>
      <w:r w:rsidR="008144A3" w:rsidRPr="00501FFA">
        <w:t>4.</w:t>
      </w:r>
      <w:r w:rsidRPr="00501FFA">
        <w:t xml:space="preserve">000 Kč. </w:t>
      </w:r>
    </w:p>
    <w:p w:rsidR="005A6116" w:rsidRPr="00BB1DAF" w:rsidRDefault="005A6116" w:rsidP="00897E1D">
      <w:pPr>
        <w:pStyle w:val="Nadpis3"/>
      </w:pPr>
      <w:r w:rsidRPr="00BB1DAF">
        <w:t>XL. Schvaluje</w:t>
      </w:r>
    </w:p>
    <w:p w:rsidR="005A6116" w:rsidRPr="00BB1DAF" w:rsidRDefault="005A6116" w:rsidP="005A6116">
      <w:pPr>
        <w:widowControl w:val="0"/>
        <w:autoSpaceDE w:val="0"/>
        <w:autoSpaceDN w:val="0"/>
        <w:adjustRightInd w:val="0"/>
        <w:jc w:val="both"/>
      </w:pPr>
      <w:r w:rsidRPr="00BB1DAF">
        <w:t>uzavření darovací smlouvy mezi městem Strakonice, Velké náměstí 2, 386 01 Strakonice, IČO 00251810 a Základní uměleckou školou, Strakonice, Kochana z Prachové 263, 386 01 Strakonice, IČO 60650745, jejímž předmětem je poskytnutí mimořádné podpory organizovaných aktivit pro volný čas dětí od 6 do 15 let ve Strakonicích v roce 202</w:t>
      </w:r>
      <w:r w:rsidR="00BB1DAF" w:rsidRPr="00BB1DAF">
        <w:t>4</w:t>
      </w:r>
      <w:r w:rsidRPr="00BB1DAF">
        <w:t>/202</w:t>
      </w:r>
      <w:r w:rsidR="00BB1DAF" w:rsidRPr="00BB1DAF">
        <w:t>5</w:t>
      </w:r>
      <w:r w:rsidRPr="00BB1DAF">
        <w:t xml:space="preserve"> ve výši </w:t>
      </w:r>
      <w:r w:rsidR="00BB1DAF" w:rsidRPr="00BB1DAF">
        <w:t>59.0</w:t>
      </w:r>
      <w:r w:rsidRPr="00BB1DAF">
        <w:t xml:space="preserve">00 Kč. </w:t>
      </w:r>
    </w:p>
    <w:p w:rsidR="00BB1DAF" w:rsidRPr="00BB1DAF" w:rsidRDefault="00BB1DAF" w:rsidP="00897E1D">
      <w:pPr>
        <w:pStyle w:val="Nadpis3"/>
      </w:pPr>
      <w:r w:rsidRPr="00BB1DAF">
        <w:t>XL</w:t>
      </w:r>
      <w:r>
        <w:t>I</w:t>
      </w:r>
      <w:r w:rsidRPr="00BB1DAF">
        <w:t>. Schvaluje</w:t>
      </w:r>
    </w:p>
    <w:p w:rsidR="00BB1DAF" w:rsidRPr="00BB1DAF" w:rsidRDefault="00BB1DAF" w:rsidP="00BB1DAF">
      <w:pPr>
        <w:widowControl w:val="0"/>
        <w:autoSpaceDE w:val="0"/>
        <w:autoSpaceDN w:val="0"/>
        <w:adjustRightInd w:val="0"/>
        <w:jc w:val="both"/>
      </w:pPr>
      <w:r w:rsidRPr="00BB1DAF">
        <w:t>uzavření darovací smlouvy mezi městem Strakonice, Velké náměstí 2, 386 01 Strakonice, IČO 00251810 a Základní uměleckou školou</w:t>
      </w:r>
      <w:r>
        <w:t xml:space="preserve"> </w:t>
      </w:r>
      <w:r w:rsidRPr="00BB1DAF">
        <w:t>Otakara Ševčíka, Písek, Nádražní 1032,</w:t>
      </w:r>
      <w:r>
        <w:t xml:space="preserve"> </w:t>
      </w:r>
      <w:r w:rsidRPr="00BB1DAF">
        <w:t>3</w:t>
      </w:r>
      <w:r>
        <w:t>97</w:t>
      </w:r>
      <w:r w:rsidRPr="00BB1DAF">
        <w:t xml:space="preserve"> 01 </w:t>
      </w:r>
      <w:r>
        <w:t>Písek</w:t>
      </w:r>
      <w:r w:rsidRPr="00BB1DAF">
        <w:t>, IČO 60869950</w:t>
      </w:r>
      <w:r>
        <w:t xml:space="preserve">, </w:t>
      </w:r>
      <w:r w:rsidRPr="00BB1DAF">
        <w:t xml:space="preserve">jejímž předmětem je poskytnutí mimořádné podpory organizovaných aktivit pro volný čas dětí od 6 do 15 let ve Strakonicích v roce 2024/2025 ve výši </w:t>
      </w:r>
      <w:r w:rsidR="00581FFB">
        <w:t>1</w:t>
      </w:r>
      <w:r w:rsidRPr="00BB1DAF">
        <w:t xml:space="preserve">.000 Kč. </w:t>
      </w:r>
    </w:p>
    <w:p w:rsidR="00AF4FD0" w:rsidRPr="00E6249C" w:rsidRDefault="00AF4FD0" w:rsidP="00AF4FD0">
      <w:pPr>
        <w:pStyle w:val="Nadpis3"/>
      </w:pPr>
      <w:r w:rsidRPr="00E6249C">
        <w:t>X</w:t>
      </w:r>
      <w:r w:rsidR="00933B25">
        <w:t>LII</w:t>
      </w:r>
      <w:r w:rsidRPr="00E6249C">
        <w:t>. Schvaluje</w:t>
      </w:r>
    </w:p>
    <w:p w:rsidR="00AF4FD0" w:rsidRPr="00E6249C" w:rsidRDefault="00AF4FD0" w:rsidP="00AF4FD0">
      <w:pPr>
        <w:rPr>
          <w:rStyle w:val="Nadpis3Char"/>
        </w:rPr>
      </w:pPr>
      <w:r>
        <w:t>uzavření předmětných darovacích smluv.</w:t>
      </w:r>
      <w:r>
        <w:br/>
      </w:r>
      <w:r w:rsidRPr="00E6249C">
        <w:rPr>
          <w:rStyle w:val="Nadpis3Char"/>
        </w:rPr>
        <w:t>X</w:t>
      </w:r>
      <w:r w:rsidR="00933B25">
        <w:rPr>
          <w:rStyle w:val="Nadpis3Char"/>
        </w:rPr>
        <w:t>L</w:t>
      </w:r>
      <w:r w:rsidRPr="00E6249C">
        <w:rPr>
          <w:rStyle w:val="Nadpis3Char"/>
        </w:rPr>
        <w:t>I</w:t>
      </w:r>
      <w:r w:rsidR="00933B25">
        <w:rPr>
          <w:rStyle w:val="Nadpis3Char"/>
        </w:rPr>
        <w:t>II</w:t>
      </w:r>
      <w:r w:rsidRPr="00E6249C">
        <w:rPr>
          <w:rStyle w:val="Nadpis3Char"/>
        </w:rPr>
        <w:t>. Pověřuje</w:t>
      </w:r>
    </w:p>
    <w:p w:rsidR="00AF4FD0" w:rsidRDefault="00AF4FD0" w:rsidP="00AF4FD0">
      <w:r>
        <w:t>starostu města podpisem předmětných darovacích smluv.</w:t>
      </w:r>
    </w:p>
    <w:p w:rsidR="005166DF" w:rsidRDefault="005166DF" w:rsidP="00AF4FD0"/>
    <w:p w:rsidR="00A3724F" w:rsidRPr="00EE1781" w:rsidRDefault="00A3724F" w:rsidP="004049FD">
      <w:pPr>
        <w:pStyle w:val="Nadpis2"/>
        <w:jc w:val="both"/>
        <w:rPr>
          <w:iCs/>
          <w:szCs w:val="20"/>
        </w:rPr>
      </w:pPr>
      <w:r w:rsidRPr="007D1916">
        <w:t xml:space="preserve">Individuální dotace – </w:t>
      </w:r>
      <w:r w:rsidR="00EE1781">
        <w:t>T</w:t>
      </w:r>
      <w:r w:rsidR="007E4540">
        <w:t>ělovýchovná jednota</w:t>
      </w:r>
      <w:r w:rsidR="00EE1781">
        <w:t xml:space="preserve"> </w:t>
      </w:r>
      <w:proofErr w:type="spellStart"/>
      <w:r w:rsidR="00EE1781">
        <w:t>Fezko</w:t>
      </w:r>
      <w:proofErr w:type="spellEnd"/>
      <w:r w:rsidR="00EE1781">
        <w:t xml:space="preserve"> </w:t>
      </w:r>
      <w:proofErr w:type="gramStart"/>
      <w:r w:rsidRPr="007D1916">
        <w:t xml:space="preserve">Strakonice, </w:t>
      </w:r>
      <w:r w:rsidR="00EE1781">
        <w:t>z. s.</w:t>
      </w:r>
      <w:proofErr w:type="gramEnd"/>
    </w:p>
    <w:p w:rsidR="00EE1781" w:rsidRDefault="00EE1781" w:rsidP="00A3724F">
      <w:pPr>
        <w:jc w:val="both"/>
        <w:rPr>
          <w:rFonts w:cs="Tahoma"/>
          <w:b/>
          <w:bCs/>
          <w:szCs w:val="20"/>
        </w:rPr>
      </w:pPr>
    </w:p>
    <w:p w:rsidR="00A3724F" w:rsidRPr="006202EE" w:rsidRDefault="00A3724F" w:rsidP="00A3724F">
      <w:pPr>
        <w:jc w:val="both"/>
        <w:rPr>
          <w:rFonts w:cs="Tahoma"/>
          <w:b/>
          <w:bCs/>
          <w:iCs/>
          <w:szCs w:val="20"/>
          <w:u w:val="single"/>
        </w:rPr>
      </w:pPr>
      <w:r w:rsidRPr="006202EE">
        <w:rPr>
          <w:rFonts w:cs="Tahoma"/>
          <w:b/>
          <w:bCs/>
          <w:iCs/>
          <w:szCs w:val="20"/>
          <w:u w:val="single"/>
        </w:rPr>
        <w:t>Návrh usnesení:</w:t>
      </w:r>
      <w:r w:rsidRPr="006202EE">
        <w:rPr>
          <w:rFonts w:cs="Tahoma"/>
          <w:bCs/>
          <w:iCs/>
          <w:szCs w:val="20"/>
        </w:rPr>
        <w:t xml:space="preserve"> </w:t>
      </w:r>
    </w:p>
    <w:p w:rsidR="00A3724F" w:rsidRPr="006202EE" w:rsidRDefault="00A3724F" w:rsidP="00A3724F">
      <w:pPr>
        <w:jc w:val="both"/>
        <w:rPr>
          <w:rFonts w:cs="Tahoma"/>
          <w:szCs w:val="20"/>
        </w:rPr>
      </w:pPr>
      <w:r w:rsidRPr="006202EE">
        <w:rPr>
          <w:rFonts w:cs="Tahoma"/>
          <w:szCs w:val="20"/>
        </w:rPr>
        <w:t>RM po projednání</w:t>
      </w:r>
    </w:p>
    <w:p w:rsidR="00A3724F" w:rsidRPr="006202EE" w:rsidRDefault="00A3724F" w:rsidP="00A3724F">
      <w:pPr>
        <w:jc w:val="both"/>
        <w:rPr>
          <w:rFonts w:cs="Tahoma"/>
          <w:szCs w:val="20"/>
        </w:rPr>
      </w:pPr>
    </w:p>
    <w:p w:rsidR="00A3724F" w:rsidRPr="006202EE" w:rsidRDefault="00A3724F" w:rsidP="00A3724F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202EE">
        <w:rPr>
          <w:rFonts w:cs="Tahoma"/>
          <w:b/>
          <w:bCs/>
          <w:szCs w:val="20"/>
          <w:u w:val="single"/>
        </w:rPr>
        <w:t>I. Schvaluje</w:t>
      </w:r>
    </w:p>
    <w:p w:rsidR="00A33CD9" w:rsidRDefault="00A33CD9" w:rsidP="007E4540">
      <w:pPr>
        <w:jc w:val="both"/>
        <w:rPr>
          <w:rFonts w:cs="Tahoma"/>
          <w:szCs w:val="20"/>
        </w:rPr>
      </w:pPr>
      <w:r w:rsidRPr="00BB4E1B">
        <w:rPr>
          <w:rFonts w:cs="Tahoma"/>
          <w:szCs w:val="20"/>
        </w:rPr>
        <w:t xml:space="preserve">poskytnutí individuální dotace </w:t>
      </w:r>
      <w:r w:rsidR="007E4540">
        <w:rPr>
          <w:rFonts w:cs="Tahoma"/>
          <w:szCs w:val="20"/>
        </w:rPr>
        <w:t xml:space="preserve">Tělovýchovné jednotě </w:t>
      </w:r>
      <w:proofErr w:type="spellStart"/>
      <w:r w:rsidR="007E4540">
        <w:rPr>
          <w:rFonts w:cs="Tahoma"/>
          <w:szCs w:val="20"/>
        </w:rPr>
        <w:t>Fezko</w:t>
      </w:r>
      <w:proofErr w:type="spellEnd"/>
      <w:r w:rsidR="007E4540" w:rsidRPr="007E4540">
        <w:rPr>
          <w:rFonts w:cs="Tahoma"/>
          <w:szCs w:val="20"/>
        </w:rPr>
        <w:t xml:space="preserve"> Strakonice, </w:t>
      </w:r>
      <w:r w:rsidR="007E4540">
        <w:rPr>
          <w:rFonts w:cs="Tahoma"/>
          <w:szCs w:val="20"/>
        </w:rPr>
        <w:t xml:space="preserve">z. </w:t>
      </w:r>
      <w:proofErr w:type="gramStart"/>
      <w:r w:rsidR="007E4540">
        <w:rPr>
          <w:rFonts w:cs="Tahoma"/>
          <w:szCs w:val="20"/>
        </w:rPr>
        <w:t>s.</w:t>
      </w:r>
      <w:proofErr w:type="gramEnd"/>
      <w:r w:rsidR="007E4540">
        <w:rPr>
          <w:rFonts w:cs="Tahoma"/>
          <w:szCs w:val="20"/>
        </w:rPr>
        <w:t>, Pod Hradem 128</w:t>
      </w:r>
      <w:r w:rsidR="007E4540" w:rsidRPr="007E4540">
        <w:rPr>
          <w:rFonts w:cs="Tahoma"/>
          <w:szCs w:val="20"/>
        </w:rPr>
        <w:t>, 386 01 Strakonice, IČO</w:t>
      </w:r>
      <w:r w:rsidR="007E4540">
        <w:rPr>
          <w:rFonts w:cs="Tahoma"/>
          <w:szCs w:val="20"/>
        </w:rPr>
        <w:t xml:space="preserve"> 16820088</w:t>
      </w:r>
      <w:r w:rsidR="007E4540" w:rsidRPr="007E4540">
        <w:rPr>
          <w:rFonts w:cs="Tahoma"/>
          <w:szCs w:val="20"/>
        </w:rPr>
        <w:t xml:space="preserve"> ve výši </w:t>
      </w:r>
      <w:r w:rsidR="001E75AD">
        <w:rPr>
          <w:rFonts w:cs="Tahoma"/>
          <w:szCs w:val="20"/>
        </w:rPr>
        <w:t>150.000</w:t>
      </w:r>
      <w:r w:rsidR="007E4540" w:rsidRPr="007E4540">
        <w:rPr>
          <w:rFonts w:cs="Tahoma"/>
          <w:szCs w:val="20"/>
        </w:rPr>
        <w:t xml:space="preserve"> Kč na zajištění pořadatelství </w:t>
      </w:r>
      <w:proofErr w:type="spellStart"/>
      <w:r w:rsidR="007E4540" w:rsidRPr="007E4540">
        <w:rPr>
          <w:rFonts w:cs="Tahoma"/>
          <w:szCs w:val="20"/>
        </w:rPr>
        <w:t>Challenger</w:t>
      </w:r>
      <w:proofErr w:type="spellEnd"/>
      <w:r w:rsidR="007E4540" w:rsidRPr="007E4540">
        <w:rPr>
          <w:rFonts w:cs="Tahoma"/>
          <w:szCs w:val="20"/>
        </w:rPr>
        <w:t xml:space="preserve"> cup 2024-25</w:t>
      </w:r>
      <w:r w:rsidR="007E4540">
        <w:rPr>
          <w:rFonts w:cs="Tahoma"/>
          <w:szCs w:val="20"/>
        </w:rPr>
        <w:t>.</w:t>
      </w:r>
    </w:p>
    <w:p w:rsidR="00E97643" w:rsidRPr="00C02D06" w:rsidRDefault="00E97643" w:rsidP="00E97643">
      <w:pPr>
        <w:pStyle w:val="Nadpis3"/>
        <w:rPr>
          <w:rFonts w:cs="Tahoma"/>
        </w:rPr>
      </w:pPr>
      <w:r w:rsidRPr="00C02D06">
        <w:rPr>
          <w:rFonts w:cs="Tahoma"/>
        </w:rPr>
        <w:t xml:space="preserve">II. </w:t>
      </w:r>
      <w:r>
        <w:rPr>
          <w:rFonts w:cs="Tahoma"/>
        </w:rPr>
        <w:t>Schvaluje</w:t>
      </w:r>
    </w:p>
    <w:p w:rsidR="00E97643" w:rsidRDefault="00E97643" w:rsidP="00E97643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 xml:space="preserve">uzavření </w:t>
      </w:r>
      <w:r>
        <w:rPr>
          <w:rFonts w:cs="Tahoma"/>
          <w:szCs w:val="20"/>
        </w:rPr>
        <w:t xml:space="preserve">předmětné </w:t>
      </w:r>
      <w:r w:rsidRPr="00C02D06">
        <w:rPr>
          <w:rFonts w:cs="Tahoma"/>
          <w:szCs w:val="20"/>
        </w:rPr>
        <w:t xml:space="preserve">veřejnoprávní smlouvy.  </w:t>
      </w:r>
    </w:p>
    <w:p w:rsidR="00E97643" w:rsidRPr="00C02D06" w:rsidRDefault="00E97643" w:rsidP="00E97643">
      <w:pPr>
        <w:pStyle w:val="Nadpis3"/>
        <w:rPr>
          <w:rFonts w:cs="Tahoma"/>
        </w:rPr>
      </w:pPr>
      <w:r w:rsidRPr="00C02D06">
        <w:rPr>
          <w:rFonts w:cs="Tahoma"/>
        </w:rPr>
        <w:t xml:space="preserve">III. </w:t>
      </w:r>
      <w:r>
        <w:rPr>
          <w:rFonts w:cs="Tahoma"/>
        </w:rPr>
        <w:t>Pověřuje</w:t>
      </w:r>
    </w:p>
    <w:p w:rsidR="00E97643" w:rsidRPr="00BB4E1B" w:rsidRDefault="00E97643" w:rsidP="00E97643">
      <w:pPr>
        <w:jc w:val="both"/>
        <w:rPr>
          <w:rFonts w:cs="Tahoma"/>
          <w:szCs w:val="20"/>
        </w:rPr>
      </w:pPr>
      <w:r w:rsidRPr="00C02D06">
        <w:rPr>
          <w:rFonts w:cs="Tahoma"/>
          <w:szCs w:val="20"/>
        </w:rPr>
        <w:t>starostu města podpisem uvedené veřejnoprávní smlouvy.</w:t>
      </w:r>
    </w:p>
    <w:p w:rsidR="00A3724F" w:rsidRPr="00A6284B" w:rsidRDefault="00A6284B" w:rsidP="00A6284B">
      <w:pPr>
        <w:spacing w:after="160" w:line="259" w:lineRule="auto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1E0046" w:rsidRDefault="001E0046" w:rsidP="005C093B">
      <w:pPr>
        <w:pStyle w:val="Nadpis2"/>
      </w:pPr>
      <w:r w:rsidRPr="0081714C">
        <w:lastRenderedPageBreak/>
        <w:t>Vyhlášení Dotačního programu města Strakonice na podporu tělovýchovy, sportu a ostatních volnočasových aktivit pro rok 202</w:t>
      </w:r>
      <w:r w:rsidR="001308F3">
        <w:t>5</w:t>
      </w:r>
    </w:p>
    <w:p w:rsidR="0010434A" w:rsidRPr="005B2C3E" w:rsidRDefault="0010434A" w:rsidP="00EA42B2">
      <w:pPr>
        <w:widowControl w:val="0"/>
        <w:autoSpaceDE w:val="0"/>
        <w:autoSpaceDN w:val="0"/>
        <w:adjustRightInd w:val="0"/>
        <w:jc w:val="both"/>
        <w:rPr>
          <w:sz w:val="12"/>
        </w:rPr>
      </w:pPr>
    </w:p>
    <w:p w:rsidR="001E0046" w:rsidRPr="00B67485" w:rsidRDefault="001E0046" w:rsidP="001E0046">
      <w:pPr>
        <w:rPr>
          <w:rFonts w:cs="Tahoma"/>
          <w:b/>
          <w:bCs/>
          <w:szCs w:val="20"/>
          <w:u w:val="single"/>
        </w:rPr>
      </w:pPr>
      <w:r w:rsidRPr="00B67485">
        <w:rPr>
          <w:rFonts w:cs="Tahoma"/>
          <w:b/>
          <w:bCs/>
          <w:szCs w:val="20"/>
          <w:u w:val="single"/>
        </w:rPr>
        <w:t xml:space="preserve">Návrh usnesení: </w:t>
      </w:r>
    </w:p>
    <w:p w:rsidR="001E0046" w:rsidRPr="00D33E29" w:rsidRDefault="001E0046" w:rsidP="001E0046">
      <w:pPr>
        <w:rPr>
          <w:rFonts w:cs="Tahoma"/>
          <w:szCs w:val="20"/>
        </w:rPr>
      </w:pPr>
      <w:r w:rsidRPr="00D33E29">
        <w:rPr>
          <w:rFonts w:cs="Tahoma"/>
          <w:szCs w:val="20"/>
        </w:rPr>
        <w:t>RM po projednání</w:t>
      </w:r>
    </w:p>
    <w:p w:rsidR="001E0046" w:rsidRPr="00D33E29" w:rsidRDefault="001E0046" w:rsidP="001E0046">
      <w:pPr>
        <w:rPr>
          <w:rFonts w:cs="Tahoma"/>
          <w:szCs w:val="20"/>
        </w:rPr>
      </w:pPr>
    </w:p>
    <w:p w:rsidR="001E0046" w:rsidRPr="00D33E29" w:rsidRDefault="001E0046" w:rsidP="001E0046">
      <w:pPr>
        <w:pStyle w:val="Nadpis3"/>
        <w:jc w:val="both"/>
        <w:rPr>
          <w:rFonts w:cs="Tahoma"/>
          <w:szCs w:val="20"/>
        </w:rPr>
      </w:pPr>
      <w:r w:rsidRPr="00D33E29">
        <w:rPr>
          <w:rFonts w:cs="Tahoma"/>
          <w:szCs w:val="20"/>
        </w:rPr>
        <w:t>I. Doporučuje ZM</w:t>
      </w:r>
    </w:p>
    <w:p w:rsidR="001E0046" w:rsidRPr="00D33E29" w:rsidRDefault="001E0046" w:rsidP="001E0046">
      <w:pPr>
        <w:jc w:val="both"/>
        <w:rPr>
          <w:rFonts w:cs="Tahoma"/>
        </w:rPr>
      </w:pPr>
      <w:r w:rsidRPr="00D33E29">
        <w:rPr>
          <w:rFonts w:cs="Tahoma"/>
        </w:rPr>
        <w:t>schválit vyhlášení Dotačního programu města Strakonice na podporu tělovýchovy, sportu a ostatních volnočasových aktivit pro rok 202</w:t>
      </w:r>
      <w:r w:rsidR="008F0D0D" w:rsidRPr="00D33E29">
        <w:rPr>
          <w:rFonts w:cs="Tahoma"/>
        </w:rPr>
        <w:t>5</w:t>
      </w:r>
      <w:r w:rsidRPr="00D33E29">
        <w:rPr>
          <w:rFonts w:cs="Tahoma"/>
        </w:rPr>
        <w:t>.</w:t>
      </w:r>
    </w:p>
    <w:p w:rsidR="001E0046" w:rsidRPr="00D33E29" w:rsidRDefault="001E0046" w:rsidP="001E0046">
      <w:pPr>
        <w:pStyle w:val="Nadpis3"/>
        <w:jc w:val="both"/>
        <w:rPr>
          <w:rFonts w:cs="Tahoma"/>
          <w:szCs w:val="20"/>
        </w:rPr>
      </w:pPr>
      <w:r w:rsidRPr="00D33E29">
        <w:rPr>
          <w:rFonts w:cs="Tahoma"/>
          <w:szCs w:val="20"/>
        </w:rPr>
        <w:t>II. Schvaluje</w:t>
      </w:r>
    </w:p>
    <w:p w:rsidR="001E0046" w:rsidRPr="00D33E29" w:rsidRDefault="001E0046" w:rsidP="001E0046">
      <w:pPr>
        <w:jc w:val="both"/>
        <w:rPr>
          <w:rFonts w:cs="Tahoma"/>
          <w:bCs/>
        </w:rPr>
      </w:pPr>
      <w:r w:rsidRPr="00D33E29">
        <w:rPr>
          <w:rFonts w:cs="Tahoma"/>
          <w:bCs/>
        </w:rPr>
        <w:t>užití znaku města Strakonice žadatelem, kterému byla poskytnuta dotace, dle konkrétního opatření Dotačního programu města Strakonice na podporu tělovýchovy, sportu a ostatních volnočasových aktivit pro rok 202</w:t>
      </w:r>
      <w:r w:rsidR="00D33E29" w:rsidRPr="00D33E29">
        <w:rPr>
          <w:rFonts w:cs="Tahoma"/>
          <w:bCs/>
        </w:rPr>
        <w:t>5</w:t>
      </w:r>
      <w:r w:rsidRPr="00D33E29">
        <w:rPr>
          <w:rFonts w:cs="Tahoma"/>
          <w:bCs/>
        </w:rPr>
        <w:t xml:space="preserve">.    </w:t>
      </w:r>
    </w:p>
    <w:p w:rsidR="001E0046" w:rsidRPr="001308F3" w:rsidRDefault="001E0046" w:rsidP="001E0046">
      <w:pPr>
        <w:jc w:val="both"/>
        <w:rPr>
          <w:rFonts w:cs="Tahoma"/>
          <w:bCs/>
        </w:rPr>
      </w:pPr>
    </w:p>
    <w:p w:rsidR="00DF3C10" w:rsidRDefault="00DF3C10" w:rsidP="00DF3C10">
      <w:pPr>
        <w:pStyle w:val="Nadpis2"/>
      </w:pPr>
      <w:r>
        <w:t>Vyhlášení Dotačního programu města Strakonice na podporu kolektivního vrcholového a výkonnostního sportu dospělých na sezonu 2025-2026</w:t>
      </w:r>
    </w:p>
    <w:p w:rsidR="00DF3C10" w:rsidRDefault="00DF3C10" w:rsidP="00DF3C10"/>
    <w:p w:rsidR="00DF3C10" w:rsidRPr="00B67485" w:rsidRDefault="00DF3C10" w:rsidP="00DF3C10">
      <w:pPr>
        <w:jc w:val="both"/>
        <w:rPr>
          <w:rFonts w:cs="Tahoma"/>
          <w:szCs w:val="20"/>
          <w:u w:val="single"/>
        </w:rPr>
      </w:pPr>
      <w:r w:rsidRPr="00B67485">
        <w:rPr>
          <w:rFonts w:cs="Tahoma"/>
          <w:b/>
          <w:szCs w:val="20"/>
          <w:u w:val="single"/>
        </w:rPr>
        <w:t>Návrh usnesení:</w:t>
      </w:r>
    </w:p>
    <w:p w:rsidR="00DF3C10" w:rsidRPr="00DC14E0" w:rsidRDefault="00DF3C10" w:rsidP="00DF3C10">
      <w:pPr>
        <w:rPr>
          <w:rFonts w:cs="Tahoma"/>
          <w:szCs w:val="20"/>
        </w:rPr>
      </w:pPr>
      <w:r w:rsidRPr="00DC14E0">
        <w:rPr>
          <w:rFonts w:cs="Tahoma"/>
          <w:szCs w:val="20"/>
        </w:rPr>
        <w:t>RM po projednání</w:t>
      </w:r>
    </w:p>
    <w:p w:rsidR="00DF3C10" w:rsidRPr="00DC14E0" w:rsidRDefault="00DF3C10" w:rsidP="00DF3C10">
      <w:pPr>
        <w:jc w:val="both"/>
        <w:rPr>
          <w:rFonts w:cs="Tahoma"/>
          <w:szCs w:val="20"/>
        </w:rPr>
      </w:pPr>
    </w:p>
    <w:p w:rsidR="00DF3C10" w:rsidRPr="00005413" w:rsidRDefault="00DF3C10" w:rsidP="00DF3C10">
      <w:pPr>
        <w:keepNext/>
        <w:jc w:val="both"/>
        <w:outlineLvl w:val="2"/>
        <w:rPr>
          <w:rFonts w:cs="Tahoma"/>
          <w:b/>
          <w:bCs/>
          <w:szCs w:val="20"/>
          <w:u w:val="single"/>
        </w:rPr>
      </w:pPr>
      <w:r w:rsidRPr="00005413">
        <w:rPr>
          <w:rFonts w:cs="Tahoma"/>
          <w:b/>
          <w:bCs/>
          <w:szCs w:val="20"/>
          <w:u w:val="single"/>
        </w:rPr>
        <w:t>I. Doporučuje ZM</w:t>
      </w:r>
    </w:p>
    <w:p w:rsidR="00DF3C10" w:rsidRPr="00005413" w:rsidRDefault="00DF3C10" w:rsidP="00DF3C10">
      <w:pPr>
        <w:jc w:val="both"/>
        <w:rPr>
          <w:rFonts w:cs="Tahoma"/>
          <w:szCs w:val="20"/>
        </w:rPr>
      </w:pPr>
      <w:r w:rsidRPr="00005413">
        <w:rPr>
          <w:rFonts w:cs="Tahoma"/>
          <w:szCs w:val="20"/>
        </w:rPr>
        <w:t xml:space="preserve">schválit zařazení finančních prostředků ve výši </w:t>
      </w:r>
      <w:r w:rsidR="00005413" w:rsidRPr="00F44F45">
        <w:rPr>
          <w:rFonts w:cs="Tahoma"/>
          <w:szCs w:val="20"/>
        </w:rPr>
        <w:t>3</w:t>
      </w:r>
      <w:r w:rsidRPr="00F44F45">
        <w:rPr>
          <w:rFonts w:cs="Tahoma"/>
          <w:szCs w:val="20"/>
        </w:rPr>
        <w:t>.</w:t>
      </w:r>
      <w:r w:rsidR="00005413" w:rsidRPr="00F44F45">
        <w:rPr>
          <w:rFonts w:cs="Tahoma"/>
          <w:szCs w:val="20"/>
        </w:rPr>
        <w:t>0</w:t>
      </w:r>
      <w:r w:rsidRPr="00F44F45">
        <w:rPr>
          <w:rFonts w:cs="Tahoma"/>
          <w:szCs w:val="20"/>
        </w:rPr>
        <w:t xml:space="preserve">00.000 Kč </w:t>
      </w:r>
      <w:r w:rsidRPr="00005413">
        <w:rPr>
          <w:rFonts w:cs="Tahoma"/>
          <w:szCs w:val="20"/>
        </w:rPr>
        <w:t>do rozpočtu města Strakonice pro rok 2025 na Dotační program města Strakonice na podporu kolektivního vrcholového a výkonnostního sportu dospělých na sezonu 2025-2026, který byl vypracován komisí pro sport a volnočasové aktivity na základě usnesení RM č. 2271/2024 ze dne 12. 06. 2024.</w:t>
      </w:r>
    </w:p>
    <w:p w:rsidR="00DF3C10" w:rsidRPr="002D0421" w:rsidRDefault="00DF3C10" w:rsidP="00DF3C10">
      <w:pPr>
        <w:pStyle w:val="Nadpis3"/>
        <w:jc w:val="both"/>
        <w:rPr>
          <w:rFonts w:cs="Tahoma"/>
          <w:szCs w:val="20"/>
        </w:rPr>
      </w:pPr>
      <w:r w:rsidRPr="002D0421">
        <w:rPr>
          <w:rFonts w:cs="Tahoma"/>
          <w:szCs w:val="20"/>
        </w:rPr>
        <w:t xml:space="preserve">II. </w:t>
      </w:r>
      <w:r>
        <w:rPr>
          <w:rFonts w:cs="Tahoma"/>
          <w:szCs w:val="20"/>
        </w:rPr>
        <w:t>Doporučuje ZM</w:t>
      </w:r>
    </w:p>
    <w:p w:rsidR="00DF3C10" w:rsidRDefault="00DF3C10" w:rsidP="00DF3C1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>schválit vyhlášení Dotačního programu města Strakonice na podporu kolektivního vrcholového a výkonnostního sportu dospělých na sezonu 2025-2026.</w:t>
      </w:r>
      <w:r w:rsidRPr="00DC14E0">
        <w:rPr>
          <w:rFonts w:cs="Tahoma"/>
          <w:szCs w:val="20"/>
        </w:rPr>
        <w:t xml:space="preserve"> </w:t>
      </w:r>
    </w:p>
    <w:p w:rsidR="00DF3C10" w:rsidRPr="00477D2A" w:rsidRDefault="00DF3C10" w:rsidP="00DF3C10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</w:t>
      </w:r>
      <w:r w:rsidRPr="00477D2A">
        <w:rPr>
          <w:rFonts w:cs="Tahoma"/>
          <w:szCs w:val="20"/>
        </w:rPr>
        <w:t>I</w:t>
      </w:r>
      <w:r>
        <w:rPr>
          <w:rFonts w:cs="Tahoma"/>
          <w:szCs w:val="20"/>
        </w:rPr>
        <w:t>I</w:t>
      </w:r>
      <w:r w:rsidRPr="00477D2A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Schvaluje</w:t>
      </w:r>
    </w:p>
    <w:p w:rsidR="00DF3C10" w:rsidRDefault="00DF3C10" w:rsidP="00DF3C10">
      <w:pPr>
        <w:jc w:val="both"/>
        <w:rPr>
          <w:rFonts w:cs="Tahoma"/>
          <w:szCs w:val="20"/>
        </w:rPr>
      </w:pPr>
      <w:r w:rsidRPr="002D0421">
        <w:rPr>
          <w:rFonts w:cs="Tahoma"/>
          <w:bCs/>
        </w:rPr>
        <w:t>užití znaku města Strakonice žadatelem, kterému byla poskytnuta dotace</w:t>
      </w:r>
      <w:r>
        <w:rPr>
          <w:rFonts w:cs="Tahoma"/>
          <w:bCs/>
        </w:rPr>
        <w:t xml:space="preserve"> z </w:t>
      </w:r>
      <w:r w:rsidRPr="002D0421">
        <w:rPr>
          <w:rFonts w:cs="Tahoma"/>
        </w:rPr>
        <w:t xml:space="preserve">Dotačního programu města Strakonice na podporu </w:t>
      </w:r>
      <w:r>
        <w:rPr>
          <w:rFonts w:cs="Tahoma"/>
          <w:szCs w:val="20"/>
        </w:rPr>
        <w:t>kolektivního vrcholového a výkonnostního sportu dospělých na sezonu 2025-2026.</w:t>
      </w:r>
      <w:r w:rsidRPr="00DC14E0">
        <w:rPr>
          <w:rFonts w:cs="Tahoma"/>
          <w:szCs w:val="20"/>
        </w:rPr>
        <w:t xml:space="preserve"> </w:t>
      </w:r>
    </w:p>
    <w:p w:rsidR="00DF3C10" w:rsidRDefault="00DF3C10" w:rsidP="00EA42B2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5E7D54" w:rsidRDefault="005E7D54" w:rsidP="00B67485">
      <w:pPr>
        <w:pStyle w:val="Nadpis2"/>
      </w:pPr>
      <w:r>
        <w:t xml:space="preserve">Zápis z jednání </w:t>
      </w:r>
      <w:proofErr w:type="spellStart"/>
      <w:r>
        <w:t>Otava.</w:t>
      </w:r>
      <w:proofErr w:type="gramStart"/>
      <w:r>
        <w:t>fun</w:t>
      </w:r>
      <w:proofErr w:type="spellEnd"/>
      <w:r>
        <w:t xml:space="preserve"> z. s.</w:t>
      </w:r>
      <w:proofErr w:type="gramEnd"/>
    </w:p>
    <w:p w:rsidR="00B67485" w:rsidRPr="00035F7E" w:rsidRDefault="00B67485" w:rsidP="00B67485">
      <w:pPr>
        <w:jc w:val="both"/>
        <w:rPr>
          <w:rFonts w:cs="Tahoma"/>
          <w:szCs w:val="20"/>
        </w:rPr>
      </w:pPr>
    </w:p>
    <w:p w:rsidR="00B67485" w:rsidRPr="00BA28FB" w:rsidRDefault="00B67485" w:rsidP="00B67485">
      <w:pPr>
        <w:jc w:val="both"/>
        <w:rPr>
          <w:rFonts w:cs="Tahoma"/>
          <w:b/>
          <w:szCs w:val="20"/>
          <w:u w:val="single"/>
        </w:rPr>
      </w:pPr>
      <w:r w:rsidRPr="00BA28FB">
        <w:rPr>
          <w:rFonts w:cs="Tahoma"/>
          <w:b/>
          <w:szCs w:val="20"/>
          <w:u w:val="single"/>
        </w:rPr>
        <w:t>Návrh usnesení:</w:t>
      </w:r>
    </w:p>
    <w:p w:rsidR="00B67485" w:rsidRDefault="00B67485" w:rsidP="00B67485">
      <w:pPr>
        <w:jc w:val="both"/>
        <w:rPr>
          <w:rFonts w:cs="Tahoma"/>
          <w:szCs w:val="20"/>
        </w:rPr>
      </w:pPr>
      <w:r w:rsidRPr="00035F7E">
        <w:rPr>
          <w:rFonts w:cs="Tahoma"/>
          <w:szCs w:val="20"/>
        </w:rPr>
        <w:t xml:space="preserve">RM pro projednání </w:t>
      </w:r>
    </w:p>
    <w:p w:rsidR="00B67485" w:rsidRPr="00035F7E" w:rsidRDefault="00B67485" w:rsidP="00B67485">
      <w:pPr>
        <w:jc w:val="both"/>
        <w:rPr>
          <w:rFonts w:cs="Tahoma"/>
          <w:szCs w:val="20"/>
        </w:rPr>
      </w:pPr>
    </w:p>
    <w:p w:rsidR="00B67485" w:rsidRPr="00035F7E" w:rsidRDefault="00B67485" w:rsidP="00B67485">
      <w:pPr>
        <w:pStyle w:val="Nadpis3"/>
        <w:rPr>
          <w:rFonts w:cs="Tahoma"/>
        </w:rPr>
      </w:pPr>
      <w:r w:rsidRPr="00035F7E">
        <w:rPr>
          <w:rFonts w:cs="Tahoma"/>
        </w:rPr>
        <w:t xml:space="preserve">I. </w:t>
      </w:r>
      <w:r>
        <w:rPr>
          <w:rFonts w:cs="Tahoma"/>
        </w:rPr>
        <w:t>Bere na vědomí</w:t>
      </w:r>
    </w:p>
    <w:p w:rsidR="00B67485" w:rsidRPr="003D1C36" w:rsidRDefault="00B67485" w:rsidP="00B6748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zápis z jednání spolku </w:t>
      </w:r>
      <w:proofErr w:type="spellStart"/>
      <w:r>
        <w:rPr>
          <w:rFonts w:cs="Tahoma"/>
          <w:szCs w:val="20"/>
        </w:rPr>
        <w:t>Otava.fun</w:t>
      </w:r>
      <w:proofErr w:type="spellEnd"/>
      <w:r>
        <w:rPr>
          <w:rFonts w:cs="Tahoma"/>
          <w:szCs w:val="20"/>
        </w:rPr>
        <w:t xml:space="preserve"> z. </w:t>
      </w:r>
      <w:proofErr w:type="gramStart"/>
      <w:r>
        <w:rPr>
          <w:rFonts w:cs="Tahoma"/>
          <w:szCs w:val="20"/>
        </w:rPr>
        <w:t>s.</w:t>
      </w:r>
      <w:proofErr w:type="gramEnd"/>
      <w:r>
        <w:rPr>
          <w:rFonts w:cs="Tahoma"/>
          <w:szCs w:val="20"/>
        </w:rPr>
        <w:t xml:space="preserve"> ze dne </w:t>
      </w:r>
      <w:r w:rsidR="00BA28FB">
        <w:rPr>
          <w:rFonts w:cs="Tahoma"/>
          <w:szCs w:val="20"/>
        </w:rPr>
        <w:t>8</w:t>
      </w:r>
      <w:r>
        <w:rPr>
          <w:rFonts w:cs="Tahoma"/>
          <w:szCs w:val="20"/>
        </w:rPr>
        <w:t xml:space="preserve">. </w:t>
      </w:r>
      <w:r w:rsidR="00BA28FB">
        <w:rPr>
          <w:rFonts w:cs="Tahoma"/>
          <w:szCs w:val="20"/>
        </w:rPr>
        <w:t>10</w:t>
      </w:r>
      <w:r>
        <w:rPr>
          <w:rFonts w:cs="Tahoma"/>
          <w:szCs w:val="20"/>
        </w:rPr>
        <w:t xml:space="preserve">. 2024. </w:t>
      </w:r>
      <w:r w:rsidRPr="00D41F3A">
        <w:rPr>
          <w:rFonts w:cs="Tahoma"/>
          <w:szCs w:val="20"/>
        </w:rPr>
        <w:t xml:space="preserve"> </w:t>
      </w:r>
      <w:r w:rsidRPr="003D1C36">
        <w:rPr>
          <w:rFonts w:cs="Tahoma"/>
          <w:szCs w:val="20"/>
        </w:rPr>
        <w:t xml:space="preserve"> </w:t>
      </w:r>
    </w:p>
    <w:p w:rsidR="00B67485" w:rsidRDefault="00B67485" w:rsidP="00EA42B2">
      <w:pPr>
        <w:widowControl w:val="0"/>
        <w:autoSpaceDE w:val="0"/>
        <w:autoSpaceDN w:val="0"/>
        <w:adjustRightInd w:val="0"/>
        <w:jc w:val="both"/>
        <w:rPr>
          <w:color w:val="FF0000"/>
        </w:rPr>
      </w:pPr>
    </w:p>
    <w:p w:rsidR="00C441B6" w:rsidRPr="00C441B6" w:rsidRDefault="00C441B6" w:rsidP="00C441B6">
      <w:pPr>
        <w:pStyle w:val="Nadpis2"/>
        <w:rPr>
          <w:rFonts w:cs="Times New Roman"/>
        </w:rPr>
      </w:pPr>
      <w:r w:rsidRPr="00C441B6">
        <w:t>Platový výměr ředitele Základní školy F. L. Čelakovského, Strakonice, Jezerní 1280</w:t>
      </w:r>
    </w:p>
    <w:p w:rsidR="00C441B6" w:rsidRPr="00C441B6" w:rsidRDefault="00C441B6" w:rsidP="00C441B6">
      <w:pPr>
        <w:jc w:val="both"/>
        <w:rPr>
          <w:rFonts w:cs="Tahoma"/>
          <w:szCs w:val="20"/>
        </w:rPr>
      </w:pPr>
    </w:p>
    <w:p w:rsidR="00C441B6" w:rsidRPr="00C441B6" w:rsidRDefault="00C441B6" w:rsidP="00C441B6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C441B6">
        <w:rPr>
          <w:rFonts w:cs="Tahoma"/>
          <w:b/>
          <w:bCs/>
          <w:szCs w:val="20"/>
          <w:u w:val="single"/>
        </w:rPr>
        <w:t>Návrh usnesení:</w:t>
      </w:r>
    </w:p>
    <w:p w:rsidR="00C441B6" w:rsidRPr="00C441B6" w:rsidRDefault="00C441B6" w:rsidP="00C441B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C441B6">
        <w:rPr>
          <w:rFonts w:cs="Tahoma"/>
          <w:szCs w:val="20"/>
        </w:rPr>
        <w:t>RM po projednání</w:t>
      </w:r>
    </w:p>
    <w:p w:rsidR="00C441B6" w:rsidRPr="00C441B6" w:rsidRDefault="00C441B6" w:rsidP="00C441B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C441B6" w:rsidRPr="00C441B6" w:rsidRDefault="00C441B6" w:rsidP="00C441B6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C441B6">
        <w:rPr>
          <w:rFonts w:cs="Tahoma"/>
          <w:b/>
          <w:bCs/>
          <w:szCs w:val="20"/>
          <w:u w:val="single"/>
        </w:rPr>
        <w:t>I. Schvaluje</w:t>
      </w:r>
    </w:p>
    <w:p w:rsidR="00C441B6" w:rsidRPr="00C441B6" w:rsidRDefault="00C441B6" w:rsidP="00C441B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C441B6">
        <w:rPr>
          <w:rFonts w:cs="Tahoma"/>
          <w:szCs w:val="20"/>
        </w:rPr>
        <w:t xml:space="preserve">platový výměr </w:t>
      </w:r>
      <w:r w:rsidR="00A6284B">
        <w:rPr>
          <w:rFonts w:cs="Tahoma"/>
          <w:szCs w:val="20"/>
        </w:rPr>
        <w:t>XX</w:t>
      </w:r>
      <w:r w:rsidRPr="00C441B6">
        <w:rPr>
          <w:rFonts w:cs="Tahoma"/>
          <w:szCs w:val="20"/>
        </w:rPr>
        <w:t>, ředitele Základní školy F. L. Čelakovského, Strakonice, který je samostatnou přílohou materiálu uloženou na odboru školství, od 1. ledna 2025.</w:t>
      </w:r>
    </w:p>
    <w:p w:rsidR="00C441B6" w:rsidRPr="00C441B6" w:rsidRDefault="00C441B6" w:rsidP="00C441B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C441B6" w:rsidRPr="00C441B6" w:rsidRDefault="00C441B6" w:rsidP="00C441B6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C441B6">
        <w:rPr>
          <w:rFonts w:cs="Tahoma"/>
          <w:b/>
          <w:bCs/>
          <w:szCs w:val="20"/>
          <w:u w:val="single"/>
        </w:rPr>
        <w:t>II. Ukládá</w:t>
      </w:r>
    </w:p>
    <w:p w:rsidR="00A6284B" w:rsidRDefault="00C441B6" w:rsidP="00C441B6">
      <w:pPr>
        <w:jc w:val="both"/>
        <w:rPr>
          <w:rFonts w:cs="Tahoma"/>
          <w:szCs w:val="20"/>
        </w:rPr>
      </w:pPr>
      <w:r w:rsidRPr="00C441B6">
        <w:rPr>
          <w:rFonts w:cs="Tahoma"/>
          <w:szCs w:val="20"/>
        </w:rPr>
        <w:t>odboru školství zajistit splnění výše uvedeného usnesení.</w:t>
      </w:r>
    </w:p>
    <w:p w:rsidR="00C441B6" w:rsidRPr="00C441B6" w:rsidRDefault="00A6284B" w:rsidP="00A6284B">
      <w:pPr>
        <w:spacing w:after="160" w:line="259" w:lineRule="auto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121AD5" w:rsidRDefault="00121AD5" w:rsidP="00121AD5"/>
    <w:p w:rsidR="00C238C5" w:rsidRPr="00EE6624" w:rsidRDefault="00C238C5" w:rsidP="00C238C5">
      <w:pPr>
        <w:pStyle w:val="Nadpis2"/>
      </w:pPr>
      <w:r>
        <w:t xml:space="preserve">Zápis ze 7. jednání Komise pro kulturu ze dne </w:t>
      </w:r>
      <w:proofErr w:type="gramStart"/>
      <w:r>
        <w:t>23.10.2024</w:t>
      </w:r>
      <w:proofErr w:type="gramEnd"/>
      <w:r>
        <w:t>, Kronika města Strakonice za rok 2023</w:t>
      </w:r>
    </w:p>
    <w:p w:rsidR="00C238C5" w:rsidRDefault="00C238C5" w:rsidP="00C238C5">
      <w:pPr>
        <w:jc w:val="both"/>
        <w:rPr>
          <w:rFonts w:cs="Tahoma"/>
          <w:szCs w:val="20"/>
        </w:rPr>
      </w:pPr>
    </w:p>
    <w:p w:rsidR="00C238C5" w:rsidRPr="00EE6624" w:rsidRDefault="00C238C5" w:rsidP="00C238C5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EE6624">
        <w:rPr>
          <w:rFonts w:cs="Tahoma"/>
          <w:b/>
          <w:bCs/>
          <w:szCs w:val="20"/>
          <w:u w:val="single"/>
        </w:rPr>
        <w:t>Návrh usnesení:</w:t>
      </w:r>
    </w:p>
    <w:p w:rsidR="00C238C5" w:rsidRPr="00EE6624" w:rsidRDefault="00C238C5" w:rsidP="00C238C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EE6624">
        <w:rPr>
          <w:rFonts w:cs="Tahoma"/>
          <w:szCs w:val="20"/>
        </w:rPr>
        <w:t>RM po projednání</w:t>
      </w:r>
    </w:p>
    <w:p w:rsidR="00C238C5" w:rsidRPr="00EE6624" w:rsidRDefault="00C238C5" w:rsidP="00C238C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C238C5" w:rsidRPr="00EE6624" w:rsidRDefault="00C238C5" w:rsidP="00C238C5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I. Bere na vědomí</w:t>
      </w:r>
    </w:p>
    <w:p w:rsidR="00C238C5" w:rsidRPr="00EE6624" w:rsidRDefault="00C238C5" w:rsidP="00C238C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zápis ze 7. jednání Komise pro kulturu ze dne 23. října 2024</w:t>
      </w:r>
      <w:r w:rsidRPr="00EE6624">
        <w:rPr>
          <w:rFonts w:cs="Tahoma"/>
          <w:szCs w:val="20"/>
        </w:rPr>
        <w:t>.</w:t>
      </w:r>
    </w:p>
    <w:p w:rsidR="00C238C5" w:rsidRPr="00EE6624" w:rsidRDefault="00C238C5" w:rsidP="00C238C5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EE6624">
        <w:rPr>
          <w:rFonts w:cs="Tahoma"/>
          <w:b/>
          <w:bCs/>
          <w:szCs w:val="20"/>
          <w:u w:val="single"/>
        </w:rPr>
        <w:t>II. Schvaluje</w:t>
      </w:r>
    </w:p>
    <w:p w:rsidR="00C238C5" w:rsidRPr="00EE6624" w:rsidRDefault="007A3D68" w:rsidP="00C238C5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>
        <w:rPr>
          <w:rFonts w:cs="Tahoma"/>
          <w:szCs w:val="20"/>
        </w:rPr>
        <w:t>z</w:t>
      </w:r>
      <w:r w:rsidR="00C238C5">
        <w:rPr>
          <w:rFonts w:cs="Tahoma"/>
          <w:szCs w:val="20"/>
        </w:rPr>
        <w:t>ápis Kroniky města Strakonice za rok 2023</w:t>
      </w:r>
      <w:r w:rsidR="00C238C5" w:rsidRPr="00EE6624">
        <w:rPr>
          <w:rFonts w:cs="Tahoma"/>
          <w:szCs w:val="20"/>
        </w:rPr>
        <w:t>.</w:t>
      </w:r>
    </w:p>
    <w:p w:rsidR="00C238C5" w:rsidRPr="00EE6624" w:rsidRDefault="00C238C5" w:rsidP="00C238C5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>III. Odvolává</w:t>
      </w:r>
    </w:p>
    <w:p w:rsidR="00C544DC" w:rsidRDefault="008F5FCD" w:rsidP="00C238C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na vlastní žádost </w:t>
      </w:r>
      <w:r w:rsidR="00275612">
        <w:rPr>
          <w:rFonts w:cs="Tahoma"/>
          <w:szCs w:val="20"/>
        </w:rPr>
        <w:t xml:space="preserve">člena </w:t>
      </w:r>
      <w:r w:rsidR="00263382">
        <w:rPr>
          <w:rFonts w:cs="Tahoma"/>
          <w:szCs w:val="20"/>
        </w:rPr>
        <w:t>K</w:t>
      </w:r>
      <w:r w:rsidR="00275612">
        <w:rPr>
          <w:rFonts w:cs="Tahoma"/>
          <w:szCs w:val="20"/>
        </w:rPr>
        <w:t>omise</w:t>
      </w:r>
      <w:r w:rsidR="00263382">
        <w:rPr>
          <w:rFonts w:cs="Tahoma"/>
          <w:szCs w:val="20"/>
        </w:rPr>
        <w:t xml:space="preserve"> pro kulturu</w:t>
      </w:r>
      <w:r w:rsidR="00275612">
        <w:rPr>
          <w:rFonts w:cs="Tahoma"/>
          <w:szCs w:val="20"/>
        </w:rPr>
        <w:t xml:space="preserve"> </w:t>
      </w:r>
      <w:r w:rsidR="00A6284B">
        <w:rPr>
          <w:rFonts w:cs="Tahoma"/>
          <w:szCs w:val="20"/>
        </w:rPr>
        <w:t>XX</w:t>
      </w:r>
      <w:r>
        <w:rPr>
          <w:rFonts w:cs="Tahoma"/>
          <w:szCs w:val="20"/>
        </w:rPr>
        <w:t>.</w:t>
      </w:r>
      <w:r w:rsidR="007A3D68">
        <w:rPr>
          <w:rFonts w:cs="Tahoma"/>
          <w:szCs w:val="20"/>
        </w:rPr>
        <w:t xml:space="preserve"> </w:t>
      </w:r>
    </w:p>
    <w:p w:rsidR="00C544DC" w:rsidRPr="00EE6624" w:rsidRDefault="00C544DC" w:rsidP="00C544DC">
      <w:pPr>
        <w:keepNext/>
        <w:outlineLvl w:val="2"/>
        <w:rPr>
          <w:rFonts w:cs="Tahoma"/>
          <w:b/>
          <w:bCs/>
          <w:szCs w:val="20"/>
          <w:u w:val="single"/>
        </w:rPr>
      </w:pPr>
      <w:r>
        <w:rPr>
          <w:rFonts w:cs="Tahoma"/>
          <w:b/>
          <w:bCs/>
          <w:szCs w:val="20"/>
          <w:u w:val="single"/>
        </w:rPr>
        <w:t xml:space="preserve">IV. </w:t>
      </w:r>
      <w:r w:rsidR="00516FAA">
        <w:rPr>
          <w:rFonts w:cs="Tahoma"/>
          <w:b/>
          <w:bCs/>
          <w:szCs w:val="20"/>
          <w:u w:val="single"/>
        </w:rPr>
        <w:t>Ukládá</w:t>
      </w:r>
    </w:p>
    <w:p w:rsidR="00C238C5" w:rsidRDefault="00AA4A26" w:rsidP="00C238C5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architektovi města na základě textů připravených odborem školství </w:t>
      </w:r>
      <w:r w:rsidR="00263382">
        <w:rPr>
          <w:rFonts w:cs="Tahoma"/>
          <w:szCs w:val="20"/>
        </w:rPr>
        <w:t>zpracovat</w:t>
      </w:r>
      <w:r>
        <w:rPr>
          <w:rFonts w:cs="Tahoma"/>
          <w:szCs w:val="20"/>
        </w:rPr>
        <w:t xml:space="preserve"> grafické návrhy pamětní desky </w:t>
      </w:r>
      <w:r w:rsidR="009E78D1">
        <w:rPr>
          <w:rFonts w:cs="Tahoma"/>
          <w:szCs w:val="20"/>
        </w:rPr>
        <w:t xml:space="preserve">věnované </w:t>
      </w:r>
      <w:r w:rsidR="00923044">
        <w:rPr>
          <w:rFonts w:cs="Tahoma"/>
          <w:szCs w:val="20"/>
        </w:rPr>
        <w:t xml:space="preserve">čestnému občanu města Strakonice od roku 2009 </w:t>
      </w:r>
      <w:r w:rsidR="00A6284B">
        <w:rPr>
          <w:rFonts w:cs="Tahoma"/>
          <w:szCs w:val="20"/>
        </w:rPr>
        <w:t>XX</w:t>
      </w:r>
      <w:r w:rsidR="00923044">
        <w:rPr>
          <w:rFonts w:cs="Tahoma"/>
          <w:szCs w:val="20"/>
        </w:rPr>
        <w:t xml:space="preserve"> u příležitosti </w:t>
      </w:r>
      <w:r w:rsidR="00263382">
        <w:rPr>
          <w:rFonts w:cs="Tahoma"/>
          <w:szCs w:val="20"/>
        </w:rPr>
        <w:br/>
      </w:r>
      <w:r w:rsidR="00923044">
        <w:rPr>
          <w:rFonts w:cs="Tahoma"/>
          <w:szCs w:val="20"/>
        </w:rPr>
        <w:t xml:space="preserve">100. výročí jeho narození </w:t>
      </w:r>
      <w:r>
        <w:rPr>
          <w:rFonts w:cs="Tahoma"/>
          <w:szCs w:val="20"/>
        </w:rPr>
        <w:t xml:space="preserve">a předložit je k projednání </w:t>
      </w:r>
      <w:r w:rsidR="0025223C">
        <w:rPr>
          <w:rFonts w:cs="Tahoma"/>
          <w:szCs w:val="20"/>
        </w:rPr>
        <w:t>K</w:t>
      </w:r>
      <w:r>
        <w:rPr>
          <w:rFonts w:cs="Tahoma"/>
          <w:szCs w:val="20"/>
        </w:rPr>
        <w:t>omisi</w:t>
      </w:r>
      <w:r w:rsidR="0025223C">
        <w:rPr>
          <w:rFonts w:cs="Tahoma"/>
          <w:szCs w:val="20"/>
        </w:rPr>
        <w:t xml:space="preserve"> pro kulturu</w:t>
      </w:r>
      <w:r>
        <w:rPr>
          <w:rFonts w:cs="Tahoma"/>
          <w:szCs w:val="20"/>
        </w:rPr>
        <w:t>.</w:t>
      </w:r>
    </w:p>
    <w:p w:rsidR="008F5FCD" w:rsidRDefault="008F5FCD" w:rsidP="00C238C5">
      <w:pPr>
        <w:jc w:val="both"/>
        <w:rPr>
          <w:rFonts w:cs="Tahoma"/>
          <w:szCs w:val="20"/>
        </w:rPr>
      </w:pPr>
    </w:p>
    <w:p w:rsidR="00121AD5" w:rsidRPr="00EE6624" w:rsidRDefault="00121AD5" w:rsidP="00121AD5">
      <w:pPr>
        <w:pStyle w:val="Nadpis2"/>
      </w:pPr>
      <w:r>
        <w:t>Vyhlášení Dotačního programu města Strakonice na podporu kultury v roce 2025</w:t>
      </w:r>
    </w:p>
    <w:p w:rsidR="00121AD5" w:rsidRPr="00EE6624" w:rsidRDefault="00121AD5" w:rsidP="00121AD5">
      <w:pPr>
        <w:jc w:val="both"/>
        <w:rPr>
          <w:rFonts w:cs="Tahoma"/>
          <w:szCs w:val="20"/>
        </w:rPr>
      </w:pPr>
    </w:p>
    <w:p w:rsidR="00574D1A" w:rsidRPr="00961C4E" w:rsidRDefault="00574D1A" w:rsidP="00574D1A">
      <w:pPr>
        <w:rPr>
          <w:rFonts w:cs="Tahoma"/>
          <w:b/>
          <w:szCs w:val="20"/>
        </w:rPr>
      </w:pPr>
      <w:r w:rsidRPr="00961C4E">
        <w:rPr>
          <w:rFonts w:cs="Tahoma"/>
          <w:b/>
          <w:szCs w:val="20"/>
        </w:rPr>
        <w:t>Návrh usnesení:</w:t>
      </w:r>
    </w:p>
    <w:p w:rsidR="00574D1A" w:rsidRDefault="00574D1A" w:rsidP="00574D1A">
      <w:pPr>
        <w:rPr>
          <w:rFonts w:cs="Tahoma"/>
          <w:szCs w:val="20"/>
        </w:rPr>
      </w:pPr>
      <w:r>
        <w:rPr>
          <w:rFonts w:cs="Tahoma"/>
          <w:szCs w:val="20"/>
        </w:rPr>
        <w:t xml:space="preserve">RM po projednání </w:t>
      </w:r>
    </w:p>
    <w:p w:rsidR="00574D1A" w:rsidRDefault="00574D1A" w:rsidP="00574D1A">
      <w:pPr>
        <w:rPr>
          <w:rFonts w:cs="Tahoma"/>
          <w:szCs w:val="20"/>
        </w:rPr>
      </w:pPr>
    </w:p>
    <w:p w:rsidR="00574D1A" w:rsidRPr="00477D2A" w:rsidRDefault="00574D1A" w:rsidP="00574D1A">
      <w:pPr>
        <w:pStyle w:val="Nadpis3"/>
        <w:jc w:val="both"/>
        <w:rPr>
          <w:rFonts w:cs="Tahoma"/>
          <w:szCs w:val="20"/>
        </w:rPr>
      </w:pPr>
      <w:r w:rsidRPr="00477D2A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Doporučuje ZM</w:t>
      </w:r>
    </w:p>
    <w:p w:rsidR="00574D1A" w:rsidRDefault="00574D1A" w:rsidP="00574D1A">
      <w:pPr>
        <w:jc w:val="both"/>
        <w:rPr>
          <w:rFonts w:cs="Tahoma"/>
        </w:rPr>
      </w:pPr>
      <w:r>
        <w:rPr>
          <w:rFonts w:cs="Tahoma"/>
        </w:rPr>
        <w:t>schválit vyhlášení Dotačního programu města Strakonice na podporu kultury v roce 2025.</w:t>
      </w:r>
    </w:p>
    <w:p w:rsidR="00574D1A" w:rsidRPr="00477D2A" w:rsidRDefault="00574D1A" w:rsidP="00574D1A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II. Schvaluje</w:t>
      </w:r>
    </w:p>
    <w:p w:rsidR="00574D1A" w:rsidRDefault="00574D1A" w:rsidP="00574D1A">
      <w:pPr>
        <w:jc w:val="both"/>
        <w:rPr>
          <w:rFonts w:cs="Tahoma"/>
          <w:bCs/>
        </w:rPr>
      </w:pPr>
      <w:r w:rsidRPr="00117C77">
        <w:rPr>
          <w:rFonts w:cs="Tahoma"/>
          <w:bCs/>
        </w:rPr>
        <w:t xml:space="preserve">užití znaku </w:t>
      </w:r>
      <w:r>
        <w:rPr>
          <w:rFonts w:cs="Tahoma"/>
          <w:bCs/>
        </w:rPr>
        <w:t>města Strakonice žadatelem, kterému</w:t>
      </w:r>
      <w:r w:rsidRPr="00117C77">
        <w:rPr>
          <w:rFonts w:cs="Tahoma"/>
          <w:bCs/>
        </w:rPr>
        <w:t xml:space="preserve"> byla poskytnuta dotace, dle konkrétního opatření Dotačního programu města Strakonice </w:t>
      </w:r>
      <w:r>
        <w:rPr>
          <w:rFonts w:cs="Tahoma"/>
          <w:bCs/>
        </w:rPr>
        <w:t>na podporu kultury v roce</w:t>
      </w:r>
      <w:r w:rsidRPr="00117C77">
        <w:rPr>
          <w:rFonts w:cs="Tahoma"/>
          <w:bCs/>
        </w:rPr>
        <w:t xml:space="preserve"> 202</w:t>
      </w:r>
      <w:r>
        <w:rPr>
          <w:rFonts w:cs="Tahoma"/>
          <w:bCs/>
        </w:rPr>
        <w:t>5</w:t>
      </w:r>
      <w:r w:rsidRPr="00117C77">
        <w:rPr>
          <w:rFonts w:cs="Tahoma"/>
          <w:bCs/>
        </w:rPr>
        <w:t xml:space="preserve">.    </w:t>
      </w:r>
    </w:p>
    <w:p w:rsidR="00574D1A" w:rsidRDefault="00574D1A" w:rsidP="00574D1A">
      <w:pPr>
        <w:rPr>
          <w:rFonts w:cs="Tahoma"/>
          <w:szCs w:val="20"/>
        </w:rPr>
      </w:pPr>
    </w:p>
    <w:p w:rsidR="00202D59" w:rsidRPr="00EE6624" w:rsidRDefault="00202D59" w:rsidP="00202D59">
      <w:pPr>
        <w:pStyle w:val="Nadpis2"/>
      </w:pPr>
      <w:r>
        <w:t xml:space="preserve">Zápis z 2. jednání Komise pro cestovní ruch ze dne </w:t>
      </w:r>
      <w:proofErr w:type="gramStart"/>
      <w:r>
        <w:t>23.10.2024</w:t>
      </w:r>
      <w:proofErr w:type="gramEnd"/>
      <w:r>
        <w:t xml:space="preserve">  </w:t>
      </w:r>
    </w:p>
    <w:p w:rsidR="008703B2" w:rsidRDefault="008703B2" w:rsidP="00202D59">
      <w:pPr>
        <w:rPr>
          <w:rFonts w:cs="Tahoma"/>
          <w:b/>
          <w:szCs w:val="20"/>
        </w:rPr>
      </w:pPr>
    </w:p>
    <w:p w:rsidR="00202D59" w:rsidRPr="00961C4E" w:rsidRDefault="00202D59" w:rsidP="00202D59">
      <w:pPr>
        <w:rPr>
          <w:rFonts w:cs="Tahoma"/>
          <w:b/>
          <w:szCs w:val="20"/>
        </w:rPr>
      </w:pPr>
      <w:r w:rsidRPr="00961C4E">
        <w:rPr>
          <w:rFonts w:cs="Tahoma"/>
          <w:b/>
          <w:szCs w:val="20"/>
        </w:rPr>
        <w:t>Návrh usnesení:</w:t>
      </w:r>
    </w:p>
    <w:p w:rsidR="00202D59" w:rsidRDefault="00202D59" w:rsidP="00202D59">
      <w:pPr>
        <w:rPr>
          <w:rFonts w:cs="Tahoma"/>
          <w:szCs w:val="20"/>
        </w:rPr>
      </w:pPr>
      <w:r>
        <w:rPr>
          <w:rFonts w:cs="Tahoma"/>
          <w:szCs w:val="20"/>
        </w:rPr>
        <w:t xml:space="preserve">RM po projednání </w:t>
      </w:r>
    </w:p>
    <w:p w:rsidR="00202D59" w:rsidRDefault="00202D59" w:rsidP="00202D59">
      <w:pPr>
        <w:rPr>
          <w:rFonts w:cs="Tahoma"/>
          <w:szCs w:val="20"/>
        </w:rPr>
      </w:pPr>
    </w:p>
    <w:p w:rsidR="00202D59" w:rsidRPr="00477D2A" w:rsidRDefault="00202D59" w:rsidP="00202D59">
      <w:pPr>
        <w:pStyle w:val="Nadpis3"/>
        <w:jc w:val="both"/>
        <w:rPr>
          <w:rFonts w:cs="Tahoma"/>
          <w:szCs w:val="20"/>
        </w:rPr>
      </w:pPr>
      <w:r w:rsidRPr="00477D2A">
        <w:rPr>
          <w:rFonts w:cs="Tahoma"/>
          <w:szCs w:val="20"/>
        </w:rPr>
        <w:t xml:space="preserve">I. </w:t>
      </w:r>
      <w:r>
        <w:rPr>
          <w:rFonts w:cs="Tahoma"/>
          <w:szCs w:val="20"/>
        </w:rPr>
        <w:t>Bere na vědomí</w:t>
      </w:r>
    </w:p>
    <w:p w:rsidR="00202D59" w:rsidRDefault="00202D59" w:rsidP="00202D59">
      <w:pPr>
        <w:jc w:val="both"/>
        <w:rPr>
          <w:rFonts w:cs="Tahoma"/>
        </w:rPr>
      </w:pPr>
      <w:r>
        <w:rPr>
          <w:rFonts w:cs="Tahoma"/>
        </w:rPr>
        <w:t xml:space="preserve">zápis z 2. jednání Komise pro cestovní ruch ze dne 23. října 2024. </w:t>
      </w:r>
    </w:p>
    <w:p w:rsidR="00202D59" w:rsidRPr="00477D2A" w:rsidRDefault="0013732B" w:rsidP="00202D59">
      <w:pPr>
        <w:pStyle w:val="Nadpis3"/>
        <w:jc w:val="both"/>
        <w:rPr>
          <w:rFonts w:cs="Tahoma"/>
          <w:szCs w:val="20"/>
        </w:rPr>
      </w:pPr>
      <w:r>
        <w:rPr>
          <w:rFonts w:cs="Tahoma"/>
          <w:szCs w:val="20"/>
        </w:rPr>
        <w:t>II. Jmenuje</w:t>
      </w:r>
    </w:p>
    <w:p w:rsidR="009428FF" w:rsidRDefault="00A54856" w:rsidP="00202D59">
      <w:pPr>
        <w:jc w:val="both"/>
        <w:rPr>
          <w:rFonts w:cs="Tahoma"/>
          <w:bCs/>
        </w:rPr>
      </w:pPr>
      <w:r>
        <w:rPr>
          <w:rFonts w:cs="Tahoma"/>
          <w:bCs/>
        </w:rPr>
        <w:t xml:space="preserve">p. </w:t>
      </w:r>
      <w:r w:rsidR="00A6284B">
        <w:rPr>
          <w:rFonts w:cs="Tahoma"/>
          <w:bCs/>
        </w:rPr>
        <w:t>XX</w:t>
      </w:r>
      <w:r>
        <w:rPr>
          <w:rFonts w:cs="Tahoma"/>
          <w:bCs/>
        </w:rPr>
        <w:t xml:space="preserve"> členem Komise pro cestovní ruch</w:t>
      </w:r>
      <w:r w:rsidR="00202D59" w:rsidRPr="00117C77">
        <w:rPr>
          <w:rFonts w:cs="Tahoma"/>
          <w:bCs/>
        </w:rPr>
        <w:t>.</w:t>
      </w:r>
    </w:p>
    <w:p w:rsidR="009428FF" w:rsidRPr="009428FF" w:rsidRDefault="009428FF" w:rsidP="009428FF">
      <w:pPr>
        <w:pStyle w:val="Nadpis3"/>
      </w:pPr>
      <w:r>
        <w:t xml:space="preserve">III. Ukládá </w:t>
      </w:r>
    </w:p>
    <w:p w:rsidR="00484A7A" w:rsidRDefault="009428FF" w:rsidP="00202D59">
      <w:pPr>
        <w:jc w:val="both"/>
        <w:rPr>
          <w:rFonts w:cs="Tahoma"/>
          <w:bCs/>
        </w:rPr>
      </w:pPr>
      <w:r>
        <w:rPr>
          <w:rFonts w:cs="Tahoma"/>
          <w:bCs/>
        </w:rPr>
        <w:t xml:space="preserve">odboru životního prostředí zajistit údržbu zeleně v okolí pietního místa </w:t>
      </w:r>
      <w:r w:rsidR="002236E7">
        <w:rPr>
          <w:rFonts w:cs="Tahoma"/>
          <w:bCs/>
        </w:rPr>
        <w:t>připo</w:t>
      </w:r>
      <w:r>
        <w:rPr>
          <w:rFonts w:cs="Tahoma"/>
          <w:bCs/>
        </w:rPr>
        <w:t>mínajícího místní židovskou komunitu</w:t>
      </w:r>
      <w:r w:rsidR="00A52CEA">
        <w:rPr>
          <w:rFonts w:cs="Tahoma"/>
          <w:bCs/>
        </w:rPr>
        <w:t xml:space="preserve"> a synagogu</w:t>
      </w:r>
      <w:r>
        <w:rPr>
          <w:rFonts w:cs="Tahoma"/>
          <w:bCs/>
        </w:rPr>
        <w:t xml:space="preserve"> </w:t>
      </w:r>
      <w:r w:rsidR="00FD6F25">
        <w:rPr>
          <w:rFonts w:cs="Tahoma"/>
          <w:bCs/>
        </w:rPr>
        <w:t>na nábřeží řeky</w:t>
      </w:r>
      <w:r w:rsidR="00B0150B">
        <w:rPr>
          <w:rFonts w:cs="Tahoma"/>
          <w:bCs/>
        </w:rPr>
        <w:t xml:space="preserve"> Otavy</w:t>
      </w:r>
      <w:r w:rsidR="00FD6F25">
        <w:rPr>
          <w:rFonts w:cs="Tahoma"/>
          <w:bCs/>
        </w:rPr>
        <w:t xml:space="preserve"> u OC Maxim</w:t>
      </w:r>
      <w:r>
        <w:rPr>
          <w:rFonts w:cs="Tahoma"/>
          <w:bCs/>
        </w:rPr>
        <w:t xml:space="preserve">. </w:t>
      </w:r>
    </w:p>
    <w:p w:rsidR="00B5022E" w:rsidRDefault="00B5022E" w:rsidP="00C238C5"/>
    <w:p w:rsidR="005F16B0" w:rsidRPr="00FF0255" w:rsidRDefault="005F16B0" w:rsidP="00881A75">
      <w:pPr>
        <w:pStyle w:val="Nadpis2"/>
        <w:tabs>
          <w:tab w:val="left" w:pos="426"/>
        </w:tabs>
      </w:pPr>
      <w:r>
        <w:t xml:space="preserve">Instalace </w:t>
      </w:r>
      <w:proofErr w:type="spellStart"/>
      <w:r w:rsidRPr="00FF0255">
        <w:t>VMware</w:t>
      </w:r>
      <w:proofErr w:type="spellEnd"/>
      <w:r>
        <w:t xml:space="preserve"> a m</w:t>
      </w:r>
      <w:r w:rsidRPr="00FF0255">
        <w:t>igrace serverů</w:t>
      </w:r>
    </w:p>
    <w:p w:rsidR="005F16B0" w:rsidRPr="00F44F45" w:rsidRDefault="005F16B0" w:rsidP="005F16B0">
      <w:pPr>
        <w:rPr>
          <w:rFonts w:cs="Tahoma"/>
          <w:b/>
          <w:sz w:val="12"/>
          <w:szCs w:val="20"/>
        </w:rPr>
      </w:pPr>
    </w:p>
    <w:p w:rsidR="005F16B0" w:rsidRPr="000662E9" w:rsidRDefault="005F16B0" w:rsidP="005F16B0">
      <w:pPr>
        <w:rPr>
          <w:rFonts w:cs="Tahoma"/>
          <w:b/>
          <w:szCs w:val="20"/>
        </w:rPr>
      </w:pPr>
      <w:r w:rsidRPr="000662E9">
        <w:rPr>
          <w:rFonts w:cs="Tahoma"/>
          <w:b/>
          <w:szCs w:val="20"/>
        </w:rPr>
        <w:t xml:space="preserve">Návrh usnesení: </w:t>
      </w:r>
    </w:p>
    <w:p w:rsidR="005F16B0" w:rsidRPr="000662E9" w:rsidRDefault="005F16B0" w:rsidP="005F16B0">
      <w:pPr>
        <w:rPr>
          <w:rFonts w:cs="Tahoma"/>
          <w:szCs w:val="20"/>
        </w:rPr>
      </w:pPr>
      <w:r w:rsidRPr="000662E9">
        <w:rPr>
          <w:rFonts w:cs="Tahoma"/>
          <w:szCs w:val="20"/>
        </w:rPr>
        <w:t>RM po projednání</w:t>
      </w:r>
    </w:p>
    <w:p w:rsidR="005F16B0" w:rsidRPr="000662E9" w:rsidRDefault="005F16B0" w:rsidP="005F16B0">
      <w:pPr>
        <w:rPr>
          <w:rFonts w:cs="Tahoma"/>
          <w:szCs w:val="20"/>
        </w:rPr>
      </w:pPr>
    </w:p>
    <w:p w:rsidR="005F16B0" w:rsidRPr="00383AFF" w:rsidRDefault="005F16B0" w:rsidP="005F16B0">
      <w:pPr>
        <w:pStyle w:val="Nadpis3"/>
      </w:pPr>
      <w:r w:rsidRPr="00383AFF">
        <w:t xml:space="preserve">I. </w:t>
      </w:r>
      <w:r w:rsidR="00484ECB">
        <w:t>Schvaluje</w:t>
      </w:r>
    </w:p>
    <w:p w:rsidR="005F16B0" w:rsidRDefault="005F16B0" w:rsidP="005F16B0">
      <w:pPr>
        <w:jc w:val="both"/>
        <w:rPr>
          <w:rFonts w:cs="Tahoma"/>
          <w:szCs w:val="20"/>
        </w:rPr>
      </w:pPr>
      <w:r>
        <w:rPr>
          <w:rFonts w:cs="Tahoma"/>
          <w:szCs w:val="20"/>
        </w:rPr>
        <w:t xml:space="preserve">nabídku </w:t>
      </w:r>
      <w:r w:rsidR="00484ECB">
        <w:rPr>
          <w:rFonts w:cs="Tahoma"/>
          <w:szCs w:val="20"/>
        </w:rPr>
        <w:t xml:space="preserve">Migrace </w:t>
      </w:r>
      <w:r>
        <w:rPr>
          <w:rFonts w:cs="Tahoma"/>
          <w:szCs w:val="20"/>
        </w:rPr>
        <w:t xml:space="preserve">serverů do </w:t>
      </w:r>
      <w:proofErr w:type="spellStart"/>
      <w:r>
        <w:rPr>
          <w:rFonts w:cs="Tahoma"/>
          <w:szCs w:val="20"/>
        </w:rPr>
        <w:t>Vmware</w:t>
      </w:r>
      <w:proofErr w:type="spellEnd"/>
      <w:r>
        <w:rPr>
          <w:rFonts w:cs="Tahoma"/>
          <w:szCs w:val="20"/>
        </w:rPr>
        <w:t xml:space="preserve"> od firmy </w:t>
      </w:r>
      <w:proofErr w:type="spellStart"/>
      <w:r>
        <w:rPr>
          <w:rFonts w:cs="Tahoma"/>
          <w:szCs w:val="20"/>
        </w:rPr>
        <w:t>Datron</w:t>
      </w:r>
      <w:proofErr w:type="spellEnd"/>
      <w:r>
        <w:rPr>
          <w:rFonts w:cs="Tahoma"/>
          <w:szCs w:val="20"/>
        </w:rPr>
        <w:t xml:space="preserve"> a.s., Vachkova 3008, 470 01 Česká Lípa, IČO 43227520 </w:t>
      </w:r>
      <w:r w:rsidRPr="000662E9">
        <w:rPr>
          <w:rFonts w:cs="Tahoma"/>
          <w:szCs w:val="20"/>
        </w:rPr>
        <w:t xml:space="preserve">za částku </w:t>
      </w:r>
      <w:r>
        <w:rPr>
          <w:rFonts w:cs="Tahoma"/>
          <w:szCs w:val="20"/>
        </w:rPr>
        <w:t>102</w:t>
      </w:r>
      <w:r w:rsidR="00530C39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t>971 Kč včetně DPH.</w:t>
      </w:r>
    </w:p>
    <w:p w:rsidR="005F16B0" w:rsidRDefault="005F16B0" w:rsidP="005F16B0"/>
    <w:p w:rsidR="009F1B4C" w:rsidRDefault="009F1B4C" w:rsidP="00881A75">
      <w:pPr>
        <w:pStyle w:val="Nadpis2"/>
        <w:tabs>
          <w:tab w:val="left" w:pos="426"/>
        </w:tabs>
      </w:pPr>
      <w:r w:rsidRPr="009F1B4C">
        <w:t xml:space="preserve">Objednávky </w:t>
      </w:r>
      <w:r w:rsidR="00AA137B">
        <w:t>odboru školství za říjen 2024</w:t>
      </w:r>
    </w:p>
    <w:p w:rsidR="00AA137B" w:rsidRPr="00F44F45" w:rsidRDefault="00AA137B" w:rsidP="00881A75">
      <w:pPr>
        <w:rPr>
          <w:sz w:val="12"/>
        </w:rPr>
      </w:pPr>
    </w:p>
    <w:p w:rsidR="00AA137B" w:rsidRPr="00AA137B" w:rsidRDefault="00AA137B" w:rsidP="00AA137B">
      <w:pPr>
        <w:jc w:val="both"/>
        <w:rPr>
          <w:rFonts w:cs="Tahoma"/>
          <w:b/>
          <w:szCs w:val="20"/>
        </w:rPr>
      </w:pPr>
      <w:r w:rsidRPr="00AA137B">
        <w:rPr>
          <w:rFonts w:cs="Tahoma"/>
          <w:b/>
          <w:szCs w:val="20"/>
        </w:rPr>
        <w:t>Návrh usnesení:</w:t>
      </w:r>
    </w:p>
    <w:p w:rsidR="00AA137B" w:rsidRPr="00AA137B" w:rsidRDefault="00AA137B" w:rsidP="00AA137B">
      <w:pPr>
        <w:jc w:val="both"/>
        <w:rPr>
          <w:rFonts w:cs="Tahoma"/>
          <w:szCs w:val="20"/>
        </w:rPr>
      </w:pPr>
      <w:r w:rsidRPr="00AA137B">
        <w:rPr>
          <w:rFonts w:cs="Tahoma"/>
          <w:szCs w:val="20"/>
        </w:rPr>
        <w:t>RM po projednání</w:t>
      </w:r>
    </w:p>
    <w:p w:rsidR="00AA137B" w:rsidRPr="00AA137B" w:rsidRDefault="00AA137B" w:rsidP="00AA137B">
      <w:pPr>
        <w:jc w:val="both"/>
        <w:rPr>
          <w:rFonts w:cs="Tahoma"/>
          <w:szCs w:val="20"/>
        </w:rPr>
      </w:pPr>
    </w:p>
    <w:p w:rsidR="00AA137B" w:rsidRPr="00AA137B" w:rsidRDefault="00AA137B" w:rsidP="00AA137B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AA137B">
        <w:rPr>
          <w:rFonts w:cs="Tahoma"/>
          <w:b/>
          <w:bCs/>
          <w:szCs w:val="20"/>
          <w:u w:val="single"/>
        </w:rPr>
        <w:lastRenderedPageBreak/>
        <w:t>I. Bere na vědomí</w:t>
      </w:r>
    </w:p>
    <w:p w:rsidR="00AA137B" w:rsidRPr="00AA137B" w:rsidRDefault="00AA137B" w:rsidP="00AA137B">
      <w:pPr>
        <w:jc w:val="both"/>
        <w:rPr>
          <w:rFonts w:cs="Tahoma"/>
          <w:szCs w:val="20"/>
        </w:rPr>
      </w:pPr>
      <w:r w:rsidRPr="00AA137B">
        <w:rPr>
          <w:rFonts w:cs="Tahoma"/>
          <w:szCs w:val="20"/>
        </w:rPr>
        <w:t>přehled objednávek odboru školství za říjen 2024.</w:t>
      </w:r>
    </w:p>
    <w:p w:rsidR="00AA137B" w:rsidRPr="00AA137B" w:rsidRDefault="00AA137B" w:rsidP="00AA137B">
      <w:pPr>
        <w:jc w:val="both"/>
        <w:rPr>
          <w:rFonts w:cs="Tahoma"/>
          <w:szCs w:val="20"/>
        </w:rPr>
      </w:pPr>
    </w:p>
    <w:p w:rsidR="00AA137B" w:rsidRDefault="00AA137B" w:rsidP="00881A75"/>
    <w:p w:rsidR="00881A75" w:rsidRPr="00EE1781" w:rsidRDefault="004B41BC" w:rsidP="00881A75">
      <w:pPr>
        <w:pStyle w:val="Nadpis2"/>
        <w:tabs>
          <w:tab w:val="left" w:pos="426"/>
        </w:tabs>
        <w:jc w:val="both"/>
        <w:rPr>
          <w:iCs/>
          <w:szCs w:val="20"/>
        </w:rPr>
      </w:pPr>
      <w:r>
        <w:t xml:space="preserve">FK Junior </w:t>
      </w:r>
      <w:r w:rsidR="00881A75" w:rsidRPr="007D1916">
        <w:t xml:space="preserve">Strakonice, </w:t>
      </w:r>
      <w:r w:rsidR="00881A75">
        <w:t xml:space="preserve">z. </w:t>
      </w:r>
      <w:proofErr w:type="gramStart"/>
      <w:r w:rsidR="00881A75">
        <w:t>s.</w:t>
      </w:r>
      <w:proofErr w:type="gramEnd"/>
      <w:r w:rsidR="00793E37">
        <w:t xml:space="preserve"> – modernizace hřiště Na </w:t>
      </w:r>
      <w:proofErr w:type="spellStart"/>
      <w:r w:rsidR="00793E37">
        <w:t>Křemelce</w:t>
      </w:r>
      <w:proofErr w:type="spellEnd"/>
      <w:r w:rsidR="005F1BEA">
        <w:t xml:space="preserve"> II</w:t>
      </w:r>
    </w:p>
    <w:p w:rsidR="00881A75" w:rsidRPr="00F44F45" w:rsidRDefault="00881A75" w:rsidP="00881A75">
      <w:pPr>
        <w:jc w:val="both"/>
        <w:rPr>
          <w:rFonts w:cs="Tahoma"/>
          <w:b/>
          <w:bCs/>
          <w:sz w:val="10"/>
          <w:szCs w:val="20"/>
        </w:rPr>
      </w:pPr>
    </w:p>
    <w:p w:rsidR="00881A75" w:rsidRPr="006202EE" w:rsidRDefault="00881A75" w:rsidP="00881A75">
      <w:pPr>
        <w:jc w:val="both"/>
        <w:rPr>
          <w:rFonts w:cs="Tahoma"/>
          <w:b/>
          <w:bCs/>
          <w:iCs/>
          <w:szCs w:val="20"/>
          <w:u w:val="single"/>
        </w:rPr>
      </w:pPr>
      <w:r w:rsidRPr="006202EE">
        <w:rPr>
          <w:rFonts w:cs="Tahoma"/>
          <w:b/>
          <w:bCs/>
          <w:iCs/>
          <w:szCs w:val="20"/>
          <w:u w:val="single"/>
        </w:rPr>
        <w:t>Návrh usnesení:</w:t>
      </w:r>
      <w:r w:rsidRPr="006202EE">
        <w:rPr>
          <w:rFonts w:cs="Tahoma"/>
          <w:bCs/>
          <w:iCs/>
          <w:szCs w:val="20"/>
        </w:rPr>
        <w:t xml:space="preserve"> </w:t>
      </w:r>
    </w:p>
    <w:p w:rsidR="00881A75" w:rsidRPr="006202EE" w:rsidRDefault="00881A75" w:rsidP="00881A75">
      <w:pPr>
        <w:jc w:val="both"/>
        <w:rPr>
          <w:rFonts w:cs="Tahoma"/>
          <w:szCs w:val="20"/>
        </w:rPr>
      </w:pPr>
      <w:r w:rsidRPr="006202EE">
        <w:rPr>
          <w:rFonts w:cs="Tahoma"/>
          <w:szCs w:val="20"/>
        </w:rPr>
        <w:t>RM po projednání</w:t>
      </w:r>
    </w:p>
    <w:p w:rsidR="00881A75" w:rsidRPr="006202EE" w:rsidRDefault="00881A75" w:rsidP="00881A75">
      <w:pPr>
        <w:jc w:val="both"/>
        <w:rPr>
          <w:rFonts w:cs="Tahoma"/>
          <w:szCs w:val="20"/>
        </w:rPr>
      </w:pPr>
    </w:p>
    <w:p w:rsidR="00881A75" w:rsidRPr="006202EE" w:rsidRDefault="00881A75" w:rsidP="00881A75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6202EE">
        <w:rPr>
          <w:rFonts w:cs="Tahoma"/>
          <w:b/>
          <w:bCs/>
          <w:szCs w:val="20"/>
          <w:u w:val="single"/>
        </w:rPr>
        <w:t xml:space="preserve">I. </w:t>
      </w:r>
      <w:r w:rsidR="004B41BC">
        <w:rPr>
          <w:rFonts w:cs="Tahoma"/>
          <w:b/>
          <w:bCs/>
          <w:szCs w:val="20"/>
          <w:u w:val="single"/>
        </w:rPr>
        <w:t>Doporučuje ZM</w:t>
      </w:r>
    </w:p>
    <w:p w:rsidR="00071FB6" w:rsidRPr="00C135DD" w:rsidRDefault="00071FB6" w:rsidP="00071FB6">
      <w:pPr>
        <w:jc w:val="both"/>
        <w:rPr>
          <w:rFonts w:cs="Tahoma"/>
          <w:szCs w:val="20"/>
        </w:rPr>
      </w:pPr>
      <w:r w:rsidRPr="00C135DD">
        <w:rPr>
          <w:rFonts w:cs="Tahoma"/>
          <w:szCs w:val="20"/>
        </w:rPr>
        <w:t>v souvislosti s</w:t>
      </w:r>
      <w:r>
        <w:rPr>
          <w:rFonts w:cs="Tahoma"/>
          <w:szCs w:val="20"/>
        </w:rPr>
        <w:t>e</w:t>
      </w:r>
      <w:r w:rsidRPr="00C135DD">
        <w:rPr>
          <w:rFonts w:cs="Tahoma"/>
          <w:szCs w:val="20"/>
        </w:rPr>
        <w:t xml:space="preserve"> žádostí o dotaci na projekt „</w:t>
      </w:r>
      <w:r>
        <w:rPr>
          <w:rFonts w:cs="Tahoma"/>
          <w:szCs w:val="20"/>
        </w:rPr>
        <w:t xml:space="preserve">Modernizace hřiště Na </w:t>
      </w:r>
      <w:proofErr w:type="spellStart"/>
      <w:r>
        <w:rPr>
          <w:rFonts w:cs="Tahoma"/>
          <w:szCs w:val="20"/>
        </w:rPr>
        <w:t>Křemelce</w:t>
      </w:r>
      <w:proofErr w:type="spellEnd"/>
      <w:r w:rsidR="00CE232B">
        <w:rPr>
          <w:rFonts w:cs="Tahoma"/>
          <w:szCs w:val="20"/>
        </w:rPr>
        <w:t xml:space="preserve"> II</w:t>
      </w:r>
      <w:r>
        <w:rPr>
          <w:rFonts w:cs="Tahoma"/>
          <w:szCs w:val="20"/>
        </w:rPr>
        <w:t>“ zaslání</w:t>
      </w:r>
      <w:r w:rsidRPr="00C135DD">
        <w:rPr>
          <w:rFonts w:cs="Tahoma"/>
          <w:szCs w:val="20"/>
        </w:rPr>
        <w:t xml:space="preserve"> vyjádření </w:t>
      </w:r>
      <w:r>
        <w:rPr>
          <w:rFonts w:cs="Tahoma"/>
          <w:szCs w:val="20"/>
        </w:rPr>
        <w:t xml:space="preserve">FK Junior Strakonice, z. </w:t>
      </w:r>
      <w:proofErr w:type="gramStart"/>
      <w:r>
        <w:rPr>
          <w:rFonts w:cs="Tahoma"/>
          <w:szCs w:val="20"/>
        </w:rPr>
        <w:t>s.</w:t>
      </w:r>
      <w:proofErr w:type="gramEnd"/>
      <w:r w:rsidRPr="00C135DD">
        <w:rPr>
          <w:rFonts w:cs="Tahoma"/>
          <w:szCs w:val="20"/>
        </w:rPr>
        <w:t xml:space="preserve"> následujícího znění:</w:t>
      </w:r>
    </w:p>
    <w:p w:rsidR="0030128C" w:rsidRDefault="005A6C08" w:rsidP="00071FB6">
      <w:pPr>
        <w:jc w:val="both"/>
        <w:rPr>
          <w:rFonts w:cs="Tahoma"/>
          <w:i/>
          <w:szCs w:val="20"/>
        </w:rPr>
      </w:pPr>
      <w:r>
        <w:rPr>
          <w:rFonts w:cs="Tahoma"/>
          <w:i/>
          <w:szCs w:val="20"/>
        </w:rPr>
        <w:t>M</w:t>
      </w:r>
      <w:r w:rsidR="00071FB6" w:rsidRPr="00D26717">
        <w:rPr>
          <w:rFonts w:cs="Tahoma"/>
          <w:i/>
          <w:szCs w:val="20"/>
        </w:rPr>
        <w:t xml:space="preserve">ěsto Strakonice </w:t>
      </w:r>
      <w:r w:rsidR="00071FB6">
        <w:rPr>
          <w:rFonts w:cs="Tahoma"/>
          <w:i/>
          <w:szCs w:val="20"/>
        </w:rPr>
        <w:t xml:space="preserve">schvaluje spolufinancování </w:t>
      </w:r>
      <w:r w:rsidR="0030128C" w:rsidRPr="0030128C">
        <w:rPr>
          <w:rFonts w:cs="Tahoma"/>
          <w:i/>
          <w:szCs w:val="20"/>
        </w:rPr>
        <w:t xml:space="preserve">modernizace hřiště Na </w:t>
      </w:r>
      <w:proofErr w:type="spellStart"/>
      <w:r w:rsidR="0030128C" w:rsidRPr="0030128C">
        <w:rPr>
          <w:rFonts w:cs="Tahoma"/>
          <w:i/>
          <w:szCs w:val="20"/>
        </w:rPr>
        <w:t>Křemelce</w:t>
      </w:r>
      <w:proofErr w:type="spellEnd"/>
      <w:r w:rsidR="00CE232B">
        <w:rPr>
          <w:rFonts w:cs="Tahoma"/>
          <w:i/>
          <w:szCs w:val="20"/>
        </w:rPr>
        <w:t xml:space="preserve"> II</w:t>
      </w:r>
      <w:r w:rsidR="00071FB6" w:rsidRPr="00D26717">
        <w:rPr>
          <w:rFonts w:cs="Tahoma"/>
          <w:i/>
          <w:szCs w:val="20"/>
        </w:rPr>
        <w:t xml:space="preserve"> v případě, že </w:t>
      </w:r>
      <w:r w:rsidR="0030128C">
        <w:rPr>
          <w:rFonts w:cs="Tahoma"/>
          <w:i/>
          <w:szCs w:val="20"/>
        </w:rPr>
        <w:t>FK Junior Strakonice</w:t>
      </w:r>
      <w:r w:rsidR="00071FB6" w:rsidRPr="00D26717">
        <w:rPr>
          <w:rFonts w:cs="Tahoma"/>
          <w:i/>
          <w:szCs w:val="20"/>
        </w:rPr>
        <w:t>, z.</w:t>
      </w:r>
      <w:r w:rsidR="00071FB6">
        <w:rPr>
          <w:rFonts w:cs="Tahoma"/>
          <w:i/>
          <w:szCs w:val="20"/>
        </w:rPr>
        <w:t xml:space="preserve"> </w:t>
      </w:r>
      <w:proofErr w:type="gramStart"/>
      <w:r w:rsidR="00071FB6" w:rsidRPr="00D26717">
        <w:rPr>
          <w:rFonts w:cs="Tahoma"/>
          <w:i/>
          <w:szCs w:val="20"/>
        </w:rPr>
        <w:t>s.</w:t>
      </w:r>
      <w:proofErr w:type="gramEnd"/>
      <w:r w:rsidR="00071FB6" w:rsidRPr="00D26717">
        <w:rPr>
          <w:rFonts w:cs="Tahoma"/>
          <w:i/>
          <w:szCs w:val="20"/>
        </w:rPr>
        <w:t xml:space="preserve"> získá dotaci, o kterou požádalo </w:t>
      </w:r>
      <w:r w:rsidR="000E6989">
        <w:rPr>
          <w:rFonts w:cs="Tahoma"/>
          <w:i/>
          <w:szCs w:val="20"/>
        </w:rPr>
        <w:t xml:space="preserve">do </w:t>
      </w:r>
      <w:r w:rsidR="0030128C">
        <w:rPr>
          <w:rFonts w:cs="Tahoma"/>
          <w:i/>
          <w:szCs w:val="20"/>
        </w:rPr>
        <w:t>D</w:t>
      </w:r>
      <w:r w:rsidR="0030128C" w:rsidRPr="0030128C">
        <w:rPr>
          <w:rFonts w:cs="Tahoma"/>
          <w:i/>
          <w:szCs w:val="20"/>
        </w:rPr>
        <w:t>otačního investičního programu č.  162 52 Regionální sportovní infrastruktura 2020 – 2026 výzvu 18/2025 Regiony 2025 – investice pod 10 mil. Kč.</w:t>
      </w:r>
    </w:p>
    <w:p w:rsidR="00ED52EF" w:rsidRPr="00ED52EF" w:rsidRDefault="00ED52EF" w:rsidP="00ED52EF">
      <w:pPr>
        <w:pStyle w:val="Nadpis3"/>
        <w:jc w:val="both"/>
        <w:rPr>
          <w:rFonts w:cs="Tahoma"/>
          <w:color w:val="000000" w:themeColor="text1"/>
          <w:szCs w:val="22"/>
        </w:rPr>
      </w:pPr>
      <w:r w:rsidRPr="00ED52EF">
        <w:rPr>
          <w:rFonts w:cs="Tahoma"/>
          <w:color w:val="000000" w:themeColor="text1"/>
          <w:szCs w:val="22"/>
        </w:rPr>
        <w:t xml:space="preserve">II. </w:t>
      </w:r>
      <w:r w:rsidR="00BC55D0">
        <w:rPr>
          <w:rFonts w:cs="Tahoma"/>
          <w:color w:val="000000" w:themeColor="text1"/>
          <w:szCs w:val="22"/>
        </w:rPr>
        <w:t>Doporučuje ZM</w:t>
      </w:r>
    </w:p>
    <w:p w:rsidR="00ED52EF" w:rsidRPr="00ED52EF" w:rsidRDefault="00BC55D0" w:rsidP="00ED52EF">
      <w:pPr>
        <w:jc w:val="both"/>
        <w:rPr>
          <w:rFonts w:cs="Tahoma"/>
          <w:color w:val="000000" w:themeColor="text1"/>
          <w:szCs w:val="22"/>
        </w:rPr>
      </w:pPr>
      <w:r>
        <w:rPr>
          <w:rFonts w:cs="Tahoma"/>
          <w:color w:val="000000" w:themeColor="text1"/>
          <w:szCs w:val="22"/>
        </w:rPr>
        <w:t xml:space="preserve">pověřit </w:t>
      </w:r>
      <w:r w:rsidR="00ED52EF" w:rsidRPr="00ED52EF">
        <w:rPr>
          <w:rFonts w:cs="Tahoma"/>
          <w:color w:val="000000" w:themeColor="text1"/>
          <w:szCs w:val="22"/>
        </w:rPr>
        <w:t>starostu města podpisem předmětného vyjádření.</w:t>
      </w:r>
    </w:p>
    <w:p w:rsidR="0030128C" w:rsidRDefault="0030128C" w:rsidP="00071FB6">
      <w:pPr>
        <w:jc w:val="both"/>
        <w:rPr>
          <w:rFonts w:cs="Tahoma"/>
          <w:i/>
          <w:szCs w:val="20"/>
        </w:rPr>
      </w:pPr>
    </w:p>
    <w:p w:rsidR="00B65011" w:rsidRPr="00EE6624" w:rsidRDefault="00B65011" w:rsidP="00B65011">
      <w:pPr>
        <w:pStyle w:val="Nadpis2"/>
        <w:tabs>
          <w:tab w:val="left" w:pos="426"/>
        </w:tabs>
      </w:pPr>
      <w:r>
        <w:t xml:space="preserve">Zápis z 10. jednání Komise pro </w:t>
      </w:r>
      <w:r w:rsidRPr="001308F3">
        <w:t>sport a volnočasové aktivity města Strakonice</w:t>
      </w:r>
      <w:r>
        <w:t xml:space="preserve"> ze dne </w:t>
      </w:r>
      <w:proofErr w:type="gramStart"/>
      <w:r>
        <w:t>12.11.2024</w:t>
      </w:r>
      <w:proofErr w:type="gramEnd"/>
    </w:p>
    <w:p w:rsidR="003E35EA" w:rsidRPr="00EE6624" w:rsidRDefault="003E35EA" w:rsidP="00B65011">
      <w:pPr>
        <w:jc w:val="both"/>
        <w:rPr>
          <w:rFonts w:cs="Tahoma"/>
          <w:szCs w:val="20"/>
        </w:rPr>
      </w:pPr>
    </w:p>
    <w:p w:rsidR="00B65011" w:rsidRPr="00EE6624" w:rsidRDefault="00B65011" w:rsidP="00B65011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EE6624">
        <w:rPr>
          <w:rFonts w:cs="Tahoma"/>
          <w:b/>
          <w:bCs/>
          <w:szCs w:val="20"/>
          <w:u w:val="single"/>
        </w:rPr>
        <w:t>Návrh usnesení:</w:t>
      </w:r>
    </w:p>
    <w:p w:rsidR="00B65011" w:rsidRPr="00EE6624" w:rsidRDefault="00B65011" w:rsidP="00B6501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EE6624">
        <w:rPr>
          <w:rFonts w:cs="Tahoma"/>
          <w:szCs w:val="20"/>
        </w:rPr>
        <w:t>RM po projednání</w:t>
      </w:r>
    </w:p>
    <w:p w:rsidR="00B65011" w:rsidRPr="00EE6624" w:rsidRDefault="00B65011" w:rsidP="00B65011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B65011" w:rsidRPr="001308F3" w:rsidRDefault="00B65011" w:rsidP="00B65011">
      <w:pPr>
        <w:pStyle w:val="Nadpis3"/>
        <w:jc w:val="both"/>
        <w:rPr>
          <w:rFonts w:cs="Tahoma"/>
          <w:szCs w:val="20"/>
        </w:rPr>
      </w:pPr>
      <w:r w:rsidRPr="001308F3">
        <w:rPr>
          <w:rFonts w:cs="Tahoma"/>
          <w:szCs w:val="20"/>
        </w:rPr>
        <w:t>I. Bere na vědomí</w:t>
      </w:r>
    </w:p>
    <w:p w:rsidR="00B65011" w:rsidRDefault="00B65011" w:rsidP="00B65011">
      <w:pPr>
        <w:jc w:val="both"/>
        <w:rPr>
          <w:rFonts w:cs="Tahoma"/>
          <w:bCs/>
        </w:rPr>
      </w:pPr>
      <w:r w:rsidRPr="001308F3">
        <w:rPr>
          <w:rFonts w:cs="Tahoma"/>
          <w:bCs/>
        </w:rPr>
        <w:t>zápis z 10. jednání komise pro sport a volnočasové aktivity města Strakonice ze dne 12. 11. 2024.</w:t>
      </w:r>
    </w:p>
    <w:p w:rsidR="00A60C15" w:rsidRPr="001308F3" w:rsidRDefault="00A60C15" w:rsidP="00A60C15">
      <w:pPr>
        <w:pStyle w:val="Nadpis3"/>
        <w:jc w:val="both"/>
        <w:rPr>
          <w:rFonts w:cs="Tahoma"/>
          <w:szCs w:val="20"/>
        </w:rPr>
      </w:pPr>
      <w:r w:rsidRPr="001308F3">
        <w:rPr>
          <w:rFonts w:cs="Tahoma"/>
          <w:szCs w:val="20"/>
        </w:rPr>
        <w:t>I</w:t>
      </w:r>
      <w:r>
        <w:rPr>
          <w:rFonts w:cs="Tahoma"/>
          <w:szCs w:val="20"/>
        </w:rPr>
        <w:t>I</w:t>
      </w:r>
      <w:r w:rsidRPr="001308F3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Ukládá</w:t>
      </w:r>
    </w:p>
    <w:p w:rsidR="00A60C15" w:rsidRDefault="00A60C15" w:rsidP="00A60C15">
      <w:pPr>
        <w:jc w:val="both"/>
        <w:rPr>
          <w:rFonts w:cs="Tahoma"/>
          <w:bCs/>
        </w:rPr>
      </w:pPr>
      <w:r>
        <w:rPr>
          <w:rFonts w:cs="Tahoma"/>
          <w:bCs/>
        </w:rPr>
        <w:t xml:space="preserve">řediteli </w:t>
      </w:r>
      <w:proofErr w:type="spellStart"/>
      <w:r>
        <w:rPr>
          <w:rFonts w:cs="Tahoma"/>
          <w:bCs/>
        </w:rPr>
        <w:t>STARZu</w:t>
      </w:r>
      <w:proofErr w:type="spellEnd"/>
      <w:r>
        <w:rPr>
          <w:rFonts w:cs="Tahoma"/>
          <w:bCs/>
        </w:rPr>
        <w:t xml:space="preserve"> zrevidovat bannery města Strakonice uvnitř všech sportovišť ve správě STARZ.</w:t>
      </w:r>
    </w:p>
    <w:p w:rsidR="00A276BC" w:rsidRPr="001308F3" w:rsidRDefault="00A276BC" w:rsidP="00A276BC">
      <w:pPr>
        <w:pStyle w:val="Nadpis3"/>
        <w:jc w:val="both"/>
        <w:rPr>
          <w:rFonts w:cs="Tahoma"/>
          <w:szCs w:val="20"/>
        </w:rPr>
      </w:pPr>
      <w:r w:rsidRPr="001308F3">
        <w:rPr>
          <w:rFonts w:cs="Tahoma"/>
          <w:szCs w:val="20"/>
        </w:rPr>
        <w:t>I</w:t>
      </w:r>
      <w:r>
        <w:rPr>
          <w:rFonts w:cs="Tahoma"/>
          <w:szCs w:val="20"/>
        </w:rPr>
        <w:t>II</w:t>
      </w:r>
      <w:r w:rsidRPr="001308F3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Ukládá</w:t>
      </w:r>
    </w:p>
    <w:p w:rsidR="00A276BC" w:rsidRPr="001308F3" w:rsidRDefault="00A276BC" w:rsidP="00A276BC">
      <w:pPr>
        <w:jc w:val="both"/>
        <w:rPr>
          <w:rFonts w:cs="Tahoma"/>
          <w:bCs/>
        </w:rPr>
      </w:pPr>
      <w:r>
        <w:rPr>
          <w:rFonts w:cs="Tahoma"/>
          <w:bCs/>
        </w:rPr>
        <w:t xml:space="preserve">řediteli </w:t>
      </w:r>
      <w:proofErr w:type="spellStart"/>
      <w:r>
        <w:rPr>
          <w:rFonts w:cs="Tahoma"/>
          <w:bCs/>
        </w:rPr>
        <w:t>STARZu</w:t>
      </w:r>
      <w:proofErr w:type="spellEnd"/>
      <w:r>
        <w:rPr>
          <w:rFonts w:cs="Tahoma"/>
          <w:bCs/>
        </w:rPr>
        <w:t xml:space="preserve"> prověřit prostory užívané jako občerstvení v hale v Máchově ulici (sousedící s obloukovou halou) a uzavřít nájemní smlouvu s provozovatelem. </w:t>
      </w:r>
    </w:p>
    <w:p w:rsidR="00B65011" w:rsidRDefault="00B65011" w:rsidP="00B65011">
      <w:pPr>
        <w:jc w:val="both"/>
        <w:rPr>
          <w:rFonts w:cs="Tahoma"/>
          <w:szCs w:val="20"/>
        </w:rPr>
      </w:pPr>
    </w:p>
    <w:p w:rsidR="00B65011" w:rsidRPr="00881A75" w:rsidRDefault="00B65011" w:rsidP="00881A75"/>
    <w:p w:rsidR="00C441B6" w:rsidRDefault="00C441B6" w:rsidP="00C441B6">
      <w:pPr>
        <w:pStyle w:val="Nadpis2"/>
      </w:pPr>
      <w:r w:rsidRPr="00C441B6">
        <w:t>Platový výměr ředitelky Mateřské školy Holečkova Strakonice</w:t>
      </w:r>
    </w:p>
    <w:p w:rsidR="00C441B6" w:rsidRPr="00C441B6" w:rsidRDefault="00C441B6" w:rsidP="00C441B6">
      <w:pPr>
        <w:jc w:val="both"/>
        <w:rPr>
          <w:rFonts w:cs="Tahoma"/>
          <w:szCs w:val="20"/>
        </w:rPr>
      </w:pPr>
    </w:p>
    <w:p w:rsidR="00C441B6" w:rsidRPr="00C441B6" w:rsidRDefault="00C441B6" w:rsidP="00C441B6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C441B6">
        <w:rPr>
          <w:rFonts w:cs="Tahoma"/>
          <w:b/>
          <w:bCs/>
          <w:szCs w:val="20"/>
          <w:u w:val="single"/>
        </w:rPr>
        <w:t>Návrh usnesení:</w:t>
      </w:r>
    </w:p>
    <w:p w:rsidR="00C441B6" w:rsidRPr="00C441B6" w:rsidRDefault="00C441B6" w:rsidP="00C441B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C441B6">
        <w:rPr>
          <w:rFonts w:cs="Tahoma"/>
          <w:szCs w:val="20"/>
        </w:rPr>
        <w:t>RM po projednání</w:t>
      </w:r>
    </w:p>
    <w:p w:rsidR="00C441B6" w:rsidRPr="00C441B6" w:rsidRDefault="00C441B6" w:rsidP="00C441B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C441B6" w:rsidRPr="00C441B6" w:rsidRDefault="00C441B6" w:rsidP="00C441B6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C441B6">
        <w:rPr>
          <w:rFonts w:cs="Tahoma"/>
          <w:b/>
          <w:bCs/>
          <w:szCs w:val="20"/>
          <w:u w:val="single"/>
        </w:rPr>
        <w:t>I. Schvaluje</w:t>
      </w:r>
    </w:p>
    <w:p w:rsidR="00C441B6" w:rsidRPr="00C441B6" w:rsidRDefault="00C441B6" w:rsidP="00C441B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C441B6">
        <w:rPr>
          <w:rFonts w:cs="Tahoma"/>
          <w:szCs w:val="20"/>
        </w:rPr>
        <w:t xml:space="preserve">platový výměr </w:t>
      </w:r>
      <w:r w:rsidR="00A6284B">
        <w:rPr>
          <w:rFonts w:cs="Tahoma"/>
          <w:szCs w:val="20"/>
        </w:rPr>
        <w:t>XX</w:t>
      </w:r>
      <w:r w:rsidRPr="00C441B6">
        <w:rPr>
          <w:rFonts w:cs="Tahoma"/>
          <w:szCs w:val="20"/>
        </w:rPr>
        <w:t>, ředitelky Mateřské školy Holečkova Strakonice, který je samostatnou přílohou materiálu uloženou na odboru školství, od 1. prosince 2024.</w:t>
      </w:r>
    </w:p>
    <w:p w:rsidR="00C441B6" w:rsidRPr="00C441B6" w:rsidRDefault="00C441B6" w:rsidP="00C441B6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</w:p>
    <w:p w:rsidR="00C441B6" w:rsidRPr="00C441B6" w:rsidRDefault="00C441B6" w:rsidP="00C441B6">
      <w:pPr>
        <w:keepNext/>
        <w:outlineLvl w:val="2"/>
        <w:rPr>
          <w:rFonts w:cs="Tahoma"/>
          <w:b/>
          <w:bCs/>
          <w:szCs w:val="20"/>
          <w:u w:val="single"/>
        </w:rPr>
      </w:pPr>
      <w:r w:rsidRPr="00C441B6">
        <w:rPr>
          <w:rFonts w:cs="Tahoma"/>
          <w:b/>
          <w:bCs/>
          <w:szCs w:val="20"/>
          <w:u w:val="single"/>
        </w:rPr>
        <w:t>II. Ukládá</w:t>
      </w:r>
    </w:p>
    <w:p w:rsidR="00862524" w:rsidRDefault="00C441B6" w:rsidP="00C441B6">
      <w:pPr>
        <w:jc w:val="both"/>
        <w:rPr>
          <w:rFonts w:cs="Tahoma"/>
          <w:szCs w:val="20"/>
        </w:rPr>
      </w:pPr>
      <w:r w:rsidRPr="00C441B6">
        <w:rPr>
          <w:rFonts w:cs="Tahoma"/>
          <w:szCs w:val="20"/>
        </w:rPr>
        <w:t>odboru školství zajistit splnění výše uvedeného usnesení.</w:t>
      </w:r>
    </w:p>
    <w:p w:rsidR="00862524" w:rsidRDefault="00862524" w:rsidP="00C441B6">
      <w:pPr>
        <w:jc w:val="both"/>
        <w:rPr>
          <w:rFonts w:cs="Tahoma"/>
          <w:szCs w:val="20"/>
        </w:rPr>
      </w:pPr>
    </w:p>
    <w:p w:rsidR="004728F7" w:rsidRPr="003D0AC2" w:rsidRDefault="004728F7" w:rsidP="003D0AC2">
      <w:pPr>
        <w:keepNext/>
        <w:widowControl w:val="0"/>
        <w:numPr>
          <w:ilvl w:val="0"/>
          <w:numId w:val="21"/>
        </w:numPr>
        <w:tabs>
          <w:tab w:val="left" w:pos="5103"/>
        </w:tabs>
        <w:autoSpaceDE w:val="0"/>
        <w:autoSpaceDN w:val="0"/>
        <w:adjustRightInd w:val="0"/>
        <w:ind w:left="426" w:hanging="426"/>
        <w:jc w:val="both"/>
        <w:outlineLvl w:val="1"/>
        <w:rPr>
          <w:rFonts w:cs="Tahoma"/>
          <w:b/>
          <w:bCs/>
          <w:sz w:val="24"/>
          <w:u w:val="single"/>
        </w:rPr>
      </w:pPr>
      <w:r w:rsidRPr="00C135DD">
        <w:rPr>
          <w:rFonts w:cs="Tahoma"/>
          <w:b/>
          <w:bCs/>
          <w:sz w:val="24"/>
          <w:u w:val="single"/>
        </w:rPr>
        <w:t xml:space="preserve">TJ </w:t>
      </w:r>
      <w:proofErr w:type="spellStart"/>
      <w:r w:rsidRPr="00C135DD">
        <w:rPr>
          <w:rFonts w:cs="Tahoma"/>
          <w:b/>
          <w:bCs/>
          <w:sz w:val="24"/>
          <w:u w:val="single"/>
        </w:rPr>
        <w:t>Dražejov</w:t>
      </w:r>
      <w:proofErr w:type="spellEnd"/>
      <w:r>
        <w:rPr>
          <w:rFonts w:cs="Tahoma"/>
          <w:b/>
          <w:bCs/>
          <w:sz w:val="24"/>
          <w:u w:val="single"/>
        </w:rPr>
        <w:t xml:space="preserve">, z. </w:t>
      </w:r>
      <w:proofErr w:type="gramStart"/>
      <w:r>
        <w:rPr>
          <w:rFonts w:cs="Tahoma"/>
          <w:b/>
          <w:bCs/>
          <w:sz w:val="24"/>
          <w:u w:val="single"/>
        </w:rPr>
        <w:t>s.</w:t>
      </w:r>
      <w:proofErr w:type="gramEnd"/>
      <w:r w:rsidRPr="00C135DD">
        <w:rPr>
          <w:rFonts w:cs="Tahoma"/>
          <w:b/>
          <w:bCs/>
          <w:sz w:val="24"/>
          <w:u w:val="single"/>
        </w:rPr>
        <w:t xml:space="preserve"> – </w:t>
      </w:r>
      <w:r w:rsidR="004B59B7">
        <w:rPr>
          <w:rFonts w:cs="Tahoma"/>
          <w:b/>
          <w:bCs/>
          <w:sz w:val="24"/>
          <w:u w:val="single"/>
        </w:rPr>
        <w:t>V</w:t>
      </w:r>
      <w:r w:rsidR="003D0AC2" w:rsidRPr="003D0AC2">
        <w:rPr>
          <w:rFonts w:cs="Tahoma"/>
          <w:b/>
          <w:bCs/>
          <w:sz w:val="24"/>
          <w:u w:val="single"/>
        </w:rPr>
        <w:t>ýstavb</w:t>
      </w:r>
      <w:r w:rsidR="005A62F4">
        <w:rPr>
          <w:rFonts w:cs="Tahoma"/>
          <w:b/>
          <w:bCs/>
          <w:sz w:val="24"/>
          <w:u w:val="single"/>
        </w:rPr>
        <w:t>a</w:t>
      </w:r>
      <w:r w:rsidR="003D0AC2" w:rsidRPr="003D0AC2">
        <w:rPr>
          <w:rFonts w:cs="Tahoma"/>
          <w:b/>
          <w:bCs/>
          <w:sz w:val="24"/>
          <w:u w:val="single"/>
        </w:rPr>
        <w:t xml:space="preserve"> rozšíření sportoviště včetně zázemí Na </w:t>
      </w:r>
      <w:proofErr w:type="spellStart"/>
      <w:r w:rsidR="003D0AC2" w:rsidRPr="003D0AC2">
        <w:rPr>
          <w:rFonts w:cs="Tahoma"/>
          <w:b/>
          <w:bCs/>
          <w:sz w:val="24"/>
          <w:u w:val="single"/>
        </w:rPr>
        <w:t>Virtě</w:t>
      </w:r>
      <w:proofErr w:type="spellEnd"/>
    </w:p>
    <w:p w:rsidR="006D7EAD" w:rsidRPr="008F1DD7" w:rsidRDefault="006D7EAD" w:rsidP="004728F7">
      <w:pPr>
        <w:jc w:val="both"/>
        <w:rPr>
          <w:rFonts w:cs="Tahoma"/>
          <w:szCs w:val="20"/>
        </w:rPr>
      </w:pPr>
    </w:p>
    <w:p w:rsidR="00536E28" w:rsidRPr="00C441B6" w:rsidRDefault="00536E28" w:rsidP="00536E28">
      <w:pPr>
        <w:widowControl w:val="0"/>
        <w:autoSpaceDE w:val="0"/>
        <w:autoSpaceDN w:val="0"/>
        <w:adjustRightInd w:val="0"/>
        <w:jc w:val="both"/>
        <w:rPr>
          <w:rFonts w:cs="Tahoma"/>
          <w:b/>
          <w:bCs/>
          <w:szCs w:val="20"/>
          <w:u w:val="single"/>
        </w:rPr>
      </w:pPr>
      <w:r w:rsidRPr="00C441B6">
        <w:rPr>
          <w:rFonts w:cs="Tahoma"/>
          <w:b/>
          <w:bCs/>
          <w:szCs w:val="20"/>
          <w:u w:val="single"/>
        </w:rPr>
        <w:t>Návrh usnesení:</w:t>
      </w:r>
    </w:p>
    <w:p w:rsidR="00536E28" w:rsidRPr="00C441B6" w:rsidRDefault="00536E28" w:rsidP="00536E28">
      <w:pPr>
        <w:widowControl w:val="0"/>
        <w:autoSpaceDE w:val="0"/>
        <w:autoSpaceDN w:val="0"/>
        <w:adjustRightInd w:val="0"/>
        <w:jc w:val="both"/>
        <w:rPr>
          <w:rFonts w:cs="Tahoma"/>
          <w:szCs w:val="20"/>
        </w:rPr>
      </w:pPr>
      <w:r w:rsidRPr="00C441B6">
        <w:rPr>
          <w:rFonts w:cs="Tahoma"/>
          <w:szCs w:val="20"/>
        </w:rPr>
        <w:t>RM po projednání</w:t>
      </w:r>
    </w:p>
    <w:p w:rsidR="004728F7" w:rsidRDefault="004728F7" w:rsidP="004728F7">
      <w:pPr>
        <w:rPr>
          <w:rFonts w:cs="Tahoma"/>
          <w:szCs w:val="20"/>
        </w:rPr>
      </w:pPr>
    </w:p>
    <w:p w:rsidR="004728F7" w:rsidRPr="00C135DD" w:rsidRDefault="004728F7" w:rsidP="004728F7">
      <w:pPr>
        <w:pStyle w:val="Nadpis3"/>
      </w:pPr>
      <w:r w:rsidRPr="00C135DD">
        <w:t xml:space="preserve">I. </w:t>
      </w:r>
      <w:r w:rsidR="00536E28">
        <w:t>Doporučuje ZM</w:t>
      </w:r>
    </w:p>
    <w:p w:rsidR="004728F7" w:rsidRPr="006D7EAD" w:rsidRDefault="004728F7" w:rsidP="004728F7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v souvislosti se žádostí o dotaci na projekt „</w:t>
      </w:r>
      <w:r w:rsidR="00D66B8A">
        <w:rPr>
          <w:rFonts w:cs="Tahoma"/>
          <w:szCs w:val="20"/>
        </w:rPr>
        <w:t>V</w:t>
      </w:r>
      <w:r w:rsidR="00D66B8A" w:rsidRPr="00D66B8A">
        <w:rPr>
          <w:rFonts w:cs="Tahoma"/>
          <w:szCs w:val="20"/>
        </w:rPr>
        <w:t xml:space="preserve">ýstavby rozšíření sportoviště včetně zázemí Na </w:t>
      </w:r>
      <w:proofErr w:type="spellStart"/>
      <w:r w:rsidR="00D66B8A" w:rsidRPr="00D66B8A">
        <w:rPr>
          <w:rFonts w:cs="Tahoma"/>
          <w:szCs w:val="20"/>
        </w:rPr>
        <w:t>Virtě</w:t>
      </w:r>
      <w:proofErr w:type="spellEnd"/>
      <w:r w:rsidRPr="00D66B8A">
        <w:rPr>
          <w:rFonts w:cs="Tahoma"/>
          <w:szCs w:val="20"/>
        </w:rPr>
        <w:t>“</w:t>
      </w:r>
      <w:r w:rsidRPr="006D7EAD">
        <w:rPr>
          <w:rFonts w:cs="Tahoma"/>
          <w:szCs w:val="20"/>
        </w:rPr>
        <w:t xml:space="preserve"> zaslání vyjádření TJ </w:t>
      </w:r>
      <w:proofErr w:type="spellStart"/>
      <w:r w:rsidRPr="006D7EAD">
        <w:rPr>
          <w:rFonts w:cs="Tahoma"/>
          <w:szCs w:val="20"/>
        </w:rPr>
        <w:t>Dražejov</w:t>
      </w:r>
      <w:proofErr w:type="spellEnd"/>
      <w:r w:rsidRPr="006D7EAD">
        <w:rPr>
          <w:rFonts w:cs="Tahoma"/>
          <w:szCs w:val="20"/>
        </w:rPr>
        <w:t xml:space="preserve"> následujícího znění:</w:t>
      </w:r>
    </w:p>
    <w:p w:rsidR="004C7F52" w:rsidRPr="004C7F52" w:rsidRDefault="004C7F52" w:rsidP="004728F7">
      <w:pPr>
        <w:jc w:val="both"/>
        <w:rPr>
          <w:i/>
        </w:rPr>
      </w:pPr>
    </w:p>
    <w:p w:rsidR="004C7F52" w:rsidRPr="004C7F52" w:rsidRDefault="005A6C08" w:rsidP="004C7F52">
      <w:pPr>
        <w:jc w:val="both"/>
        <w:rPr>
          <w:rFonts w:cs="Tahoma"/>
          <w:i/>
          <w:szCs w:val="20"/>
        </w:rPr>
      </w:pPr>
      <w:r>
        <w:rPr>
          <w:rFonts w:cs="Tahoma"/>
          <w:i/>
          <w:szCs w:val="20"/>
        </w:rPr>
        <w:t>M</w:t>
      </w:r>
      <w:r w:rsidR="004C7F52" w:rsidRPr="004C7F52">
        <w:rPr>
          <w:rFonts w:cs="Tahoma"/>
          <w:i/>
          <w:szCs w:val="20"/>
        </w:rPr>
        <w:t xml:space="preserve">ěsto Strakonice schvaluje spolufinancování výstavby rozšíření sportoviště včetně zázemí Na </w:t>
      </w:r>
      <w:proofErr w:type="spellStart"/>
      <w:r w:rsidR="004C7F52" w:rsidRPr="004C7F52">
        <w:rPr>
          <w:rFonts w:cs="Tahoma"/>
          <w:i/>
          <w:szCs w:val="20"/>
        </w:rPr>
        <w:t>Virtě</w:t>
      </w:r>
      <w:proofErr w:type="spellEnd"/>
      <w:r w:rsidR="004C7F52" w:rsidRPr="004C7F52">
        <w:rPr>
          <w:rFonts w:cs="Tahoma"/>
          <w:i/>
          <w:szCs w:val="20"/>
        </w:rPr>
        <w:t xml:space="preserve"> v případě, že TJ </w:t>
      </w:r>
      <w:proofErr w:type="spellStart"/>
      <w:r w:rsidR="004C7F52" w:rsidRPr="004C7F52">
        <w:rPr>
          <w:rFonts w:cs="Tahoma"/>
          <w:i/>
          <w:szCs w:val="20"/>
        </w:rPr>
        <w:t>Dražejov</w:t>
      </w:r>
      <w:proofErr w:type="spellEnd"/>
      <w:r w:rsidR="004C7F52" w:rsidRPr="004C7F52">
        <w:rPr>
          <w:rFonts w:cs="Tahoma"/>
          <w:i/>
          <w:szCs w:val="20"/>
        </w:rPr>
        <w:t xml:space="preserve">, z. </w:t>
      </w:r>
      <w:proofErr w:type="gramStart"/>
      <w:r w:rsidR="004C7F52" w:rsidRPr="004C7F52">
        <w:rPr>
          <w:rFonts w:cs="Tahoma"/>
          <w:i/>
          <w:szCs w:val="20"/>
        </w:rPr>
        <w:t>s.</w:t>
      </w:r>
      <w:proofErr w:type="gramEnd"/>
      <w:r w:rsidR="004C7F52" w:rsidRPr="004C7F52">
        <w:rPr>
          <w:rFonts w:cs="Tahoma"/>
          <w:i/>
          <w:szCs w:val="20"/>
        </w:rPr>
        <w:t xml:space="preserve"> získá dotaci, o kterou žádá v rámci dotačního investičního programu </w:t>
      </w:r>
      <w:r w:rsidR="004C7F52" w:rsidRPr="004C7F52">
        <w:rPr>
          <w:rFonts w:cs="Tahoma"/>
          <w:i/>
          <w:szCs w:val="20"/>
        </w:rPr>
        <w:lastRenderedPageBreak/>
        <w:t xml:space="preserve">Národní sportovní agentury č. 162 52 Regionální sportovní infrastruktura 2020 – 2026, Výzva 19/2025 Regiony 2025 - investice nad 10 mil. Kč – výstavba. </w:t>
      </w:r>
    </w:p>
    <w:p w:rsidR="004728F7" w:rsidRPr="006D7EAD" w:rsidRDefault="004728F7" w:rsidP="004728F7">
      <w:pPr>
        <w:jc w:val="both"/>
        <w:rPr>
          <w:rFonts w:cs="Tahoma"/>
          <w:szCs w:val="20"/>
        </w:rPr>
      </w:pPr>
    </w:p>
    <w:p w:rsidR="004728F7" w:rsidRPr="006D7EAD" w:rsidRDefault="004728F7" w:rsidP="004728F7">
      <w:pPr>
        <w:jc w:val="both"/>
        <w:rPr>
          <w:rFonts w:cs="Tahoma"/>
          <w:szCs w:val="20"/>
          <w:u w:val="single"/>
        </w:rPr>
      </w:pPr>
      <w:r w:rsidRPr="006D7EAD">
        <w:rPr>
          <w:rFonts w:cs="Tahoma"/>
          <w:szCs w:val="20"/>
          <w:u w:val="single"/>
        </w:rPr>
        <w:t>Odůvodnění kladného vyjádření:</w:t>
      </w:r>
    </w:p>
    <w:p w:rsidR="004728F7" w:rsidRPr="006D7EAD" w:rsidRDefault="004728F7" w:rsidP="004728F7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 xml:space="preserve">- Tělovýchovná jednota </w:t>
      </w:r>
      <w:proofErr w:type="spellStart"/>
      <w:r w:rsidRPr="006D7EAD">
        <w:rPr>
          <w:rFonts w:cs="Tahoma"/>
          <w:szCs w:val="20"/>
        </w:rPr>
        <w:t>Dražejov</w:t>
      </w:r>
      <w:proofErr w:type="spellEnd"/>
      <w:r w:rsidRPr="006D7EAD">
        <w:rPr>
          <w:rFonts w:cs="Tahoma"/>
          <w:szCs w:val="20"/>
        </w:rPr>
        <w:t xml:space="preserve"> dlouhodobě kvalitně pracuje s mládeží v oblasti sportovních aktivit, fotbalová mužstva dospělých aktivně a dobře reprezentují místní tělovýchovnou jednotu.</w:t>
      </w:r>
    </w:p>
    <w:p w:rsidR="004728F7" w:rsidRPr="006D7EAD" w:rsidRDefault="004728F7" w:rsidP="004728F7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 xml:space="preserve">- Sportovní areál „Na </w:t>
      </w:r>
      <w:proofErr w:type="spellStart"/>
      <w:r w:rsidRPr="006D7EAD">
        <w:rPr>
          <w:rFonts w:cs="Tahoma"/>
          <w:szCs w:val="20"/>
        </w:rPr>
        <w:t>Virtě</w:t>
      </w:r>
      <w:proofErr w:type="spellEnd"/>
      <w:r w:rsidRPr="006D7EAD">
        <w:rPr>
          <w:rFonts w:cs="Tahoma"/>
          <w:szCs w:val="20"/>
        </w:rPr>
        <w:t xml:space="preserve">“ slouží pro osady </w:t>
      </w:r>
      <w:proofErr w:type="spellStart"/>
      <w:r w:rsidRPr="006D7EAD">
        <w:rPr>
          <w:rFonts w:cs="Tahoma"/>
          <w:szCs w:val="20"/>
        </w:rPr>
        <w:t>Dražejov</w:t>
      </w:r>
      <w:proofErr w:type="spellEnd"/>
      <w:r w:rsidRPr="006D7EAD">
        <w:rPr>
          <w:rFonts w:cs="Tahoma"/>
          <w:szCs w:val="20"/>
        </w:rPr>
        <w:t xml:space="preserve"> a Střela jako přirozené centrum sportovních a společenských akcí místních zájmových spolků a obyvatel.</w:t>
      </w:r>
    </w:p>
    <w:p w:rsidR="004728F7" w:rsidRPr="006D7EAD" w:rsidRDefault="004728F7" w:rsidP="004728F7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- Sportoviště je často využíváno základními školami k výuce mimo areál školy v oblasti sportu a zájmového vyžití.</w:t>
      </w:r>
    </w:p>
    <w:p w:rsidR="004728F7" w:rsidRPr="006D7EAD" w:rsidRDefault="004728F7" w:rsidP="004728F7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 xml:space="preserve">- Sportovní areál „Na </w:t>
      </w:r>
      <w:proofErr w:type="spellStart"/>
      <w:r w:rsidRPr="006D7EAD">
        <w:rPr>
          <w:rFonts w:cs="Tahoma"/>
          <w:szCs w:val="20"/>
        </w:rPr>
        <w:t>Virtě</w:t>
      </w:r>
      <w:proofErr w:type="spellEnd"/>
      <w:r w:rsidRPr="006D7EAD">
        <w:rPr>
          <w:rFonts w:cs="Tahoma"/>
          <w:szCs w:val="20"/>
        </w:rPr>
        <w:t>“ je provozován jako bezplatné, veřejně přístupné sportoviště pro děti a mládež.</w:t>
      </w:r>
    </w:p>
    <w:p w:rsidR="004728F7" w:rsidRPr="006D7EAD" w:rsidRDefault="004728F7" w:rsidP="004728F7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- Stávající sportovní kabiny nevyhovují provozně počtu družstev, druhu hraných soutěží, hygienickým podmínkám a kulturní úrovni.</w:t>
      </w:r>
    </w:p>
    <w:p w:rsidR="004728F7" w:rsidRPr="006D7EAD" w:rsidRDefault="004728F7" w:rsidP="004728F7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- Stávající stav šaten je předmětem oprávněné kritiky občanů i sportovců.</w:t>
      </w:r>
    </w:p>
    <w:p w:rsidR="004728F7" w:rsidRPr="006D7EAD" w:rsidRDefault="004728F7" w:rsidP="004728F7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- Navrhovaný stav rekonstrukce je navržen úsporně, ale zároveň, aby odpovídal schváleným podmínkám pro sportovní přípravu a soutěže a přitom objekt sloužil i pro potřeby společenských akcí konaných v areálu sportoviště.</w:t>
      </w:r>
    </w:p>
    <w:p w:rsidR="004728F7" w:rsidRPr="006D7EAD" w:rsidRDefault="004728F7" w:rsidP="004728F7">
      <w:pPr>
        <w:jc w:val="both"/>
        <w:rPr>
          <w:rFonts w:cs="Tahoma"/>
          <w:szCs w:val="20"/>
        </w:rPr>
      </w:pPr>
      <w:r w:rsidRPr="006D7EAD">
        <w:rPr>
          <w:rFonts w:cs="Tahoma"/>
          <w:szCs w:val="20"/>
        </w:rPr>
        <w:t>Podmínkou města Strakonice je přizvání zástupce města Strakonice do komise, která bude posuzovat předložené nabídky uchazečů o provedení předmětného díla a rozhodovat o výběru nejvhodnější nabídky.</w:t>
      </w:r>
    </w:p>
    <w:p w:rsidR="004728F7" w:rsidRPr="006D7EAD" w:rsidRDefault="004728F7" w:rsidP="004728F7">
      <w:pPr>
        <w:jc w:val="both"/>
      </w:pPr>
    </w:p>
    <w:p w:rsidR="004728F7" w:rsidRPr="006D7EAD" w:rsidRDefault="004728F7" w:rsidP="004728F7">
      <w:pPr>
        <w:pStyle w:val="Nadpis3"/>
      </w:pPr>
      <w:r w:rsidRPr="006D7EAD">
        <w:t xml:space="preserve">II. </w:t>
      </w:r>
      <w:r w:rsidR="004D51A5">
        <w:t>Doporučuje ZM</w:t>
      </w:r>
    </w:p>
    <w:p w:rsidR="004728F7" w:rsidRPr="006D7EAD" w:rsidRDefault="004D51A5" w:rsidP="004728F7">
      <w:r>
        <w:t xml:space="preserve">pověřit </w:t>
      </w:r>
      <w:r w:rsidR="004728F7" w:rsidRPr="006D7EAD">
        <w:t>starostu města podpisem předmětného vyjádření.</w:t>
      </w:r>
    </w:p>
    <w:p w:rsidR="004728F7" w:rsidRPr="006D7EAD" w:rsidRDefault="004728F7" w:rsidP="004728F7">
      <w:bookmarkStart w:id="0" w:name="_GoBack"/>
      <w:bookmarkEnd w:id="0"/>
    </w:p>
    <w:sectPr w:rsidR="004728F7" w:rsidRPr="006D7E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4E0A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9704C2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07003"/>
    <w:multiLevelType w:val="hybridMultilevel"/>
    <w:tmpl w:val="FD0A2DF0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7F39F8"/>
    <w:multiLevelType w:val="hybridMultilevel"/>
    <w:tmpl w:val="2CAAE732"/>
    <w:lvl w:ilvl="0" w:tplc="3F46D814">
      <w:start w:val="15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BE8705E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3DC16F8"/>
    <w:multiLevelType w:val="hybridMultilevel"/>
    <w:tmpl w:val="92D6BC38"/>
    <w:lvl w:ilvl="0" w:tplc="670E15AA">
      <w:start w:val="1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B7866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39F528F"/>
    <w:multiLevelType w:val="hybridMultilevel"/>
    <w:tmpl w:val="9A8C7A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7656D"/>
    <w:multiLevelType w:val="hybridMultilevel"/>
    <w:tmpl w:val="90FC8BC6"/>
    <w:lvl w:ilvl="0" w:tplc="46F491DE">
      <w:start w:val="12"/>
      <w:numFmt w:val="decimal"/>
      <w:lvlText w:val="%1."/>
      <w:lvlJc w:val="left"/>
      <w:pPr>
        <w:ind w:left="1495" w:hanging="360"/>
      </w:pPr>
      <w:rPr>
        <w:rFonts w:ascii="Tahoma" w:eastAsia="Times New Roman" w:hAnsi="Tahoma" w:cs="Tahoma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673102"/>
    <w:multiLevelType w:val="hybridMultilevel"/>
    <w:tmpl w:val="B8FC4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084F47"/>
    <w:multiLevelType w:val="hybridMultilevel"/>
    <w:tmpl w:val="30A20F60"/>
    <w:lvl w:ilvl="0" w:tplc="CC60F82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559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37514"/>
    <w:multiLevelType w:val="hybridMultilevel"/>
    <w:tmpl w:val="AD6EC6EA"/>
    <w:lvl w:ilvl="0" w:tplc="3774CA48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13068"/>
    <w:multiLevelType w:val="hybridMultilevel"/>
    <w:tmpl w:val="82A6C3B2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3C6C6D9E">
      <w:start w:val="1"/>
      <w:numFmt w:val="decimal"/>
      <w:pStyle w:val="Nadpis2"/>
      <w:lvlText w:val="%2."/>
      <w:lvlJc w:val="left"/>
      <w:pPr>
        <w:ind w:left="1440" w:hanging="360"/>
      </w:pPr>
      <w:rPr>
        <w:rFonts w:ascii="Tahoma" w:eastAsia="Times New Roman" w:hAnsi="Tahoma" w:cs="Tahoma"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F778D6"/>
    <w:multiLevelType w:val="hybridMultilevel"/>
    <w:tmpl w:val="933A82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B2112"/>
    <w:multiLevelType w:val="hybridMultilevel"/>
    <w:tmpl w:val="249AAF8C"/>
    <w:lvl w:ilvl="0" w:tplc="1A8845B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31D77F1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7" w15:restartNumberingAfterBreak="0">
    <w:nsid w:val="7CD8466C"/>
    <w:multiLevelType w:val="hybridMultilevel"/>
    <w:tmpl w:val="A7504AA4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5"/>
    <w:lvlOverride w:ilvl="0">
      <w:startOverride w:val="3"/>
    </w:lvlOverride>
  </w:num>
  <w:num w:numId="5">
    <w:abstractNumId w:val="4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6"/>
  </w:num>
  <w:num w:numId="10">
    <w:abstractNumId w:val="17"/>
  </w:num>
  <w:num w:numId="11">
    <w:abstractNumId w:val="12"/>
  </w:num>
  <w:num w:numId="12">
    <w:abstractNumId w:val="14"/>
  </w:num>
  <w:num w:numId="13">
    <w:abstractNumId w:val="1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</w:num>
  <w:num w:numId="17">
    <w:abstractNumId w:val="7"/>
  </w:num>
  <w:num w:numId="18">
    <w:abstractNumId w:val="10"/>
  </w:num>
  <w:num w:numId="19">
    <w:abstractNumId w:val="8"/>
  </w:num>
  <w:num w:numId="20">
    <w:abstractNumId w:val="1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7EF"/>
    <w:rsid w:val="00005413"/>
    <w:rsid w:val="00012056"/>
    <w:rsid w:val="00023771"/>
    <w:rsid w:val="0003047B"/>
    <w:rsid w:val="00033216"/>
    <w:rsid w:val="000555CD"/>
    <w:rsid w:val="00061DDF"/>
    <w:rsid w:val="00061F07"/>
    <w:rsid w:val="00071FB6"/>
    <w:rsid w:val="0007356E"/>
    <w:rsid w:val="00087DD4"/>
    <w:rsid w:val="00095588"/>
    <w:rsid w:val="00097F78"/>
    <w:rsid w:val="000A1CC7"/>
    <w:rsid w:val="000A2D1F"/>
    <w:rsid w:val="000E49EB"/>
    <w:rsid w:val="000E6989"/>
    <w:rsid w:val="000E7D66"/>
    <w:rsid w:val="000F02C7"/>
    <w:rsid w:val="000F06E3"/>
    <w:rsid w:val="001014E6"/>
    <w:rsid w:val="0010434A"/>
    <w:rsid w:val="001070A7"/>
    <w:rsid w:val="00111F2F"/>
    <w:rsid w:val="00121AD5"/>
    <w:rsid w:val="001308F3"/>
    <w:rsid w:val="0013732B"/>
    <w:rsid w:val="00143C3A"/>
    <w:rsid w:val="00152331"/>
    <w:rsid w:val="001770FE"/>
    <w:rsid w:val="00177683"/>
    <w:rsid w:val="00195676"/>
    <w:rsid w:val="001A476E"/>
    <w:rsid w:val="001C057F"/>
    <w:rsid w:val="001C3015"/>
    <w:rsid w:val="001E0046"/>
    <w:rsid w:val="001E75AD"/>
    <w:rsid w:val="001F6EE7"/>
    <w:rsid w:val="001F7C63"/>
    <w:rsid w:val="001F7FB3"/>
    <w:rsid w:val="002029B6"/>
    <w:rsid w:val="00202D59"/>
    <w:rsid w:val="00203C6D"/>
    <w:rsid w:val="00212457"/>
    <w:rsid w:val="00217198"/>
    <w:rsid w:val="0022187C"/>
    <w:rsid w:val="002236E7"/>
    <w:rsid w:val="002254F2"/>
    <w:rsid w:val="0024150C"/>
    <w:rsid w:val="00245EE6"/>
    <w:rsid w:val="002519B9"/>
    <w:rsid w:val="0025223C"/>
    <w:rsid w:val="00254198"/>
    <w:rsid w:val="00257A31"/>
    <w:rsid w:val="00263382"/>
    <w:rsid w:val="00270E5E"/>
    <w:rsid w:val="00275612"/>
    <w:rsid w:val="00284859"/>
    <w:rsid w:val="00285827"/>
    <w:rsid w:val="00294F8F"/>
    <w:rsid w:val="002A009F"/>
    <w:rsid w:val="002A2A51"/>
    <w:rsid w:val="002D3B92"/>
    <w:rsid w:val="002F3CB4"/>
    <w:rsid w:val="002F5F3E"/>
    <w:rsid w:val="00300224"/>
    <w:rsid w:val="0030128C"/>
    <w:rsid w:val="00305D27"/>
    <w:rsid w:val="00312DC4"/>
    <w:rsid w:val="00325008"/>
    <w:rsid w:val="00327D0C"/>
    <w:rsid w:val="00334037"/>
    <w:rsid w:val="00366DED"/>
    <w:rsid w:val="003A1D5E"/>
    <w:rsid w:val="003A1E4C"/>
    <w:rsid w:val="003B6ACC"/>
    <w:rsid w:val="003C43B6"/>
    <w:rsid w:val="003D0AC2"/>
    <w:rsid w:val="003D4667"/>
    <w:rsid w:val="003E0BCE"/>
    <w:rsid w:val="003E35EA"/>
    <w:rsid w:val="003E4ED6"/>
    <w:rsid w:val="004003F9"/>
    <w:rsid w:val="00416059"/>
    <w:rsid w:val="00416639"/>
    <w:rsid w:val="00421425"/>
    <w:rsid w:val="00424BFA"/>
    <w:rsid w:val="00427ABB"/>
    <w:rsid w:val="00444065"/>
    <w:rsid w:val="0044749C"/>
    <w:rsid w:val="0045042D"/>
    <w:rsid w:val="00451181"/>
    <w:rsid w:val="00467366"/>
    <w:rsid w:val="004678FB"/>
    <w:rsid w:val="004728F7"/>
    <w:rsid w:val="0047353B"/>
    <w:rsid w:val="00484A7A"/>
    <w:rsid w:val="00484ECB"/>
    <w:rsid w:val="004904DD"/>
    <w:rsid w:val="0049138E"/>
    <w:rsid w:val="00497037"/>
    <w:rsid w:val="004B41BC"/>
    <w:rsid w:val="004B59B7"/>
    <w:rsid w:val="004C3134"/>
    <w:rsid w:val="004C318D"/>
    <w:rsid w:val="004C7F52"/>
    <w:rsid w:val="004D51A5"/>
    <w:rsid w:val="004E5453"/>
    <w:rsid w:val="004E5674"/>
    <w:rsid w:val="004F420A"/>
    <w:rsid w:val="004F6AFF"/>
    <w:rsid w:val="00501FFA"/>
    <w:rsid w:val="0050383C"/>
    <w:rsid w:val="005166DF"/>
    <w:rsid w:val="00516FAA"/>
    <w:rsid w:val="00530C39"/>
    <w:rsid w:val="00536E28"/>
    <w:rsid w:val="005508EB"/>
    <w:rsid w:val="00560CAA"/>
    <w:rsid w:val="00574D1A"/>
    <w:rsid w:val="00574DA1"/>
    <w:rsid w:val="00581FFB"/>
    <w:rsid w:val="00596ADD"/>
    <w:rsid w:val="005A6116"/>
    <w:rsid w:val="005A62F4"/>
    <w:rsid w:val="005A6C08"/>
    <w:rsid w:val="005B2C3E"/>
    <w:rsid w:val="005C01C0"/>
    <w:rsid w:val="005C093B"/>
    <w:rsid w:val="005C301F"/>
    <w:rsid w:val="005D19D0"/>
    <w:rsid w:val="005D2D1D"/>
    <w:rsid w:val="005E7B61"/>
    <w:rsid w:val="005E7D54"/>
    <w:rsid w:val="005F16B0"/>
    <w:rsid w:val="005F1BEA"/>
    <w:rsid w:val="005F72FD"/>
    <w:rsid w:val="00611AC7"/>
    <w:rsid w:val="006202EE"/>
    <w:rsid w:val="00641E0E"/>
    <w:rsid w:val="00643ABD"/>
    <w:rsid w:val="00647A7F"/>
    <w:rsid w:val="00661395"/>
    <w:rsid w:val="0066666D"/>
    <w:rsid w:val="0067272E"/>
    <w:rsid w:val="006901E6"/>
    <w:rsid w:val="006910FD"/>
    <w:rsid w:val="006C2EEF"/>
    <w:rsid w:val="006C7951"/>
    <w:rsid w:val="006D7EAD"/>
    <w:rsid w:val="006E16E9"/>
    <w:rsid w:val="00703702"/>
    <w:rsid w:val="00704934"/>
    <w:rsid w:val="00723F8B"/>
    <w:rsid w:val="00724FAB"/>
    <w:rsid w:val="00727C5D"/>
    <w:rsid w:val="00751035"/>
    <w:rsid w:val="0075516C"/>
    <w:rsid w:val="007552C5"/>
    <w:rsid w:val="00755B7F"/>
    <w:rsid w:val="00762467"/>
    <w:rsid w:val="00762B11"/>
    <w:rsid w:val="007677C3"/>
    <w:rsid w:val="0077044C"/>
    <w:rsid w:val="0079310A"/>
    <w:rsid w:val="00793E37"/>
    <w:rsid w:val="007A17ED"/>
    <w:rsid w:val="007A3D68"/>
    <w:rsid w:val="007B1B34"/>
    <w:rsid w:val="007B6A4B"/>
    <w:rsid w:val="007D1916"/>
    <w:rsid w:val="007E36BD"/>
    <w:rsid w:val="007E4540"/>
    <w:rsid w:val="007F6501"/>
    <w:rsid w:val="007F6742"/>
    <w:rsid w:val="008144A3"/>
    <w:rsid w:val="008407BC"/>
    <w:rsid w:val="008516E6"/>
    <w:rsid w:val="00854933"/>
    <w:rsid w:val="00862524"/>
    <w:rsid w:val="008703B2"/>
    <w:rsid w:val="00870F04"/>
    <w:rsid w:val="00874466"/>
    <w:rsid w:val="00881A75"/>
    <w:rsid w:val="00883315"/>
    <w:rsid w:val="008924F8"/>
    <w:rsid w:val="00897E1D"/>
    <w:rsid w:val="008B1FBA"/>
    <w:rsid w:val="008B70DE"/>
    <w:rsid w:val="008C283F"/>
    <w:rsid w:val="008D25C7"/>
    <w:rsid w:val="008D661D"/>
    <w:rsid w:val="008F0D0D"/>
    <w:rsid w:val="008F5FCD"/>
    <w:rsid w:val="0090273D"/>
    <w:rsid w:val="009062F8"/>
    <w:rsid w:val="00923044"/>
    <w:rsid w:val="00930283"/>
    <w:rsid w:val="00933B25"/>
    <w:rsid w:val="009428FF"/>
    <w:rsid w:val="009447A8"/>
    <w:rsid w:val="009455AF"/>
    <w:rsid w:val="0094674E"/>
    <w:rsid w:val="00961D84"/>
    <w:rsid w:val="00964216"/>
    <w:rsid w:val="00971833"/>
    <w:rsid w:val="00975619"/>
    <w:rsid w:val="0097722A"/>
    <w:rsid w:val="009867EF"/>
    <w:rsid w:val="009A7B08"/>
    <w:rsid w:val="009C476B"/>
    <w:rsid w:val="009D4ECD"/>
    <w:rsid w:val="009E116E"/>
    <w:rsid w:val="009E2627"/>
    <w:rsid w:val="009E78D1"/>
    <w:rsid w:val="009F1B4C"/>
    <w:rsid w:val="009F7581"/>
    <w:rsid w:val="00A23D2C"/>
    <w:rsid w:val="00A276BC"/>
    <w:rsid w:val="00A3217E"/>
    <w:rsid w:val="00A33CD9"/>
    <w:rsid w:val="00A3724F"/>
    <w:rsid w:val="00A425AD"/>
    <w:rsid w:val="00A426A2"/>
    <w:rsid w:val="00A455E2"/>
    <w:rsid w:val="00A4730B"/>
    <w:rsid w:val="00A52CEA"/>
    <w:rsid w:val="00A5373F"/>
    <w:rsid w:val="00A54856"/>
    <w:rsid w:val="00A55E0A"/>
    <w:rsid w:val="00A60C15"/>
    <w:rsid w:val="00A6284B"/>
    <w:rsid w:val="00A7642C"/>
    <w:rsid w:val="00A77827"/>
    <w:rsid w:val="00A929B8"/>
    <w:rsid w:val="00A97BAE"/>
    <w:rsid w:val="00AA137B"/>
    <w:rsid w:val="00AA4A26"/>
    <w:rsid w:val="00AB6725"/>
    <w:rsid w:val="00AC4D9A"/>
    <w:rsid w:val="00AC67C7"/>
    <w:rsid w:val="00AF4FD0"/>
    <w:rsid w:val="00AF56D7"/>
    <w:rsid w:val="00AF7FB1"/>
    <w:rsid w:val="00B0150B"/>
    <w:rsid w:val="00B13A91"/>
    <w:rsid w:val="00B20E96"/>
    <w:rsid w:val="00B23DEB"/>
    <w:rsid w:val="00B35ADB"/>
    <w:rsid w:val="00B36540"/>
    <w:rsid w:val="00B42378"/>
    <w:rsid w:val="00B44995"/>
    <w:rsid w:val="00B5022E"/>
    <w:rsid w:val="00B52BD5"/>
    <w:rsid w:val="00B57DC1"/>
    <w:rsid w:val="00B65011"/>
    <w:rsid w:val="00B67485"/>
    <w:rsid w:val="00B70A3E"/>
    <w:rsid w:val="00BA28FB"/>
    <w:rsid w:val="00BA290C"/>
    <w:rsid w:val="00BA5D1B"/>
    <w:rsid w:val="00BA6AE5"/>
    <w:rsid w:val="00BB091D"/>
    <w:rsid w:val="00BB1DAF"/>
    <w:rsid w:val="00BB4E1B"/>
    <w:rsid w:val="00BC55D0"/>
    <w:rsid w:val="00BC578E"/>
    <w:rsid w:val="00BC5B03"/>
    <w:rsid w:val="00BD077C"/>
    <w:rsid w:val="00BE44B4"/>
    <w:rsid w:val="00BF4665"/>
    <w:rsid w:val="00BF51B8"/>
    <w:rsid w:val="00C21B50"/>
    <w:rsid w:val="00C238C5"/>
    <w:rsid w:val="00C251D5"/>
    <w:rsid w:val="00C32287"/>
    <w:rsid w:val="00C347E2"/>
    <w:rsid w:val="00C441B6"/>
    <w:rsid w:val="00C462DE"/>
    <w:rsid w:val="00C53B74"/>
    <w:rsid w:val="00C544DC"/>
    <w:rsid w:val="00C5477C"/>
    <w:rsid w:val="00C718D0"/>
    <w:rsid w:val="00C813F4"/>
    <w:rsid w:val="00C87B87"/>
    <w:rsid w:val="00CA2C74"/>
    <w:rsid w:val="00CA6822"/>
    <w:rsid w:val="00CC5DC9"/>
    <w:rsid w:val="00CD40DF"/>
    <w:rsid w:val="00CE232B"/>
    <w:rsid w:val="00CE64A6"/>
    <w:rsid w:val="00CE7D43"/>
    <w:rsid w:val="00CF16B4"/>
    <w:rsid w:val="00CF545C"/>
    <w:rsid w:val="00CF5DE2"/>
    <w:rsid w:val="00D00DE3"/>
    <w:rsid w:val="00D20C0C"/>
    <w:rsid w:val="00D23E07"/>
    <w:rsid w:val="00D252B6"/>
    <w:rsid w:val="00D33E29"/>
    <w:rsid w:val="00D45314"/>
    <w:rsid w:val="00D668F1"/>
    <w:rsid w:val="00D66B8A"/>
    <w:rsid w:val="00D77564"/>
    <w:rsid w:val="00D82B58"/>
    <w:rsid w:val="00D926BA"/>
    <w:rsid w:val="00DC14E0"/>
    <w:rsid w:val="00DC4863"/>
    <w:rsid w:val="00DC4895"/>
    <w:rsid w:val="00DE6011"/>
    <w:rsid w:val="00DF0DC5"/>
    <w:rsid w:val="00DF3C10"/>
    <w:rsid w:val="00E0070A"/>
    <w:rsid w:val="00E11585"/>
    <w:rsid w:val="00E138F7"/>
    <w:rsid w:val="00E22DBC"/>
    <w:rsid w:val="00E65E48"/>
    <w:rsid w:val="00E72E0B"/>
    <w:rsid w:val="00E97643"/>
    <w:rsid w:val="00EA04A5"/>
    <w:rsid w:val="00EA41B6"/>
    <w:rsid w:val="00EA42B2"/>
    <w:rsid w:val="00EA6807"/>
    <w:rsid w:val="00EB305F"/>
    <w:rsid w:val="00ED52EF"/>
    <w:rsid w:val="00EE1781"/>
    <w:rsid w:val="00EE6624"/>
    <w:rsid w:val="00EF550C"/>
    <w:rsid w:val="00F01C7C"/>
    <w:rsid w:val="00F0213E"/>
    <w:rsid w:val="00F26B42"/>
    <w:rsid w:val="00F30BB1"/>
    <w:rsid w:val="00F44F45"/>
    <w:rsid w:val="00F45E06"/>
    <w:rsid w:val="00F504DC"/>
    <w:rsid w:val="00F515B5"/>
    <w:rsid w:val="00F55EA5"/>
    <w:rsid w:val="00F61A55"/>
    <w:rsid w:val="00F66445"/>
    <w:rsid w:val="00F80352"/>
    <w:rsid w:val="00F9561B"/>
    <w:rsid w:val="00F97467"/>
    <w:rsid w:val="00F97F3B"/>
    <w:rsid w:val="00FA778B"/>
    <w:rsid w:val="00FC598B"/>
    <w:rsid w:val="00FC6ED1"/>
    <w:rsid w:val="00FD6F25"/>
    <w:rsid w:val="00FE314B"/>
    <w:rsid w:val="00FE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62826"/>
  <w15:chartTrackingRefBased/>
  <w15:docId w15:val="{ED25CD6C-42A4-4FC1-ACBC-802396AD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0C0C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A42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441B6"/>
    <w:pPr>
      <w:keepNext/>
      <w:widowControl w:val="0"/>
      <w:numPr>
        <w:ilvl w:val="1"/>
        <w:numId w:val="13"/>
      </w:numPr>
      <w:tabs>
        <w:tab w:val="left" w:pos="284"/>
      </w:tabs>
      <w:autoSpaceDE w:val="0"/>
      <w:autoSpaceDN w:val="0"/>
      <w:adjustRightInd w:val="0"/>
      <w:ind w:left="0" w:firstLine="0"/>
      <w:outlineLvl w:val="1"/>
    </w:pPr>
    <w:rPr>
      <w:rFonts w:cs="Tahoma"/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9867EF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441B6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9867EF"/>
    <w:rPr>
      <w:rFonts w:ascii="Tahoma" w:eastAsia="Times New Roman" w:hAnsi="Tahoma" w:cs="Times New Roman"/>
      <w:b/>
      <w:bCs/>
      <w:sz w:val="20"/>
      <w:szCs w:val="26"/>
      <w:u w:val="single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A42B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EA42B2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416059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41605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723F8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C598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598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BBFA1-E0B8-47A7-BE3A-417DD0331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9</Pages>
  <Words>3451</Words>
  <Characters>20365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200</cp:revision>
  <cp:lastPrinted>2024-11-04T13:00:00Z</cp:lastPrinted>
  <dcterms:created xsi:type="dcterms:W3CDTF">2024-10-30T16:34:00Z</dcterms:created>
  <dcterms:modified xsi:type="dcterms:W3CDTF">2024-11-13T15:58:00Z</dcterms:modified>
</cp:coreProperties>
</file>