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0F4" w:rsidRPr="002970F4" w:rsidRDefault="002970F4" w:rsidP="002970F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2970F4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91870" w:rsidRPr="00956BB1" w:rsidRDefault="00EE3D9B" w:rsidP="00191870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42</w:t>
      </w:r>
      <w:r w:rsidR="00191870"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5</w:t>
      </w:r>
      <w:r w:rsidR="00191870"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191870" w:rsidRPr="00956BB1" w:rsidRDefault="00191870" w:rsidP="00191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EE3D9B" w:rsidRDefault="00EE3D9B" w:rsidP="00EE3D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EE3D9B" w:rsidRDefault="00EE3D9B" w:rsidP="00EE3D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191870" w:rsidRPr="00EE3D9B" w:rsidRDefault="00EE3D9B" w:rsidP="00EE3D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    </w:t>
      </w:r>
      <w:r w:rsidRPr="00EE3D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Žádost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 </w:t>
      </w:r>
      <w:r w:rsidRPr="00EE3D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schválení pořádání </w:t>
      </w:r>
      <w:r w:rsidR="00D81C1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veřejné </w:t>
      </w:r>
      <w:r w:rsidRPr="00EE3D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sbírky ve prospěch strakonického psího útulku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191870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EE3D9B">
        <w:rPr>
          <w:rFonts w:ascii="Times New Roman" w:eastAsia="Times New Roman" w:hAnsi="Times New Roman" w:cs="Times New Roman"/>
          <w:sz w:val="24"/>
          <w:szCs w:val="24"/>
          <w:lang w:eastAsia="cs-CZ"/>
        </w:rPr>
        <w:t>29. května 2024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E3D9B" w:rsidRPr="00956BB1" w:rsidRDefault="00EE3D9B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191870" w:rsidRPr="00956BB1" w:rsidRDefault="00191870" w:rsidP="0019187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191870" w:rsidRPr="00956BB1" w:rsidRDefault="00191870" w:rsidP="0019187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EE3D9B" w:rsidRPr="002970F4" w:rsidRDefault="00191870" w:rsidP="002970F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191870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191870" w:rsidRPr="00956BB1" w:rsidRDefault="00EE3D9B" w:rsidP="00191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EE3D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Žádost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 </w:t>
      </w:r>
      <w:r w:rsidRPr="00EE3D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schválení pořádání </w:t>
      </w:r>
      <w:r w:rsidR="00D81C1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veřejné </w:t>
      </w:r>
      <w:r w:rsidRPr="00EE3D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sbírky ve prospěch strakonického psího útulku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191870" w:rsidRPr="00956BB1" w:rsidRDefault="00191870" w:rsidP="0019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191870" w:rsidRPr="00956BB1" w:rsidRDefault="00191870" w:rsidP="00191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191870" w:rsidRPr="00956BB1" w:rsidRDefault="00191870" w:rsidP="00191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EE3D9B" w:rsidRDefault="00EE3D9B" w:rsidP="0019187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</w:pPr>
    </w:p>
    <w:p w:rsidR="00191870" w:rsidRPr="00EE3D9B" w:rsidRDefault="00191870" w:rsidP="00EE3D9B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 w:rsidR="00EE3D9B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Schvaluje</w:t>
      </w:r>
    </w:p>
    <w:p w:rsidR="00943CAF" w:rsidRDefault="00943CAF" w:rsidP="0019187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="00EE3D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onání veřejné sbírky městskou policií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dnech 26. 6. – 2. 9. 2024 v prostorách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</w:t>
      </w:r>
      <w:r w:rsidR="00A723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rámci výstavy „Je to tvůj život, </w:t>
      </w:r>
      <w:proofErr w:type="spellStart"/>
      <w:r w:rsidR="00A723B2">
        <w:rPr>
          <w:rFonts w:ascii="Times New Roman" w:eastAsia="Times New Roman" w:hAnsi="Times New Roman" w:cs="Times New Roman"/>
          <w:sz w:val="24"/>
          <w:szCs w:val="24"/>
          <w:lang w:eastAsia="cs-CZ"/>
        </w:rPr>
        <w:t>kámo</w:t>
      </w:r>
      <w:proofErr w:type="spellEnd"/>
      <w:r w:rsidR="00A723B2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Předmětem sbírky je poskytnutí finančních prostředků </w:t>
      </w:r>
      <w:r w:rsidR="00D81C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Útulku pro </w:t>
      </w:r>
      <w:r w:rsidR="00A723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opuštěné a nalezené </w:t>
      </w:r>
      <w:r w:rsidR="00D81C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psy </w:t>
      </w:r>
      <w:r w:rsidR="00A723B2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 w:rsidR="00D81C19">
        <w:rPr>
          <w:rFonts w:ascii="Times New Roman" w:eastAsia="Times New Roman" w:hAnsi="Times New Roman" w:cs="Times New Roman"/>
          <w:sz w:val="24"/>
          <w:szCs w:val="24"/>
          <w:lang w:eastAsia="cs-CZ"/>
        </w:rPr>
        <w:t>ěst Strakonice</w:t>
      </w:r>
      <w:r w:rsidR="00A723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Písek</w:t>
      </w:r>
      <w:r w:rsidR="00F938E9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D81C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péči o zde umístěné psy. </w:t>
      </w:r>
    </w:p>
    <w:p w:rsidR="00805C21" w:rsidRPr="002970F4" w:rsidRDefault="00943CAF" w:rsidP="002970F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943C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II. Pověřuje</w:t>
      </w:r>
    </w:p>
    <w:p w:rsidR="00943CAF" w:rsidRDefault="00D81C19">
      <w:r>
        <w:t>s</w:t>
      </w:r>
      <w:r w:rsidR="00943CAF">
        <w:t>tarostu města</w:t>
      </w:r>
      <w:r>
        <w:t xml:space="preserve"> jako osobu oprávněnou jednat ve věci veřejné </w:t>
      </w:r>
      <w:r w:rsidR="00A723B2">
        <w:t>sbírky</w:t>
      </w:r>
    </w:p>
    <w:p w:rsidR="00A723B2" w:rsidRDefault="00A723B2"/>
    <w:p w:rsidR="00A723B2" w:rsidRDefault="00A723B2"/>
    <w:p w:rsidR="00A723B2" w:rsidRPr="00A723B2" w:rsidRDefault="00A723B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723B2" w:rsidRPr="00A72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4150"/>
    <w:multiLevelType w:val="hybridMultilevel"/>
    <w:tmpl w:val="86BA3000"/>
    <w:lvl w:ilvl="0" w:tplc="1B96A8DE">
      <w:start w:val="1"/>
      <w:numFmt w:val="decimal"/>
      <w:lvlText w:val="%1."/>
      <w:lvlJc w:val="left"/>
      <w:pPr>
        <w:ind w:left="270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870"/>
    <w:rsid w:val="00191870"/>
    <w:rsid w:val="002970F4"/>
    <w:rsid w:val="00805C21"/>
    <w:rsid w:val="00943CAF"/>
    <w:rsid w:val="00A723B2"/>
    <w:rsid w:val="00B52344"/>
    <w:rsid w:val="00D81C19"/>
    <w:rsid w:val="00EE3D9B"/>
    <w:rsid w:val="00F7133A"/>
    <w:rsid w:val="00F9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EF2A"/>
  <w15:chartTrackingRefBased/>
  <w15:docId w15:val="{BC1D83A8-5200-4557-BF02-FF24CA62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18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191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7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2024-05-22T05:39:00Z</cp:lastPrinted>
  <dcterms:created xsi:type="dcterms:W3CDTF">2024-05-22T05:39:00Z</dcterms:created>
  <dcterms:modified xsi:type="dcterms:W3CDTF">2024-05-22T14:29:00Z</dcterms:modified>
</cp:coreProperties>
</file>