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A86" w:rsidRPr="00BA2A86" w:rsidRDefault="00BA2A86" w:rsidP="00BA2A8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BA2A86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E0B64" w:rsidRDefault="00804AA1" w:rsidP="00FE0B64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42</w:t>
      </w:r>
      <w:r w:rsidR="00FE0B64">
        <w:rPr>
          <w:rFonts w:cs="Tahoma"/>
          <w:sz w:val="24"/>
          <w:szCs w:val="24"/>
        </w:rPr>
        <w:t>/</w:t>
      </w:r>
      <w:r w:rsidR="00676AFA">
        <w:rPr>
          <w:rFonts w:cs="Tahoma"/>
          <w:sz w:val="24"/>
          <w:szCs w:val="24"/>
        </w:rPr>
        <w:t>04</w:t>
      </w:r>
      <w:r w:rsidR="00FE0B64" w:rsidRPr="005E0400">
        <w:rPr>
          <w:rFonts w:cs="Tahoma"/>
          <w:sz w:val="24"/>
          <w:szCs w:val="24"/>
        </w:rPr>
        <w:t xml:space="preserve"> </w:t>
      </w:r>
      <w:r w:rsidR="00FE0B64">
        <w:rPr>
          <w:rFonts w:cs="Tahoma"/>
          <w:sz w:val="24"/>
          <w:szCs w:val="24"/>
        </w:rPr>
        <w:t>odbor školství</w:t>
      </w:r>
    </w:p>
    <w:p w:rsidR="00FE0B64" w:rsidRDefault="00FE0B64" w:rsidP="00FE0B64"/>
    <w:p w:rsidR="00FE0B64" w:rsidRPr="0055252F" w:rsidRDefault="00FE0B64" w:rsidP="00FE0B64"/>
    <w:p w:rsidR="00FE0B64" w:rsidRPr="004A21C3" w:rsidRDefault="00FE0B64" w:rsidP="00FE0B64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Pr="004E54C3" w:rsidRDefault="00FE0B64" w:rsidP="00FE0B64">
      <w:pPr>
        <w:ind w:left="1416"/>
        <w:rPr>
          <w:rFonts w:cs="Tahoma"/>
          <w:b/>
          <w:sz w:val="24"/>
          <w:u w:val="single"/>
        </w:rPr>
      </w:pPr>
    </w:p>
    <w:p w:rsidR="00AF072D" w:rsidRDefault="00A94E3F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Zásady hodnocení a odměňování ředitelů mateřských škol a základních škol zřizovaných městem Strakonice</w:t>
      </w:r>
    </w:p>
    <w:p w:rsidR="0044590E" w:rsidRDefault="0044590E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Platové výměry ředitelů mateřských škol a základních škol zřizovaných městem Strakonice</w:t>
      </w:r>
      <w:r w:rsidR="00EB099F">
        <w:rPr>
          <w:rFonts w:cs="Tahoma"/>
          <w:b/>
          <w:sz w:val="24"/>
          <w:u w:val="single"/>
        </w:rPr>
        <w:t xml:space="preserve"> od 1. června 2024</w:t>
      </w:r>
    </w:p>
    <w:p w:rsidR="006C0B2C" w:rsidRDefault="00A94E3F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Konkurzní</w:t>
      </w:r>
      <w:r w:rsidRPr="00A94E3F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>řízení na vedoucí pracovní místo ředitele/</w:t>
      </w:r>
      <w:proofErr w:type="spellStart"/>
      <w:r>
        <w:rPr>
          <w:rFonts w:cs="Tahoma"/>
          <w:b/>
          <w:sz w:val="24"/>
          <w:u w:val="single"/>
        </w:rPr>
        <w:t>ky</w:t>
      </w:r>
      <w:proofErr w:type="spellEnd"/>
      <w:r>
        <w:rPr>
          <w:rFonts w:cs="Tahoma"/>
          <w:b/>
          <w:sz w:val="24"/>
          <w:u w:val="single"/>
        </w:rPr>
        <w:t xml:space="preserve"> Mateřské školy U Parku, Strakonice, Plánkova 353 </w:t>
      </w:r>
    </w:p>
    <w:p w:rsidR="00BA2A86" w:rsidRDefault="00C87CF9" w:rsidP="001024F8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 w:rsidRPr="00BA2A86">
        <w:rPr>
          <w:rFonts w:cs="Tahoma"/>
          <w:b/>
          <w:sz w:val="24"/>
          <w:u w:val="single"/>
        </w:rPr>
        <w:t xml:space="preserve">Zápis z Komise pro kulturu ze dne </w:t>
      </w:r>
      <w:proofErr w:type="gramStart"/>
      <w:r w:rsidRPr="00BA2A86">
        <w:rPr>
          <w:rFonts w:cs="Tahoma"/>
          <w:b/>
          <w:sz w:val="24"/>
          <w:u w:val="single"/>
        </w:rPr>
        <w:t>15.05.2024</w:t>
      </w:r>
      <w:proofErr w:type="gramEnd"/>
      <w:r w:rsidR="00E55679" w:rsidRPr="00BA2A86">
        <w:rPr>
          <w:rFonts w:cs="Tahoma"/>
          <w:b/>
          <w:sz w:val="24"/>
          <w:u w:val="single"/>
        </w:rPr>
        <w:t>, busta/pamětní deska věnovaná</w:t>
      </w:r>
      <w:r w:rsidR="00BA2A86" w:rsidRPr="00BA2A86">
        <w:rPr>
          <w:rFonts w:cs="Tahoma"/>
          <w:b/>
          <w:sz w:val="24"/>
          <w:u w:val="single"/>
        </w:rPr>
        <w:t xml:space="preserve"> XX</w:t>
      </w:r>
      <w:r w:rsidR="00E55679" w:rsidRPr="00BA2A86">
        <w:rPr>
          <w:rFonts w:cs="Tahoma"/>
          <w:b/>
          <w:sz w:val="24"/>
          <w:u w:val="single"/>
        </w:rPr>
        <w:t xml:space="preserve">, </w:t>
      </w:r>
      <w:r w:rsidR="00467845" w:rsidRPr="00BA2A86">
        <w:rPr>
          <w:rFonts w:cs="Tahoma"/>
          <w:b/>
          <w:sz w:val="24"/>
          <w:u w:val="single"/>
        </w:rPr>
        <w:t xml:space="preserve">Unie výtvarných umělců Plzeň, z. s. - </w:t>
      </w:r>
      <w:r w:rsidRPr="00BA2A86">
        <w:rPr>
          <w:rFonts w:cs="Tahoma"/>
          <w:b/>
          <w:sz w:val="24"/>
          <w:u w:val="single"/>
        </w:rPr>
        <w:t xml:space="preserve">žádost o dotaci na dokončení medailonu o </w:t>
      </w:r>
      <w:r w:rsidR="00BA2A86" w:rsidRPr="00BA2A86">
        <w:rPr>
          <w:rFonts w:cs="Tahoma"/>
          <w:b/>
          <w:sz w:val="24"/>
          <w:u w:val="single"/>
        </w:rPr>
        <w:t>XX</w:t>
      </w:r>
    </w:p>
    <w:p w:rsidR="00420930" w:rsidRPr="00BA2A86" w:rsidRDefault="00420930" w:rsidP="001024F8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 w:rsidRPr="00BA2A86">
        <w:rPr>
          <w:rFonts w:cs="Tahoma"/>
          <w:b/>
          <w:sz w:val="24"/>
          <w:u w:val="single"/>
        </w:rPr>
        <w:t xml:space="preserve">Povolení </w:t>
      </w:r>
      <w:r w:rsidRPr="00BA2A86">
        <w:rPr>
          <w:rFonts w:eastAsiaTheme="majorEastAsia" w:cs="Tahoma"/>
          <w:b/>
          <w:sz w:val="24"/>
          <w:u w:val="single"/>
        </w:rPr>
        <w:t>výjimky z počtu dětí ve třídě mateřské školy pro školní rok 2024/2025 v MŠ U Parku, v MŠ Čtyřlístek, v MŠ Lidická, v MŠ Školní, v MŠ Spojařů, v MŠ Holečkova, a v MŠ Šumavská</w:t>
      </w:r>
    </w:p>
    <w:p w:rsidR="00420930" w:rsidRPr="00420930" w:rsidRDefault="00420930" w:rsidP="00420930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Změna v povolení výjimky z počtu dětí ve třídě mateřské školy v MŠ Školní a v MŠ Holečkova pro školní rok 2023/2024 od 1. 6. 2024</w:t>
      </w:r>
    </w:p>
    <w:p w:rsidR="00E255AD" w:rsidRPr="00E255AD" w:rsidRDefault="00E255AD" w:rsidP="00E255AD">
      <w:pPr>
        <w:rPr>
          <w:rFonts w:cs="Tahoma"/>
          <w:b/>
          <w:sz w:val="24"/>
          <w:u w:val="single"/>
        </w:rPr>
      </w:pPr>
    </w:p>
    <w:p w:rsidR="00D3763D" w:rsidRDefault="00D3763D" w:rsidP="0005014C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362175" w:rsidRDefault="00362175" w:rsidP="00362175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268A8" w:rsidRDefault="009268A8" w:rsidP="00FE0B64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355CE0">
        <w:rPr>
          <w:rFonts w:cs="Tahoma"/>
          <w:szCs w:val="20"/>
        </w:rPr>
        <w:t>2</w:t>
      </w:r>
      <w:r w:rsidR="00804AA1">
        <w:rPr>
          <w:rFonts w:cs="Tahoma"/>
          <w:szCs w:val="20"/>
        </w:rPr>
        <w:t>9</w:t>
      </w:r>
      <w:r>
        <w:rPr>
          <w:rFonts w:cs="Tahoma"/>
          <w:szCs w:val="20"/>
        </w:rPr>
        <w:t xml:space="preserve">. </w:t>
      </w:r>
      <w:r w:rsidR="00804AA1">
        <w:rPr>
          <w:rFonts w:cs="Tahoma"/>
          <w:szCs w:val="20"/>
        </w:rPr>
        <w:t>května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E0542F" w:rsidRDefault="00FE0B64" w:rsidP="00E0542F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 w:rsidR="00E0542F">
        <w:br w:type="page"/>
      </w:r>
    </w:p>
    <w:p w:rsidR="00A94E3F" w:rsidRDefault="00A94E3F" w:rsidP="0049189D">
      <w:pPr>
        <w:pStyle w:val="Nadpis2"/>
      </w:pPr>
      <w:r>
        <w:lastRenderedPageBreak/>
        <w:t>Zásady hodnocení a odměňování ředitelů mateřských škol a základních škol zřizovaných městem Strakonice</w:t>
      </w:r>
    </w:p>
    <w:p w:rsidR="00A94E3F" w:rsidRDefault="00A94E3F" w:rsidP="00A94E3F"/>
    <w:p w:rsidR="00A94E3F" w:rsidRPr="00804AA1" w:rsidRDefault="00A94E3F" w:rsidP="00A94E3F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804AA1">
        <w:rPr>
          <w:rFonts w:cs="Tahoma"/>
          <w:b/>
          <w:bCs/>
          <w:szCs w:val="20"/>
        </w:rPr>
        <w:t>Návrh usnesení:</w:t>
      </w:r>
    </w:p>
    <w:p w:rsidR="00A94E3F" w:rsidRPr="00804AA1" w:rsidRDefault="00A94E3F" w:rsidP="00A94E3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04AA1">
        <w:rPr>
          <w:rFonts w:cs="Tahoma"/>
          <w:szCs w:val="20"/>
        </w:rPr>
        <w:t>RM po projednání:</w:t>
      </w:r>
    </w:p>
    <w:p w:rsidR="00A94E3F" w:rsidRPr="00804AA1" w:rsidRDefault="00A94E3F" w:rsidP="00A94E3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94E3F" w:rsidRPr="00804AA1" w:rsidRDefault="00A94E3F" w:rsidP="00A94E3F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04AA1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A94E3F" w:rsidRPr="00804AA1" w:rsidRDefault="00A94E3F" w:rsidP="00A94E3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Zásady hodnocení a odměňování ředitelů mateřských škol a základních škol zřizovaných městem Strakonice dle předloženého návrhu.</w:t>
      </w:r>
    </w:p>
    <w:p w:rsidR="00A94E3F" w:rsidRPr="00804AA1" w:rsidRDefault="00A94E3F" w:rsidP="00A94E3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94E3F" w:rsidRPr="00804AA1" w:rsidRDefault="00A94E3F" w:rsidP="00A94E3F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04AA1">
        <w:rPr>
          <w:rFonts w:cs="Tahoma"/>
          <w:b/>
          <w:bCs/>
          <w:szCs w:val="20"/>
          <w:u w:val="single"/>
        </w:rPr>
        <w:t xml:space="preserve">II. </w:t>
      </w:r>
      <w:r>
        <w:rPr>
          <w:rFonts w:cs="Tahoma"/>
          <w:b/>
          <w:bCs/>
          <w:szCs w:val="20"/>
          <w:u w:val="single"/>
        </w:rPr>
        <w:t xml:space="preserve">Ukládá </w:t>
      </w:r>
    </w:p>
    <w:p w:rsidR="00A94E3F" w:rsidRPr="00A94E3F" w:rsidRDefault="00A94E3F" w:rsidP="00A94E3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 w:rsidRPr="00A94E3F">
        <w:rPr>
          <w:rFonts w:cs="Tahoma"/>
          <w:szCs w:val="20"/>
        </w:rPr>
        <w:t>odboru školství informovat ředitele základních škol a mateřských škol zřizovaných městem Strakonice o schválených Zásadách hodnocení a odměňování ředitelů mateřských škol a základních škol zřizovaných městem Strakonice dle předlo</w:t>
      </w:r>
      <w:r w:rsidR="001535E9">
        <w:rPr>
          <w:rFonts w:cs="Tahoma"/>
          <w:szCs w:val="20"/>
        </w:rPr>
        <w:t xml:space="preserve">ženého návrhu a s účinností od </w:t>
      </w:r>
      <w:r w:rsidRPr="00A94E3F">
        <w:rPr>
          <w:rFonts w:cs="Tahoma"/>
          <w:szCs w:val="20"/>
        </w:rPr>
        <w:t>1.</w:t>
      </w:r>
      <w:r>
        <w:rPr>
          <w:rFonts w:cs="Tahoma"/>
          <w:szCs w:val="20"/>
        </w:rPr>
        <w:t xml:space="preserve"> </w:t>
      </w:r>
      <w:r w:rsidRPr="00A94E3F">
        <w:rPr>
          <w:rFonts w:cs="Tahoma"/>
          <w:szCs w:val="20"/>
        </w:rPr>
        <w:t>6.</w:t>
      </w:r>
      <w:r>
        <w:rPr>
          <w:rFonts w:cs="Tahoma"/>
          <w:szCs w:val="20"/>
        </w:rPr>
        <w:t xml:space="preserve"> </w:t>
      </w:r>
      <w:r w:rsidRPr="00A94E3F">
        <w:rPr>
          <w:rFonts w:cs="Tahoma"/>
          <w:szCs w:val="20"/>
        </w:rPr>
        <w:t>2024 podle nich postupovat.</w:t>
      </w:r>
    </w:p>
    <w:p w:rsidR="00A94E3F" w:rsidRPr="00A94E3F" w:rsidRDefault="00A94E3F" w:rsidP="00A94E3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A94E3F" w:rsidRDefault="0044590E" w:rsidP="0044590E">
      <w:pPr>
        <w:pStyle w:val="Nadpis2"/>
      </w:pPr>
      <w:r>
        <w:t>Platové výměry ředitelů mateřských škol a základních škol zřizovaných městem Strakonice</w:t>
      </w:r>
      <w:r w:rsidR="00EB099F">
        <w:t xml:space="preserve"> od 1. června 2024</w:t>
      </w:r>
    </w:p>
    <w:p w:rsidR="0044590E" w:rsidRPr="00804AA1" w:rsidRDefault="0044590E" w:rsidP="0044590E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44590E" w:rsidRPr="00804AA1" w:rsidRDefault="0044590E" w:rsidP="0044590E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804AA1">
        <w:rPr>
          <w:rFonts w:cs="Tahoma"/>
          <w:b/>
          <w:bCs/>
          <w:szCs w:val="20"/>
        </w:rPr>
        <w:t>Návrh usnesení:</w:t>
      </w:r>
    </w:p>
    <w:p w:rsidR="0044590E" w:rsidRPr="00804AA1" w:rsidRDefault="0044590E" w:rsidP="0044590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04AA1">
        <w:rPr>
          <w:rFonts w:cs="Tahoma"/>
          <w:szCs w:val="20"/>
        </w:rPr>
        <w:t>RM po projednání:</w:t>
      </w:r>
    </w:p>
    <w:p w:rsidR="0044590E" w:rsidRPr="00804AA1" w:rsidRDefault="0044590E" w:rsidP="0044590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4590E" w:rsidRPr="0044590E" w:rsidRDefault="0044590E" w:rsidP="0044590E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</w:t>
      </w:r>
      <w:r w:rsidRPr="0044590E">
        <w:rPr>
          <w:rFonts w:cs="Tahoma"/>
          <w:b/>
          <w:bCs/>
          <w:szCs w:val="20"/>
          <w:u w:val="single"/>
        </w:rPr>
        <w:t>. Schvaluje</w:t>
      </w:r>
    </w:p>
    <w:p w:rsidR="0044590E" w:rsidRPr="0044590E" w:rsidRDefault="0044590E" w:rsidP="0044590E">
      <w:pPr>
        <w:jc w:val="both"/>
        <w:rPr>
          <w:rFonts w:cs="Tahoma"/>
          <w:szCs w:val="20"/>
        </w:rPr>
      </w:pPr>
      <w:r w:rsidRPr="0044590E">
        <w:rPr>
          <w:rFonts w:cs="Tahoma"/>
          <w:szCs w:val="20"/>
        </w:rPr>
        <w:t>platové výměry ředitelů základních škol a mateřských škol zřizovaných městem Strakonice, které jsou samostatnou přílohou materiálu uloženou na odboru školství</w:t>
      </w:r>
      <w:r>
        <w:rPr>
          <w:rFonts w:cs="Tahoma"/>
          <w:szCs w:val="20"/>
        </w:rPr>
        <w:t>, od 1. června 2024</w:t>
      </w:r>
      <w:r w:rsidRPr="0044590E">
        <w:rPr>
          <w:rFonts w:cs="Tahoma"/>
          <w:szCs w:val="20"/>
        </w:rPr>
        <w:t>.</w:t>
      </w:r>
    </w:p>
    <w:p w:rsidR="0044590E" w:rsidRPr="0044590E" w:rsidRDefault="0044590E" w:rsidP="0044590E">
      <w:pPr>
        <w:jc w:val="both"/>
        <w:rPr>
          <w:rFonts w:cs="Tahoma"/>
          <w:szCs w:val="20"/>
        </w:rPr>
      </w:pPr>
    </w:p>
    <w:p w:rsidR="0044590E" w:rsidRPr="0044590E" w:rsidRDefault="0044590E" w:rsidP="0044590E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</w:t>
      </w:r>
      <w:r w:rsidRPr="0044590E">
        <w:rPr>
          <w:rFonts w:cs="Tahoma"/>
          <w:b/>
          <w:bCs/>
          <w:szCs w:val="20"/>
          <w:u w:val="single"/>
        </w:rPr>
        <w:t>. Ukládá</w:t>
      </w:r>
    </w:p>
    <w:p w:rsidR="0044590E" w:rsidRPr="00A94E3F" w:rsidRDefault="0044590E" w:rsidP="0044590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4590E">
        <w:rPr>
          <w:rFonts w:cs="Tahoma"/>
          <w:szCs w:val="20"/>
        </w:rPr>
        <w:t>odboru školství zajistit splnění výše uvedeného usnesení.</w:t>
      </w:r>
    </w:p>
    <w:p w:rsidR="0044590E" w:rsidRDefault="0044590E" w:rsidP="0044590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4590E" w:rsidRPr="0044590E" w:rsidRDefault="0044590E" w:rsidP="0044590E"/>
    <w:p w:rsidR="0044590E" w:rsidRPr="0044590E" w:rsidRDefault="00804AA1" w:rsidP="0044590E">
      <w:pPr>
        <w:pStyle w:val="Nadpis2"/>
      </w:pPr>
      <w:r>
        <w:t>Konkurzní řízení na vedoucí pracovní místo ředitele/</w:t>
      </w:r>
      <w:proofErr w:type="spellStart"/>
      <w:r>
        <w:t>ky</w:t>
      </w:r>
      <w:proofErr w:type="spellEnd"/>
      <w:r>
        <w:t xml:space="preserve"> Mateřské školy U Parku, Strakonice, Plánkova 353</w:t>
      </w:r>
    </w:p>
    <w:p w:rsidR="00AF4650" w:rsidRPr="00185318" w:rsidRDefault="00AF4650" w:rsidP="00AF4650"/>
    <w:p w:rsidR="00804AA1" w:rsidRPr="00804AA1" w:rsidRDefault="00804AA1" w:rsidP="00804AA1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804AA1">
        <w:rPr>
          <w:rFonts w:cs="Tahoma"/>
          <w:b/>
          <w:bCs/>
          <w:szCs w:val="20"/>
        </w:rPr>
        <w:t>Návrh usnesení:</w:t>
      </w:r>
    </w:p>
    <w:p w:rsidR="00804AA1" w:rsidRPr="00804AA1" w:rsidRDefault="00804AA1" w:rsidP="00804AA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04AA1">
        <w:rPr>
          <w:rFonts w:cs="Tahoma"/>
          <w:szCs w:val="20"/>
        </w:rPr>
        <w:t>RM po projednání:</w:t>
      </w:r>
    </w:p>
    <w:p w:rsidR="00804AA1" w:rsidRPr="00804AA1" w:rsidRDefault="00804AA1" w:rsidP="00804AA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04AA1" w:rsidRPr="00804AA1" w:rsidRDefault="00804AA1" w:rsidP="00804AA1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04AA1">
        <w:rPr>
          <w:rFonts w:cs="Tahoma"/>
          <w:b/>
          <w:bCs/>
          <w:szCs w:val="20"/>
          <w:u w:val="single"/>
        </w:rPr>
        <w:t>I. Bere na vědomí</w:t>
      </w:r>
    </w:p>
    <w:p w:rsidR="00804AA1" w:rsidRPr="00804AA1" w:rsidRDefault="00804AA1" w:rsidP="00804AA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04AA1">
        <w:rPr>
          <w:rFonts w:cs="Tahoma"/>
          <w:szCs w:val="20"/>
        </w:rPr>
        <w:t>zápis z konkurzního řízení na vedoucí pracovní místo ředitele/</w:t>
      </w:r>
      <w:proofErr w:type="spellStart"/>
      <w:r w:rsidRPr="00804AA1">
        <w:rPr>
          <w:rFonts w:cs="Tahoma"/>
          <w:szCs w:val="20"/>
        </w:rPr>
        <w:t>ky</w:t>
      </w:r>
      <w:proofErr w:type="spellEnd"/>
      <w:r w:rsidRPr="00804AA1">
        <w:rPr>
          <w:rFonts w:cs="Tahoma"/>
          <w:szCs w:val="20"/>
        </w:rPr>
        <w:t xml:space="preserve"> Mateřské školy U Parku, Strakonice, Plánkova 353.</w:t>
      </w:r>
    </w:p>
    <w:p w:rsidR="00804AA1" w:rsidRPr="00804AA1" w:rsidRDefault="00804AA1" w:rsidP="00804AA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04AA1" w:rsidRPr="00804AA1" w:rsidRDefault="00804AA1" w:rsidP="00804AA1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04AA1">
        <w:rPr>
          <w:rFonts w:cs="Tahoma"/>
          <w:b/>
          <w:bCs/>
          <w:szCs w:val="20"/>
          <w:u w:val="single"/>
        </w:rPr>
        <w:t>II. Jmenuje</w:t>
      </w:r>
    </w:p>
    <w:p w:rsidR="00804AA1" w:rsidRPr="00804AA1" w:rsidRDefault="00804AA1" w:rsidP="00804AA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04AA1">
        <w:rPr>
          <w:rFonts w:cs="Tahoma"/>
          <w:szCs w:val="20"/>
        </w:rPr>
        <w:t xml:space="preserve">na základě výsledků konkurzního řízení paní </w:t>
      </w:r>
      <w:r w:rsidR="00BA2A86">
        <w:rPr>
          <w:rFonts w:cs="Tahoma"/>
          <w:szCs w:val="20"/>
        </w:rPr>
        <w:t>XX</w:t>
      </w:r>
      <w:r w:rsidRPr="00804AA1">
        <w:rPr>
          <w:rFonts w:cs="Tahoma"/>
          <w:szCs w:val="20"/>
        </w:rPr>
        <w:t xml:space="preserve"> na vedoucí pracovní místo ředitelky Mateřské školy U Parku, Strakonice, Plánkova 353</w:t>
      </w:r>
      <w:r>
        <w:rPr>
          <w:rFonts w:cs="Tahoma"/>
          <w:szCs w:val="20"/>
        </w:rPr>
        <w:t>,</w:t>
      </w:r>
      <w:r w:rsidRPr="00804AA1">
        <w:rPr>
          <w:rFonts w:cs="Tahoma"/>
          <w:szCs w:val="20"/>
        </w:rPr>
        <w:t xml:space="preserve"> od 1. srpna 2024.</w:t>
      </w:r>
    </w:p>
    <w:p w:rsidR="00804AA1" w:rsidRPr="00804AA1" w:rsidRDefault="00804AA1" w:rsidP="00804AA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04AA1" w:rsidRPr="00804AA1" w:rsidRDefault="00804AA1" w:rsidP="00804AA1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04AA1">
        <w:rPr>
          <w:rFonts w:cs="Tahoma"/>
          <w:b/>
          <w:bCs/>
          <w:szCs w:val="20"/>
          <w:u w:val="single"/>
        </w:rPr>
        <w:t>III. Schvaluje</w:t>
      </w:r>
    </w:p>
    <w:p w:rsidR="00804AA1" w:rsidRPr="00804AA1" w:rsidRDefault="00804AA1" w:rsidP="00804AA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04AA1">
        <w:rPr>
          <w:rFonts w:cs="Tahoma"/>
          <w:szCs w:val="20"/>
        </w:rPr>
        <w:t xml:space="preserve">platový výměr </w:t>
      </w:r>
      <w:r w:rsidR="00BA2A86">
        <w:rPr>
          <w:rFonts w:cs="Tahoma"/>
          <w:szCs w:val="20"/>
        </w:rPr>
        <w:t>XX</w:t>
      </w:r>
      <w:r w:rsidRPr="00804AA1">
        <w:rPr>
          <w:rFonts w:cs="Tahoma"/>
          <w:szCs w:val="20"/>
        </w:rPr>
        <w:t xml:space="preserve">, nově jmenované ředitelky Mateřské školy U Parku, Strakonice, Plánkova 353, který je samostatnou přílohou materiálu uloženou na odboru školství, od 1. srpna 2024. </w:t>
      </w:r>
    </w:p>
    <w:p w:rsidR="00AF4650" w:rsidRDefault="00AF4650" w:rsidP="00AF4650">
      <w:pPr>
        <w:jc w:val="both"/>
        <w:rPr>
          <w:rFonts w:cs="Tahoma"/>
          <w:b/>
          <w:szCs w:val="20"/>
        </w:rPr>
      </w:pPr>
    </w:p>
    <w:p w:rsidR="00BA2A86" w:rsidRDefault="00BA2A86" w:rsidP="00AF4650">
      <w:pPr>
        <w:jc w:val="both"/>
        <w:rPr>
          <w:rFonts w:cs="Tahoma"/>
          <w:b/>
          <w:szCs w:val="20"/>
        </w:rPr>
      </w:pPr>
    </w:p>
    <w:p w:rsidR="00C87CF9" w:rsidRDefault="00C87CF9" w:rsidP="00B6127D">
      <w:pPr>
        <w:pStyle w:val="Nadpis2"/>
        <w:jc w:val="both"/>
        <w:rPr>
          <w:rFonts w:cs="Tahoma"/>
        </w:rPr>
      </w:pPr>
      <w:r w:rsidRPr="00BA2A86">
        <w:rPr>
          <w:rFonts w:cs="Tahoma"/>
        </w:rPr>
        <w:t xml:space="preserve">Zápis z komise pro kulturu ze dne </w:t>
      </w:r>
      <w:proofErr w:type="gramStart"/>
      <w:r w:rsidRPr="00BA2A86">
        <w:rPr>
          <w:rFonts w:cs="Tahoma"/>
        </w:rPr>
        <w:t>15.05.2024</w:t>
      </w:r>
      <w:proofErr w:type="gramEnd"/>
      <w:r w:rsidR="00E55679" w:rsidRPr="00BA2A86">
        <w:rPr>
          <w:rFonts w:cs="Tahoma"/>
        </w:rPr>
        <w:t xml:space="preserve">, busta/pamětní deska věnovaná </w:t>
      </w:r>
      <w:r w:rsidR="00BA2A86" w:rsidRPr="00BA2A86">
        <w:rPr>
          <w:rFonts w:cs="Tahoma"/>
        </w:rPr>
        <w:t>XX</w:t>
      </w:r>
      <w:r w:rsidR="00E55679" w:rsidRPr="00BA2A86">
        <w:rPr>
          <w:rFonts w:cs="Tahoma"/>
        </w:rPr>
        <w:t>,</w:t>
      </w:r>
      <w:r w:rsidRPr="00BA2A86">
        <w:rPr>
          <w:rFonts w:cs="Tahoma"/>
        </w:rPr>
        <w:t xml:space="preserve"> </w:t>
      </w:r>
      <w:r w:rsidR="00467845" w:rsidRPr="00BA2A86">
        <w:rPr>
          <w:rFonts w:cs="Tahoma"/>
        </w:rPr>
        <w:t>Unie výtvarných umělců Plzeň, z. s. -</w:t>
      </w:r>
      <w:r w:rsidR="00467845" w:rsidRPr="00BA2A86">
        <w:rPr>
          <w:rFonts w:cs="Tahoma"/>
          <w:b w:val="0"/>
        </w:rPr>
        <w:t xml:space="preserve"> </w:t>
      </w:r>
      <w:r w:rsidRPr="00BA2A86">
        <w:rPr>
          <w:rFonts w:cs="Tahoma"/>
        </w:rPr>
        <w:t xml:space="preserve">žádost o dotaci na dokončení medailonu o </w:t>
      </w:r>
      <w:r w:rsidR="00BA2A86" w:rsidRPr="00BA2A86">
        <w:rPr>
          <w:rFonts w:cs="Tahoma"/>
        </w:rPr>
        <w:t>XX</w:t>
      </w:r>
    </w:p>
    <w:p w:rsidR="00BA2A86" w:rsidRPr="00BA2A86" w:rsidRDefault="00BA2A86" w:rsidP="00BA2A86"/>
    <w:p w:rsidR="00C87CF9" w:rsidRPr="003B3615" w:rsidRDefault="00C87CF9" w:rsidP="00C87CF9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C87CF9" w:rsidRPr="003B3615" w:rsidRDefault="00C87CF9" w:rsidP="00C87CF9">
      <w:pPr>
        <w:rPr>
          <w:rFonts w:cs="Tahoma"/>
          <w:szCs w:val="20"/>
        </w:rPr>
      </w:pPr>
      <w:r w:rsidRPr="003B3615">
        <w:rPr>
          <w:rFonts w:cs="Tahoma"/>
          <w:szCs w:val="20"/>
        </w:rPr>
        <w:t>RM po projednání</w:t>
      </w:r>
    </w:p>
    <w:p w:rsidR="00C87CF9" w:rsidRPr="003B3615" w:rsidRDefault="00C87CF9" w:rsidP="00C87CF9">
      <w:pPr>
        <w:jc w:val="both"/>
        <w:rPr>
          <w:rFonts w:cs="Tahoma"/>
          <w:szCs w:val="20"/>
        </w:rPr>
      </w:pPr>
    </w:p>
    <w:p w:rsidR="00C87CF9" w:rsidRPr="002479D3" w:rsidRDefault="00C87CF9" w:rsidP="00C87CF9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lastRenderedPageBreak/>
        <w:t xml:space="preserve">I. </w:t>
      </w:r>
      <w:r>
        <w:rPr>
          <w:rFonts w:cs="Tahoma"/>
          <w:b/>
          <w:bCs/>
          <w:szCs w:val="20"/>
          <w:u w:val="single"/>
        </w:rPr>
        <w:t>Bere na vědomí</w:t>
      </w:r>
    </w:p>
    <w:p w:rsidR="00C87CF9" w:rsidRDefault="00AF79C4" w:rsidP="00C87CF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C87CF9">
        <w:rPr>
          <w:rFonts w:cs="Tahoma"/>
          <w:szCs w:val="20"/>
        </w:rPr>
        <w:t xml:space="preserve">ápis z 6. jednání Komise pro kulturu ze dne 15. května 2024. </w:t>
      </w:r>
    </w:p>
    <w:p w:rsidR="00C87CF9" w:rsidRPr="002479D3" w:rsidRDefault="00C87CF9" w:rsidP="00C87CF9">
      <w:pPr>
        <w:jc w:val="both"/>
        <w:rPr>
          <w:rFonts w:cs="Tahoma"/>
          <w:szCs w:val="20"/>
        </w:rPr>
      </w:pPr>
    </w:p>
    <w:p w:rsidR="00C87CF9" w:rsidRPr="00C02D06" w:rsidRDefault="00C87CF9" w:rsidP="00C87CF9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C87CF9" w:rsidRDefault="00C87CF9" w:rsidP="00C87CF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realizaci busty/pamětní desky věnované </w:t>
      </w:r>
      <w:r w:rsidR="00B86CA7">
        <w:rPr>
          <w:rFonts w:cs="Tahoma"/>
          <w:szCs w:val="20"/>
        </w:rPr>
        <w:t>čestnému občanu města Strakonice od roku 2009</w:t>
      </w:r>
      <w:r w:rsidR="00BA2A86">
        <w:rPr>
          <w:rFonts w:cs="Tahoma"/>
          <w:szCs w:val="20"/>
        </w:rPr>
        <w:t xml:space="preserve"> XX</w:t>
      </w:r>
      <w:r>
        <w:rPr>
          <w:rFonts w:cs="Tahoma"/>
          <w:szCs w:val="20"/>
        </w:rPr>
        <w:t xml:space="preserve"> u příležitosti 100. výročí jeho narození v lokalitě Podskalí u P</w:t>
      </w:r>
      <w:r w:rsidR="00773533">
        <w:rPr>
          <w:rFonts w:cs="Tahoma"/>
          <w:szCs w:val="20"/>
        </w:rPr>
        <w:t>ivovaru Strakonice 1649, a. s</w:t>
      </w:r>
      <w:r w:rsidR="00AF79C4">
        <w:rPr>
          <w:rFonts w:cs="Tahoma"/>
          <w:szCs w:val="20"/>
        </w:rPr>
        <w:t>.</w:t>
      </w:r>
    </w:p>
    <w:p w:rsidR="00B86CA7" w:rsidRPr="00C02D06" w:rsidRDefault="00B86CA7" w:rsidP="00C87CF9">
      <w:pPr>
        <w:jc w:val="both"/>
        <w:rPr>
          <w:rFonts w:cs="Tahoma"/>
          <w:szCs w:val="20"/>
        </w:rPr>
      </w:pPr>
    </w:p>
    <w:p w:rsidR="00C87CF9" w:rsidRPr="00C02D06" w:rsidRDefault="00773533" w:rsidP="00C87CF9">
      <w:pPr>
        <w:pStyle w:val="Nadpis3"/>
        <w:rPr>
          <w:rFonts w:cs="Tahoma"/>
        </w:rPr>
      </w:pPr>
      <w:r>
        <w:rPr>
          <w:rFonts w:cs="Tahoma"/>
        </w:rPr>
        <w:t>III. Neschvaluje</w:t>
      </w:r>
    </w:p>
    <w:p w:rsidR="00C87CF9" w:rsidRPr="00E55679" w:rsidRDefault="00E55679" w:rsidP="00C87CF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</w:t>
      </w:r>
      <w:r w:rsidR="00467845">
        <w:rPr>
          <w:rFonts w:cs="Tahoma"/>
          <w:szCs w:val="20"/>
        </w:rPr>
        <w:t xml:space="preserve">Unii výtvarných umělců Plzeň, z. </w:t>
      </w:r>
      <w:proofErr w:type="gramStart"/>
      <w:r w:rsidR="00467845">
        <w:rPr>
          <w:rFonts w:cs="Tahoma"/>
          <w:szCs w:val="20"/>
        </w:rPr>
        <w:t>s.</w:t>
      </w:r>
      <w:proofErr w:type="gramEnd"/>
      <w:r w:rsidR="00467845">
        <w:rPr>
          <w:rFonts w:cs="Tahoma"/>
          <w:szCs w:val="20"/>
        </w:rPr>
        <w:t>, Dominikánská 26/12, 301 00 Plzeň, IČO: 006 68 583</w:t>
      </w:r>
      <w:r>
        <w:rPr>
          <w:rFonts w:cs="Tahoma"/>
          <w:color w:val="FF0000"/>
          <w:szCs w:val="20"/>
        </w:rPr>
        <w:t xml:space="preserve"> </w:t>
      </w:r>
      <w:r w:rsidRPr="00E55679">
        <w:rPr>
          <w:rFonts w:cs="Tahoma"/>
          <w:szCs w:val="20"/>
        </w:rPr>
        <w:t xml:space="preserve">na dokončení medailonu o </w:t>
      </w:r>
      <w:r w:rsidR="00BA2A86">
        <w:rPr>
          <w:rFonts w:cs="Tahoma"/>
          <w:szCs w:val="20"/>
        </w:rPr>
        <w:t>XX</w:t>
      </w:r>
      <w:r w:rsidRPr="00E55679">
        <w:rPr>
          <w:rFonts w:cs="Tahoma"/>
          <w:szCs w:val="20"/>
        </w:rPr>
        <w:t>.</w:t>
      </w:r>
    </w:p>
    <w:p w:rsidR="00E55679" w:rsidRDefault="00E55679" w:rsidP="00C87CF9">
      <w:pPr>
        <w:jc w:val="both"/>
        <w:rPr>
          <w:rFonts w:cs="Tahoma"/>
          <w:szCs w:val="20"/>
        </w:rPr>
      </w:pPr>
    </w:p>
    <w:p w:rsidR="00420930" w:rsidRDefault="00420930" w:rsidP="00420930">
      <w:pPr>
        <w:pStyle w:val="Nadpis2"/>
        <w:jc w:val="both"/>
        <w:rPr>
          <w:rFonts w:cs="Tahoma"/>
          <w:sz w:val="22"/>
        </w:rPr>
      </w:pPr>
      <w:r w:rsidRPr="00FD15B2">
        <w:rPr>
          <w:rFonts w:eastAsiaTheme="majorEastAsia" w:cs="Tahoma"/>
        </w:rPr>
        <w:t>Povolení výjimky z počtu dětí ve třídě mateřské školy</w:t>
      </w:r>
      <w:r>
        <w:rPr>
          <w:rFonts w:eastAsiaTheme="majorEastAsia" w:cs="Tahoma"/>
        </w:rPr>
        <w:t xml:space="preserve"> pro školní rok 2024/2025</w:t>
      </w:r>
      <w:r w:rsidRPr="00FD15B2">
        <w:rPr>
          <w:rFonts w:eastAsiaTheme="majorEastAsia" w:cs="Tahoma"/>
        </w:rPr>
        <w:t xml:space="preserve"> v MŠ U Parku, v MŠ Čtyřlístek, v MŠ Lidická, v MŠ Školní, v MŠ Spojařů, v MŠ Holečkova, a v MŠ Šumavská</w:t>
      </w:r>
      <w:r>
        <w:rPr>
          <w:rFonts w:eastAsiaTheme="majorEastAsia"/>
          <w:color w:val="000000" w:themeColor="text1"/>
          <w:szCs w:val="28"/>
        </w:rPr>
        <w:t xml:space="preserve"> </w:t>
      </w:r>
    </w:p>
    <w:p w:rsidR="00420930" w:rsidRDefault="00420930" w:rsidP="00420930">
      <w:pPr>
        <w:jc w:val="both"/>
        <w:rPr>
          <w:rFonts w:cs="Tahoma"/>
          <w:b/>
          <w:bCs/>
          <w:sz w:val="18"/>
          <w:szCs w:val="20"/>
        </w:rPr>
      </w:pPr>
    </w:p>
    <w:p w:rsidR="00420930" w:rsidRDefault="00420930" w:rsidP="00420930">
      <w:pPr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  <w:r>
        <w:rPr>
          <w:rFonts w:cs="Tahoma"/>
          <w:bCs/>
          <w:szCs w:val="20"/>
        </w:rPr>
        <w:t xml:space="preserve"> </w:t>
      </w:r>
    </w:p>
    <w:p w:rsidR="00420930" w:rsidRDefault="00420930" w:rsidP="00420930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420930" w:rsidRDefault="00420930" w:rsidP="00420930">
      <w:pPr>
        <w:rPr>
          <w:rFonts w:cs="Tahoma"/>
          <w:szCs w:val="20"/>
        </w:rPr>
      </w:pPr>
    </w:p>
    <w:p w:rsidR="00420930" w:rsidRDefault="00420930" w:rsidP="00420930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Povoluje</w:t>
      </w:r>
    </w:p>
    <w:p w:rsidR="00420930" w:rsidRDefault="00420930" w:rsidP="0042093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výjimku z počtu dětí ve třídě mateřské školy pro školní rok 2024/2025 v MŠ U Parku ve 4. třídě na 25 dětí a v odloučeném pracovišti Lidická 194 na 25 dětí za předpokladu, že zvýšení počtu dětí nebude na újmu kvalitě vzdělávací činnosti školy a při splnění podmínek bezpečnosti a ochrany zdraví.</w:t>
      </w:r>
    </w:p>
    <w:p w:rsidR="00420930" w:rsidRDefault="00420930" w:rsidP="00420930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II. Povoluje</w:t>
      </w:r>
    </w:p>
    <w:p w:rsidR="00420930" w:rsidRDefault="00420930" w:rsidP="0042093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výjimku z počtu dětí ve třídě ma</w:t>
      </w:r>
      <w:r w:rsidR="00161651">
        <w:rPr>
          <w:rFonts w:cs="Tahoma"/>
          <w:szCs w:val="20"/>
        </w:rPr>
        <w:t>teřské školy pro školní rok 2024/2025</w:t>
      </w:r>
      <w:r>
        <w:rPr>
          <w:rFonts w:cs="Tahoma"/>
          <w:szCs w:val="20"/>
        </w:rPr>
        <w:t xml:space="preserve"> v MŠ Čtyřlístek ve 3. třídě na 27 dětí za předpokladu, že zvýšení počtu dětí nebude na újmu kvalitě vzdělávací činnosti školy a při splnění podmínek bezpečnosti a ochrany zdraví.</w:t>
      </w:r>
    </w:p>
    <w:p w:rsidR="00420930" w:rsidRDefault="00420930" w:rsidP="00420930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III. Povoluje</w:t>
      </w:r>
    </w:p>
    <w:p w:rsidR="00420930" w:rsidRDefault="00420930" w:rsidP="00420930">
      <w:pPr>
        <w:jc w:val="both"/>
      </w:pPr>
      <w:r>
        <w:rPr>
          <w:rFonts w:cs="Tahoma"/>
          <w:szCs w:val="20"/>
        </w:rPr>
        <w:t>výjimku z počtu dětí ve třídě mateřské školy pro školní rok 2024/2025 v MŠ Lidická v 1. třídě na 26 dětí za předpokladu, že zvýšení počtu dětí nebude na újmu kvalitě vzdělávací činnosti školy a při splnění podmínek bezpečnosti a ochrany zdraví</w:t>
      </w:r>
      <w:r>
        <w:t>.</w:t>
      </w:r>
    </w:p>
    <w:p w:rsidR="00420930" w:rsidRDefault="00420930" w:rsidP="00420930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IV. Povoluje</w:t>
      </w:r>
    </w:p>
    <w:p w:rsidR="00420930" w:rsidRDefault="00420930" w:rsidP="0042093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výjimku z počtu dětí ve třídě mateřské školy pro školní rok 2024/2025 v MŠ Šk</w:t>
      </w:r>
      <w:r w:rsidR="00161651">
        <w:rPr>
          <w:rFonts w:cs="Tahoma"/>
          <w:szCs w:val="20"/>
        </w:rPr>
        <w:t xml:space="preserve">olní ve 4. třídě na 28 dětí </w:t>
      </w:r>
      <w:r>
        <w:rPr>
          <w:rFonts w:cs="Tahoma"/>
          <w:szCs w:val="20"/>
        </w:rPr>
        <w:t xml:space="preserve"> </w:t>
      </w:r>
      <w:r w:rsidR="00BF47EC">
        <w:rPr>
          <w:rFonts w:cs="Tahoma"/>
          <w:szCs w:val="20"/>
        </w:rPr>
        <w:t xml:space="preserve">a v odloučeném pracovišti Stavbařů 213 ve 2. třídě na 28 dětí za předpokladu </w:t>
      </w:r>
      <w:r>
        <w:rPr>
          <w:rFonts w:cs="Tahoma"/>
          <w:szCs w:val="20"/>
        </w:rPr>
        <w:t>za předpokladu, že zvýšení počtu dětí nebude na újmu kvalitě vzdělávací činnosti školy a při splnění podmínek bezpečnosti a ochrany zdraví.</w:t>
      </w:r>
    </w:p>
    <w:p w:rsidR="00420930" w:rsidRDefault="00420930" w:rsidP="00420930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V. Povoluje</w:t>
      </w:r>
    </w:p>
    <w:p w:rsidR="00420930" w:rsidRDefault="00420930" w:rsidP="00420930">
      <w:pPr>
        <w:contextualSpacing/>
        <w:jc w:val="both"/>
      </w:pPr>
      <w:r>
        <w:rPr>
          <w:rFonts w:cs="Tahoma"/>
          <w:szCs w:val="20"/>
        </w:rPr>
        <w:t>výjimku z počtu dětí ve třídě mateřské školy pro školní rok 2024/2025 v MŠ Spojařů ve 3. třídě a ve 4. třídě na 26 dětí za předpokladu, že zvýšení počtu dětí nebude na újmu kvalitě vzdělávací činnosti školy a při splnění podmínek bezpečnosti a ochrany zdraví</w:t>
      </w:r>
      <w:r>
        <w:t>.</w:t>
      </w:r>
    </w:p>
    <w:p w:rsidR="00420930" w:rsidRDefault="00420930" w:rsidP="00420930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VI. Povoluje</w:t>
      </w:r>
    </w:p>
    <w:p w:rsidR="00420930" w:rsidRDefault="00420930" w:rsidP="00420930">
      <w:pPr>
        <w:jc w:val="both"/>
      </w:pPr>
      <w:r>
        <w:rPr>
          <w:rFonts w:cs="Tahoma"/>
          <w:szCs w:val="20"/>
        </w:rPr>
        <w:t xml:space="preserve">výjimku z počtu dětí ve třídě mateřské školy pro školní rok 2024/2025 </w:t>
      </w:r>
      <w:r w:rsidR="00161651">
        <w:rPr>
          <w:rFonts w:cs="Tahoma"/>
          <w:szCs w:val="20"/>
        </w:rPr>
        <w:t>v MŠ Holečkova ve 4. třídě na 27</w:t>
      </w:r>
      <w:r>
        <w:rPr>
          <w:rFonts w:cs="Tahoma"/>
          <w:szCs w:val="20"/>
        </w:rPr>
        <w:t xml:space="preserve"> dětí za předpokladu, že zvýšení počtu dětí nebude na újmu kvalitě vzdělávací činnosti školy a při splnění podmínek bezpečnosti a ochrany zdraví</w:t>
      </w:r>
      <w:r>
        <w:t>.</w:t>
      </w:r>
    </w:p>
    <w:p w:rsidR="00420930" w:rsidRDefault="00420930" w:rsidP="00420930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VII. Povoluje</w:t>
      </w:r>
    </w:p>
    <w:p w:rsidR="00420930" w:rsidRDefault="00420930" w:rsidP="00420930">
      <w:pPr>
        <w:keepNext/>
        <w:jc w:val="both"/>
        <w:outlineLvl w:val="2"/>
        <w:rPr>
          <w:rFonts w:cs="Tahoma"/>
          <w:szCs w:val="20"/>
        </w:rPr>
      </w:pPr>
      <w:r>
        <w:rPr>
          <w:rFonts w:cs="Tahoma"/>
          <w:szCs w:val="20"/>
        </w:rPr>
        <w:t>výjimku z počtu dětí ve třídě mateřské školy pro školní rok 2024/2025 v MŠ Šumavská v 1. třídě, ve 2. třídě, ve 3. třídě a ve 4. třídě na 27 dětí za předpokladu, že zvýšení počtu dětí nebude na újmu kvalitě vzdělávací činnosti školy a při splnění podmínek bezpečnosti a ochrany zdraví.</w:t>
      </w:r>
    </w:p>
    <w:p w:rsidR="00420930" w:rsidRDefault="00420930" w:rsidP="00420930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</w:p>
    <w:p w:rsidR="00420930" w:rsidRDefault="00420930" w:rsidP="00420930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</w:p>
    <w:p w:rsidR="00420930" w:rsidRDefault="000A0FF3" w:rsidP="00420930">
      <w:pPr>
        <w:pStyle w:val="Nadpis2"/>
      </w:pPr>
      <w:r>
        <w:t>Změna</w:t>
      </w:r>
      <w:r w:rsidR="00420930">
        <w:t xml:space="preserve"> v povolení výjimky</w:t>
      </w:r>
      <w:r w:rsidR="00420930" w:rsidRPr="00FD15B2">
        <w:rPr>
          <w:rFonts w:eastAsiaTheme="majorEastAsia" w:cs="Tahoma"/>
        </w:rPr>
        <w:t xml:space="preserve"> z počtu dětí ve třídě mateřské školy</w:t>
      </w:r>
      <w:r w:rsidR="00420930">
        <w:rPr>
          <w:rFonts w:eastAsiaTheme="majorEastAsia" w:cs="Tahoma"/>
        </w:rPr>
        <w:t xml:space="preserve"> v MŠ Školní a v MŠ Holečkova pro školní rok 2023/2024 od 1. 6. 2024</w:t>
      </w:r>
      <w:r w:rsidR="00420930">
        <w:t xml:space="preserve"> </w:t>
      </w:r>
    </w:p>
    <w:p w:rsidR="00C87CF9" w:rsidRDefault="00C87CF9" w:rsidP="006C0B2C">
      <w:pPr>
        <w:rPr>
          <w:rFonts w:cs="Tahoma"/>
        </w:rPr>
      </w:pPr>
    </w:p>
    <w:p w:rsidR="000A0FF3" w:rsidRPr="000A0FF3" w:rsidRDefault="000A0FF3" w:rsidP="000A0FF3">
      <w:pPr>
        <w:rPr>
          <w:rFonts w:cs="Tahoma"/>
          <w:b/>
          <w:bCs/>
          <w:szCs w:val="20"/>
        </w:rPr>
      </w:pPr>
      <w:r w:rsidRPr="000A0FF3">
        <w:rPr>
          <w:rFonts w:cs="Tahoma"/>
          <w:b/>
          <w:bCs/>
          <w:szCs w:val="20"/>
        </w:rPr>
        <w:t xml:space="preserve">Návrh usnesení: </w:t>
      </w:r>
    </w:p>
    <w:p w:rsidR="000A0FF3" w:rsidRPr="000A0FF3" w:rsidRDefault="000A0FF3" w:rsidP="000A0FF3">
      <w:pPr>
        <w:rPr>
          <w:rFonts w:cs="Tahoma"/>
          <w:szCs w:val="20"/>
        </w:rPr>
      </w:pPr>
      <w:r>
        <w:rPr>
          <w:rFonts w:cs="Tahoma"/>
          <w:szCs w:val="20"/>
        </w:rPr>
        <w:t>RM</w:t>
      </w:r>
      <w:r w:rsidRPr="000A0FF3">
        <w:rPr>
          <w:rFonts w:cs="Tahoma"/>
          <w:szCs w:val="20"/>
        </w:rPr>
        <w:t xml:space="preserve"> po projednání</w:t>
      </w:r>
    </w:p>
    <w:p w:rsidR="000A0FF3" w:rsidRPr="000A0FF3" w:rsidRDefault="000A0FF3" w:rsidP="000A0FF3">
      <w:pPr>
        <w:rPr>
          <w:rFonts w:cs="Tahoma"/>
          <w:szCs w:val="20"/>
        </w:rPr>
      </w:pPr>
    </w:p>
    <w:p w:rsidR="000A0FF3" w:rsidRPr="000A0FF3" w:rsidRDefault="000A0FF3" w:rsidP="000A0FF3">
      <w:pPr>
        <w:keepNext/>
        <w:contextualSpacing/>
        <w:jc w:val="both"/>
        <w:outlineLvl w:val="2"/>
        <w:rPr>
          <w:rFonts w:cs="Tahoma"/>
          <w:b/>
          <w:bCs/>
          <w:szCs w:val="20"/>
          <w:u w:val="single"/>
        </w:rPr>
      </w:pPr>
      <w:r w:rsidRPr="000A0FF3">
        <w:rPr>
          <w:rFonts w:cs="Tahoma"/>
          <w:b/>
          <w:bCs/>
          <w:szCs w:val="20"/>
          <w:u w:val="single"/>
        </w:rPr>
        <w:lastRenderedPageBreak/>
        <w:t>I. Povoluje</w:t>
      </w:r>
    </w:p>
    <w:p w:rsidR="000A0FF3" w:rsidRPr="000A0FF3" w:rsidRDefault="000A0FF3" w:rsidP="000A0FF3">
      <w:pPr>
        <w:contextualSpacing/>
        <w:jc w:val="both"/>
        <w:rPr>
          <w:rFonts w:cs="Tahoma"/>
          <w:szCs w:val="20"/>
        </w:rPr>
      </w:pPr>
      <w:r w:rsidRPr="000A0FF3">
        <w:rPr>
          <w:rFonts w:cs="Tahoma"/>
          <w:szCs w:val="20"/>
        </w:rPr>
        <w:t>výjimku z počtu dětí ve třídě mateřské školy pro školní rok 2023/2024 od 1. června 2024 v MŠ Školní Strakonice v 1. třídě, ve 2. třídě, ve 3. třídě a ve 4. třídě na 28 dětí za předpokladu, že zvýšení počtu dětí nebude na újmu kvalitě vzdělávací činnosti školy a při splnění podmínek bezpečnosti a ochrany zdraví.</w:t>
      </w:r>
    </w:p>
    <w:p w:rsidR="000A0FF3" w:rsidRPr="000A0FF3" w:rsidRDefault="000A0FF3" w:rsidP="000A0FF3">
      <w:p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A0FF3" w:rsidRPr="000A0FF3" w:rsidRDefault="000A0FF3" w:rsidP="000A0FF3">
      <w:pPr>
        <w:keepNext/>
        <w:contextualSpacing/>
        <w:jc w:val="both"/>
        <w:outlineLvl w:val="2"/>
        <w:rPr>
          <w:rFonts w:cs="Tahoma"/>
          <w:b/>
          <w:bCs/>
          <w:szCs w:val="20"/>
          <w:u w:val="single"/>
        </w:rPr>
      </w:pPr>
      <w:r w:rsidRPr="000A0FF3">
        <w:rPr>
          <w:rFonts w:cs="Tahoma"/>
          <w:b/>
          <w:bCs/>
          <w:szCs w:val="20"/>
          <w:u w:val="single"/>
        </w:rPr>
        <w:t>I. Povoluje</w:t>
      </w:r>
    </w:p>
    <w:p w:rsidR="000A0FF3" w:rsidRPr="000A0FF3" w:rsidRDefault="000A0FF3" w:rsidP="000A0FF3">
      <w:pPr>
        <w:contextualSpacing/>
        <w:jc w:val="both"/>
        <w:rPr>
          <w:rFonts w:cs="Tahoma"/>
          <w:szCs w:val="20"/>
        </w:rPr>
      </w:pPr>
      <w:r w:rsidRPr="000A0FF3">
        <w:rPr>
          <w:rFonts w:cs="Tahoma"/>
          <w:szCs w:val="20"/>
        </w:rPr>
        <w:t>výjimku z počtu dětí ve třídě mateřské školy pro školní rok 2023/2024 od 1. června 2024 v MŠ Holečkova Strakonice ve 4</w:t>
      </w:r>
      <w:r w:rsidR="005431DC">
        <w:rPr>
          <w:rFonts w:cs="Tahoma"/>
          <w:szCs w:val="20"/>
        </w:rPr>
        <w:t>. třídě na 26</w:t>
      </w:r>
      <w:r w:rsidRPr="000A0FF3">
        <w:rPr>
          <w:rFonts w:cs="Tahoma"/>
          <w:szCs w:val="20"/>
        </w:rPr>
        <w:t xml:space="preserve"> dětí za předpokladu, že zvýšení počtu dětí nebude na újmu kvalitě vzdělávací činnosti školy a při splnění podmínek bezpečnosti a ochrany zdraví.</w:t>
      </w:r>
      <w:bookmarkStart w:id="0" w:name="_GoBack"/>
      <w:bookmarkEnd w:id="0"/>
    </w:p>
    <w:sectPr w:rsidR="000A0FF3" w:rsidRPr="000A0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E9E"/>
    <w:multiLevelType w:val="hybridMultilevel"/>
    <w:tmpl w:val="CCF21328"/>
    <w:lvl w:ilvl="0" w:tplc="FD60F9DE">
      <w:start w:val="1"/>
      <w:numFmt w:val="decimal"/>
      <w:lvlText w:val="%1."/>
      <w:lvlJc w:val="left"/>
      <w:pPr>
        <w:ind w:left="2136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A26464"/>
    <w:multiLevelType w:val="hybridMultilevel"/>
    <w:tmpl w:val="C1821A1E"/>
    <w:lvl w:ilvl="0" w:tplc="74C29886">
      <w:start w:val="9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" w:hanging="360"/>
      </w:pPr>
    </w:lvl>
    <w:lvl w:ilvl="2" w:tplc="0405001B" w:tentative="1">
      <w:start w:val="1"/>
      <w:numFmt w:val="lowerRoman"/>
      <w:lvlText w:val="%3."/>
      <w:lvlJc w:val="right"/>
      <w:pPr>
        <w:ind w:left="744" w:hanging="180"/>
      </w:pPr>
    </w:lvl>
    <w:lvl w:ilvl="3" w:tplc="0405000F" w:tentative="1">
      <w:start w:val="1"/>
      <w:numFmt w:val="decimal"/>
      <w:lvlText w:val="%4."/>
      <w:lvlJc w:val="left"/>
      <w:pPr>
        <w:ind w:left="1464" w:hanging="360"/>
      </w:pPr>
    </w:lvl>
    <w:lvl w:ilvl="4" w:tplc="04050019" w:tentative="1">
      <w:start w:val="1"/>
      <w:numFmt w:val="lowerLetter"/>
      <w:lvlText w:val="%5."/>
      <w:lvlJc w:val="left"/>
      <w:pPr>
        <w:ind w:left="2184" w:hanging="360"/>
      </w:pPr>
    </w:lvl>
    <w:lvl w:ilvl="5" w:tplc="0405001B" w:tentative="1">
      <w:start w:val="1"/>
      <w:numFmt w:val="lowerRoman"/>
      <w:lvlText w:val="%6."/>
      <w:lvlJc w:val="right"/>
      <w:pPr>
        <w:ind w:left="2904" w:hanging="180"/>
      </w:pPr>
    </w:lvl>
    <w:lvl w:ilvl="6" w:tplc="0405000F" w:tentative="1">
      <w:start w:val="1"/>
      <w:numFmt w:val="decimal"/>
      <w:lvlText w:val="%7."/>
      <w:lvlJc w:val="left"/>
      <w:pPr>
        <w:ind w:left="3624" w:hanging="360"/>
      </w:pPr>
    </w:lvl>
    <w:lvl w:ilvl="7" w:tplc="04050019" w:tentative="1">
      <w:start w:val="1"/>
      <w:numFmt w:val="lowerLetter"/>
      <w:lvlText w:val="%8."/>
      <w:lvlJc w:val="left"/>
      <w:pPr>
        <w:ind w:left="4344" w:hanging="360"/>
      </w:pPr>
    </w:lvl>
    <w:lvl w:ilvl="8" w:tplc="0405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3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B48AD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DF16D8D"/>
    <w:multiLevelType w:val="hybridMultilevel"/>
    <w:tmpl w:val="0BE6C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3BA"/>
    <w:multiLevelType w:val="hybridMultilevel"/>
    <w:tmpl w:val="5CFCC848"/>
    <w:lvl w:ilvl="0" w:tplc="FD60F9D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97E67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2062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5794174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137514"/>
    <w:multiLevelType w:val="hybridMultilevel"/>
    <w:tmpl w:val="80FCAF0C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04959"/>
    <w:multiLevelType w:val="hybridMultilevel"/>
    <w:tmpl w:val="77A0C1DE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3BCC59A2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B2112"/>
    <w:multiLevelType w:val="hybridMultilevel"/>
    <w:tmpl w:val="2D16074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4D7412"/>
    <w:multiLevelType w:val="hybridMultilevel"/>
    <w:tmpl w:val="595EFDF4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24C81"/>
    <w:multiLevelType w:val="hybridMultilevel"/>
    <w:tmpl w:val="467A2A44"/>
    <w:lvl w:ilvl="0" w:tplc="3BCC59A2">
      <w:start w:val="1"/>
      <w:numFmt w:val="decimal"/>
      <w:lvlText w:val="%1."/>
      <w:lvlJc w:val="left"/>
      <w:pPr>
        <w:ind w:left="1004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3FB3D87"/>
    <w:multiLevelType w:val="hybridMultilevel"/>
    <w:tmpl w:val="312269AE"/>
    <w:lvl w:ilvl="0" w:tplc="A588CB4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7"/>
  </w:num>
  <w:num w:numId="5">
    <w:abstractNumId w:val="16"/>
  </w:num>
  <w:num w:numId="6">
    <w:abstractNumId w:val="0"/>
  </w:num>
  <w:num w:numId="7">
    <w:abstractNumId w:val="2"/>
  </w:num>
  <w:num w:numId="8">
    <w:abstractNumId w:val="13"/>
  </w:num>
  <w:num w:numId="9">
    <w:abstractNumId w:val="15"/>
  </w:num>
  <w:num w:numId="10">
    <w:abstractNumId w:val="14"/>
  </w:num>
  <w:num w:numId="11">
    <w:abstractNumId w:val="12"/>
  </w:num>
  <w:num w:numId="12">
    <w:abstractNumId w:val="6"/>
  </w:num>
  <w:num w:numId="13">
    <w:abstractNumId w:val="8"/>
  </w:num>
  <w:num w:numId="14">
    <w:abstractNumId w:val="2"/>
  </w:num>
  <w:num w:numId="15">
    <w:abstractNumId w:val="2"/>
  </w:num>
  <w:num w:numId="16">
    <w:abstractNumId w:val="11"/>
  </w:num>
  <w:num w:numId="17">
    <w:abstractNumId w:val="9"/>
  </w:num>
  <w:num w:numId="18">
    <w:abstractNumId w:val="5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64"/>
    <w:rsid w:val="00004078"/>
    <w:rsid w:val="00006E8D"/>
    <w:rsid w:val="00023FDD"/>
    <w:rsid w:val="00024EAA"/>
    <w:rsid w:val="00026A77"/>
    <w:rsid w:val="00030071"/>
    <w:rsid w:val="00036414"/>
    <w:rsid w:val="000441D1"/>
    <w:rsid w:val="0005014C"/>
    <w:rsid w:val="00051639"/>
    <w:rsid w:val="00051BF0"/>
    <w:rsid w:val="0007217E"/>
    <w:rsid w:val="00073791"/>
    <w:rsid w:val="000754FC"/>
    <w:rsid w:val="000761B1"/>
    <w:rsid w:val="00077C1B"/>
    <w:rsid w:val="0008614D"/>
    <w:rsid w:val="000934C7"/>
    <w:rsid w:val="00096964"/>
    <w:rsid w:val="0009750C"/>
    <w:rsid w:val="000A0FF3"/>
    <w:rsid w:val="000A18CB"/>
    <w:rsid w:val="000B0622"/>
    <w:rsid w:val="000B1117"/>
    <w:rsid w:val="000B405C"/>
    <w:rsid w:val="000B4811"/>
    <w:rsid w:val="000B64D7"/>
    <w:rsid w:val="000D2833"/>
    <w:rsid w:val="000D43AC"/>
    <w:rsid w:val="000D5A35"/>
    <w:rsid w:val="000F2AA0"/>
    <w:rsid w:val="000F670A"/>
    <w:rsid w:val="00100B1E"/>
    <w:rsid w:val="0010737D"/>
    <w:rsid w:val="0011339D"/>
    <w:rsid w:val="00127F71"/>
    <w:rsid w:val="00133D17"/>
    <w:rsid w:val="0013486E"/>
    <w:rsid w:val="00137318"/>
    <w:rsid w:val="00140B4A"/>
    <w:rsid w:val="001535E9"/>
    <w:rsid w:val="00153A5F"/>
    <w:rsid w:val="00154AD3"/>
    <w:rsid w:val="001571F0"/>
    <w:rsid w:val="00161651"/>
    <w:rsid w:val="00164CFD"/>
    <w:rsid w:val="0016678F"/>
    <w:rsid w:val="00183990"/>
    <w:rsid w:val="001843DA"/>
    <w:rsid w:val="00185318"/>
    <w:rsid w:val="001A0690"/>
    <w:rsid w:val="001A27AE"/>
    <w:rsid w:val="001A4B64"/>
    <w:rsid w:val="001B69E7"/>
    <w:rsid w:val="001D2A44"/>
    <w:rsid w:val="001F12F0"/>
    <w:rsid w:val="001F3158"/>
    <w:rsid w:val="00201424"/>
    <w:rsid w:val="00204893"/>
    <w:rsid w:val="0020533E"/>
    <w:rsid w:val="00214FF0"/>
    <w:rsid w:val="00217BE9"/>
    <w:rsid w:val="002248C0"/>
    <w:rsid w:val="00224D0B"/>
    <w:rsid w:val="0022746A"/>
    <w:rsid w:val="00232FEC"/>
    <w:rsid w:val="00236F2B"/>
    <w:rsid w:val="00241035"/>
    <w:rsid w:val="00245DED"/>
    <w:rsid w:val="00253FAD"/>
    <w:rsid w:val="00256C85"/>
    <w:rsid w:val="00263F41"/>
    <w:rsid w:val="0026433A"/>
    <w:rsid w:val="00274E7D"/>
    <w:rsid w:val="00293F62"/>
    <w:rsid w:val="00297089"/>
    <w:rsid w:val="002A7790"/>
    <w:rsid w:val="002B11EC"/>
    <w:rsid w:val="002B254E"/>
    <w:rsid w:val="002B6525"/>
    <w:rsid w:val="002B71C6"/>
    <w:rsid w:val="002D54C2"/>
    <w:rsid w:val="002D669D"/>
    <w:rsid w:val="002E4DE7"/>
    <w:rsid w:val="002F56FC"/>
    <w:rsid w:val="003139D2"/>
    <w:rsid w:val="0032343E"/>
    <w:rsid w:val="00323BCF"/>
    <w:rsid w:val="00326A86"/>
    <w:rsid w:val="00330B17"/>
    <w:rsid w:val="00331165"/>
    <w:rsid w:val="00332B9E"/>
    <w:rsid w:val="003432A8"/>
    <w:rsid w:val="00354EC3"/>
    <w:rsid w:val="00355CE0"/>
    <w:rsid w:val="00361D3B"/>
    <w:rsid w:val="00362175"/>
    <w:rsid w:val="00362DC6"/>
    <w:rsid w:val="00373523"/>
    <w:rsid w:val="00394FD1"/>
    <w:rsid w:val="003A3981"/>
    <w:rsid w:val="003A498A"/>
    <w:rsid w:val="003A7F8A"/>
    <w:rsid w:val="003C2666"/>
    <w:rsid w:val="003C47C1"/>
    <w:rsid w:val="003C4BF4"/>
    <w:rsid w:val="003E0CFF"/>
    <w:rsid w:val="003E2D10"/>
    <w:rsid w:val="003F6D41"/>
    <w:rsid w:val="003F74D0"/>
    <w:rsid w:val="004022AD"/>
    <w:rsid w:val="00402D97"/>
    <w:rsid w:val="00403A95"/>
    <w:rsid w:val="00407382"/>
    <w:rsid w:val="00414D6E"/>
    <w:rsid w:val="00420930"/>
    <w:rsid w:val="00421959"/>
    <w:rsid w:val="00426A17"/>
    <w:rsid w:val="0043342C"/>
    <w:rsid w:val="0044590E"/>
    <w:rsid w:val="004550F8"/>
    <w:rsid w:val="004578F6"/>
    <w:rsid w:val="004668AD"/>
    <w:rsid w:val="00467845"/>
    <w:rsid w:val="00467FB0"/>
    <w:rsid w:val="0049189D"/>
    <w:rsid w:val="00494646"/>
    <w:rsid w:val="00495DDC"/>
    <w:rsid w:val="004A07D1"/>
    <w:rsid w:val="004B51E6"/>
    <w:rsid w:val="004B66C4"/>
    <w:rsid w:val="004E6F89"/>
    <w:rsid w:val="004E72B7"/>
    <w:rsid w:val="004F418D"/>
    <w:rsid w:val="00501DC1"/>
    <w:rsid w:val="00504419"/>
    <w:rsid w:val="00507CDC"/>
    <w:rsid w:val="00507D68"/>
    <w:rsid w:val="005169F9"/>
    <w:rsid w:val="00524C7A"/>
    <w:rsid w:val="0053633F"/>
    <w:rsid w:val="005431DC"/>
    <w:rsid w:val="0054455E"/>
    <w:rsid w:val="005568F2"/>
    <w:rsid w:val="00565898"/>
    <w:rsid w:val="0056608A"/>
    <w:rsid w:val="00572338"/>
    <w:rsid w:val="00572C5B"/>
    <w:rsid w:val="00591879"/>
    <w:rsid w:val="005B66A2"/>
    <w:rsid w:val="005E1F5A"/>
    <w:rsid w:val="005E374D"/>
    <w:rsid w:val="005F0722"/>
    <w:rsid w:val="005F3402"/>
    <w:rsid w:val="005F5243"/>
    <w:rsid w:val="00611E21"/>
    <w:rsid w:val="00613488"/>
    <w:rsid w:val="006152A8"/>
    <w:rsid w:val="006159BE"/>
    <w:rsid w:val="00641E93"/>
    <w:rsid w:val="0064252C"/>
    <w:rsid w:val="00645A6A"/>
    <w:rsid w:val="00670BC7"/>
    <w:rsid w:val="0067221F"/>
    <w:rsid w:val="00676AFA"/>
    <w:rsid w:val="00676BD3"/>
    <w:rsid w:val="00686314"/>
    <w:rsid w:val="0068660E"/>
    <w:rsid w:val="006B6D60"/>
    <w:rsid w:val="006C0B2C"/>
    <w:rsid w:val="006D0AF4"/>
    <w:rsid w:val="006D734C"/>
    <w:rsid w:val="006E0A72"/>
    <w:rsid w:val="006E1087"/>
    <w:rsid w:val="006E6892"/>
    <w:rsid w:val="00707953"/>
    <w:rsid w:val="00712F68"/>
    <w:rsid w:val="00716472"/>
    <w:rsid w:val="00725C0A"/>
    <w:rsid w:val="007304E2"/>
    <w:rsid w:val="00744C54"/>
    <w:rsid w:val="00745B3E"/>
    <w:rsid w:val="0075443B"/>
    <w:rsid w:val="007573C1"/>
    <w:rsid w:val="0076190D"/>
    <w:rsid w:val="00764D00"/>
    <w:rsid w:val="00765ED9"/>
    <w:rsid w:val="007708C5"/>
    <w:rsid w:val="00773533"/>
    <w:rsid w:val="00784373"/>
    <w:rsid w:val="00785273"/>
    <w:rsid w:val="00790B22"/>
    <w:rsid w:val="007942C7"/>
    <w:rsid w:val="00794ECF"/>
    <w:rsid w:val="007979ED"/>
    <w:rsid w:val="007B495A"/>
    <w:rsid w:val="007B5CCF"/>
    <w:rsid w:val="007B7F68"/>
    <w:rsid w:val="007C14B8"/>
    <w:rsid w:val="007C47ED"/>
    <w:rsid w:val="007C4905"/>
    <w:rsid w:val="007D1A77"/>
    <w:rsid w:val="007E41C1"/>
    <w:rsid w:val="007E48B9"/>
    <w:rsid w:val="007E7CD3"/>
    <w:rsid w:val="007F590F"/>
    <w:rsid w:val="00801684"/>
    <w:rsid w:val="00802BC4"/>
    <w:rsid w:val="0080335B"/>
    <w:rsid w:val="00804AA1"/>
    <w:rsid w:val="008143C7"/>
    <w:rsid w:val="0082682B"/>
    <w:rsid w:val="00835D6E"/>
    <w:rsid w:val="00835F10"/>
    <w:rsid w:val="00842788"/>
    <w:rsid w:val="00855148"/>
    <w:rsid w:val="00861006"/>
    <w:rsid w:val="008663BB"/>
    <w:rsid w:val="00866E9E"/>
    <w:rsid w:val="0087553B"/>
    <w:rsid w:val="008776F9"/>
    <w:rsid w:val="00882301"/>
    <w:rsid w:val="00883DF9"/>
    <w:rsid w:val="00890F19"/>
    <w:rsid w:val="00895BE7"/>
    <w:rsid w:val="008A252C"/>
    <w:rsid w:val="008A39A2"/>
    <w:rsid w:val="008B54F9"/>
    <w:rsid w:val="008C3D39"/>
    <w:rsid w:val="008C50A1"/>
    <w:rsid w:val="008D2A47"/>
    <w:rsid w:val="008E35F0"/>
    <w:rsid w:val="00913D07"/>
    <w:rsid w:val="009177F9"/>
    <w:rsid w:val="009262A5"/>
    <w:rsid w:val="009268A8"/>
    <w:rsid w:val="00935630"/>
    <w:rsid w:val="00940314"/>
    <w:rsid w:val="00952948"/>
    <w:rsid w:val="00966E0F"/>
    <w:rsid w:val="00977B84"/>
    <w:rsid w:val="0098149E"/>
    <w:rsid w:val="0099662C"/>
    <w:rsid w:val="009A2866"/>
    <w:rsid w:val="009C4D54"/>
    <w:rsid w:val="009C4E75"/>
    <w:rsid w:val="009D7FF2"/>
    <w:rsid w:val="009E0E14"/>
    <w:rsid w:val="009E4132"/>
    <w:rsid w:val="009F4999"/>
    <w:rsid w:val="00A00985"/>
    <w:rsid w:val="00A10F36"/>
    <w:rsid w:val="00A127BC"/>
    <w:rsid w:val="00A14EB7"/>
    <w:rsid w:val="00A2656A"/>
    <w:rsid w:val="00A35455"/>
    <w:rsid w:val="00A40B43"/>
    <w:rsid w:val="00A51A99"/>
    <w:rsid w:val="00A5789C"/>
    <w:rsid w:val="00A60E7F"/>
    <w:rsid w:val="00A76DBE"/>
    <w:rsid w:val="00A906D7"/>
    <w:rsid w:val="00A9119B"/>
    <w:rsid w:val="00A94E3F"/>
    <w:rsid w:val="00AA418A"/>
    <w:rsid w:val="00AA4CD2"/>
    <w:rsid w:val="00AA5988"/>
    <w:rsid w:val="00AA5B90"/>
    <w:rsid w:val="00AB3773"/>
    <w:rsid w:val="00AC4871"/>
    <w:rsid w:val="00AF072D"/>
    <w:rsid w:val="00AF0E71"/>
    <w:rsid w:val="00AF2812"/>
    <w:rsid w:val="00AF4650"/>
    <w:rsid w:val="00AF66AA"/>
    <w:rsid w:val="00AF79C4"/>
    <w:rsid w:val="00B01AEE"/>
    <w:rsid w:val="00B04938"/>
    <w:rsid w:val="00B15B35"/>
    <w:rsid w:val="00B2072D"/>
    <w:rsid w:val="00B238E4"/>
    <w:rsid w:val="00B24D09"/>
    <w:rsid w:val="00B2570F"/>
    <w:rsid w:val="00B52CD8"/>
    <w:rsid w:val="00B66444"/>
    <w:rsid w:val="00B72D06"/>
    <w:rsid w:val="00B86951"/>
    <w:rsid w:val="00B86CA7"/>
    <w:rsid w:val="00B90571"/>
    <w:rsid w:val="00BA22DB"/>
    <w:rsid w:val="00BA2A30"/>
    <w:rsid w:val="00BA2A86"/>
    <w:rsid w:val="00BA5A9E"/>
    <w:rsid w:val="00BB1546"/>
    <w:rsid w:val="00BB211E"/>
    <w:rsid w:val="00BC4149"/>
    <w:rsid w:val="00BC76CB"/>
    <w:rsid w:val="00BD1512"/>
    <w:rsid w:val="00BF47EC"/>
    <w:rsid w:val="00C00C8D"/>
    <w:rsid w:val="00C018FA"/>
    <w:rsid w:val="00C11C92"/>
    <w:rsid w:val="00C13C73"/>
    <w:rsid w:val="00C25FAA"/>
    <w:rsid w:val="00C27C61"/>
    <w:rsid w:val="00C473EE"/>
    <w:rsid w:val="00C547A1"/>
    <w:rsid w:val="00C6127C"/>
    <w:rsid w:val="00C62319"/>
    <w:rsid w:val="00C769B2"/>
    <w:rsid w:val="00C86E85"/>
    <w:rsid w:val="00C87CF9"/>
    <w:rsid w:val="00C96954"/>
    <w:rsid w:val="00C97173"/>
    <w:rsid w:val="00CA2FAD"/>
    <w:rsid w:val="00CA7A5D"/>
    <w:rsid w:val="00CC171A"/>
    <w:rsid w:val="00CC485E"/>
    <w:rsid w:val="00CD6C0F"/>
    <w:rsid w:val="00CD7D53"/>
    <w:rsid w:val="00CE2988"/>
    <w:rsid w:val="00CE46D8"/>
    <w:rsid w:val="00CF3E5A"/>
    <w:rsid w:val="00CF7B21"/>
    <w:rsid w:val="00D0091E"/>
    <w:rsid w:val="00D0570D"/>
    <w:rsid w:val="00D25632"/>
    <w:rsid w:val="00D26C79"/>
    <w:rsid w:val="00D26E8E"/>
    <w:rsid w:val="00D33A44"/>
    <w:rsid w:val="00D35607"/>
    <w:rsid w:val="00D3763D"/>
    <w:rsid w:val="00D4384C"/>
    <w:rsid w:val="00D44F27"/>
    <w:rsid w:val="00D5048A"/>
    <w:rsid w:val="00D51ACA"/>
    <w:rsid w:val="00D640C1"/>
    <w:rsid w:val="00D73663"/>
    <w:rsid w:val="00D76CC3"/>
    <w:rsid w:val="00DA2697"/>
    <w:rsid w:val="00DD2B1D"/>
    <w:rsid w:val="00DD4CF0"/>
    <w:rsid w:val="00DE4FE8"/>
    <w:rsid w:val="00DE6F62"/>
    <w:rsid w:val="00E04D82"/>
    <w:rsid w:val="00E0542F"/>
    <w:rsid w:val="00E07378"/>
    <w:rsid w:val="00E255AD"/>
    <w:rsid w:val="00E30CAE"/>
    <w:rsid w:val="00E316FB"/>
    <w:rsid w:val="00E35BF5"/>
    <w:rsid w:val="00E535D0"/>
    <w:rsid w:val="00E537E4"/>
    <w:rsid w:val="00E55679"/>
    <w:rsid w:val="00E56153"/>
    <w:rsid w:val="00E65413"/>
    <w:rsid w:val="00E65EA8"/>
    <w:rsid w:val="00E6791F"/>
    <w:rsid w:val="00E709E2"/>
    <w:rsid w:val="00E72048"/>
    <w:rsid w:val="00E82488"/>
    <w:rsid w:val="00E82DEF"/>
    <w:rsid w:val="00E86B8B"/>
    <w:rsid w:val="00E919CD"/>
    <w:rsid w:val="00E96CDF"/>
    <w:rsid w:val="00EA1601"/>
    <w:rsid w:val="00EA32B1"/>
    <w:rsid w:val="00EA42DE"/>
    <w:rsid w:val="00EA5F78"/>
    <w:rsid w:val="00EB099F"/>
    <w:rsid w:val="00EC282C"/>
    <w:rsid w:val="00EF2E77"/>
    <w:rsid w:val="00F124D6"/>
    <w:rsid w:val="00F16557"/>
    <w:rsid w:val="00F1721C"/>
    <w:rsid w:val="00F1754F"/>
    <w:rsid w:val="00F25089"/>
    <w:rsid w:val="00F309C5"/>
    <w:rsid w:val="00F326B7"/>
    <w:rsid w:val="00F3712B"/>
    <w:rsid w:val="00F64C19"/>
    <w:rsid w:val="00F66A16"/>
    <w:rsid w:val="00F8057A"/>
    <w:rsid w:val="00F84825"/>
    <w:rsid w:val="00F86ED6"/>
    <w:rsid w:val="00F908F3"/>
    <w:rsid w:val="00F97E2E"/>
    <w:rsid w:val="00FC70A3"/>
    <w:rsid w:val="00FD67EB"/>
    <w:rsid w:val="00FE0B64"/>
    <w:rsid w:val="00FF30C1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774EA-D7C1-4FAB-BC8C-76F62A5D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0B6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0B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189D"/>
    <w:pPr>
      <w:keepNext/>
      <w:widowControl w:val="0"/>
      <w:numPr>
        <w:numId w:val="2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FE0B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0B64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189D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E0B64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E0B64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18531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853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5ED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5ED9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712F68"/>
  </w:style>
  <w:style w:type="character" w:customStyle="1" w:styleId="nowrap">
    <w:name w:val="nowrap"/>
    <w:basedOn w:val="Standardnpsmoodstavce"/>
    <w:rsid w:val="008D2A47"/>
  </w:style>
  <w:style w:type="character" w:styleId="Zdraznn">
    <w:name w:val="Emphasis"/>
    <w:basedOn w:val="Standardnpsmoodstavce"/>
    <w:uiPriority w:val="20"/>
    <w:qFormat/>
    <w:rsid w:val="00E55679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62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62A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004B8-B1C0-4BFF-BD22-CA91D5B3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928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23</cp:revision>
  <cp:lastPrinted>2024-05-22T06:20:00Z</cp:lastPrinted>
  <dcterms:created xsi:type="dcterms:W3CDTF">2024-05-16T07:44:00Z</dcterms:created>
  <dcterms:modified xsi:type="dcterms:W3CDTF">2024-05-23T06:23:00Z</dcterms:modified>
</cp:coreProperties>
</file>