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8F7CF2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42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8F7CF2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29</w:t>
      </w:r>
      <w:r w:rsidR="00E93A2B">
        <w:rPr>
          <w:rFonts w:ascii="Tahoma" w:hAnsi="Tahoma" w:cs="Tahoma"/>
          <w:bCs/>
          <w:color w:val="000000" w:themeColor="text1"/>
        </w:rPr>
        <w:t>. května</w:t>
      </w:r>
      <w:r w:rsidR="00D510DD">
        <w:rPr>
          <w:rFonts w:ascii="Tahoma" w:hAnsi="Tahoma" w:cs="Tahoma"/>
          <w:bCs/>
          <w:color w:val="000000" w:themeColor="text1"/>
        </w:rPr>
        <w:t xml:space="preserve"> 2024 od </w:t>
      </w:r>
      <w:r w:rsidR="00D510DD">
        <w:rPr>
          <w:rFonts w:ascii="Tahoma" w:hAnsi="Tahoma" w:cs="Tahoma"/>
          <w:b/>
          <w:bCs/>
          <w:color w:val="FF0000"/>
          <w:u w:val="single"/>
        </w:rPr>
        <w:t>14:</w:t>
      </w:r>
      <w:r w:rsidR="00E93A2B">
        <w:rPr>
          <w:rFonts w:ascii="Tahoma" w:hAnsi="Tahoma" w:cs="Tahoma"/>
          <w:b/>
          <w:bCs/>
          <w:color w:val="FF0000"/>
          <w:u w:val="single"/>
        </w:rPr>
        <w:t>3</w:t>
      </w:r>
      <w:r w:rsidR="00D510DD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v malé zasedací místnosti </w:t>
      </w:r>
      <w:proofErr w:type="spellStart"/>
      <w:r w:rsidR="00D510DD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510DD" w:rsidRPr="002F0615" w:rsidRDefault="00D510DD" w:rsidP="00D510D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1. </w:t>
      </w:r>
      <w:r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D510DD" w:rsidRPr="002F0615" w:rsidRDefault="00D510DD" w:rsidP="00703A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2F0615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E5397C" w:rsidRPr="002F0615" w:rsidRDefault="00BB7B3F" w:rsidP="00E539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F0615">
        <w:rPr>
          <w:rFonts w:ascii="Tahoma" w:hAnsi="Tahoma" w:cs="Tahoma"/>
          <w:color w:val="000000" w:themeColor="text1"/>
        </w:rPr>
        <w:t xml:space="preserve">2. </w:t>
      </w:r>
      <w:r w:rsidR="008F7CF2" w:rsidRPr="002F0615">
        <w:rPr>
          <w:rFonts w:ascii="Tahoma" w:hAnsi="Tahoma" w:cs="Tahoma"/>
          <w:color w:val="000000" w:themeColor="text1"/>
          <w:u w:val="single"/>
        </w:rPr>
        <w:t>Odbor finanční</w:t>
      </w:r>
    </w:p>
    <w:p w:rsidR="00E5397C" w:rsidRPr="002F0615" w:rsidRDefault="00E5397C" w:rsidP="00E5397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F0615">
        <w:rPr>
          <w:rFonts w:ascii="Tahoma" w:hAnsi="Tahoma" w:cs="Tahoma"/>
        </w:rPr>
        <w:t>Rozpočtová opatření č. 26 – 29</w:t>
      </w:r>
    </w:p>
    <w:p w:rsidR="00E5397C" w:rsidRPr="002F0615" w:rsidRDefault="00E5397C" w:rsidP="00E5397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</w:rPr>
      </w:pPr>
      <w:r w:rsidRPr="002F0615">
        <w:rPr>
          <w:rFonts w:ascii="Tahoma" w:hAnsi="Tahoma" w:cs="Tahoma"/>
        </w:rPr>
        <w:t>Písecko s.r.o. – poskytnutí daru - podpora cestovního ruchu</w:t>
      </w:r>
    </w:p>
    <w:p w:rsidR="00E5397C" w:rsidRPr="002F0615" w:rsidRDefault="00E5397C" w:rsidP="00E5397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</w:rPr>
      </w:pPr>
      <w:r w:rsidRPr="002F0615">
        <w:rPr>
          <w:rFonts w:ascii="Tahoma" w:hAnsi="Tahoma" w:cs="Tahoma"/>
        </w:rPr>
        <w:t>ZEVO – dodatek č. 1 ke smlouvě o zápůjčce peněz</w:t>
      </w:r>
    </w:p>
    <w:p w:rsidR="008F7CF2" w:rsidRPr="002F0615" w:rsidRDefault="00E5397C" w:rsidP="0050667A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F0615">
        <w:rPr>
          <w:rFonts w:ascii="Tahoma" w:hAnsi="Tahoma" w:cs="Tahoma"/>
        </w:rPr>
        <w:t>ZŠ F. L. Čelakovského – použití investičního fondu</w:t>
      </w:r>
    </w:p>
    <w:p w:rsidR="008F7CF2" w:rsidRPr="002F0615" w:rsidRDefault="00D510DD" w:rsidP="008F7CF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3. </w:t>
      </w:r>
      <w:r w:rsidR="008F7CF2" w:rsidRPr="002F0615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8F7CF2" w:rsidRPr="002F0615" w:rsidRDefault="008F7CF2" w:rsidP="00953FF3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F0615">
        <w:rPr>
          <w:rFonts w:ascii="Tahoma" w:hAnsi="Tahoma" w:cs="Tahoma"/>
        </w:rPr>
        <w:t xml:space="preserve">Objednávky OŽP za měsíc duben 2024 </w:t>
      </w:r>
    </w:p>
    <w:p w:rsidR="00953FF3" w:rsidRPr="002F0615" w:rsidRDefault="00D510DD" w:rsidP="00953F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4. </w:t>
      </w:r>
      <w:r w:rsidR="008F7CF2" w:rsidRPr="002F0615">
        <w:rPr>
          <w:rFonts w:ascii="Tahoma" w:hAnsi="Tahoma" w:cs="Tahoma"/>
          <w:color w:val="000000" w:themeColor="text1"/>
          <w:u w:val="single"/>
        </w:rPr>
        <w:t>Odbor školství</w:t>
      </w:r>
    </w:p>
    <w:p w:rsidR="002F0615" w:rsidRPr="002F0615" w:rsidRDefault="002F0615" w:rsidP="002F0615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2F0615">
        <w:rPr>
          <w:rFonts w:ascii="Tahoma" w:hAnsi="Tahoma" w:cs="Tahoma"/>
        </w:rPr>
        <w:t>Zásady hodnocení a odměňování ředitelů mateřských škol a základních škol zřizovaných městem Strakonice</w:t>
      </w:r>
    </w:p>
    <w:p w:rsidR="002F0615" w:rsidRPr="002F0615" w:rsidRDefault="002F0615" w:rsidP="002F0615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2F0615">
        <w:rPr>
          <w:rFonts w:ascii="Tahoma" w:hAnsi="Tahoma" w:cs="Tahoma"/>
        </w:rPr>
        <w:t>Platové výměry ředitelů mateřských škol a základních škol zřizovaných městem Strakonice od 1. června 2024</w:t>
      </w:r>
    </w:p>
    <w:p w:rsidR="002F0615" w:rsidRPr="002F0615" w:rsidRDefault="002F0615" w:rsidP="002F0615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2F0615">
        <w:rPr>
          <w:rFonts w:ascii="Tahoma" w:hAnsi="Tahoma" w:cs="Tahoma"/>
        </w:rPr>
        <w:t>Konkurzní řízení na vedoucí pracovní místo ředitele/</w:t>
      </w:r>
      <w:proofErr w:type="spellStart"/>
      <w:r w:rsidRPr="002F0615">
        <w:rPr>
          <w:rFonts w:ascii="Tahoma" w:hAnsi="Tahoma" w:cs="Tahoma"/>
        </w:rPr>
        <w:t>ky</w:t>
      </w:r>
      <w:proofErr w:type="spellEnd"/>
      <w:r w:rsidRPr="002F0615">
        <w:rPr>
          <w:rFonts w:ascii="Tahoma" w:hAnsi="Tahoma" w:cs="Tahoma"/>
        </w:rPr>
        <w:t xml:space="preserve"> Mateřské školy U Parku, Strakonice, Plánkova 353 </w:t>
      </w:r>
    </w:p>
    <w:p w:rsidR="008B76F6" w:rsidRDefault="002F0615" w:rsidP="00226C7C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8B76F6">
        <w:rPr>
          <w:rFonts w:ascii="Tahoma" w:hAnsi="Tahoma" w:cs="Tahoma"/>
        </w:rPr>
        <w:t xml:space="preserve">Zápis z Komise pro kulturu ze dne </w:t>
      </w:r>
      <w:proofErr w:type="gramStart"/>
      <w:r w:rsidRPr="008B76F6">
        <w:rPr>
          <w:rFonts w:ascii="Tahoma" w:hAnsi="Tahoma" w:cs="Tahoma"/>
        </w:rPr>
        <w:t>15.05.2024</w:t>
      </w:r>
      <w:proofErr w:type="gramEnd"/>
      <w:r w:rsidRPr="008B76F6">
        <w:rPr>
          <w:rFonts w:ascii="Tahoma" w:hAnsi="Tahoma" w:cs="Tahoma"/>
        </w:rPr>
        <w:t xml:space="preserve">, busta/pamětní deska věnovaná </w:t>
      </w:r>
      <w:r w:rsidR="008B76F6" w:rsidRPr="008B76F6">
        <w:rPr>
          <w:rFonts w:ascii="Tahoma" w:hAnsi="Tahoma" w:cs="Tahoma"/>
        </w:rPr>
        <w:t>XX</w:t>
      </w:r>
      <w:r w:rsidRPr="008B76F6">
        <w:rPr>
          <w:rFonts w:ascii="Tahoma" w:hAnsi="Tahoma" w:cs="Tahoma"/>
        </w:rPr>
        <w:t xml:space="preserve">, Unie výtvarných umělců Plzeň, z. s. - žádost o dotaci na dokončení medailonu o </w:t>
      </w:r>
      <w:r w:rsidR="008B76F6" w:rsidRPr="008B76F6">
        <w:rPr>
          <w:rFonts w:ascii="Tahoma" w:hAnsi="Tahoma" w:cs="Tahoma"/>
        </w:rPr>
        <w:t>XX</w:t>
      </w:r>
    </w:p>
    <w:p w:rsidR="002F0615" w:rsidRPr="008B76F6" w:rsidRDefault="002F0615" w:rsidP="00226C7C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8B76F6">
        <w:rPr>
          <w:rFonts w:ascii="Tahoma" w:hAnsi="Tahoma" w:cs="Tahoma"/>
        </w:rPr>
        <w:t xml:space="preserve">Povolení </w:t>
      </w:r>
      <w:r w:rsidRPr="008B76F6">
        <w:rPr>
          <w:rFonts w:ascii="Tahoma" w:eastAsiaTheme="majorEastAsia" w:hAnsi="Tahoma" w:cs="Tahoma"/>
        </w:rPr>
        <w:t>výjimky z počtu dětí ve třídě mateřské školy pro školní rok 2024/2025 v MŠ U Parku, v MŠ Čtyřlístek, v MŠ Lidická, v MŠ Školní, v MŠ Spojařů, v MŠ Holečkova, a v MŠ Šumavská</w:t>
      </w:r>
    </w:p>
    <w:p w:rsidR="008F7CF2" w:rsidRPr="002F0615" w:rsidRDefault="002F0615" w:rsidP="002F0615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2F0615">
        <w:rPr>
          <w:rFonts w:ascii="Tahoma" w:hAnsi="Tahoma" w:cs="Tahoma"/>
        </w:rPr>
        <w:t xml:space="preserve">Změna v povolení výjimky z počtu dětí ve třídě mateřské školy v MŠ Školní a v MŠ Holečkova pro školní rok 2023/2024 od </w:t>
      </w:r>
      <w:proofErr w:type="gramStart"/>
      <w:r w:rsidR="00AE224C">
        <w:rPr>
          <w:rFonts w:ascii="Tahoma" w:hAnsi="Tahoma" w:cs="Tahoma"/>
        </w:rPr>
        <w:t>01.06.</w:t>
      </w:r>
      <w:bookmarkStart w:id="0" w:name="_GoBack"/>
      <w:bookmarkEnd w:id="0"/>
      <w:r w:rsidRPr="002F0615">
        <w:rPr>
          <w:rFonts w:ascii="Tahoma" w:hAnsi="Tahoma" w:cs="Tahoma"/>
        </w:rPr>
        <w:t>2024</w:t>
      </w:r>
      <w:proofErr w:type="gramEnd"/>
    </w:p>
    <w:p w:rsidR="0018164F" w:rsidRPr="002F0615" w:rsidRDefault="00E87006" w:rsidP="001816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5. </w:t>
      </w:r>
      <w:r w:rsidR="008F7CF2" w:rsidRPr="002F0615">
        <w:rPr>
          <w:rFonts w:ascii="Tahoma" w:hAnsi="Tahoma" w:cs="Tahoma"/>
          <w:color w:val="000000" w:themeColor="text1"/>
          <w:u w:val="single"/>
        </w:rPr>
        <w:t xml:space="preserve">Městská policie </w:t>
      </w:r>
    </w:p>
    <w:p w:rsidR="008F7CF2" w:rsidRPr="002F0615" w:rsidRDefault="008F7CF2" w:rsidP="008F7CF2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2F0615">
        <w:rPr>
          <w:rFonts w:ascii="Tahoma" w:hAnsi="Tahoma" w:cs="Tahoma"/>
        </w:rPr>
        <w:t>Žádost o schválení pořádání veřejné sbírky ve prospěch strakonického psího útulku</w:t>
      </w:r>
    </w:p>
    <w:p w:rsidR="00F72FBB" w:rsidRPr="002F0615" w:rsidRDefault="00665166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6. </w:t>
      </w:r>
      <w:r w:rsidR="008F7CF2" w:rsidRPr="002F0615">
        <w:rPr>
          <w:rFonts w:ascii="Tahoma" w:hAnsi="Tahoma" w:cs="Tahoma"/>
          <w:color w:val="000000" w:themeColor="text1"/>
        </w:rPr>
        <w:t>T</w:t>
      </w:r>
      <w:r w:rsidR="008F7CF2" w:rsidRPr="002F0615">
        <w:rPr>
          <w:rFonts w:ascii="Tahoma" w:hAnsi="Tahoma" w:cs="Tahoma"/>
          <w:color w:val="000000" w:themeColor="text1"/>
          <w:u w:val="single"/>
        </w:rPr>
        <w:t>echnické služby Strakonice s.r.o.</w:t>
      </w:r>
    </w:p>
    <w:p w:rsidR="008F7CF2" w:rsidRPr="002F0615" w:rsidRDefault="008F7CF2" w:rsidP="008F7CF2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bCs/>
          <w:u w:val="single"/>
        </w:rPr>
      </w:pPr>
      <w:r w:rsidRPr="002F0615">
        <w:rPr>
          <w:rFonts w:ascii="Tahoma" w:hAnsi="Tahoma" w:cs="Tahoma"/>
        </w:rPr>
        <w:t xml:space="preserve">Rozhodnutí města Strakonice, IČ: 251810, jako jediného společníka obchodní společnosti Technické služby Strakonice s.r.o. se sídlem Raisova 274, Strakonice, 386 01, IČ: 25156888 – Zápis č.4/2024 ze zasedání Dozorčí rady Technických služeb Strakonice s.r.o., které proběhlo dne </w:t>
      </w:r>
      <w:proofErr w:type="gramStart"/>
      <w:r w:rsidRPr="002F0615">
        <w:rPr>
          <w:rFonts w:ascii="Tahoma" w:hAnsi="Tahoma" w:cs="Tahoma"/>
        </w:rPr>
        <w:t>16.05.2024</w:t>
      </w:r>
      <w:proofErr w:type="gramEnd"/>
      <w:r w:rsidRPr="002F0615">
        <w:rPr>
          <w:rFonts w:ascii="Tahoma" w:hAnsi="Tahoma" w:cs="Tahoma"/>
        </w:rPr>
        <w:t xml:space="preserve"> v kanceláři ředitele společnosti </w:t>
      </w:r>
    </w:p>
    <w:p w:rsidR="00F61A49" w:rsidRPr="002F0615" w:rsidRDefault="00F61A49" w:rsidP="00F61A4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7. </w:t>
      </w:r>
      <w:r w:rsidR="008F7CF2" w:rsidRPr="002F0615">
        <w:rPr>
          <w:rFonts w:ascii="Tahoma" w:hAnsi="Tahoma" w:cs="Tahoma"/>
          <w:color w:val="000000" w:themeColor="text1"/>
          <w:u w:val="single"/>
        </w:rPr>
        <w:t>Odbor sociální</w:t>
      </w:r>
    </w:p>
    <w:p w:rsidR="008F7CF2" w:rsidRPr="002F0615" w:rsidRDefault="008F7CF2" w:rsidP="008F7CF2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</w:rPr>
      </w:pPr>
      <w:r w:rsidRPr="002F0615">
        <w:rPr>
          <w:rFonts w:ascii="Tahoma" w:hAnsi="Tahoma" w:cs="Tahoma"/>
        </w:rPr>
        <w:t>Zápis z jednání komise pro sociální věci a zdravotnictví</w:t>
      </w:r>
    </w:p>
    <w:p w:rsidR="008F7CF2" w:rsidRPr="002F0615" w:rsidRDefault="008F7CF2" w:rsidP="008F7CF2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</w:rPr>
      </w:pPr>
      <w:r w:rsidRPr="002F0615">
        <w:rPr>
          <w:rFonts w:ascii="Tahoma" w:hAnsi="Tahoma" w:cs="Tahoma"/>
        </w:rPr>
        <w:t>Dotace – dotační program (body 2. – 36.)</w:t>
      </w:r>
    </w:p>
    <w:p w:rsidR="008F7CF2" w:rsidRPr="002F0615" w:rsidRDefault="008F7CF2" w:rsidP="00953FF3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</w:rPr>
      </w:pPr>
      <w:r w:rsidRPr="002F0615">
        <w:rPr>
          <w:rFonts w:ascii="Tahoma" w:hAnsi="Tahoma" w:cs="Tahoma"/>
        </w:rPr>
        <w:t>Žádost o finanční dar – Domov Libníč a Centrum sociálních služeb Empatie</w:t>
      </w:r>
    </w:p>
    <w:p w:rsidR="0050667A" w:rsidRPr="002F0615" w:rsidRDefault="0050667A" w:rsidP="00953FF3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8. </w:t>
      </w:r>
      <w:r w:rsidR="008F7CF2" w:rsidRPr="002F0615">
        <w:rPr>
          <w:rFonts w:ascii="Tahoma" w:hAnsi="Tahoma" w:cs="Tahoma"/>
          <w:color w:val="000000" w:themeColor="text1"/>
          <w:u w:val="single"/>
        </w:rPr>
        <w:t>Městské kulturní středisko Strakonice</w:t>
      </w:r>
    </w:p>
    <w:p w:rsidR="00084508" w:rsidRPr="002F0615" w:rsidRDefault="00084508" w:rsidP="0008450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F0615">
        <w:rPr>
          <w:rFonts w:ascii="Tahoma" w:hAnsi="Tahoma" w:cs="Tahoma"/>
        </w:rPr>
        <w:t>Vyhlášení záměru na restauraci ČEZETA v MDK Strakonice</w:t>
      </w:r>
    </w:p>
    <w:p w:rsidR="002F0615" w:rsidRPr="008B76F6" w:rsidRDefault="00084508" w:rsidP="00953FF3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F0615">
        <w:rPr>
          <w:rFonts w:ascii="Tahoma" w:hAnsi="Tahoma" w:cs="Tahoma"/>
        </w:rPr>
        <w:t>Revokace usnesení č. 1594/2023 (30/6)</w:t>
      </w:r>
    </w:p>
    <w:p w:rsidR="0050667A" w:rsidRPr="002F0615" w:rsidRDefault="0050667A" w:rsidP="00953FF3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9. </w:t>
      </w:r>
      <w:r w:rsidR="008F7CF2" w:rsidRPr="002F0615">
        <w:rPr>
          <w:rFonts w:ascii="Tahoma" w:hAnsi="Tahoma" w:cs="Tahoma"/>
          <w:color w:val="000000" w:themeColor="text1"/>
          <w:u w:val="single"/>
        </w:rPr>
        <w:t>Strakonická televize, s.r.o.</w:t>
      </w:r>
    </w:p>
    <w:p w:rsidR="00084508" w:rsidRPr="002F0615" w:rsidRDefault="00084508" w:rsidP="00084508">
      <w:pPr>
        <w:pStyle w:val="Odstavecseseznamem"/>
        <w:numPr>
          <w:ilvl w:val="0"/>
          <w:numId w:val="25"/>
        </w:numPr>
        <w:jc w:val="both"/>
        <w:rPr>
          <w:rFonts w:ascii="Tahoma" w:hAnsi="Tahoma" w:cs="Tahoma"/>
        </w:rPr>
      </w:pPr>
      <w:r w:rsidRPr="002F0615">
        <w:rPr>
          <w:rFonts w:ascii="Tahoma" w:hAnsi="Tahoma" w:cs="Tahoma"/>
        </w:rPr>
        <w:t xml:space="preserve">Rozhodnutí jediného společníka obchodní společnosti Strakonická televize, s.r.o. Město Strakonice, se sídlem Strakonice, Velké nám. 2, PSČ 386 01, IČ 00251810, zastoupené </w:t>
      </w:r>
    </w:p>
    <w:p w:rsidR="00084508" w:rsidRPr="002F0615" w:rsidRDefault="00084508" w:rsidP="00084508">
      <w:pPr>
        <w:pStyle w:val="Odstavecseseznamem"/>
        <w:jc w:val="both"/>
        <w:rPr>
          <w:rFonts w:ascii="Tahoma" w:hAnsi="Tahoma" w:cs="Tahoma"/>
        </w:rPr>
      </w:pPr>
      <w:r w:rsidRPr="002F0615">
        <w:rPr>
          <w:rFonts w:ascii="Tahoma" w:hAnsi="Tahoma" w:cs="Tahoma"/>
        </w:rPr>
        <w:t>Mgr. Břetislavem Hrdličkou</w:t>
      </w:r>
    </w:p>
    <w:p w:rsidR="0050667A" w:rsidRPr="002F0615" w:rsidRDefault="0050667A" w:rsidP="00953FF3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lastRenderedPageBreak/>
        <w:t xml:space="preserve">10. </w:t>
      </w:r>
      <w:r w:rsidR="008F7CF2" w:rsidRPr="002F0615">
        <w:rPr>
          <w:rFonts w:ascii="Tahoma" w:hAnsi="Tahoma" w:cs="Tahoma"/>
          <w:color w:val="000000" w:themeColor="text1"/>
          <w:u w:val="single"/>
        </w:rPr>
        <w:t>Správa tělovýchovných a rekreačních zařízení Strakonice</w:t>
      </w:r>
    </w:p>
    <w:p w:rsidR="00084508" w:rsidRPr="002F0615" w:rsidRDefault="00084508" w:rsidP="00084508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  <w:bCs/>
        </w:rPr>
      </w:pPr>
      <w:r w:rsidRPr="002F0615">
        <w:rPr>
          <w:rFonts w:ascii="Tahoma" w:hAnsi="Tahoma" w:cs="Tahoma"/>
          <w:bCs/>
        </w:rPr>
        <w:t>Vyhlášení záměru na pronájem pozemku o výměře 8 m</w:t>
      </w:r>
      <w:r w:rsidRPr="002F0615">
        <w:rPr>
          <w:rFonts w:ascii="Tahoma" w:hAnsi="Tahoma" w:cs="Tahoma"/>
          <w:bCs/>
          <w:vertAlign w:val="superscript"/>
        </w:rPr>
        <w:t xml:space="preserve">2 </w:t>
      </w:r>
      <w:r w:rsidRPr="002F0615">
        <w:rPr>
          <w:rFonts w:ascii="Tahoma" w:hAnsi="Tahoma" w:cs="Tahoma"/>
          <w:bCs/>
        </w:rPr>
        <w:t xml:space="preserve"> - provozování občerstvení v letním areálu Plaveckého stadionu na dobu určitou</w:t>
      </w:r>
    </w:p>
    <w:p w:rsidR="008F7CF2" w:rsidRPr="002F0615" w:rsidRDefault="00084508" w:rsidP="00953FF3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  <w:bCs/>
        </w:rPr>
      </w:pPr>
      <w:r w:rsidRPr="002F0615">
        <w:rPr>
          <w:rFonts w:ascii="Tahoma" w:hAnsi="Tahoma" w:cs="Tahoma"/>
          <w:bCs/>
        </w:rPr>
        <w:t>Vyhlášení záměru na pronájem pozemku o výměře 7 m</w:t>
      </w:r>
      <w:r w:rsidRPr="002F0615">
        <w:rPr>
          <w:rFonts w:ascii="Tahoma" w:hAnsi="Tahoma" w:cs="Tahoma"/>
          <w:bCs/>
          <w:vertAlign w:val="superscript"/>
        </w:rPr>
        <w:t xml:space="preserve">2 </w:t>
      </w:r>
      <w:r w:rsidRPr="002F0615">
        <w:rPr>
          <w:rFonts w:ascii="Tahoma" w:hAnsi="Tahoma" w:cs="Tahoma"/>
          <w:bCs/>
        </w:rPr>
        <w:t xml:space="preserve"> - provozování občerstvení v letním areálu Plaveckého stadionu na dobu určitou</w:t>
      </w:r>
    </w:p>
    <w:p w:rsidR="00AF4141" w:rsidRPr="002F0615" w:rsidRDefault="003860FA" w:rsidP="00953FF3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11. </w:t>
      </w:r>
      <w:r w:rsidR="008F7CF2" w:rsidRPr="002F0615"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8F7CF2" w:rsidRPr="002F0615" w:rsidRDefault="00084508" w:rsidP="00953FF3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  <w:bCs/>
          <w:color w:val="000000" w:themeColor="text1"/>
        </w:rPr>
      </w:pPr>
      <w:r w:rsidRPr="002F0615">
        <w:rPr>
          <w:rFonts w:ascii="Tahoma" w:hAnsi="Tahoma" w:cs="Tahoma"/>
          <w:bCs/>
          <w:color w:val="000000" w:themeColor="text1"/>
        </w:rPr>
        <w:t>Objednávky za duben 2024</w:t>
      </w:r>
    </w:p>
    <w:p w:rsidR="000C31E6" w:rsidRPr="002F0615" w:rsidRDefault="002A5D06" w:rsidP="000C31E6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12. </w:t>
      </w:r>
      <w:r w:rsidR="000E20C5" w:rsidRPr="002F0615">
        <w:rPr>
          <w:rFonts w:ascii="Tahoma" w:hAnsi="Tahoma" w:cs="Tahoma"/>
          <w:color w:val="000000" w:themeColor="text1"/>
          <w:u w:val="single"/>
        </w:rPr>
        <w:t>Odbor rozvoje</w:t>
      </w:r>
    </w:p>
    <w:p w:rsidR="000C31E6" w:rsidRPr="002F0615" w:rsidRDefault="000C31E6" w:rsidP="000C31E6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color w:val="000000" w:themeColor="text1"/>
        </w:rPr>
      </w:pPr>
      <w:r w:rsidRPr="002F0615">
        <w:rPr>
          <w:rFonts w:ascii="Tahoma" w:hAnsi="Tahoma" w:cs="Tahoma"/>
          <w:bCs/>
        </w:rPr>
        <w:t xml:space="preserve">Dodatek </w:t>
      </w:r>
      <w:proofErr w:type="gramStart"/>
      <w:r w:rsidRPr="002F0615">
        <w:rPr>
          <w:rFonts w:ascii="Tahoma" w:hAnsi="Tahoma" w:cs="Tahoma"/>
          <w:bCs/>
        </w:rPr>
        <w:t>č.1 ke</w:t>
      </w:r>
      <w:proofErr w:type="gramEnd"/>
      <w:r w:rsidRPr="002F0615">
        <w:rPr>
          <w:rFonts w:ascii="Tahoma" w:hAnsi="Tahoma" w:cs="Tahoma"/>
          <w:bCs/>
        </w:rPr>
        <w:t xml:space="preserve"> smlouvě „Výstavba nové požární zbrojnice pro jednotku dobrovolných hasičů JPO III/2 – Jihočeský kraj</w:t>
      </w:r>
    </w:p>
    <w:p w:rsidR="00AF4141" w:rsidRPr="002F0615" w:rsidRDefault="00AF4141" w:rsidP="000C31E6">
      <w:pPr>
        <w:jc w:val="both"/>
        <w:rPr>
          <w:rFonts w:ascii="Tahoma" w:hAnsi="Tahoma" w:cs="Tahoma"/>
          <w:color w:val="000000" w:themeColor="text1"/>
        </w:rPr>
      </w:pPr>
    </w:p>
    <w:p w:rsidR="00AF4141" w:rsidRPr="002F0615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Pr="002F0615" w:rsidRDefault="00AF4141" w:rsidP="00953FF3">
      <w:pPr>
        <w:rPr>
          <w:rFonts w:ascii="Tahoma" w:hAnsi="Tahoma" w:cs="Tahoma"/>
          <w:color w:val="000000" w:themeColor="text1"/>
        </w:rPr>
      </w:pPr>
    </w:p>
    <w:p w:rsidR="002A5D06" w:rsidRPr="002F0615" w:rsidRDefault="002A5D06" w:rsidP="00953FF3">
      <w:pPr>
        <w:rPr>
          <w:rFonts w:ascii="Tahoma" w:hAnsi="Tahoma" w:cs="Tahoma"/>
          <w:color w:val="000000" w:themeColor="text1"/>
        </w:rPr>
      </w:pPr>
    </w:p>
    <w:p w:rsidR="002A5D06" w:rsidRPr="002F0615" w:rsidRDefault="002A5D06" w:rsidP="00953FF3">
      <w:pPr>
        <w:rPr>
          <w:rFonts w:ascii="Tahoma" w:hAnsi="Tahoma" w:cs="Tahoma"/>
          <w:color w:val="000000" w:themeColor="text1"/>
        </w:rPr>
      </w:pPr>
    </w:p>
    <w:p w:rsidR="002A5D06" w:rsidRPr="002F0615" w:rsidRDefault="002A5D06" w:rsidP="00953FF3">
      <w:pPr>
        <w:rPr>
          <w:rFonts w:ascii="Tahoma" w:hAnsi="Tahoma" w:cs="Tahoma"/>
          <w:color w:val="000000" w:themeColor="text1"/>
        </w:rPr>
      </w:pPr>
    </w:p>
    <w:p w:rsidR="00AF4141" w:rsidRPr="002F0615" w:rsidRDefault="00AF4141" w:rsidP="00953FF3">
      <w:pPr>
        <w:rPr>
          <w:rFonts w:ascii="Tahoma" w:hAnsi="Tahoma" w:cs="Tahoma"/>
          <w:color w:val="000000" w:themeColor="text1"/>
        </w:rPr>
      </w:pPr>
    </w:p>
    <w:p w:rsidR="00D510DD" w:rsidRPr="002F0615" w:rsidRDefault="008F7CF2" w:rsidP="00953FF3">
      <w:pPr>
        <w:rPr>
          <w:rFonts w:ascii="Tahoma" w:hAnsi="Tahoma" w:cs="Tahoma"/>
          <w:color w:val="000000" w:themeColor="text1"/>
        </w:rPr>
      </w:pPr>
      <w:proofErr w:type="gramStart"/>
      <w:r w:rsidRPr="002F0615">
        <w:rPr>
          <w:rFonts w:ascii="Tahoma" w:hAnsi="Tahoma" w:cs="Tahoma"/>
          <w:color w:val="000000" w:themeColor="text1"/>
        </w:rPr>
        <w:t>22</w:t>
      </w:r>
      <w:r w:rsidR="0050667A" w:rsidRPr="002F0615">
        <w:rPr>
          <w:rFonts w:ascii="Tahoma" w:hAnsi="Tahoma" w:cs="Tahoma"/>
        </w:rPr>
        <w:t>.05</w:t>
      </w:r>
      <w:r w:rsidR="00D510DD" w:rsidRPr="002F0615">
        <w:rPr>
          <w:rFonts w:ascii="Tahoma" w:hAnsi="Tahoma" w:cs="Tahoma"/>
        </w:rPr>
        <w:t>.2024</w:t>
      </w:r>
      <w:proofErr w:type="gramEnd"/>
      <w:r w:rsidR="00D510DD" w:rsidRPr="002F0615">
        <w:rPr>
          <w:rFonts w:ascii="Tahoma" w:hAnsi="Tahoma" w:cs="Tahoma"/>
        </w:rPr>
        <w:t xml:space="preserve"> </w:t>
      </w:r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A9473E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 xml:space="preserve">Mgr. Břetislav Hrdlička </w:t>
      </w:r>
      <w:proofErr w:type="gramStart"/>
      <w:r w:rsidR="009438F6">
        <w:rPr>
          <w:rFonts w:ascii="Tahoma" w:hAnsi="Tahoma" w:cs="Tahoma"/>
          <w:szCs w:val="24"/>
        </w:rPr>
        <w:t>v.r.</w:t>
      </w:r>
      <w:proofErr w:type="gramEnd"/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>starosta města</w:t>
      </w:r>
      <w:r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789"/>
    <w:multiLevelType w:val="hybridMultilevel"/>
    <w:tmpl w:val="8B860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10620D"/>
    <w:multiLevelType w:val="hybridMultilevel"/>
    <w:tmpl w:val="9FEEF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20D8D"/>
    <w:multiLevelType w:val="hybridMultilevel"/>
    <w:tmpl w:val="FAB23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E2A8A"/>
    <w:multiLevelType w:val="hybridMultilevel"/>
    <w:tmpl w:val="667E7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935B6"/>
    <w:multiLevelType w:val="hybridMultilevel"/>
    <w:tmpl w:val="6E44A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B750C"/>
    <w:multiLevelType w:val="hybridMultilevel"/>
    <w:tmpl w:val="50CC3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13A31"/>
    <w:multiLevelType w:val="hybridMultilevel"/>
    <w:tmpl w:val="4C12D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10C20"/>
    <w:multiLevelType w:val="hybridMultilevel"/>
    <w:tmpl w:val="95EAB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449D0"/>
    <w:multiLevelType w:val="hybridMultilevel"/>
    <w:tmpl w:val="C720C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03AA9"/>
    <w:multiLevelType w:val="hybridMultilevel"/>
    <w:tmpl w:val="56FED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F1542"/>
    <w:multiLevelType w:val="hybridMultilevel"/>
    <w:tmpl w:val="64301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65EE6"/>
    <w:multiLevelType w:val="hybridMultilevel"/>
    <w:tmpl w:val="EC58A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33B8"/>
    <w:multiLevelType w:val="hybridMultilevel"/>
    <w:tmpl w:val="92E03B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35952"/>
    <w:multiLevelType w:val="hybridMultilevel"/>
    <w:tmpl w:val="E3387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23F52"/>
    <w:multiLevelType w:val="hybridMultilevel"/>
    <w:tmpl w:val="DD34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A659C"/>
    <w:multiLevelType w:val="hybridMultilevel"/>
    <w:tmpl w:val="BE4E5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B3D48"/>
    <w:multiLevelType w:val="hybridMultilevel"/>
    <w:tmpl w:val="5A2E2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00625"/>
    <w:multiLevelType w:val="hybridMultilevel"/>
    <w:tmpl w:val="D38A1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A1CEA"/>
    <w:multiLevelType w:val="hybridMultilevel"/>
    <w:tmpl w:val="FD38F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63EE6"/>
    <w:multiLevelType w:val="hybridMultilevel"/>
    <w:tmpl w:val="5A7CC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6C5C538D"/>
    <w:multiLevelType w:val="hybridMultilevel"/>
    <w:tmpl w:val="80E08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71F80F99"/>
    <w:multiLevelType w:val="hybridMultilevel"/>
    <w:tmpl w:val="16623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202F3"/>
    <w:multiLevelType w:val="hybridMultilevel"/>
    <w:tmpl w:val="AE14D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03951"/>
    <w:multiLevelType w:val="hybridMultilevel"/>
    <w:tmpl w:val="3DC8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22"/>
  </w:num>
  <w:num w:numId="4">
    <w:abstractNumId w:val="20"/>
  </w:num>
  <w:num w:numId="5">
    <w:abstractNumId w:val="5"/>
  </w:num>
  <w:num w:numId="6">
    <w:abstractNumId w:val="23"/>
  </w:num>
  <w:num w:numId="7">
    <w:abstractNumId w:val="0"/>
  </w:num>
  <w:num w:numId="8">
    <w:abstractNumId w:val="26"/>
  </w:num>
  <w:num w:numId="9">
    <w:abstractNumId w:val="10"/>
  </w:num>
  <w:num w:numId="10">
    <w:abstractNumId w:val="1"/>
  </w:num>
  <w:num w:numId="11">
    <w:abstractNumId w:val="16"/>
  </w:num>
  <w:num w:numId="12">
    <w:abstractNumId w:val="18"/>
  </w:num>
  <w:num w:numId="13">
    <w:abstractNumId w:val="25"/>
  </w:num>
  <w:num w:numId="14">
    <w:abstractNumId w:val="14"/>
  </w:num>
  <w:num w:numId="15">
    <w:abstractNumId w:val="4"/>
  </w:num>
  <w:num w:numId="16">
    <w:abstractNumId w:val="9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13"/>
  </w:num>
  <w:num w:numId="21">
    <w:abstractNumId w:val="3"/>
  </w:num>
  <w:num w:numId="22">
    <w:abstractNumId w:val="8"/>
  </w:num>
  <w:num w:numId="23">
    <w:abstractNumId w:val="15"/>
  </w:num>
  <w:num w:numId="24">
    <w:abstractNumId w:val="2"/>
  </w:num>
  <w:num w:numId="25">
    <w:abstractNumId w:val="12"/>
  </w:num>
  <w:num w:numId="26">
    <w:abstractNumId w:val="28"/>
  </w:num>
  <w:num w:numId="27">
    <w:abstractNumId w:val="21"/>
  </w:num>
  <w:num w:numId="28">
    <w:abstractNumId w:val="27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7"/>
  </w:num>
  <w:num w:numId="3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47A3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A71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B76F6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8F6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24C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797"/>
    <w:rsid w:val="00BE6FCD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048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D3172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BE269-ED70-43DC-81AF-8431E890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5</cp:revision>
  <cp:lastPrinted>2024-05-22T12:42:00Z</cp:lastPrinted>
  <dcterms:created xsi:type="dcterms:W3CDTF">2024-05-22T12:42:00Z</dcterms:created>
  <dcterms:modified xsi:type="dcterms:W3CDTF">2024-05-23T05:19:00Z</dcterms:modified>
</cp:coreProperties>
</file>