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DB0E0" w14:textId="77777777" w:rsidR="00700CD0" w:rsidRDefault="00700CD0" w:rsidP="00700CD0">
      <w:pPr>
        <w:keepNext/>
        <w:widowControl w:val="0"/>
        <w:autoSpaceDE w:val="0"/>
        <w:autoSpaceDN w:val="0"/>
        <w:adjustRightInd w:val="0"/>
        <w:jc w:val="center"/>
        <w:outlineLvl w:val="0"/>
        <w:rPr>
          <w:rFonts w:cs="Tahoma"/>
          <w:b/>
          <w:bCs/>
          <w:i/>
          <w:sz w:val="24"/>
          <w:u w:val="single"/>
        </w:rPr>
      </w:pPr>
      <w:r>
        <w:rPr>
          <w:rFonts w:cs="Tahoma"/>
          <w:b/>
          <w:bCs/>
          <w:i/>
          <w:sz w:val="24"/>
          <w:u w:val="single"/>
        </w:rPr>
        <w:t>Upravená verze dokumentu z důvodu dodržení přiměřenosti rozsahu zveřejňovaných osobních údajů dle příslušných právních předpisů upravujících ochranu osobních údajů</w:t>
      </w:r>
    </w:p>
    <w:p w14:paraId="2DFD80D2" w14:textId="4EF0CEAA" w:rsidR="00A977DF" w:rsidRPr="0090570B" w:rsidRDefault="00915E63"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4</w:t>
      </w:r>
      <w:r w:rsidR="00BA7388">
        <w:rPr>
          <w:rFonts w:eastAsia="Times New Roman" w:cs="Tahoma"/>
          <w:b/>
          <w:bCs/>
          <w:color w:val="000000" w:themeColor="text1"/>
          <w:sz w:val="24"/>
          <w:szCs w:val="24"/>
          <w:lang w:eastAsia="cs-CZ"/>
        </w:rPr>
        <w:t>7</w:t>
      </w:r>
      <w:r w:rsidR="00A977DF" w:rsidRPr="0090570B">
        <w:rPr>
          <w:rFonts w:eastAsia="Times New Roman" w:cs="Tahoma"/>
          <w:b/>
          <w:bCs/>
          <w:color w:val="000000" w:themeColor="text1"/>
          <w:sz w:val="24"/>
          <w:szCs w:val="24"/>
          <w:lang w:eastAsia="cs-CZ"/>
        </w:rPr>
        <w:t>/01</w:t>
      </w:r>
      <w:r w:rsidR="003D5BAF">
        <w:rPr>
          <w:rFonts w:eastAsia="Times New Roman" w:cs="Tahoma"/>
          <w:b/>
          <w:bCs/>
          <w:color w:val="000000" w:themeColor="text1"/>
          <w:sz w:val="24"/>
          <w:szCs w:val="24"/>
          <w:lang w:eastAsia="cs-CZ"/>
        </w:rPr>
        <w:t xml:space="preserve"> </w:t>
      </w:r>
      <w:r w:rsidR="00A977DF" w:rsidRPr="0090570B">
        <w:rPr>
          <w:rFonts w:eastAsia="Times New Roman" w:cs="Tahoma"/>
          <w:b/>
          <w:bCs/>
          <w:color w:val="000000" w:themeColor="text1"/>
          <w:sz w:val="24"/>
          <w:szCs w:val="24"/>
          <w:lang w:eastAsia="cs-CZ"/>
        </w:rPr>
        <w:t>majetkové záležitosti</w:t>
      </w:r>
    </w:p>
    <w:p w14:paraId="62A98F10" w14:textId="77777777" w:rsidR="00281B03" w:rsidRPr="0090570B" w:rsidRDefault="00281B03" w:rsidP="003F368A">
      <w:pPr>
        <w:spacing w:after="0"/>
        <w:rPr>
          <w:rFonts w:eastAsia="Times New Roman" w:cs="Tahoma"/>
          <w:color w:val="000000" w:themeColor="text1"/>
          <w:szCs w:val="24"/>
          <w:lang w:eastAsia="cs-CZ"/>
        </w:rPr>
      </w:pPr>
    </w:p>
    <w:p w14:paraId="1DE254E5" w14:textId="77777777" w:rsidR="00281B03" w:rsidRPr="0090570B" w:rsidRDefault="00281B03" w:rsidP="003F368A">
      <w:pPr>
        <w:spacing w:after="0"/>
        <w:rPr>
          <w:rFonts w:eastAsia="Times New Roman" w:cs="Tahoma"/>
          <w:color w:val="000000" w:themeColor="text1"/>
          <w:szCs w:val="24"/>
          <w:lang w:eastAsia="cs-CZ"/>
        </w:rPr>
      </w:pPr>
    </w:p>
    <w:p w14:paraId="0EDFA73E" w14:textId="77777777" w:rsidR="00281B03" w:rsidRPr="0090570B" w:rsidRDefault="00281B03" w:rsidP="003F368A">
      <w:pPr>
        <w:spacing w:after="0"/>
        <w:rPr>
          <w:rFonts w:eastAsia="Times New Roman" w:cs="Tahoma"/>
          <w:color w:val="000000" w:themeColor="text1"/>
          <w:szCs w:val="24"/>
          <w:lang w:eastAsia="cs-CZ"/>
        </w:rPr>
      </w:pPr>
    </w:p>
    <w:p w14:paraId="351FA507" w14:textId="77777777" w:rsidR="00281B03" w:rsidRPr="0090570B" w:rsidRDefault="00281B03" w:rsidP="003F368A">
      <w:pPr>
        <w:spacing w:after="0"/>
        <w:rPr>
          <w:rFonts w:eastAsia="Times New Roman" w:cs="Tahoma"/>
          <w:color w:val="000000" w:themeColor="text1"/>
          <w:szCs w:val="24"/>
          <w:lang w:eastAsia="cs-CZ"/>
        </w:rPr>
      </w:pPr>
    </w:p>
    <w:p w14:paraId="1A0ADD87" w14:textId="77777777" w:rsidR="00281B03" w:rsidRPr="0090570B" w:rsidRDefault="00281B03" w:rsidP="003F368A">
      <w:pPr>
        <w:spacing w:after="0"/>
        <w:rPr>
          <w:rFonts w:eastAsia="Times New Roman" w:cs="Tahoma"/>
          <w:color w:val="000000" w:themeColor="text1"/>
          <w:szCs w:val="24"/>
          <w:lang w:eastAsia="cs-CZ"/>
        </w:rPr>
      </w:pPr>
    </w:p>
    <w:p w14:paraId="2DE151AC" w14:textId="77777777" w:rsidR="00281B03" w:rsidRPr="0090570B" w:rsidRDefault="00281B03" w:rsidP="003F368A">
      <w:pPr>
        <w:spacing w:after="0"/>
        <w:rPr>
          <w:rFonts w:eastAsia="Times New Roman" w:cs="Tahoma"/>
          <w:color w:val="000000" w:themeColor="text1"/>
          <w:szCs w:val="24"/>
          <w:lang w:eastAsia="cs-CZ"/>
        </w:rPr>
      </w:pPr>
    </w:p>
    <w:p w14:paraId="3806EDDB" w14:textId="77777777" w:rsidR="00281B03" w:rsidRPr="0090570B" w:rsidRDefault="00281B03" w:rsidP="003F368A">
      <w:pPr>
        <w:spacing w:after="0"/>
        <w:rPr>
          <w:rFonts w:eastAsia="Times New Roman" w:cs="Tahoma"/>
          <w:color w:val="000000" w:themeColor="text1"/>
          <w:szCs w:val="24"/>
          <w:lang w:eastAsia="cs-CZ"/>
        </w:rPr>
      </w:pPr>
    </w:p>
    <w:p w14:paraId="7CDFB123" w14:textId="77777777" w:rsidR="00281B03" w:rsidRPr="0090570B" w:rsidRDefault="00281B03" w:rsidP="003F368A">
      <w:pPr>
        <w:spacing w:after="0"/>
        <w:rPr>
          <w:rFonts w:eastAsia="Times New Roman" w:cs="Tahoma"/>
          <w:color w:val="000000" w:themeColor="text1"/>
          <w:szCs w:val="24"/>
          <w:lang w:eastAsia="cs-CZ"/>
        </w:rPr>
      </w:pPr>
    </w:p>
    <w:p w14:paraId="2C9B8FF7"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3F368A">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3F368A">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3F368A">
      <w:pPr>
        <w:spacing w:after="0"/>
        <w:rPr>
          <w:rFonts w:cs="Tahoma"/>
          <w:color w:val="000000" w:themeColor="text1"/>
          <w:lang w:eastAsia="cs-CZ"/>
        </w:rPr>
      </w:pPr>
    </w:p>
    <w:p w14:paraId="2EF37286"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3F368A">
      <w:pPr>
        <w:spacing w:after="0"/>
        <w:rPr>
          <w:rFonts w:cs="Tahoma"/>
          <w:color w:val="000000" w:themeColor="text1"/>
          <w:lang w:eastAsia="cs-CZ"/>
        </w:rPr>
      </w:pPr>
    </w:p>
    <w:p w14:paraId="1879C114" w14:textId="77777777" w:rsidR="00281B03" w:rsidRPr="0090570B" w:rsidRDefault="00281B03" w:rsidP="003F368A">
      <w:pPr>
        <w:spacing w:after="0"/>
        <w:rPr>
          <w:rFonts w:cs="Tahoma"/>
          <w:color w:val="000000" w:themeColor="text1"/>
          <w:lang w:eastAsia="cs-CZ"/>
        </w:rPr>
      </w:pPr>
    </w:p>
    <w:p w14:paraId="11F0D10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lang w:eastAsia="cs-CZ"/>
        </w:rPr>
      </w:pPr>
    </w:p>
    <w:p w14:paraId="40F1A817" w14:textId="29B6CB71" w:rsidR="00281B03" w:rsidRPr="0090570B" w:rsidRDefault="00281B03" w:rsidP="003F368A">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915E63">
        <w:rPr>
          <w:rFonts w:cs="Tahoma"/>
          <w:color w:val="000000" w:themeColor="text1"/>
          <w:szCs w:val="20"/>
          <w:lang w:eastAsia="cs-CZ"/>
        </w:rPr>
        <w:t>31</w:t>
      </w:r>
      <w:r w:rsidR="006D4A21">
        <w:rPr>
          <w:rFonts w:cs="Tahoma"/>
          <w:color w:val="000000" w:themeColor="text1"/>
          <w:szCs w:val="20"/>
          <w:lang w:eastAsia="cs-CZ"/>
        </w:rPr>
        <w:t xml:space="preserve">. </w:t>
      </w:r>
      <w:r w:rsidR="005245F9">
        <w:rPr>
          <w:rFonts w:cs="Tahoma"/>
          <w:color w:val="000000" w:themeColor="text1"/>
          <w:szCs w:val="20"/>
          <w:lang w:eastAsia="cs-CZ"/>
        </w:rPr>
        <w:t>červ</w:t>
      </w:r>
      <w:r w:rsidR="00915E63">
        <w:rPr>
          <w:rFonts w:cs="Tahoma"/>
          <w:color w:val="000000" w:themeColor="text1"/>
          <w:szCs w:val="20"/>
          <w:lang w:eastAsia="cs-CZ"/>
        </w:rPr>
        <w:t>ence</w:t>
      </w:r>
      <w:r w:rsidR="007311F3">
        <w:rPr>
          <w:rFonts w:cs="Tahoma"/>
          <w:color w:val="000000" w:themeColor="text1"/>
          <w:szCs w:val="20"/>
          <w:lang w:eastAsia="cs-CZ"/>
        </w:rPr>
        <w:t xml:space="preserve"> </w:t>
      </w:r>
      <w:r w:rsidR="00870C2B">
        <w:rPr>
          <w:rFonts w:cs="Tahoma"/>
          <w:color w:val="000000" w:themeColor="text1"/>
          <w:szCs w:val="20"/>
          <w:lang w:eastAsia="cs-CZ"/>
        </w:rPr>
        <w:t>2024</w:t>
      </w:r>
    </w:p>
    <w:p w14:paraId="11CA415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A4F284" w14:textId="02E40C57" w:rsidR="00281B03" w:rsidRDefault="00281B03" w:rsidP="003F368A">
      <w:pPr>
        <w:spacing w:after="0"/>
        <w:rPr>
          <w:rFonts w:cs="Tahoma"/>
          <w:color w:val="000000" w:themeColor="text1"/>
          <w:lang w:eastAsia="cs-CZ"/>
        </w:rPr>
      </w:pPr>
    </w:p>
    <w:p w14:paraId="01BA151D" w14:textId="0970A04C" w:rsidR="00915E63" w:rsidRDefault="00915E63" w:rsidP="003F368A">
      <w:pPr>
        <w:spacing w:after="0"/>
        <w:rPr>
          <w:rFonts w:cs="Tahoma"/>
          <w:color w:val="000000" w:themeColor="text1"/>
          <w:lang w:eastAsia="cs-CZ"/>
        </w:rPr>
      </w:pPr>
    </w:p>
    <w:p w14:paraId="40C2319E" w14:textId="384F9B5F" w:rsidR="00915E63" w:rsidRDefault="00915E63" w:rsidP="003F368A">
      <w:pPr>
        <w:spacing w:after="0"/>
        <w:rPr>
          <w:rFonts w:cs="Tahoma"/>
          <w:color w:val="000000" w:themeColor="text1"/>
          <w:lang w:eastAsia="cs-CZ"/>
        </w:rPr>
      </w:pPr>
    </w:p>
    <w:p w14:paraId="61085863" w14:textId="31BA5379" w:rsidR="00915E63" w:rsidRDefault="00915E63" w:rsidP="003F368A">
      <w:pPr>
        <w:spacing w:after="0"/>
        <w:rPr>
          <w:rFonts w:cs="Tahoma"/>
          <w:color w:val="000000" w:themeColor="text1"/>
          <w:lang w:eastAsia="cs-CZ"/>
        </w:rPr>
      </w:pPr>
    </w:p>
    <w:p w14:paraId="54211323" w14:textId="3B591AC7" w:rsidR="00915E63" w:rsidRDefault="00915E63" w:rsidP="003F368A">
      <w:pPr>
        <w:spacing w:after="0"/>
        <w:rPr>
          <w:rFonts w:cs="Tahoma"/>
          <w:color w:val="000000" w:themeColor="text1"/>
          <w:lang w:eastAsia="cs-CZ"/>
        </w:rPr>
      </w:pPr>
    </w:p>
    <w:p w14:paraId="65E1E81C" w14:textId="10B804FC" w:rsidR="00915E63" w:rsidRPr="0090570B" w:rsidRDefault="00915E63" w:rsidP="003F368A">
      <w:pPr>
        <w:spacing w:after="0"/>
        <w:rPr>
          <w:rFonts w:cs="Tahoma"/>
          <w:color w:val="000000" w:themeColor="text1"/>
          <w:lang w:eastAsia="cs-CZ"/>
        </w:rPr>
      </w:pPr>
    </w:p>
    <w:p w14:paraId="31F8922A" w14:textId="77777777" w:rsidR="00281B03" w:rsidRPr="0090570B" w:rsidRDefault="00281B03" w:rsidP="003F368A">
      <w:pPr>
        <w:spacing w:after="0"/>
        <w:rPr>
          <w:rFonts w:cs="Tahoma"/>
          <w:color w:val="000000" w:themeColor="text1"/>
          <w:lang w:eastAsia="cs-CZ"/>
        </w:rPr>
      </w:pPr>
    </w:p>
    <w:p w14:paraId="7A633B5C" w14:textId="77777777" w:rsidR="00C52793" w:rsidRPr="00C52793" w:rsidRDefault="00C52793" w:rsidP="00C52793">
      <w:pPr>
        <w:pStyle w:val="Nadpis2"/>
      </w:pPr>
      <w:r w:rsidRPr="00C52793">
        <w:lastRenderedPageBreak/>
        <w:t xml:space="preserve">1. Žádost o uzavření smlouvy o smlouvě budoucí o zřízení věcného břemene v souvislosti s projektovou přípravou stavby: „Přeložka STL Strakonice, ul. Písecká“ </w:t>
      </w:r>
    </w:p>
    <w:p w14:paraId="4BE923F2" w14:textId="77777777" w:rsidR="00C52793" w:rsidRPr="00C52793" w:rsidRDefault="00C52793" w:rsidP="00C52793">
      <w:pPr>
        <w:spacing w:after="0"/>
        <w:rPr>
          <w:rFonts w:eastAsia="Times New Roman" w:cs="Tahoma"/>
          <w:b/>
          <w:bCs/>
          <w:szCs w:val="20"/>
          <w:lang w:eastAsia="cs-CZ"/>
        </w:rPr>
      </w:pPr>
      <w:r w:rsidRPr="00C52793">
        <w:rPr>
          <w:rFonts w:eastAsia="Times New Roman" w:cs="Tahoma"/>
          <w:b/>
          <w:bCs/>
          <w:szCs w:val="20"/>
          <w:lang w:eastAsia="cs-CZ"/>
        </w:rPr>
        <w:t>Žadatel: EG. D, a. s.,  Lidická 1873/36, 602 00 Brno</w:t>
      </w:r>
    </w:p>
    <w:p w14:paraId="0A0C0D84" w14:textId="77777777" w:rsidR="00C52793" w:rsidRPr="00C52793" w:rsidRDefault="00C52793" w:rsidP="00C52793">
      <w:pPr>
        <w:autoSpaceDN w:val="0"/>
        <w:spacing w:after="0"/>
        <w:textAlignment w:val="baseline"/>
        <w:rPr>
          <w:rFonts w:eastAsia="Times New Roman" w:cs="Tahoma"/>
          <w:bCs/>
          <w:i/>
          <w:iCs/>
          <w:szCs w:val="20"/>
          <w:lang w:eastAsia="cs-CZ"/>
        </w:rPr>
      </w:pPr>
    </w:p>
    <w:p w14:paraId="0B6F412C" w14:textId="77777777" w:rsidR="00C52793" w:rsidRPr="00C52793" w:rsidRDefault="00C52793" w:rsidP="00C52793">
      <w:pPr>
        <w:autoSpaceDN w:val="0"/>
        <w:spacing w:after="0"/>
        <w:textAlignment w:val="baseline"/>
        <w:rPr>
          <w:rFonts w:eastAsia="Times New Roman" w:cs="Tahoma"/>
          <w:bCs/>
          <w:i/>
          <w:iCs/>
          <w:szCs w:val="20"/>
          <w:lang w:eastAsia="cs-CZ"/>
        </w:rPr>
      </w:pPr>
      <w:r w:rsidRPr="00C52793">
        <w:rPr>
          <w:rFonts w:eastAsia="Times New Roman" w:cs="Tahoma"/>
          <w:b/>
          <w:szCs w:val="20"/>
          <w:u w:val="single"/>
          <w:lang w:eastAsia="cs-CZ"/>
        </w:rPr>
        <w:t>Návrh usnesení:</w:t>
      </w:r>
    </w:p>
    <w:p w14:paraId="4623DBA6" w14:textId="77777777" w:rsidR="00C52793" w:rsidRPr="00C52793" w:rsidRDefault="00C52793" w:rsidP="00C52793">
      <w:pPr>
        <w:tabs>
          <w:tab w:val="left" w:pos="708"/>
          <w:tab w:val="center" w:pos="4536"/>
          <w:tab w:val="right" w:pos="9072"/>
        </w:tabs>
        <w:spacing w:after="0"/>
        <w:rPr>
          <w:rFonts w:eastAsia="Times New Roman" w:cs="Tahoma"/>
          <w:bCs/>
          <w:szCs w:val="20"/>
          <w:lang w:eastAsia="cs-CZ"/>
        </w:rPr>
      </w:pPr>
      <w:r w:rsidRPr="00C52793">
        <w:rPr>
          <w:rFonts w:eastAsia="Times New Roman" w:cs="Tahoma"/>
          <w:szCs w:val="20"/>
          <w:lang w:eastAsia="cs-CZ"/>
        </w:rPr>
        <w:t>RM po projednání</w:t>
      </w:r>
    </w:p>
    <w:p w14:paraId="68AE3EA7" w14:textId="77777777" w:rsidR="00C52793" w:rsidRPr="00F240C3" w:rsidRDefault="00C52793" w:rsidP="00F240C3">
      <w:pPr>
        <w:pStyle w:val="Nadpis3"/>
        <w:rPr>
          <w:b/>
        </w:rPr>
      </w:pPr>
      <w:r w:rsidRPr="00F240C3">
        <w:rPr>
          <w:b/>
        </w:rPr>
        <w:t>I. Schvaluje</w:t>
      </w:r>
    </w:p>
    <w:p w14:paraId="7FA67437"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uzavření smlouvy o smlouvě budoucí o zřízení věcného břemene mezi městem Strakonice, Velké náměstí 2, 386 01 Strakonice a společností</w:t>
      </w:r>
      <w:r w:rsidRPr="00C52793">
        <w:rPr>
          <w:rFonts w:eastAsia="Times New Roman" w:cs="Tahoma"/>
          <w:szCs w:val="20"/>
          <w:lang w:eastAsia="cs-CZ"/>
        </w:rPr>
        <w:t xml:space="preserve"> </w:t>
      </w:r>
      <w:r w:rsidRPr="00C52793">
        <w:rPr>
          <w:rFonts w:eastAsia="Times New Roman" w:cs="Tahoma"/>
          <w:bCs/>
          <w:szCs w:val="20"/>
          <w:lang w:eastAsia="cs-CZ"/>
        </w:rPr>
        <w:t xml:space="preserve">EG. D, a. s.,  Lidická 1873/36, 602 00 Brno, kterou se smluvní strany zavazují uzavřít smlouvu o věcném břemeni pro uložení distribuční soustavy – STL plynovod do pozemku v majetku města Strakonice p. č. 636/10 v k. </w:t>
      </w:r>
      <w:proofErr w:type="spellStart"/>
      <w:r w:rsidRPr="00C52793">
        <w:rPr>
          <w:rFonts w:eastAsia="Times New Roman" w:cs="Tahoma"/>
          <w:bCs/>
          <w:szCs w:val="20"/>
          <w:lang w:eastAsia="cs-CZ"/>
        </w:rPr>
        <w:t>ú.</w:t>
      </w:r>
      <w:proofErr w:type="spellEnd"/>
      <w:r w:rsidRPr="00C52793">
        <w:rPr>
          <w:rFonts w:eastAsia="Times New Roman" w:cs="Tahoma"/>
          <w:bCs/>
          <w:szCs w:val="20"/>
          <w:lang w:eastAsia="cs-CZ"/>
        </w:rPr>
        <w:t xml:space="preserve"> Nové Strakonice v souvislosti s projektovou přípravou stavby „Přeložka STL Strakonice, ul. Písecká“ za částku 3.185 Kč bez DPH. K této částce bude připočtena platná sazba DPH.</w:t>
      </w:r>
    </w:p>
    <w:p w14:paraId="2FC5633C"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Smlouva o zřízení věcného břemene bude uzavřena za účelem umístění distribuční soustavy – STL plynovod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427CB503"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4539011E" w14:textId="05786809"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w:t>
      </w:r>
      <w:r w:rsidR="008B757A">
        <w:rPr>
          <w:rFonts w:eastAsia="Times New Roman" w:cs="Tahoma"/>
          <w:bCs/>
          <w:szCs w:val="20"/>
          <w:lang w:eastAsia="cs-CZ"/>
        </w:rPr>
        <w:t>,</w:t>
      </w:r>
      <w:r w:rsidRPr="00C52793">
        <w:rPr>
          <w:rFonts w:eastAsia="Times New Roman" w:cs="Tahoma"/>
          <w:bCs/>
          <w:szCs w:val="20"/>
          <w:lang w:eastAsia="cs-CZ"/>
        </w:rPr>
        <w:t xml:space="preserve"> jenž je nedílnou součástí této smlouvy.</w:t>
      </w:r>
    </w:p>
    <w:p w14:paraId="36ECAB40"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Tento souhlas je podmíněn tím, že tato stavba bude realizována v koordinaci s výstavbou nového obchodního centra Písecká.</w:t>
      </w:r>
    </w:p>
    <w:p w14:paraId="30727770"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Definitivní úprava povrchů bude provedena následovně:</w:t>
      </w:r>
    </w:p>
    <w:p w14:paraId="325CDE94" w14:textId="77777777" w:rsidR="00C52793" w:rsidRPr="00C52793" w:rsidRDefault="00C52793" w:rsidP="008B757A">
      <w:pPr>
        <w:numPr>
          <w:ilvl w:val="0"/>
          <w:numId w:val="24"/>
        </w:numPr>
        <w:spacing w:after="0"/>
        <w:rPr>
          <w:rFonts w:eastAsia="Times New Roman" w:cs="Tahoma"/>
          <w:szCs w:val="20"/>
          <w:lang w:eastAsia="cs-CZ"/>
        </w:rPr>
      </w:pPr>
      <w:r w:rsidRPr="00C52793">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2FD393E8" w14:textId="77777777" w:rsidR="00C52793" w:rsidRPr="00F240C3" w:rsidRDefault="00C52793" w:rsidP="00C52793">
      <w:pPr>
        <w:pStyle w:val="Nadpis3"/>
        <w:rPr>
          <w:b/>
        </w:rPr>
      </w:pPr>
      <w:r w:rsidRPr="00F240C3">
        <w:rPr>
          <w:b/>
        </w:rPr>
        <w:t>II. Pověřuje</w:t>
      </w:r>
    </w:p>
    <w:p w14:paraId="62DDF156" w14:textId="77777777" w:rsidR="00C52793" w:rsidRPr="00C52793" w:rsidRDefault="00C52793" w:rsidP="00C52793">
      <w:pPr>
        <w:autoSpaceDN w:val="0"/>
        <w:spacing w:after="0"/>
        <w:rPr>
          <w:rFonts w:eastAsia="Times New Roman" w:cs="Tahoma"/>
          <w:szCs w:val="20"/>
          <w:lang w:eastAsia="cs-CZ"/>
        </w:rPr>
      </w:pPr>
      <w:r w:rsidRPr="00C52793">
        <w:rPr>
          <w:rFonts w:eastAsia="Times New Roman" w:cs="Tahoma"/>
          <w:szCs w:val="20"/>
          <w:lang w:eastAsia="cs-CZ"/>
        </w:rPr>
        <w:t>starostu podpisem předmětné smlouvy.</w:t>
      </w:r>
    </w:p>
    <w:p w14:paraId="77806A13" w14:textId="77777777" w:rsidR="00C52793" w:rsidRPr="00C52793" w:rsidRDefault="00C52793" w:rsidP="00C52793">
      <w:pPr>
        <w:autoSpaceDN w:val="0"/>
        <w:spacing w:after="0"/>
        <w:rPr>
          <w:rFonts w:eastAsia="Times New Roman" w:cs="Tahoma"/>
          <w:szCs w:val="20"/>
          <w:lang w:eastAsia="cs-CZ"/>
        </w:rPr>
      </w:pPr>
    </w:p>
    <w:p w14:paraId="6267319A" w14:textId="77777777" w:rsidR="00BB6D31" w:rsidRDefault="00BB6D31" w:rsidP="00C52793">
      <w:pPr>
        <w:pStyle w:val="Nadpis2"/>
      </w:pPr>
    </w:p>
    <w:p w14:paraId="565AFAC1" w14:textId="49A88E48" w:rsidR="00C52793" w:rsidRPr="00C52793" w:rsidRDefault="00C52793" w:rsidP="00C52793">
      <w:pPr>
        <w:pStyle w:val="Nadpis2"/>
      </w:pPr>
      <w:r w:rsidRPr="00C52793">
        <w:t xml:space="preserve">2. Žádost o uzavření smlouvy o smlouvě budoucí o zřízení věcného břemene v souvislosti s projektovou přípravou stavby: „Teplovodní přípojka pro objekt č. p. 155 v ulici Lidická“ </w:t>
      </w:r>
    </w:p>
    <w:p w14:paraId="7B529B2C" w14:textId="77777777" w:rsidR="00C52793" w:rsidRPr="00C52793" w:rsidRDefault="00C52793" w:rsidP="00C52793">
      <w:pPr>
        <w:spacing w:after="0"/>
        <w:rPr>
          <w:rFonts w:eastAsia="Times New Roman" w:cs="Tahoma"/>
          <w:b/>
          <w:bCs/>
          <w:szCs w:val="20"/>
          <w:lang w:eastAsia="cs-CZ"/>
        </w:rPr>
      </w:pPr>
      <w:r w:rsidRPr="00C52793">
        <w:rPr>
          <w:rFonts w:eastAsia="Times New Roman" w:cs="Tahoma"/>
          <w:b/>
          <w:bCs/>
          <w:szCs w:val="20"/>
          <w:lang w:eastAsia="cs-CZ"/>
        </w:rPr>
        <w:t>Žadatel: Teplárna Strakonice, a. s.,  Komenského 59, 386 01 Strakonice</w:t>
      </w:r>
    </w:p>
    <w:p w14:paraId="685DEB1A" w14:textId="0D705B10" w:rsidR="00C52793" w:rsidRPr="00C52793" w:rsidRDefault="00C52793" w:rsidP="00C52793">
      <w:pPr>
        <w:autoSpaceDN w:val="0"/>
        <w:spacing w:after="0"/>
        <w:textAlignment w:val="baseline"/>
        <w:rPr>
          <w:rFonts w:eastAsia="Times New Roman" w:cs="Tahoma"/>
          <w:bCs/>
          <w:i/>
          <w:iCs/>
          <w:szCs w:val="20"/>
          <w:highlight w:val="yellow"/>
          <w:lang w:eastAsia="cs-CZ"/>
        </w:rPr>
      </w:pPr>
    </w:p>
    <w:p w14:paraId="7611417F" w14:textId="77777777" w:rsidR="00C52793" w:rsidRPr="00C52793" w:rsidRDefault="00C52793" w:rsidP="00C52793">
      <w:pPr>
        <w:autoSpaceDN w:val="0"/>
        <w:spacing w:after="0"/>
        <w:textAlignment w:val="baseline"/>
        <w:rPr>
          <w:rFonts w:eastAsia="Times New Roman" w:cs="Tahoma"/>
          <w:bCs/>
          <w:i/>
          <w:iCs/>
          <w:szCs w:val="20"/>
          <w:lang w:eastAsia="cs-CZ"/>
        </w:rPr>
      </w:pPr>
      <w:r w:rsidRPr="00C52793">
        <w:rPr>
          <w:rFonts w:eastAsia="Times New Roman" w:cs="Tahoma"/>
          <w:b/>
          <w:szCs w:val="20"/>
          <w:u w:val="single"/>
          <w:lang w:eastAsia="cs-CZ"/>
        </w:rPr>
        <w:t>Návrh usnesení:</w:t>
      </w:r>
    </w:p>
    <w:p w14:paraId="0F0AAB69" w14:textId="77777777" w:rsidR="00C52793" w:rsidRPr="00C52793" w:rsidRDefault="00C52793" w:rsidP="00C52793">
      <w:pPr>
        <w:tabs>
          <w:tab w:val="left" w:pos="708"/>
          <w:tab w:val="center" w:pos="4536"/>
          <w:tab w:val="right" w:pos="9072"/>
        </w:tabs>
        <w:spacing w:after="0"/>
        <w:rPr>
          <w:rFonts w:eastAsia="Times New Roman" w:cs="Tahoma"/>
          <w:bCs/>
          <w:szCs w:val="20"/>
          <w:lang w:eastAsia="cs-CZ"/>
        </w:rPr>
      </w:pPr>
      <w:r w:rsidRPr="00C52793">
        <w:rPr>
          <w:rFonts w:eastAsia="Times New Roman" w:cs="Tahoma"/>
          <w:szCs w:val="20"/>
          <w:lang w:eastAsia="cs-CZ"/>
        </w:rPr>
        <w:t>RM po projednání</w:t>
      </w:r>
    </w:p>
    <w:p w14:paraId="275EA1CE" w14:textId="77777777" w:rsidR="00C52793" w:rsidRPr="00F240C3" w:rsidRDefault="00C52793" w:rsidP="00C52793">
      <w:pPr>
        <w:pStyle w:val="Nadpis3"/>
        <w:rPr>
          <w:b/>
        </w:rPr>
      </w:pPr>
      <w:r w:rsidRPr="00F240C3">
        <w:rPr>
          <w:b/>
        </w:rPr>
        <w:t>I. Schvaluje</w:t>
      </w:r>
    </w:p>
    <w:p w14:paraId="74721A53"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uzavření smlouvy o smlouvě budoucí o zřízení věcného břemene mezi městem Strakonice, Velké náměstí 2, 386 01 Strakonice a společností</w:t>
      </w:r>
      <w:r w:rsidRPr="00C52793">
        <w:rPr>
          <w:rFonts w:eastAsia="Times New Roman" w:cs="Tahoma"/>
          <w:szCs w:val="20"/>
          <w:lang w:eastAsia="cs-CZ"/>
        </w:rPr>
        <w:t xml:space="preserve"> </w:t>
      </w:r>
      <w:r w:rsidRPr="00C52793">
        <w:rPr>
          <w:rFonts w:eastAsia="Times New Roman" w:cs="Tahoma"/>
          <w:bCs/>
          <w:szCs w:val="20"/>
          <w:lang w:eastAsia="cs-CZ"/>
        </w:rPr>
        <w:t xml:space="preserve">Teplárna Strakonice, a. s., Komenského 59, 386 01 Strakonice, kterou se smluvní strany zavazují uzavřít smlouvu o věcném břemeni pro uložení zařízení rozvodu tepelné energie – teplovodní přípojka do pozemku v majetku města Strakonice p. č. 1288/3 v k. </w:t>
      </w:r>
      <w:proofErr w:type="spellStart"/>
      <w:r w:rsidRPr="00C52793">
        <w:rPr>
          <w:rFonts w:eastAsia="Times New Roman" w:cs="Tahoma"/>
          <w:bCs/>
          <w:szCs w:val="20"/>
          <w:lang w:eastAsia="cs-CZ"/>
        </w:rPr>
        <w:t>ú.</w:t>
      </w:r>
      <w:proofErr w:type="spellEnd"/>
      <w:r w:rsidRPr="00C52793">
        <w:rPr>
          <w:rFonts w:eastAsia="Times New Roman" w:cs="Tahoma"/>
          <w:bCs/>
          <w:szCs w:val="20"/>
          <w:lang w:eastAsia="cs-CZ"/>
        </w:rPr>
        <w:t xml:space="preserve"> Strakonice, v souvislosti s projektovou přípravou stavby „Teplovodní přípojka pro objekt č. p. 155 v ulici Lidická“, dle sazebníku, tj. za částku 10.000 Kč bez DPH. K této částce bude připočtena platná sazba DPH.</w:t>
      </w:r>
    </w:p>
    <w:p w14:paraId="5868CEB9"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 xml:space="preserve">Smlouva o zřízení věcného břemene bude uzavřena za účelem umístění zařízení rozvodu tepelné energie - teplovodní přípojka na Zatížené nemovitosti a za účelem jejího provozování, jejímž obsahem bude právo Budoucí oprávněné zřídit, provozovat, opravovat a udržovat rozvod tepelné energie na Zatížené nemovitosti. Věcné břemeno bude zahrnovat též právo Budoucí oprávněné provádět na rozvodu tepelné energie úpravy za účelem jeho obnovy, výměny, modernizace nebo zlepšení jeho výkonnosti, včetně jeho odstranění. </w:t>
      </w:r>
    </w:p>
    <w:p w14:paraId="47CF70B0"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lastRenderedPageBreak/>
        <w:t>Rozsah zatížení pozemku v majetku města Strakonice zařízením rozvodu tepelné energie bude vymezen geometrickým plánem, jenž bude nedílnou součástí smlouvy o zřízení práva odpovídajícího věcnému břemenu.</w:t>
      </w:r>
    </w:p>
    <w:p w14:paraId="7C22F5D6" w14:textId="383841B9"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Město Strakonice současně touto smlouvou dává souhlas s vydáním příslušného správního povolení na stavbu. Umístění zařízení je patrné z přiloženého situačního snímku (popř. snímku katastrální mapy)</w:t>
      </w:r>
      <w:r w:rsidR="008B757A">
        <w:rPr>
          <w:rFonts w:eastAsia="Times New Roman" w:cs="Tahoma"/>
          <w:bCs/>
          <w:szCs w:val="20"/>
          <w:lang w:eastAsia="cs-CZ"/>
        </w:rPr>
        <w:t>,</w:t>
      </w:r>
      <w:r w:rsidRPr="00C52793">
        <w:rPr>
          <w:rFonts w:eastAsia="Times New Roman" w:cs="Tahoma"/>
          <w:bCs/>
          <w:szCs w:val="20"/>
          <w:lang w:eastAsia="cs-CZ"/>
        </w:rPr>
        <w:t xml:space="preserve"> jenž je nedílnou součástí této smlouvy.</w:t>
      </w:r>
    </w:p>
    <w:p w14:paraId="643E1424"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3C979D98" w14:textId="77777777" w:rsidR="00C52793" w:rsidRPr="00C52793" w:rsidRDefault="00C52793" w:rsidP="00C52793">
      <w:pPr>
        <w:autoSpaceDN w:val="0"/>
        <w:spacing w:after="0"/>
        <w:textAlignment w:val="baseline"/>
        <w:rPr>
          <w:rFonts w:eastAsia="Times New Roman" w:cs="Tahoma"/>
          <w:bCs/>
          <w:szCs w:val="20"/>
          <w:lang w:eastAsia="cs-CZ"/>
        </w:rPr>
      </w:pPr>
      <w:r w:rsidRPr="00C52793">
        <w:rPr>
          <w:rFonts w:eastAsia="Times New Roman" w:cs="Tahoma"/>
          <w:bCs/>
          <w:szCs w:val="20"/>
          <w:lang w:eastAsia="cs-CZ"/>
        </w:rPr>
        <w:t>Definitivní úprava povrchů bude provedena následovně:</w:t>
      </w:r>
    </w:p>
    <w:p w14:paraId="1F859501" w14:textId="592285A6" w:rsidR="00C52793" w:rsidRPr="00C52793" w:rsidRDefault="00C52793" w:rsidP="008B757A">
      <w:pPr>
        <w:numPr>
          <w:ilvl w:val="0"/>
          <w:numId w:val="18"/>
        </w:numPr>
        <w:spacing w:after="0"/>
        <w:rPr>
          <w:rFonts w:eastAsia="Times New Roman" w:cs="Tahoma"/>
          <w:noProof/>
          <w:szCs w:val="20"/>
          <w:lang w:eastAsia="cs-CZ"/>
        </w:rPr>
      </w:pPr>
      <w:r w:rsidRPr="00C52793">
        <w:rPr>
          <w:rFonts w:eastAsia="Times New Roman" w:cs="Tahoma"/>
          <w:noProof/>
          <w:szCs w:val="20"/>
          <w:lang w:eastAsia="cs-CZ"/>
        </w:rPr>
        <w:t>Příčný překop v komunikacích z dlažebních kostek bude předlážděn v šířce, ve které byl prováděn výkop a z obou stran bude oprava zvětšena o min. 50</w:t>
      </w:r>
      <w:r w:rsidR="008B757A">
        <w:rPr>
          <w:rFonts w:eastAsia="Times New Roman" w:cs="Tahoma"/>
          <w:noProof/>
          <w:szCs w:val="20"/>
          <w:lang w:eastAsia="cs-CZ"/>
        </w:rPr>
        <w:t xml:space="preserve"> </w:t>
      </w:r>
      <w:r w:rsidRPr="00C52793">
        <w:rPr>
          <w:rFonts w:eastAsia="Times New Roman" w:cs="Tahoma"/>
          <w:noProof/>
          <w:szCs w:val="20"/>
          <w:lang w:eastAsia="cs-CZ"/>
        </w:rPr>
        <w:t>% šíře výkopu. V případě potřeby budou srovnány obruby. Budou zachovány původní vzory, bude vyfocen stávající stav a vzhled dlažby bude uveden do původního stavu.</w:t>
      </w:r>
    </w:p>
    <w:p w14:paraId="62B21776" w14:textId="07030161" w:rsidR="00C52793" w:rsidRPr="00C52793" w:rsidRDefault="00C52793" w:rsidP="008B757A">
      <w:pPr>
        <w:numPr>
          <w:ilvl w:val="0"/>
          <w:numId w:val="18"/>
        </w:numPr>
        <w:spacing w:after="0"/>
        <w:rPr>
          <w:rFonts w:eastAsia="Times New Roman" w:cs="Tahoma"/>
          <w:noProof/>
          <w:szCs w:val="20"/>
          <w:lang w:eastAsia="cs-CZ"/>
        </w:rPr>
      </w:pPr>
      <w:r w:rsidRPr="00C52793">
        <w:rPr>
          <w:rFonts w:eastAsia="Times New Roman" w:cs="Tahoma"/>
          <w:noProof/>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653AEA5F" w14:textId="77777777" w:rsidR="00C52793" w:rsidRPr="00F240C3" w:rsidRDefault="00C52793" w:rsidP="00C52793">
      <w:pPr>
        <w:pStyle w:val="Nadpis3"/>
        <w:rPr>
          <w:b/>
        </w:rPr>
      </w:pPr>
      <w:r w:rsidRPr="00F240C3">
        <w:rPr>
          <w:b/>
        </w:rPr>
        <w:t>II. Pověřuje</w:t>
      </w:r>
    </w:p>
    <w:p w14:paraId="203E3CEB" w14:textId="77777777" w:rsidR="00C52793" w:rsidRPr="00C52793" w:rsidRDefault="00C52793" w:rsidP="00C52793">
      <w:pPr>
        <w:autoSpaceDN w:val="0"/>
        <w:spacing w:after="0"/>
        <w:rPr>
          <w:rFonts w:eastAsia="Times New Roman" w:cs="Tahoma"/>
          <w:szCs w:val="20"/>
          <w:lang w:eastAsia="cs-CZ"/>
        </w:rPr>
      </w:pPr>
      <w:r w:rsidRPr="00C52793">
        <w:rPr>
          <w:rFonts w:eastAsia="Times New Roman" w:cs="Tahoma"/>
          <w:szCs w:val="20"/>
          <w:lang w:eastAsia="cs-CZ"/>
        </w:rPr>
        <w:t>starostu podpisem předmětné smlouvy.</w:t>
      </w:r>
    </w:p>
    <w:p w14:paraId="152B42AA" w14:textId="77777777" w:rsidR="00BB6D31" w:rsidRDefault="00BB6D31" w:rsidP="00C52793">
      <w:pPr>
        <w:pStyle w:val="Nadpis2"/>
      </w:pPr>
    </w:p>
    <w:p w14:paraId="7DFC4493" w14:textId="0CF103CB" w:rsidR="00C52793" w:rsidRPr="00C52793" w:rsidRDefault="00C52793" w:rsidP="00C52793">
      <w:pPr>
        <w:pStyle w:val="Nadpis2"/>
      </w:pPr>
      <w:r w:rsidRPr="00C52793">
        <w:t>3. Žádost o uzavření smlouvy o zřízení práva odpovídajícího věcnému břemenu v souvislosti se stavbou: „</w:t>
      </w:r>
      <w:proofErr w:type="spellStart"/>
      <w:r w:rsidRPr="00C52793">
        <w:t>Dražejov</w:t>
      </w:r>
      <w:proofErr w:type="spellEnd"/>
      <w:r w:rsidRPr="00C52793">
        <w:t xml:space="preserve"> - nové OM u Myslivny“ </w:t>
      </w:r>
    </w:p>
    <w:p w14:paraId="51DFB5AF" w14:textId="77777777" w:rsidR="00C52793" w:rsidRPr="00C52793" w:rsidRDefault="00C52793" w:rsidP="00C52793">
      <w:pPr>
        <w:spacing w:after="0"/>
        <w:rPr>
          <w:rFonts w:eastAsia="Times New Roman" w:cs="Tahoma"/>
          <w:b/>
          <w:bCs/>
          <w:szCs w:val="20"/>
          <w:lang w:eastAsia="cs-CZ"/>
        </w:rPr>
      </w:pPr>
      <w:r w:rsidRPr="00C52793">
        <w:rPr>
          <w:rFonts w:eastAsia="Times New Roman" w:cs="Tahoma"/>
          <w:b/>
          <w:bCs/>
          <w:szCs w:val="20"/>
          <w:lang w:eastAsia="cs-CZ"/>
        </w:rPr>
        <w:t>Žadatel: EG. D, a. s., Lidická 1873/36, Černá Pole, 602 00 Brno</w:t>
      </w:r>
    </w:p>
    <w:p w14:paraId="0E49E533" w14:textId="77777777" w:rsidR="00C52793" w:rsidRPr="00C52793" w:rsidRDefault="00C52793" w:rsidP="00C52793">
      <w:pPr>
        <w:spacing w:after="0"/>
        <w:rPr>
          <w:rFonts w:eastAsia="Times New Roman" w:cs="Tahoma"/>
          <w:b/>
          <w:bCs/>
          <w:szCs w:val="20"/>
          <w:lang w:eastAsia="cs-CZ"/>
        </w:rPr>
      </w:pPr>
      <w:r w:rsidRPr="00C52793">
        <w:rPr>
          <w:rFonts w:eastAsia="Times New Roman" w:cs="Tahoma"/>
          <w:b/>
          <w:bCs/>
          <w:szCs w:val="20"/>
          <w:lang w:eastAsia="cs-CZ"/>
        </w:rPr>
        <w:t xml:space="preserve">V zastoupení: </w:t>
      </w:r>
      <w:proofErr w:type="spellStart"/>
      <w:r w:rsidRPr="00C52793">
        <w:rPr>
          <w:rFonts w:eastAsia="Times New Roman" w:cs="Tahoma"/>
          <w:b/>
          <w:bCs/>
          <w:szCs w:val="20"/>
          <w:lang w:eastAsia="cs-CZ"/>
        </w:rPr>
        <w:t>Fiera</w:t>
      </w:r>
      <w:proofErr w:type="spellEnd"/>
      <w:r w:rsidRPr="00C52793">
        <w:rPr>
          <w:rFonts w:eastAsia="Times New Roman" w:cs="Tahoma"/>
          <w:b/>
          <w:bCs/>
          <w:szCs w:val="20"/>
          <w:lang w:eastAsia="cs-CZ"/>
        </w:rPr>
        <w:t xml:space="preserve"> a. s, Mládežnická 146, 377 01 Jindřichův Hradec </w:t>
      </w:r>
    </w:p>
    <w:p w14:paraId="43EA9B36" w14:textId="77777777" w:rsidR="00C52793" w:rsidRPr="00C52793" w:rsidRDefault="00C52793" w:rsidP="00C52793">
      <w:pPr>
        <w:spacing w:after="0"/>
        <w:rPr>
          <w:rFonts w:eastAsia="Times New Roman" w:cs="Tahoma"/>
          <w:sz w:val="24"/>
          <w:szCs w:val="24"/>
          <w:lang w:eastAsia="cs-CZ"/>
        </w:rPr>
      </w:pPr>
    </w:p>
    <w:p w14:paraId="5D89F138" w14:textId="77777777" w:rsidR="00C52793" w:rsidRPr="00C52793" w:rsidRDefault="00C52793" w:rsidP="00C52793">
      <w:pPr>
        <w:spacing w:after="0"/>
        <w:rPr>
          <w:rFonts w:eastAsia="Times New Roman" w:cs="Tahoma"/>
          <w:b/>
          <w:bCs/>
          <w:szCs w:val="20"/>
          <w:u w:val="single"/>
          <w:lang w:eastAsia="cs-CZ"/>
        </w:rPr>
      </w:pPr>
      <w:r w:rsidRPr="00C52793">
        <w:rPr>
          <w:rFonts w:eastAsia="Times New Roman" w:cs="Tahoma"/>
          <w:b/>
          <w:bCs/>
          <w:szCs w:val="20"/>
          <w:u w:val="single"/>
          <w:lang w:eastAsia="cs-CZ"/>
        </w:rPr>
        <w:t>Návrh usnesení:</w:t>
      </w:r>
      <w:r w:rsidRPr="00C52793">
        <w:rPr>
          <w:rFonts w:eastAsia="Times New Roman" w:cs="Tahoma"/>
          <w:bCs/>
          <w:szCs w:val="20"/>
          <w:lang w:eastAsia="cs-CZ"/>
        </w:rPr>
        <w:t xml:space="preserve"> </w:t>
      </w:r>
    </w:p>
    <w:p w14:paraId="0FF7E8A2" w14:textId="77777777" w:rsidR="00C52793" w:rsidRPr="00C52793" w:rsidRDefault="00C52793" w:rsidP="00C52793">
      <w:pPr>
        <w:spacing w:after="0"/>
        <w:rPr>
          <w:rFonts w:eastAsia="Times New Roman" w:cs="Tahoma"/>
          <w:szCs w:val="20"/>
          <w:lang w:eastAsia="cs-CZ"/>
        </w:rPr>
      </w:pPr>
      <w:r w:rsidRPr="00C52793">
        <w:rPr>
          <w:rFonts w:eastAsia="Times New Roman" w:cs="Tahoma"/>
          <w:szCs w:val="20"/>
          <w:lang w:eastAsia="cs-CZ"/>
        </w:rPr>
        <w:t>RM po projednání</w:t>
      </w:r>
    </w:p>
    <w:p w14:paraId="34A448EC" w14:textId="77777777" w:rsidR="00C52793" w:rsidRPr="00F240C3" w:rsidRDefault="00C52793" w:rsidP="00C52793">
      <w:pPr>
        <w:pStyle w:val="Nadpis3"/>
        <w:rPr>
          <w:b/>
          <w:color w:val="C0C0C0"/>
          <w:lang w:eastAsia="zh-CN"/>
        </w:rPr>
      </w:pPr>
      <w:r w:rsidRPr="00F240C3">
        <w:rPr>
          <w:b/>
          <w:lang w:eastAsia="zh-CN"/>
        </w:rPr>
        <w:t xml:space="preserve">I. Schvaluje </w:t>
      </w:r>
    </w:p>
    <w:p w14:paraId="1D8E56CF" w14:textId="77777777" w:rsidR="00C52793" w:rsidRPr="00C52793" w:rsidRDefault="00C52793" w:rsidP="00C52793">
      <w:pPr>
        <w:spacing w:after="0"/>
        <w:rPr>
          <w:lang w:eastAsia="cs-CZ"/>
        </w:rPr>
      </w:pPr>
      <w:r w:rsidRPr="00C52793">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do pozemku v majetku města Strakonice p. č. 1269/147, vše v k. </w:t>
      </w:r>
      <w:proofErr w:type="spellStart"/>
      <w:r w:rsidRPr="00C52793">
        <w:rPr>
          <w:lang w:eastAsia="cs-CZ"/>
        </w:rPr>
        <w:t>ú.</w:t>
      </w:r>
      <w:proofErr w:type="spellEnd"/>
      <w:r w:rsidRPr="00C52793">
        <w:rPr>
          <w:lang w:eastAsia="cs-CZ"/>
        </w:rPr>
        <w:t xml:space="preserve"> </w:t>
      </w:r>
      <w:proofErr w:type="spellStart"/>
      <w:r w:rsidRPr="00C52793">
        <w:rPr>
          <w:lang w:eastAsia="cs-CZ"/>
        </w:rPr>
        <w:t>Dražejov</w:t>
      </w:r>
      <w:proofErr w:type="spellEnd"/>
      <w:r w:rsidRPr="00C52793">
        <w:rPr>
          <w:lang w:eastAsia="cs-CZ"/>
        </w:rPr>
        <w:t xml:space="preserve"> u Strakonic, v souvislosti se stavbou „</w:t>
      </w:r>
      <w:proofErr w:type="spellStart"/>
      <w:r w:rsidRPr="00C52793">
        <w:rPr>
          <w:lang w:eastAsia="cs-CZ"/>
        </w:rPr>
        <w:t>Dražejov</w:t>
      </w:r>
      <w:proofErr w:type="spellEnd"/>
      <w:r w:rsidRPr="00C52793">
        <w:rPr>
          <w:lang w:eastAsia="cs-CZ"/>
        </w:rPr>
        <w:t xml:space="preserve"> - nové OM u Myslivny“, za částku 2.532 Kč bez DPH. K této částce bude připočtena platná sazba DPH.</w:t>
      </w:r>
    </w:p>
    <w:p w14:paraId="78A50B34" w14:textId="77777777" w:rsidR="00C52793" w:rsidRPr="00F240C3" w:rsidRDefault="00C52793" w:rsidP="00C52793">
      <w:pPr>
        <w:pStyle w:val="Nadpis3"/>
        <w:rPr>
          <w:b/>
          <w:color w:val="C0C0C0"/>
          <w:lang w:eastAsia="zh-CN"/>
        </w:rPr>
      </w:pPr>
      <w:r w:rsidRPr="00F240C3">
        <w:rPr>
          <w:b/>
          <w:lang w:eastAsia="zh-CN"/>
        </w:rPr>
        <w:t>II. Pověřuje</w:t>
      </w:r>
    </w:p>
    <w:p w14:paraId="6EABB915" w14:textId="77777777" w:rsidR="00C52793" w:rsidRPr="00C52793" w:rsidRDefault="00C52793" w:rsidP="00C52793">
      <w:pPr>
        <w:spacing w:after="0"/>
        <w:rPr>
          <w:rFonts w:eastAsia="Times New Roman" w:cs="Tahoma"/>
          <w:szCs w:val="20"/>
          <w:lang w:eastAsia="cs-CZ"/>
        </w:rPr>
      </w:pPr>
      <w:r w:rsidRPr="00C52793">
        <w:rPr>
          <w:rFonts w:eastAsia="Times New Roman" w:cs="Tahoma"/>
          <w:szCs w:val="20"/>
          <w:lang w:eastAsia="cs-CZ"/>
        </w:rPr>
        <w:t>starostu města podpisem předmětné smlouvy.</w:t>
      </w:r>
    </w:p>
    <w:p w14:paraId="4CE849BF" w14:textId="77777777" w:rsidR="00C52793" w:rsidRPr="00C52793" w:rsidRDefault="00C52793" w:rsidP="00C52793">
      <w:pPr>
        <w:spacing w:after="0"/>
        <w:rPr>
          <w:rFonts w:eastAsia="Times New Roman" w:cs="Tahoma"/>
          <w:szCs w:val="20"/>
          <w:lang w:eastAsia="cs-CZ"/>
        </w:rPr>
      </w:pPr>
    </w:p>
    <w:p w14:paraId="7B94D511" w14:textId="77777777" w:rsidR="00BB6D31" w:rsidRDefault="00BB6D31" w:rsidP="00C52793">
      <w:pPr>
        <w:pStyle w:val="Nadpis2"/>
        <w:rPr>
          <w:bCs/>
        </w:rPr>
      </w:pPr>
    </w:p>
    <w:p w14:paraId="7821424B" w14:textId="01E64FEC" w:rsidR="00C52793" w:rsidRPr="00C52793" w:rsidRDefault="00C52793" w:rsidP="00C52793">
      <w:pPr>
        <w:pStyle w:val="Nadpis2"/>
        <w:rPr>
          <w:rFonts w:eastAsia="Calibri"/>
        </w:rPr>
      </w:pPr>
      <w:r w:rsidRPr="00C52793">
        <w:rPr>
          <w:bCs/>
        </w:rPr>
        <w:t xml:space="preserve">4. </w:t>
      </w:r>
      <w:r w:rsidRPr="00C52793">
        <w:rPr>
          <w:rFonts w:eastAsia="Calibri"/>
        </w:rPr>
        <w:t>Žádost o dočasné osazení plastových panelů na oplocení v parku u Strakonického hradu</w:t>
      </w:r>
    </w:p>
    <w:p w14:paraId="2EF93D85" w14:textId="77777777" w:rsidR="00C52793" w:rsidRPr="00C52793" w:rsidRDefault="00C52793" w:rsidP="00C52793">
      <w:pPr>
        <w:spacing w:after="0"/>
        <w:rPr>
          <w:rFonts w:eastAsia="Calibri" w:cs="Tahoma"/>
          <w:szCs w:val="20"/>
        </w:rPr>
      </w:pPr>
    </w:p>
    <w:p w14:paraId="2386AEFD" w14:textId="77777777" w:rsidR="00C52793" w:rsidRPr="00C52793" w:rsidRDefault="00C52793" w:rsidP="00C52793">
      <w:pPr>
        <w:spacing w:after="0"/>
        <w:jc w:val="left"/>
        <w:rPr>
          <w:rFonts w:eastAsia="Times New Roman" w:cs="Tahoma"/>
          <w:szCs w:val="20"/>
          <w:u w:val="single"/>
          <w:lang w:eastAsia="cs-CZ"/>
        </w:rPr>
      </w:pPr>
    </w:p>
    <w:p w14:paraId="00F3ED9D" w14:textId="77777777" w:rsidR="00C52793" w:rsidRPr="00C52793" w:rsidRDefault="00C52793" w:rsidP="00C52793">
      <w:pPr>
        <w:spacing w:after="0"/>
        <w:rPr>
          <w:rFonts w:eastAsia="Calibri" w:cs="Times New Roman"/>
          <w:b/>
          <w:u w:val="single"/>
          <w:lang w:eastAsia="cs-CZ"/>
        </w:rPr>
      </w:pPr>
      <w:r w:rsidRPr="00C52793">
        <w:rPr>
          <w:rFonts w:eastAsia="Calibri" w:cs="Times New Roman"/>
          <w:b/>
          <w:u w:val="single"/>
          <w:lang w:eastAsia="cs-CZ"/>
        </w:rPr>
        <w:t xml:space="preserve">Návrh usnesení </w:t>
      </w:r>
    </w:p>
    <w:p w14:paraId="28EF6160" w14:textId="77777777" w:rsidR="00C52793" w:rsidRPr="00C52793" w:rsidRDefault="00C52793" w:rsidP="00C52793">
      <w:pPr>
        <w:spacing w:after="0"/>
        <w:jc w:val="left"/>
        <w:rPr>
          <w:rFonts w:eastAsia="Times New Roman" w:cs="Tahoma"/>
          <w:szCs w:val="20"/>
          <w:lang w:eastAsia="cs-CZ"/>
        </w:rPr>
      </w:pPr>
      <w:r w:rsidRPr="00C52793">
        <w:rPr>
          <w:rFonts w:eastAsia="Times New Roman" w:cs="Tahoma"/>
          <w:szCs w:val="20"/>
          <w:lang w:eastAsia="cs-CZ"/>
        </w:rPr>
        <w:t>Rada města po projednání</w:t>
      </w:r>
    </w:p>
    <w:p w14:paraId="02776257" w14:textId="77777777" w:rsidR="00C52793" w:rsidRPr="00F240C3" w:rsidRDefault="00C52793" w:rsidP="00C52793">
      <w:pPr>
        <w:pStyle w:val="Nadpis3"/>
        <w:rPr>
          <w:b/>
        </w:rPr>
      </w:pPr>
      <w:r w:rsidRPr="00F240C3">
        <w:rPr>
          <w:b/>
        </w:rPr>
        <w:t>I. Schvaluje</w:t>
      </w:r>
    </w:p>
    <w:p w14:paraId="39046701" w14:textId="77777777" w:rsidR="00C52793" w:rsidRPr="00C52793" w:rsidRDefault="00C52793" w:rsidP="00C52793">
      <w:pPr>
        <w:spacing w:after="0"/>
        <w:rPr>
          <w:rFonts w:eastAsia="Calibri" w:cs="Tahoma"/>
          <w:szCs w:val="20"/>
        </w:rPr>
      </w:pPr>
      <w:r w:rsidRPr="00C52793">
        <w:rPr>
          <w:rFonts w:eastAsia="Calibri" w:cs="Tahoma"/>
          <w:szCs w:val="20"/>
        </w:rPr>
        <w:t xml:space="preserve">umístění panelové výstavy „Kulturní dědictví UNESCO 2024“ na oplocení v parku u Strakonického hradu na pozemku v majetku města Strakonice p. č. 5/1 v k. </w:t>
      </w:r>
      <w:proofErr w:type="spellStart"/>
      <w:r w:rsidRPr="00C52793">
        <w:rPr>
          <w:rFonts w:eastAsia="Calibri" w:cs="Tahoma"/>
          <w:szCs w:val="20"/>
        </w:rPr>
        <w:t>ú.</w:t>
      </w:r>
      <w:proofErr w:type="spellEnd"/>
      <w:r w:rsidRPr="00C52793">
        <w:rPr>
          <w:rFonts w:eastAsia="Calibri" w:cs="Tahoma"/>
          <w:szCs w:val="20"/>
        </w:rPr>
        <w:t xml:space="preserve"> Nové Strakonice, v termínu srpen 2024 – září 2024. Panely budou připevněny na oplocení plastovými páskami. Pokud žadatel způsobí svou činností na majetku města škodu, tuto škodu napraví, a to tak, že vše uvede vždy do původního stavu a pokud to nebude možné, tak bude město Strakonice v plné výši finančně odškodněno. O předání předmětného plotu žadateli a jeho následném předání zpět městu Strakonice bude sepsán protokol o předání a převzetí.</w:t>
      </w:r>
    </w:p>
    <w:p w14:paraId="223F096D" w14:textId="42129CAD" w:rsidR="00B420D7" w:rsidRPr="00347240" w:rsidRDefault="00BE5726" w:rsidP="00B420D7">
      <w:pPr>
        <w:keepNext/>
        <w:shd w:val="clear" w:color="auto" w:fill="FFFFFF" w:themeFill="background1"/>
        <w:spacing w:after="0"/>
        <w:outlineLvl w:val="1"/>
        <w:rPr>
          <w:rFonts w:eastAsia="Times New Roman" w:cs="Tahoma"/>
          <w:b/>
          <w:bCs/>
          <w:sz w:val="24"/>
          <w:szCs w:val="24"/>
          <w:u w:val="single"/>
          <w:lang w:eastAsia="cs-CZ"/>
        </w:rPr>
      </w:pPr>
      <w:r>
        <w:rPr>
          <w:rFonts w:eastAsia="Times New Roman" w:cs="Times New Roman"/>
          <w:b/>
          <w:bCs/>
          <w:sz w:val="24"/>
          <w:szCs w:val="24"/>
          <w:u w:val="single"/>
          <w:lang w:eastAsia="cs-CZ"/>
        </w:rPr>
        <w:lastRenderedPageBreak/>
        <w:t>5</w:t>
      </w:r>
      <w:r w:rsidR="00B420D7" w:rsidRPr="00347240">
        <w:rPr>
          <w:rFonts w:eastAsia="Times New Roman" w:cs="Times New Roman"/>
          <w:b/>
          <w:bCs/>
          <w:sz w:val="24"/>
          <w:szCs w:val="24"/>
          <w:u w:val="single"/>
          <w:lang w:eastAsia="cs-CZ"/>
        </w:rPr>
        <w:t xml:space="preserve">. Povodí Vltavy, státní podnik, IČ: 70889953, se sídlem Holečkova 3178/8, Smíchov, 150 00 Praha 5 – </w:t>
      </w:r>
      <w:r w:rsidR="0044621E">
        <w:rPr>
          <w:rFonts w:eastAsia="Times New Roman" w:cs="Times New Roman"/>
          <w:b/>
          <w:bCs/>
          <w:sz w:val="24"/>
          <w:szCs w:val="24"/>
          <w:u w:val="single"/>
          <w:lang w:eastAsia="cs-CZ"/>
        </w:rPr>
        <w:t xml:space="preserve">nájemní </w:t>
      </w:r>
      <w:r w:rsidR="00B420D7" w:rsidRPr="00347240">
        <w:rPr>
          <w:rFonts w:eastAsia="Times New Roman" w:cs="Times New Roman"/>
          <w:b/>
          <w:bCs/>
          <w:sz w:val="24"/>
          <w:szCs w:val="24"/>
          <w:u w:val="single"/>
          <w:lang w:eastAsia="cs-CZ"/>
        </w:rPr>
        <w:t xml:space="preserve">smlouva – </w:t>
      </w:r>
      <w:r w:rsidR="00B420D7" w:rsidRPr="00347240">
        <w:rPr>
          <w:rFonts w:eastAsia="Times New Roman" w:cs="Tahoma"/>
          <w:b/>
          <w:bCs/>
          <w:sz w:val="24"/>
          <w:szCs w:val="24"/>
          <w:u w:val="single"/>
          <w:lang w:eastAsia="cs-CZ"/>
        </w:rPr>
        <w:t>akce „Oprava lávky přes řeku Volyňku – Zeyerovo nábřeží“</w:t>
      </w:r>
    </w:p>
    <w:p w14:paraId="67595C28" w14:textId="77777777" w:rsidR="00B420D7" w:rsidRPr="00347240" w:rsidRDefault="00B420D7" w:rsidP="00B420D7">
      <w:pPr>
        <w:shd w:val="clear" w:color="auto" w:fill="FFFFFF" w:themeFill="background1"/>
        <w:spacing w:after="0"/>
        <w:rPr>
          <w:rFonts w:eastAsia="Calibri" w:cs="Tahoma"/>
          <w:szCs w:val="20"/>
        </w:rPr>
      </w:pPr>
    </w:p>
    <w:p w14:paraId="1307B90E" w14:textId="77777777" w:rsidR="00B420D7" w:rsidRPr="00347240" w:rsidRDefault="00B420D7" w:rsidP="00B420D7">
      <w:pPr>
        <w:shd w:val="clear" w:color="auto" w:fill="FFFFFF" w:themeFill="background1"/>
        <w:spacing w:after="0"/>
        <w:rPr>
          <w:rFonts w:eastAsia="Times New Roman" w:cs="Tahoma"/>
          <w:b/>
          <w:bCs/>
          <w:szCs w:val="20"/>
          <w:u w:val="single"/>
          <w:lang w:eastAsia="cs-CZ"/>
        </w:rPr>
      </w:pPr>
      <w:r w:rsidRPr="00347240">
        <w:rPr>
          <w:rFonts w:eastAsia="Times New Roman" w:cs="Tahoma"/>
          <w:b/>
          <w:bCs/>
          <w:szCs w:val="20"/>
          <w:u w:val="single"/>
          <w:lang w:eastAsia="cs-CZ"/>
        </w:rPr>
        <w:t>Návrh usnesení:</w:t>
      </w:r>
    </w:p>
    <w:p w14:paraId="2A53145F" w14:textId="77777777" w:rsidR="00B420D7" w:rsidRPr="00347240" w:rsidRDefault="00B420D7" w:rsidP="00B420D7">
      <w:pPr>
        <w:shd w:val="clear" w:color="auto" w:fill="FFFFFF" w:themeFill="background1"/>
        <w:spacing w:after="0"/>
        <w:rPr>
          <w:rFonts w:eastAsia="Times New Roman" w:cs="Tahoma"/>
          <w:szCs w:val="20"/>
          <w:lang w:eastAsia="cs-CZ"/>
        </w:rPr>
      </w:pPr>
      <w:r w:rsidRPr="00347240">
        <w:rPr>
          <w:rFonts w:eastAsia="Times New Roman" w:cs="Tahoma"/>
          <w:szCs w:val="20"/>
          <w:lang w:eastAsia="cs-CZ"/>
        </w:rPr>
        <w:t>RM po projednání</w:t>
      </w:r>
    </w:p>
    <w:p w14:paraId="50414286" w14:textId="77777777" w:rsidR="00B420D7" w:rsidRPr="00347240" w:rsidRDefault="00B420D7" w:rsidP="00B420D7">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347240">
        <w:rPr>
          <w:rFonts w:eastAsia="Times New Roman" w:cs="Tahoma"/>
          <w:b/>
          <w:szCs w:val="20"/>
          <w:u w:val="single"/>
          <w:lang w:eastAsia="cs-CZ"/>
        </w:rPr>
        <w:t>I. Schvaluje</w:t>
      </w:r>
    </w:p>
    <w:p w14:paraId="4887664F" w14:textId="0B620238" w:rsidR="00B420D7" w:rsidRPr="007837C1" w:rsidRDefault="00B420D7" w:rsidP="00B420D7">
      <w:pPr>
        <w:spacing w:after="0"/>
        <w:rPr>
          <w:rFonts w:eastAsia="Times New Roman" w:cs="Tahoma"/>
          <w:szCs w:val="20"/>
          <w:lang w:eastAsia="cs-CZ"/>
        </w:rPr>
      </w:pPr>
      <w:r w:rsidRPr="00347240">
        <w:rPr>
          <w:rFonts w:eastAsia="Calibri" w:cs="Tahoma"/>
          <w:szCs w:val="20"/>
        </w:rPr>
        <w:t xml:space="preserve">uzavření </w:t>
      </w:r>
      <w:r>
        <w:rPr>
          <w:rFonts w:eastAsia="Calibri" w:cs="Tahoma"/>
          <w:szCs w:val="20"/>
        </w:rPr>
        <w:t>Nájemní smlouvy č. PVL-1016/2024/SML/170824</w:t>
      </w:r>
      <w:r w:rsidRPr="00347240">
        <w:rPr>
          <w:rFonts w:eastAsia="Calibri" w:cs="Tahoma"/>
          <w:szCs w:val="20"/>
        </w:rPr>
        <w:t xml:space="preserve"> mezi</w:t>
      </w:r>
      <w:r>
        <w:rPr>
          <w:rFonts w:eastAsia="Calibri" w:cs="Tahoma"/>
          <w:szCs w:val="20"/>
        </w:rPr>
        <w:t xml:space="preserve"> </w:t>
      </w:r>
      <w:r w:rsidRPr="00347240">
        <w:rPr>
          <w:rFonts w:eastAsia="Calibri" w:cs="Tahoma"/>
          <w:szCs w:val="20"/>
        </w:rPr>
        <w:t>Povodím Vltavy, státním podnikem, IČ: 70889953, se sídlem Holečkova 3178/8, Smíchov, 150 00 Praha 5</w:t>
      </w:r>
      <w:r w:rsidR="000062FD">
        <w:rPr>
          <w:rFonts w:eastAsia="Calibri" w:cs="Tahoma"/>
          <w:szCs w:val="20"/>
        </w:rPr>
        <w:t>,</w:t>
      </w:r>
      <w:r w:rsidRPr="00347240">
        <w:rPr>
          <w:rFonts w:eastAsia="Calibri" w:cs="Tahoma"/>
          <w:szCs w:val="20"/>
        </w:rPr>
        <w:t xml:space="preserve"> </w:t>
      </w:r>
      <w:r>
        <w:rPr>
          <w:rFonts w:eastAsia="Calibri" w:cs="Tahoma"/>
          <w:szCs w:val="20"/>
        </w:rPr>
        <w:t>jako pronajímatel</w:t>
      </w:r>
      <w:r w:rsidR="000062FD">
        <w:rPr>
          <w:rFonts w:eastAsia="Calibri" w:cs="Tahoma"/>
          <w:szCs w:val="20"/>
        </w:rPr>
        <w:t>em,</w:t>
      </w:r>
      <w:r>
        <w:rPr>
          <w:rFonts w:eastAsia="Calibri" w:cs="Tahoma"/>
          <w:szCs w:val="20"/>
        </w:rPr>
        <w:t xml:space="preserve"> a </w:t>
      </w:r>
      <w:r w:rsidRPr="00347240">
        <w:rPr>
          <w:rFonts w:eastAsia="Calibri" w:cs="Tahoma"/>
          <w:szCs w:val="20"/>
        </w:rPr>
        <w:t>městem Strakonice, IČ: 00251810, se sídlem Velké náměstí 2, 386 01 Strakonice</w:t>
      </w:r>
      <w:r w:rsidR="000062FD">
        <w:rPr>
          <w:rFonts w:eastAsia="Calibri" w:cs="Tahoma"/>
          <w:szCs w:val="20"/>
        </w:rPr>
        <w:t>,</w:t>
      </w:r>
      <w:r w:rsidRPr="00347240">
        <w:rPr>
          <w:rFonts w:eastAsia="Calibri" w:cs="Tahoma"/>
          <w:szCs w:val="20"/>
        </w:rPr>
        <w:t xml:space="preserve"> </w:t>
      </w:r>
      <w:r>
        <w:rPr>
          <w:rFonts w:eastAsia="Calibri" w:cs="Tahoma"/>
          <w:szCs w:val="20"/>
        </w:rPr>
        <w:t>jako nájemce</w:t>
      </w:r>
      <w:r w:rsidR="000062FD">
        <w:rPr>
          <w:rFonts w:eastAsia="Calibri" w:cs="Tahoma"/>
          <w:szCs w:val="20"/>
        </w:rPr>
        <w:t>m</w:t>
      </w:r>
      <w:r w:rsidRPr="00347240">
        <w:rPr>
          <w:rFonts w:eastAsia="Calibri" w:cs="Tahoma"/>
          <w:szCs w:val="20"/>
        </w:rPr>
        <w:t xml:space="preserve">, jejímž předmětem je </w:t>
      </w:r>
      <w:r>
        <w:rPr>
          <w:rFonts w:eastAsia="Calibri" w:cs="Tahoma"/>
          <w:szCs w:val="20"/>
        </w:rPr>
        <w:t xml:space="preserve">pronájem části </w:t>
      </w:r>
      <w:r w:rsidRPr="00347240">
        <w:rPr>
          <w:rFonts w:eastAsia="Times New Roman" w:cs="Tahoma"/>
          <w:szCs w:val="20"/>
          <w:lang w:eastAsia="cs-CZ"/>
        </w:rPr>
        <w:t>pozem</w:t>
      </w:r>
      <w:r>
        <w:rPr>
          <w:rFonts w:eastAsia="Times New Roman" w:cs="Tahoma"/>
          <w:szCs w:val="20"/>
          <w:lang w:eastAsia="cs-CZ"/>
        </w:rPr>
        <w:t>ků</w:t>
      </w:r>
      <w:r w:rsidRPr="00347240">
        <w:rPr>
          <w:rFonts w:eastAsia="Times New Roman" w:cs="Tahoma"/>
          <w:szCs w:val="20"/>
          <w:lang w:eastAsia="cs-CZ"/>
        </w:rPr>
        <w:t xml:space="preserve"> p. č. 494/4 </w:t>
      </w:r>
      <w:r>
        <w:rPr>
          <w:rFonts w:eastAsia="Times New Roman" w:cs="Tahoma"/>
          <w:szCs w:val="20"/>
          <w:lang w:eastAsia="cs-CZ"/>
        </w:rPr>
        <w:t>o výměře 131</w:t>
      </w:r>
      <w:r w:rsidR="000062FD">
        <w:rPr>
          <w:rFonts w:eastAsia="Times New Roman" w:cs="Tahoma"/>
          <w:szCs w:val="20"/>
          <w:lang w:eastAsia="cs-CZ"/>
        </w:rPr>
        <w:t xml:space="preserve"> </w:t>
      </w:r>
      <w:r>
        <w:rPr>
          <w:rFonts w:eastAsia="Times New Roman" w:cs="Tahoma"/>
          <w:szCs w:val="20"/>
          <w:lang w:eastAsia="cs-CZ"/>
        </w:rPr>
        <w:t>m</w:t>
      </w:r>
      <w:r w:rsidRPr="00474B66">
        <w:rPr>
          <w:rFonts w:eastAsia="Times New Roman" w:cs="Tahoma"/>
          <w:szCs w:val="20"/>
          <w:vertAlign w:val="superscript"/>
          <w:lang w:eastAsia="cs-CZ"/>
        </w:rPr>
        <w:t>2</w:t>
      </w:r>
      <w:r>
        <w:rPr>
          <w:rFonts w:eastAsia="Times New Roman" w:cs="Tahoma"/>
          <w:szCs w:val="20"/>
          <w:lang w:eastAsia="cs-CZ"/>
        </w:rPr>
        <w:t xml:space="preserve"> </w:t>
      </w:r>
      <w:r w:rsidRPr="00347240">
        <w:rPr>
          <w:rFonts w:eastAsia="Times New Roman" w:cs="Tahoma"/>
          <w:szCs w:val="20"/>
          <w:lang w:eastAsia="cs-CZ"/>
        </w:rPr>
        <w:t>a p. č. st. 1270</w:t>
      </w:r>
      <w:r>
        <w:rPr>
          <w:rFonts w:eastAsia="Times New Roman" w:cs="Tahoma"/>
          <w:szCs w:val="20"/>
          <w:lang w:eastAsia="cs-CZ"/>
        </w:rPr>
        <w:t xml:space="preserve"> o výměře 17</w:t>
      </w:r>
      <w:r w:rsidR="000062FD">
        <w:rPr>
          <w:rFonts w:eastAsia="Times New Roman" w:cs="Tahoma"/>
          <w:szCs w:val="20"/>
          <w:lang w:eastAsia="cs-CZ"/>
        </w:rPr>
        <w:t xml:space="preserve"> </w:t>
      </w:r>
      <w:r>
        <w:rPr>
          <w:rFonts w:eastAsia="Times New Roman" w:cs="Tahoma"/>
          <w:szCs w:val="20"/>
          <w:lang w:eastAsia="cs-CZ"/>
        </w:rPr>
        <w:t>m</w:t>
      </w:r>
      <w:r w:rsidRPr="00474B66">
        <w:rPr>
          <w:rFonts w:eastAsia="Times New Roman" w:cs="Tahoma"/>
          <w:szCs w:val="20"/>
          <w:vertAlign w:val="superscript"/>
          <w:lang w:eastAsia="cs-CZ"/>
        </w:rPr>
        <w:t>2</w:t>
      </w:r>
      <w:r w:rsidRPr="00347240">
        <w:rPr>
          <w:rFonts w:eastAsia="Times New Roman" w:cs="Tahoma"/>
          <w:szCs w:val="20"/>
          <w:lang w:eastAsia="cs-CZ"/>
        </w:rPr>
        <w:t xml:space="preserve"> v k. </w:t>
      </w:r>
      <w:proofErr w:type="spellStart"/>
      <w:r w:rsidRPr="00347240">
        <w:rPr>
          <w:rFonts w:eastAsia="Times New Roman" w:cs="Tahoma"/>
          <w:szCs w:val="20"/>
          <w:lang w:eastAsia="cs-CZ"/>
        </w:rPr>
        <w:t>ú.</w:t>
      </w:r>
      <w:proofErr w:type="spellEnd"/>
      <w:r w:rsidRPr="00347240">
        <w:rPr>
          <w:rFonts w:eastAsia="Times New Roman" w:cs="Tahoma"/>
          <w:szCs w:val="20"/>
          <w:lang w:eastAsia="cs-CZ"/>
        </w:rPr>
        <w:t> Nové Strakonice</w:t>
      </w:r>
      <w:r>
        <w:rPr>
          <w:rFonts w:eastAsia="Times New Roman" w:cs="Tahoma"/>
          <w:szCs w:val="20"/>
          <w:lang w:eastAsia="cs-CZ"/>
        </w:rPr>
        <w:t>. P</w:t>
      </w:r>
      <w:r w:rsidRPr="00CC488A">
        <w:rPr>
          <w:rFonts w:eastAsia="Times New Roman" w:cs="Tahoma"/>
          <w:szCs w:val="20"/>
          <w:lang w:eastAsia="cs-CZ"/>
        </w:rPr>
        <w:t xml:space="preserve">ředmět nájmu je vyznačen na situaci záboru, označené jako příloha č. </w:t>
      </w:r>
      <w:r>
        <w:rPr>
          <w:rFonts w:eastAsia="Times New Roman" w:cs="Tahoma"/>
          <w:szCs w:val="20"/>
          <w:lang w:eastAsia="cs-CZ"/>
        </w:rPr>
        <w:t>1</w:t>
      </w:r>
      <w:r w:rsidRPr="00CC488A">
        <w:rPr>
          <w:rFonts w:eastAsia="Times New Roman" w:cs="Tahoma"/>
          <w:szCs w:val="20"/>
          <w:lang w:eastAsia="cs-CZ"/>
        </w:rPr>
        <w:t xml:space="preserve">, která je nedílnou součástí </w:t>
      </w:r>
      <w:r w:rsidR="000062FD">
        <w:rPr>
          <w:rFonts w:eastAsia="Times New Roman" w:cs="Tahoma"/>
          <w:szCs w:val="20"/>
          <w:lang w:eastAsia="cs-CZ"/>
        </w:rPr>
        <w:t>nájemní</w:t>
      </w:r>
      <w:r w:rsidRPr="00CC488A">
        <w:rPr>
          <w:rFonts w:eastAsia="Times New Roman" w:cs="Tahoma"/>
          <w:szCs w:val="20"/>
          <w:lang w:eastAsia="cs-CZ"/>
        </w:rPr>
        <w:t xml:space="preserve"> smlouvy.</w:t>
      </w:r>
      <w:r w:rsidR="000062FD">
        <w:rPr>
          <w:rFonts w:eastAsia="Times New Roman" w:cs="Tahoma"/>
          <w:szCs w:val="20"/>
          <w:lang w:eastAsia="cs-CZ"/>
        </w:rPr>
        <w:t xml:space="preserve"> </w:t>
      </w:r>
      <w:r w:rsidRPr="007837C1">
        <w:rPr>
          <w:rFonts w:eastAsia="Times New Roman" w:cs="Tahoma"/>
          <w:szCs w:val="20"/>
          <w:lang w:eastAsia="cs-CZ"/>
        </w:rPr>
        <w:t xml:space="preserve">Za užívání těchto </w:t>
      </w:r>
      <w:r>
        <w:rPr>
          <w:rFonts w:eastAsia="Times New Roman" w:cs="Tahoma"/>
          <w:szCs w:val="20"/>
          <w:lang w:eastAsia="cs-CZ"/>
        </w:rPr>
        <w:t xml:space="preserve">částí </w:t>
      </w:r>
      <w:r w:rsidRPr="007837C1">
        <w:rPr>
          <w:rFonts w:eastAsia="Times New Roman" w:cs="Tahoma"/>
          <w:szCs w:val="20"/>
          <w:lang w:eastAsia="cs-CZ"/>
        </w:rPr>
        <w:t>pozemků se Město Strakonice zavazuje zaplatit Povodí Vltavy, státní podnik, dohodnuté nájemné ve výši dle Výměru MF č. 01/2024</w:t>
      </w:r>
      <w:r w:rsidR="000062FD">
        <w:rPr>
          <w:rFonts w:eastAsia="Times New Roman" w:cs="Tahoma"/>
          <w:szCs w:val="20"/>
          <w:lang w:eastAsia="cs-CZ"/>
        </w:rPr>
        <w:t xml:space="preserve">                    </w:t>
      </w:r>
      <w:r w:rsidRPr="007837C1">
        <w:rPr>
          <w:rFonts w:eastAsia="Times New Roman" w:cs="Tahoma"/>
          <w:szCs w:val="20"/>
          <w:lang w:eastAsia="cs-CZ"/>
        </w:rPr>
        <w:t xml:space="preserve"> 36 Kč/1</w:t>
      </w:r>
      <w:r w:rsidR="000062FD">
        <w:rPr>
          <w:rFonts w:eastAsia="Times New Roman" w:cs="Tahoma"/>
          <w:szCs w:val="20"/>
          <w:lang w:eastAsia="cs-CZ"/>
        </w:rPr>
        <w:t xml:space="preserve"> </w:t>
      </w:r>
      <w:r w:rsidRPr="007837C1">
        <w:rPr>
          <w:rFonts w:eastAsia="Times New Roman" w:cs="Tahoma"/>
          <w:szCs w:val="20"/>
          <w:lang w:eastAsia="cs-CZ"/>
        </w:rPr>
        <w:t>m</w:t>
      </w:r>
      <w:r w:rsidRPr="000062FD">
        <w:rPr>
          <w:rFonts w:eastAsia="Times New Roman" w:cs="Tahoma"/>
          <w:szCs w:val="20"/>
          <w:vertAlign w:val="superscript"/>
          <w:lang w:eastAsia="cs-CZ"/>
        </w:rPr>
        <w:t>2</w:t>
      </w:r>
      <w:r w:rsidRPr="007837C1">
        <w:rPr>
          <w:rFonts w:eastAsia="Times New Roman" w:cs="Tahoma"/>
          <w:szCs w:val="20"/>
          <w:lang w:eastAsia="cs-CZ"/>
        </w:rPr>
        <w:t>/1 rok, tj. celkem 5 328 Kč (slovy: pět tisíc tři sta dvacet osm korun českých) za rok.</w:t>
      </w:r>
      <w:r>
        <w:rPr>
          <w:rFonts w:eastAsia="Times New Roman" w:cs="Tahoma"/>
          <w:szCs w:val="20"/>
          <w:lang w:eastAsia="cs-CZ"/>
        </w:rPr>
        <w:t xml:space="preserve"> </w:t>
      </w:r>
      <w:r w:rsidRPr="007837C1">
        <w:rPr>
          <w:rFonts w:eastAsia="Times New Roman" w:cs="Tahoma"/>
          <w:szCs w:val="20"/>
          <w:lang w:eastAsia="cs-CZ"/>
        </w:rPr>
        <w:t>Nájemní vztah se uzavírá na dobu u r č i t o u, a to po vydání stavebního povolení ode dne předání staveniště pronajímatelem nájemci do předání předmětu nájmu nájemcem zpět pronajímateli, nejdéle však na dobu pěti let.</w:t>
      </w:r>
    </w:p>
    <w:p w14:paraId="1D80A0B5" w14:textId="75C09641" w:rsidR="00B420D7" w:rsidRPr="00347240" w:rsidRDefault="00B420D7" w:rsidP="0044621E">
      <w:pPr>
        <w:shd w:val="clear" w:color="auto" w:fill="FFFFFF" w:themeFill="background1"/>
        <w:spacing w:after="0"/>
        <w:rPr>
          <w:rFonts w:eastAsia="Times New Roman" w:cs="Tahoma"/>
          <w:szCs w:val="20"/>
          <w:lang w:eastAsia="cs-CZ"/>
        </w:rPr>
      </w:pPr>
      <w:r w:rsidRPr="00347240">
        <w:rPr>
          <w:rFonts w:eastAsia="Times New Roman" w:cs="Tahoma"/>
          <w:szCs w:val="20"/>
          <w:lang w:eastAsia="cs-CZ"/>
        </w:rPr>
        <w:t xml:space="preserve">Další podmínky jsou uvedeny v návrhu </w:t>
      </w:r>
      <w:r>
        <w:rPr>
          <w:rFonts w:eastAsia="Times New Roman" w:cs="Tahoma"/>
          <w:szCs w:val="20"/>
          <w:lang w:eastAsia="cs-CZ"/>
        </w:rPr>
        <w:t xml:space="preserve">Nájemní </w:t>
      </w:r>
      <w:r w:rsidRPr="00347240">
        <w:rPr>
          <w:rFonts w:eastAsia="Times New Roman" w:cs="Tahoma"/>
          <w:szCs w:val="20"/>
          <w:lang w:eastAsia="cs-CZ"/>
        </w:rPr>
        <w:t>smlouvy</w:t>
      </w:r>
      <w:r>
        <w:rPr>
          <w:rFonts w:eastAsia="Times New Roman" w:cs="Tahoma"/>
          <w:szCs w:val="20"/>
          <w:lang w:eastAsia="cs-CZ"/>
        </w:rPr>
        <w:t xml:space="preserve"> č. PVL-1016/2024/SML/170824</w:t>
      </w:r>
      <w:r w:rsidRPr="00347240">
        <w:rPr>
          <w:rFonts w:eastAsia="Times New Roman" w:cs="Tahoma"/>
          <w:szCs w:val="20"/>
          <w:lang w:eastAsia="cs-CZ"/>
        </w:rPr>
        <w:t>, jež je přílohou</w:t>
      </w:r>
      <w:r>
        <w:rPr>
          <w:rFonts w:eastAsia="Times New Roman" w:cs="Tahoma"/>
          <w:szCs w:val="20"/>
          <w:lang w:eastAsia="cs-CZ"/>
        </w:rPr>
        <w:t xml:space="preserve"> č.</w:t>
      </w:r>
      <w:r w:rsidR="0020683C">
        <w:rPr>
          <w:rFonts w:eastAsia="Times New Roman" w:cs="Tahoma"/>
          <w:szCs w:val="20"/>
          <w:lang w:eastAsia="cs-CZ"/>
        </w:rPr>
        <w:t xml:space="preserve"> </w:t>
      </w:r>
      <w:r>
        <w:rPr>
          <w:rFonts w:eastAsia="Times New Roman" w:cs="Tahoma"/>
          <w:szCs w:val="20"/>
          <w:lang w:eastAsia="cs-CZ"/>
        </w:rPr>
        <w:t>1</w:t>
      </w:r>
      <w:r w:rsidRPr="00347240">
        <w:rPr>
          <w:rFonts w:eastAsia="Times New Roman" w:cs="Tahoma"/>
          <w:szCs w:val="20"/>
          <w:lang w:eastAsia="cs-CZ"/>
        </w:rPr>
        <w:t xml:space="preserve"> tohoto materiálu.</w:t>
      </w:r>
    </w:p>
    <w:p w14:paraId="63E59A1E" w14:textId="77777777" w:rsidR="00B420D7" w:rsidRPr="00347240" w:rsidRDefault="00B420D7" w:rsidP="0044621E">
      <w:pPr>
        <w:shd w:val="clear" w:color="auto" w:fill="FFFFFF" w:themeFill="background1"/>
        <w:spacing w:after="0"/>
        <w:rPr>
          <w:rFonts w:eastAsia="Times New Roman" w:cs="Tahoma"/>
          <w:b/>
          <w:szCs w:val="20"/>
          <w:u w:val="single"/>
          <w:lang w:eastAsia="cs-CZ"/>
        </w:rPr>
      </w:pPr>
      <w:r w:rsidRPr="00347240">
        <w:rPr>
          <w:rFonts w:eastAsia="Times New Roman" w:cs="Tahoma"/>
          <w:b/>
          <w:szCs w:val="20"/>
          <w:u w:val="single"/>
          <w:lang w:eastAsia="cs-CZ"/>
        </w:rPr>
        <w:t>II. Schvaluje</w:t>
      </w:r>
    </w:p>
    <w:p w14:paraId="7A56669C" w14:textId="1687D725" w:rsidR="00B420D7" w:rsidRPr="00347240" w:rsidRDefault="00B420D7" w:rsidP="00B420D7">
      <w:pPr>
        <w:shd w:val="clear" w:color="auto" w:fill="FFFFFF" w:themeFill="background1"/>
        <w:spacing w:after="0"/>
        <w:rPr>
          <w:rFonts w:eastAsia="Calibri" w:cs="Tahoma"/>
          <w:szCs w:val="20"/>
        </w:rPr>
      </w:pPr>
      <w:r w:rsidRPr="00347240">
        <w:rPr>
          <w:rFonts w:eastAsia="Calibri" w:cs="Tahoma"/>
          <w:szCs w:val="20"/>
        </w:rPr>
        <w:t>znění smlouvy č. PVL-1</w:t>
      </w:r>
      <w:r w:rsidR="0044621E">
        <w:rPr>
          <w:rFonts w:eastAsia="Calibri" w:cs="Tahoma"/>
          <w:szCs w:val="20"/>
        </w:rPr>
        <w:t>016</w:t>
      </w:r>
      <w:r w:rsidRPr="00347240">
        <w:rPr>
          <w:rFonts w:eastAsia="Calibri" w:cs="Tahoma"/>
          <w:szCs w:val="20"/>
        </w:rPr>
        <w:t>/2024/SML/</w:t>
      </w:r>
      <w:r w:rsidR="0044621E">
        <w:rPr>
          <w:rFonts w:eastAsia="Calibri" w:cs="Tahoma"/>
          <w:szCs w:val="20"/>
        </w:rPr>
        <w:t>170824</w:t>
      </w:r>
      <w:r w:rsidRPr="00347240">
        <w:rPr>
          <w:rFonts w:eastAsia="Calibri" w:cs="Tahoma"/>
          <w:szCs w:val="20"/>
        </w:rPr>
        <w:t xml:space="preserve">, která je přílohou materiálu pro jednání Rady města Strakonice číslo 47/01 ze dne </w:t>
      </w:r>
      <w:proofErr w:type="gramStart"/>
      <w:r w:rsidRPr="00347240">
        <w:rPr>
          <w:rFonts w:eastAsia="Calibri" w:cs="Tahoma"/>
          <w:szCs w:val="20"/>
        </w:rPr>
        <w:t>31.07.2024</w:t>
      </w:r>
      <w:proofErr w:type="gramEnd"/>
      <w:r w:rsidRPr="00347240">
        <w:rPr>
          <w:rFonts w:eastAsia="Calibri" w:cs="Tahoma"/>
          <w:szCs w:val="20"/>
        </w:rPr>
        <w:t>.</w:t>
      </w:r>
    </w:p>
    <w:p w14:paraId="5FAB5639" w14:textId="77777777" w:rsidR="00B420D7" w:rsidRPr="00347240" w:rsidRDefault="00B420D7" w:rsidP="00B420D7">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347240">
        <w:rPr>
          <w:rFonts w:eastAsia="Times New Roman" w:cs="Tahoma"/>
          <w:b/>
          <w:bCs/>
          <w:szCs w:val="20"/>
          <w:u w:val="single"/>
          <w:lang w:eastAsia="cs-CZ"/>
        </w:rPr>
        <w:t>III. Pověřuje</w:t>
      </w:r>
    </w:p>
    <w:p w14:paraId="4B17A3BF" w14:textId="220EEDE5" w:rsidR="00B420D7" w:rsidRPr="00347240" w:rsidRDefault="00B420D7" w:rsidP="00B420D7">
      <w:pPr>
        <w:shd w:val="clear" w:color="auto" w:fill="FFFFFF" w:themeFill="background1"/>
        <w:spacing w:after="0"/>
        <w:rPr>
          <w:rFonts w:eastAsia="Calibri" w:cs="Tahoma"/>
          <w:szCs w:val="20"/>
        </w:rPr>
      </w:pPr>
      <w:r w:rsidRPr="00347240">
        <w:rPr>
          <w:rFonts w:eastAsia="Calibri" w:cs="Tahoma"/>
          <w:szCs w:val="20"/>
        </w:rPr>
        <w:t xml:space="preserve">starostu města </w:t>
      </w:r>
      <w:r w:rsidR="000062FD">
        <w:rPr>
          <w:rFonts w:eastAsia="Calibri" w:cs="Tahoma"/>
          <w:szCs w:val="20"/>
        </w:rPr>
        <w:t xml:space="preserve">(v případě jeho nepřítomnosti místostarostu) </w:t>
      </w:r>
      <w:r w:rsidRPr="00347240">
        <w:rPr>
          <w:rFonts w:eastAsia="Calibri" w:cs="Tahoma"/>
          <w:szCs w:val="20"/>
        </w:rPr>
        <w:t>podpisem předmětné smlouvy.</w:t>
      </w:r>
    </w:p>
    <w:p w14:paraId="64F1A476" w14:textId="77777777" w:rsidR="00B420D7" w:rsidRPr="00347240" w:rsidRDefault="00B420D7" w:rsidP="00B420D7">
      <w:pPr>
        <w:shd w:val="clear" w:color="auto" w:fill="FFFFFF" w:themeFill="background1"/>
        <w:spacing w:after="0"/>
        <w:rPr>
          <w:rFonts w:eastAsia="Times New Roman" w:cs="Tahoma"/>
          <w:szCs w:val="20"/>
          <w:lang w:eastAsia="cs-CZ"/>
        </w:rPr>
      </w:pPr>
    </w:p>
    <w:p w14:paraId="31012829" w14:textId="3CAB6E04" w:rsidR="00296220" w:rsidRDefault="00BE5726" w:rsidP="00897854">
      <w:pPr>
        <w:pStyle w:val="Nadpis2"/>
      </w:pPr>
      <w:r>
        <w:t xml:space="preserve">6. </w:t>
      </w:r>
      <w:r w:rsidR="00296220" w:rsidRPr="007A400A">
        <w:t>Prodloužení smluv o nájmu bytu</w:t>
      </w:r>
    </w:p>
    <w:p w14:paraId="5E5BB56C" w14:textId="77777777" w:rsidR="00296220" w:rsidRPr="008268BD" w:rsidRDefault="00296220" w:rsidP="00296220">
      <w:pPr>
        <w:spacing w:after="0"/>
        <w:rPr>
          <w:rFonts w:eastAsia="Times New Roman" w:cs="Tahoma"/>
          <w:color w:val="000000" w:themeColor="text1"/>
          <w:szCs w:val="20"/>
          <w:lang w:eastAsia="cs-CZ"/>
        </w:rPr>
      </w:pPr>
    </w:p>
    <w:p w14:paraId="7F4BCCC4" w14:textId="77777777" w:rsidR="00296220" w:rsidRPr="008268BD" w:rsidRDefault="00296220" w:rsidP="00296220">
      <w:pPr>
        <w:spacing w:after="0"/>
        <w:rPr>
          <w:rFonts w:eastAsia="Times New Roman" w:cs="Tahoma"/>
          <w:b/>
          <w:bCs/>
          <w:color w:val="000000" w:themeColor="text1"/>
          <w:szCs w:val="20"/>
          <w:u w:val="single"/>
          <w:lang w:eastAsia="cs-CZ"/>
        </w:rPr>
      </w:pPr>
      <w:r w:rsidRPr="008268BD">
        <w:rPr>
          <w:rFonts w:eastAsia="Times New Roman" w:cs="Tahoma"/>
          <w:b/>
          <w:bCs/>
          <w:color w:val="000000" w:themeColor="text1"/>
          <w:szCs w:val="20"/>
          <w:u w:val="single"/>
          <w:lang w:eastAsia="cs-CZ"/>
        </w:rPr>
        <w:t>Návrh usnesení:</w:t>
      </w:r>
    </w:p>
    <w:p w14:paraId="19FB87EC" w14:textId="77777777" w:rsidR="00296220" w:rsidRDefault="00296220" w:rsidP="00296220">
      <w:pPr>
        <w:spacing w:after="0"/>
        <w:rPr>
          <w:rFonts w:eastAsia="Times New Roman" w:cs="Tahoma"/>
          <w:color w:val="000000" w:themeColor="text1"/>
          <w:szCs w:val="20"/>
          <w:lang w:eastAsia="cs-CZ"/>
        </w:rPr>
      </w:pPr>
      <w:r w:rsidRPr="008268BD">
        <w:rPr>
          <w:rFonts w:eastAsia="Times New Roman" w:cs="Tahoma"/>
          <w:color w:val="000000" w:themeColor="text1"/>
          <w:szCs w:val="20"/>
          <w:lang w:eastAsia="cs-CZ"/>
        </w:rPr>
        <w:t>RM po projednání</w:t>
      </w:r>
    </w:p>
    <w:p w14:paraId="619A2101" w14:textId="77777777" w:rsidR="00296220" w:rsidRPr="008268BD" w:rsidRDefault="00296220" w:rsidP="00296220">
      <w:pPr>
        <w:keepNext/>
        <w:keepLines/>
        <w:spacing w:before="40" w:after="0" w:line="252" w:lineRule="auto"/>
        <w:outlineLvl w:val="2"/>
        <w:rPr>
          <w:rFonts w:eastAsia="Arial Unicode MS" w:cs="Tahoma"/>
          <w:b/>
          <w:szCs w:val="20"/>
          <w:u w:val="single"/>
        </w:rPr>
      </w:pPr>
      <w:r>
        <w:rPr>
          <w:rFonts w:eastAsiaTheme="majorEastAsia" w:cs="Tahoma"/>
          <w:b/>
          <w:szCs w:val="20"/>
          <w:u w:val="single"/>
        </w:rPr>
        <w:t>I. Schv</w:t>
      </w:r>
      <w:r w:rsidRPr="008268BD">
        <w:rPr>
          <w:rFonts w:eastAsiaTheme="majorEastAsia" w:cs="Tahoma"/>
          <w:b/>
          <w:szCs w:val="20"/>
          <w:u w:val="single"/>
        </w:rPr>
        <w:t>aluje</w:t>
      </w:r>
    </w:p>
    <w:p w14:paraId="70F10D02" w14:textId="14B90D35" w:rsidR="00296220" w:rsidRPr="008268BD" w:rsidRDefault="00296220" w:rsidP="00296220">
      <w:pPr>
        <w:spacing w:after="0"/>
        <w:rPr>
          <w:rFonts w:eastAsia="Times New Roman" w:cs="Tahoma"/>
          <w:szCs w:val="20"/>
          <w:lang w:eastAsia="cs-CZ"/>
        </w:rPr>
      </w:pPr>
      <w:r w:rsidRPr="008268BD">
        <w:rPr>
          <w:rFonts w:eastAsia="Times New Roman" w:cs="Tahoma"/>
          <w:szCs w:val="20"/>
          <w:lang w:eastAsia="cs-CZ"/>
        </w:rPr>
        <w:t>uzavření dodatku ke Smlouvě o nájmu bytu na užívání bytové jednotky o velikosti 2+1 a výměře 89,70 m</w:t>
      </w:r>
      <w:r w:rsidRPr="008268BD">
        <w:rPr>
          <w:rFonts w:eastAsia="Times New Roman" w:cs="Tahoma"/>
          <w:szCs w:val="20"/>
          <w:vertAlign w:val="superscript"/>
          <w:lang w:eastAsia="cs-CZ"/>
        </w:rPr>
        <w:t xml:space="preserve">2 </w:t>
      </w:r>
      <w:r w:rsidR="00444A0E">
        <w:rPr>
          <w:rFonts w:eastAsia="Times New Roman" w:cs="Tahoma"/>
          <w:szCs w:val="20"/>
          <w:lang w:eastAsia="cs-CZ"/>
        </w:rPr>
        <w:t xml:space="preserve">v domě č. p., </w:t>
      </w:r>
      <w:r w:rsidRPr="008268BD">
        <w:rPr>
          <w:rFonts w:eastAsia="Times New Roman" w:cs="Tahoma"/>
          <w:szCs w:val="20"/>
          <w:lang w:eastAsia="cs-CZ"/>
        </w:rPr>
        <w:t xml:space="preserve">ul. Bažantnice, Strakonice, s paní </w:t>
      </w:r>
      <w:r w:rsidR="00444A0E">
        <w:rPr>
          <w:rFonts w:eastAsia="Times New Roman" w:cs="Tahoma"/>
          <w:szCs w:val="20"/>
          <w:lang w:eastAsia="cs-CZ"/>
        </w:rPr>
        <w:t>XX</w:t>
      </w:r>
      <w:r w:rsidRPr="008268BD">
        <w:rPr>
          <w:rFonts w:eastAsia="Times New Roman" w:cs="Tahoma"/>
          <w:szCs w:val="20"/>
          <w:lang w:eastAsia="cs-CZ"/>
        </w:rPr>
        <w:t>, přičemž předmětem dodatku bude prodloužení nájmu bytu do 3</w:t>
      </w:r>
      <w:r>
        <w:rPr>
          <w:rFonts w:eastAsia="Times New Roman" w:cs="Tahoma"/>
          <w:szCs w:val="20"/>
          <w:lang w:eastAsia="cs-CZ"/>
        </w:rPr>
        <w:t>1</w:t>
      </w:r>
      <w:r w:rsidRPr="008268BD">
        <w:rPr>
          <w:rFonts w:eastAsia="Times New Roman" w:cs="Tahoma"/>
          <w:szCs w:val="20"/>
          <w:lang w:eastAsia="cs-CZ"/>
        </w:rPr>
        <w:t xml:space="preserve">. </w:t>
      </w:r>
      <w:r>
        <w:rPr>
          <w:rFonts w:eastAsia="Times New Roman" w:cs="Tahoma"/>
          <w:szCs w:val="20"/>
          <w:lang w:eastAsia="cs-CZ"/>
        </w:rPr>
        <w:t xml:space="preserve">srpna </w:t>
      </w:r>
      <w:r w:rsidRPr="008268BD">
        <w:rPr>
          <w:rFonts w:eastAsia="Times New Roman" w:cs="Tahoma"/>
          <w:szCs w:val="20"/>
          <w:lang w:eastAsia="cs-CZ"/>
        </w:rPr>
        <w:t xml:space="preserve">2024.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rPr>
        <w:t xml:space="preserve">. </w:t>
      </w:r>
      <w:r w:rsidRPr="008268BD">
        <w:rPr>
          <w:rFonts w:eastAsia="Times New Roman" w:cs="Tahoma"/>
          <w:szCs w:val="20"/>
          <w:lang w:eastAsia="cs-CZ"/>
        </w:rPr>
        <w:t xml:space="preserve">V případě, že </w:t>
      </w:r>
      <w:r w:rsidR="00444A0E">
        <w:rPr>
          <w:rFonts w:eastAsia="Times New Roman" w:cs="Tahoma"/>
          <w:szCs w:val="20"/>
          <w:lang w:eastAsia="cs-CZ"/>
        </w:rPr>
        <w:t>XX</w:t>
      </w:r>
      <w:r w:rsidRPr="008268BD">
        <w:rPr>
          <w:rFonts w:eastAsia="Times New Roman" w:cs="Tahoma"/>
          <w:szCs w:val="20"/>
          <w:lang w:eastAsia="cs-CZ"/>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nebude jí smlouva o nájmu bytu prodloužena. </w:t>
      </w:r>
    </w:p>
    <w:p w14:paraId="6A8D0A46" w14:textId="77777777" w:rsidR="00296220" w:rsidRDefault="00296220" w:rsidP="00296220">
      <w:pPr>
        <w:spacing w:after="0"/>
        <w:rPr>
          <w:rFonts w:eastAsia="Times New Roman" w:cs="Tahoma"/>
          <w:szCs w:val="20"/>
          <w:lang w:eastAsia="cs-CZ"/>
        </w:rPr>
      </w:pPr>
      <w:r w:rsidRPr="008268BD">
        <w:rPr>
          <w:rFonts w:eastAsia="Times New Roman" w:cs="Tahoma"/>
          <w:szCs w:val="20"/>
          <w:lang w:eastAsia="cs-CZ"/>
        </w:rPr>
        <w:t>Nájemné 101,93 Kč/m</w:t>
      </w:r>
      <w:r w:rsidRPr="008268BD">
        <w:rPr>
          <w:rFonts w:eastAsia="Times New Roman" w:cs="Tahoma"/>
          <w:szCs w:val="20"/>
          <w:vertAlign w:val="superscript"/>
          <w:lang w:eastAsia="cs-CZ"/>
        </w:rPr>
        <w:t>2</w:t>
      </w:r>
      <w:r w:rsidRPr="008268BD">
        <w:rPr>
          <w:rFonts w:eastAsia="Times New Roman" w:cs="Tahoma"/>
          <w:szCs w:val="20"/>
          <w:lang w:eastAsia="cs-CZ"/>
        </w:rPr>
        <w:t>, tj. celkem 9.143 Kč/měsíc.</w:t>
      </w:r>
    </w:p>
    <w:p w14:paraId="3FD005B5" w14:textId="77777777" w:rsidR="00296220" w:rsidRPr="00717B4A" w:rsidRDefault="00296220" w:rsidP="00296220">
      <w:pPr>
        <w:keepNext/>
        <w:keepLines/>
        <w:spacing w:before="40" w:after="0"/>
        <w:outlineLvl w:val="2"/>
        <w:rPr>
          <w:rFonts w:eastAsiaTheme="majorEastAsia" w:cs="Tahoma"/>
          <w:b/>
          <w:color w:val="000000" w:themeColor="text1"/>
          <w:szCs w:val="20"/>
          <w:u w:val="single"/>
        </w:rPr>
      </w:pPr>
      <w:r w:rsidRPr="00717B4A">
        <w:rPr>
          <w:rFonts w:eastAsiaTheme="majorEastAsia" w:cs="Tahoma"/>
          <w:b/>
          <w:color w:val="000000" w:themeColor="text1"/>
          <w:szCs w:val="20"/>
          <w:u w:val="single"/>
        </w:rPr>
        <w:t>II. Schvaluje</w:t>
      </w:r>
    </w:p>
    <w:p w14:paraId="2A77C846" w14:textId="69327165" w:rsidR="00296220" w:rsidRPr="00717B4A" w:rsidRDefault="00296220" w:rsidP="00296220">
      <w:pPr>
        <w:spacing w:after="0"/>
        <w:rPr>
          <w:rFonts w:cs="Tahoma"/>
          <w:color w:val="000000" w:themeColor="text1"/>
          <w:szCs w:val="20"/>
        </w:rPr>
      </w:pPr>
      <w:r w:rsidRPr="00717B4A">
        <w:rPr>
          <w:rFonts w:cs="Tahoma"/>
          <w:color w:val="000000" w:themeColor="text1"/>
          <w:szCs w:val="20"/>
        </w:rPr>
        <w:t>uzavření dodatku ke Smlouvě o nájmu bytu na užívání bytové jednotky o velikosti 1+1 a výměře 43,15 m</w:t>
      </w:r>
      <w:r w:rsidRPr="00717B4A">
        <w:rPr>
          <w:rFonts w:cs="Tahoma"/>
          <w:color w:val="000000" w:themeColor="text1"/>
          <w:szCs w:val="20"/>
          <w:vertAlign w:val="superscript"/>
        </w:rPr>
        <w:t>2</w:t>
      </w:r>
      <w:r w:rsidR="00444A0E">
        <w:rPr>
          <w:rFonts w:cs="Tahoma"/>
          <w:color w:val="000000" w:themeColor="text1"/>
          <w:szCs w:val="20"/>
        </w:rPr>
        <w:t xml:space="preserve"> v domě č. p.</w:t>
      </w:r>
      <w:r w:rsidRPr="00717B4A">
        <w:rPr>
          <w:rFonts w:cs="Tahoma"/>
          <w:color w:val="000000" w:themeColor="text1"/>
          <w:szCs w:val="20"/>
        </w:rPr>
        <w:t xml:space="preserve">, ul. Zvolenská, Strakonice, s panem </w:t>
      </w:r>
      <w:r w:rsidR="00444A0E">
        <w:rPr>
          <w:rFonts w:cs="Tahoma"/>
          <w:color w:val="000000" w:themeColor="text1"/>
          <w:szCs w:val="20"/>
        </w:rPr>
        <w:t>XX</w:t>
      </w:r>
      <w:r w:rsidRPr="00717B4A">
        <w:rPr>
          <w:rFonts w:cs="Tahoma"/>
          <w:color w:val="000000" w:themeColor="text1"/>
          <w:szCs w:val="20"/>
        </w:rPr>
        <w:t>, přičemž předmětem dodatku bude prodloužení nájmu bytu</w:t>
      </w:r>
      <w:r>
        <w:rPr>
          <w:rFonts w:cs="Tahoma"/>
          <w:color w:val="000000" w:themeColor="text1"/>
          <w:szCs w:val="20"/>
        </w:rPr>
        <w:t xml:space="preserve"> </w:t>
      </w:r>
      <w:r w:rsidRPr="003B7398">
        <w:rPr>
          <w:rFonts w:cs="Tahoma"/>
          <w:color w:val="000000" w:themeColor="text1"/>
          <w:szCs w:val="20"/>
          <w:highlight w:val="yellow"/>
        </w:rPr>
        <w:t>do  ……….. 2024</w:t>
      </w:r>
      <w:r w:rsidRPr="00717B4A">
        <w:rPr>
          <w:rFonts w:cs="Tahoma"/>
          <w:color w:val="000000" w:themeColor="text1"/>
          <w:szCs w:val="20"/>
        </w:rPr>
        <w:t xml:space="preserve">.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cs="Tahoma"/>
          <w:color w:val="000000" w:themeColor="text1"/>
          <w:szCs w:val="20"/>
        </w:rPr>
        <w:t xml:space="preserve">. V případě, že pan </w:t>
      </w:r>
      <w:r w:rsidR="00444A0E">
        <w:rPr>
          <w:rFonts w:cs="Tahoma"/>
          <w:color w:val="000000" w:themeColor="text1"/>
          <w:szCs w:val="20"/>
        </w:rPr>
        <w:t>XX</w:t>
      </w:r>
      <w:r w:rsidRPr="00717B4A">
        <w:rPr>
          <w:rFonts w:cs="Tahoma"/>
          <w:color w:val="000000" w:themeColor="text1"/>
          <w:szCs w:val="20"/>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eastAsia="Times New Roman" w:cs="Tahoma"/>
          <w:color w:val="000000" w:themeColor="text1"/>
          <w:szCs w:val="20"/>
          <w:lang w:eastAsia="cs-CZ"/>
        </w:rPr>
        <w:t xml:space="preserve">, </w:t>
      </w:r>
      <w:r w:rsidRPr="00717B4A">
        <w:rPr>
          <w:rFonts w:cs="Tahoma"/>
          <w:color w:val="000000" w:themeColor="text1"/>
          <w:szCs w:val="20"/>
        </w:rPr>
        <w:t xml:space="preserve">nebude mu smlouva o nájmu bytu prodloužena. </w:t>
      </w:r>
    </w:p>
    <w:p w14:paraId="504ADEE6" w14:textId="77777777" w:rsidR="00296220" w:rsidRPr="00717B4A" w:rsidRDefault="00296220" w:rsidP="00296220">
      <w:pPr>
        <w:spacing w:after="0"/>
        <w:rPr>
          <w:rFonts w:cs="Tahoma"/>
          <w:color w:val="000000" w:themeColor="text1"/>
          <w:szCs w:val="20"/>
        </w:rPr>
      </w:pPr>
      <w:r w:rsidRPr="00717B4A">
        <w:rPr>
          <w:rFonts w:cs="Tahoma"/>
          <w:color w:val="000000" w:themeColor="text1"/>
          <w:szCs w:val="20"/>
        </w:rPr>
        <w:t>Nájemné 2.</w:t>
      </w:r>
      <w:r>
        <w:rPr>
          <w:rFonts w:cs="Tahoma"/>
          <w:color w:val="000000" w:themeColor="text1"/>
          <w:szCs w:val="20"/>
        </w:rPr>
        <w:t>731</w:t>
      </w:r>
      <w:r w:rsidRPr="00717B4A">
        <w:rPr>
          <w:rFonts w:cs="Tahoma"/>
          <w:color w:val="000000" w:themeColor="text1"/>
          <w:szCs w:val="20"/>
        </w:rPr>
        <w:t xml:space="preserve"> Kč/měsíc (</w:t>
      </w:r>
      <w:proofErr w:type="spellStart"/>
      <w:r w:rsidRPr="00717B4A">
        <w:rPr>
          <w:rFonts w:cs="Tahoma"/>
          <w:color w:val="000000" w:themeColor="text1"/>
          <w:szCs w:val="20"/>
        </w:rPr>
        <w:t>dotace+inflace</w:t>
      </w:r>
      <w:proofErr w:type="spellEnd"/>
      <w:r w:rsidRPr="00717B4A">
        <w:rPr>
          <w:rFonts w:cs="Tahoma"/>
          <w:color w:val="000000" w:themeColor="text1"/>
          <w:szCs w:val="20"/>
        </w:rPr>
        <w:t>)</w:t>
      </w:r>
    </w:p>
    <w:p w14:paraId="6356039B" w14:textId="77777777" w:rsidR="00296220" w:rsidRPr="00717B4A" w:rsidRDefault="00296220" w:rsidP="00296220">
      <w:pPr>
        <w:keepNext/>
        <w:keepLines/>
        <w:spacing w:before="40" w:after="0"/>
        <w:outlineLvl w:val="2"/>
        <w:rPr>
          <w:rFonts w:eastAsiaTheme="majorEastAsia" w:cs="Tahoma"/>
          <w:b/>
          <w:color w:val="000000" w:themeColor="text1"/>
          <w:szCs w:val="20"/>
          <w:u w:val="single"/>
        </w:rPr>
      </w:pPr>
      <w:r>
        <w:rPr>
          <w:rFonts w:eastAsiaTheme="majorEastAsia" w:cs="Tahoma"/>
          <w:b/>
          <w:color w:val="000000" w:themeColor="text1"/>
          <w:szCs w:val="20"/>
          <w:u w:val="single"/>
        </w:rPr>
        <w:t>III</w:t>
      </w:r>
      <w:r w:rsidRPr="00717B4A">
        <w:rPr>
          <w:rFonts w:eastAsiaTheme="majorEastAsia" w:cs="Tahoma"/>
          <w:b/>
          <w:color w:val="000000" w:themeColor="text1"/>
          <w:szCs w:val="20"/>
          <w:u w:val="single"/>
        </w:rPr>
        <w:t>. Schvaluje</w:t>
      </w:r>
    </w:p>
    <w:p w14:paraId="75D53A48" w14:textId="1A6E60C1" w:rsidR="00296220" w:rsidRPr="00717B4A" w:rsidRDefault="00296220" w:rsidP="00A91C2F">
      <w:pPr>
        <w:spacing w:after="0"/>
      </w:pPr>
      <w:r w:rsidRPr="00717B4A">
        <w:rPr>
          <w:lang w:eastAsia="cs-CZ"/>
        </w:rPr>
        <w:t>uzavření dodatku ke Smlouvě o nájmu bytu na užívání bytové jednotky o velikosti 2+1 a výměře 67,10 m</w:t>
      </w:r>
      <w:r w:rsidRPr="00717B4A">
        <w:rPr>
          <w:vertAlign w:val="superscript"/>
          <w:lang w:eastAsia="cs-CZ"/>
        </w:rPr>
        <w:t>2</w:t>
      </w:r>
      <w:r w:rsidR="00444A0E">
        <w:rPr>
          <w:lang w:eastAsia="cs-CZ"/>
        </w:rPr>
        <w:t xml:space="preserve"> v domě č. p.</w:t>
      </w:r>
      <w:r w:rsidRPr="00717B4A">
        <w:rPr>
          <w:lang w:eastAsia="cs-CZ"/>
        </w:rPr>
        <w:t xml:space="preserve">, ul. Zvolenská, Strakonice, s paní </w:t>
      </w:r>
      <w:r w:rsidR="00444A0E">
        <w:rPr>
          <w:lang w:eastAsia="cs-CZ"/>
        </w:rPr>
        <w:t>XX</w:t>
      </w:r>
      <w:r w:rsidRPr="00717B4A">
        <w:rPr>
          <w:lang w:eastAsia="cs-CZ"/>
        </w:rPr>
        <w:t xml:space="preserve">, přičemž předmětem dodatku bude prodloužení nájmu bytu  do 31. </w:t>
      </w:r>
      <w:r>
        <w:rPr>
          <w:lang w:eastAsia="cs-CZ"/>
        </w:rPr>
        <w:t>ledna 2025</w:t>
      </w:r>
      <w:r w:rsidRPr="00717B4A">
        <w:rPr>
          <w:lang w:eastAsia="cs-CZ"/>
        </w:rPr>
        <w:t xml:space="preserve">. Souhlas je podmíněn uhrazením nájemného za měsíc </w:t>
      </w:r>
      <w:r>
        <w:t>červenec</w:t>
      </w:r>
      <w:r w:rsidRPr="00AB5005">
        <w:t xml:space="preserve"> </w:t>
      </w:r>
      <w:r w:rsidRPr="00AB5005">
        <w:rPr>
          <w:lang w:eastAsia="cs-CZ"/>
        </w:rPr>
        <w:t xml:space="preserve">do </w:t>
      </w:r>
      <w:proofErr w:type="gramStart"/>
      <w:r w:rsidRPr="00AB5005">
        <w:rPr>
          <w:lang w:eastAsia="cs-CZ"/>
        </w:rPr>
        <w:t>25.0</w:t>
      </w:r>
      <w:r>
        <w:rPr>
          <w:lang w:eastAsia="cs-CZ"/>
        </w:rPr>
        <w:t>7</w:t>
      </w:r>
      <w:r w:rsidRPr="00AB5005">
        <w:rPr>
          <w:lang w:eastAsia="cs-CZ"/>
        </w:rPr>
        <w:t>.2024</w:t>
      </w:r>
      <w:proofErr w:type="gramEnd"/>
      <w:r w:rsidRPr="00717B4A">
        <w:rPr>
          <w:lang w:eastAsia="cs-CZ"/>
        </w:rPr>
        <w:t xml:space="preserve">. V případě, že paní </w:t>
      </w:r>
      <w:r w:rsidR="00444A0E">
        <w:rPr>
          <w:lang w:eastAsia="cs-CZ"/>
        </w:rPr>
        <w:t>XX</w:t>
      </w:r>
      <w:r w:rsidRPr="00717B4A">
        <w:rPr>
          <w:lang w:eastAsia="cs-CZ"/>
        </w:rPr>
        <w:t>, neuhradí nájemné</w:t>
      </w:r>
      <w:r w:rsidRPr="00717B4A">
        <w:rPr>
          <w:color w:val="FF0000"/>
          <w:lang w:eastAsia="cs-CZ"/>
        </w:rPr>
        <w:t xml:space="preserve"> </w:t>
      </w:r>
      <w:r w:rsidRPr="00717B4A">
        <w:rPr>
          <w:lang w:eastAsia="cs-CZ"/>
        </w:rPr>
        <w:t xml:space="preserve">za měsíc </w:t>
      </w:r>
      <w:r>
        <w:t>červenec</w:t>
      </w:r>
      <w:r w:rsidRPr="00AB5005">
        <w:t xml:space="preserve"> </w:t>
      </w:r>
      <w:r w:rsidRPr="00AB5005">
        <w:rPr>
          <w:lang w:eastAsia="cs-CZ"/>
        </w:rPr>
        <w:t xml:space="preserve">do </w:t>
      </w:r>
      <w:proofErr w:type="gramStart"/>
      <w:r w:rsidRPr="00AB5005">
        <w:rPr>
          <w:lang w:eastAsia="cs-CZ"/>
        </w:rPr>
        <w:t>25.0</w:t>
      </w:r>
      <w:r>
        <w:rPr>
          <w:lang w:eastAsia="cs-CZ"/>
        </w:rPr>
        <w:t>7</w:t>
      </w:r>
      <w:r w:rsidRPr="00AB5005">
        <w:rPr>
          <w:lang w:eastAsia="cs-CZ"/>
        </w:rPr>
        <w:t>.2024</w:t>
      </w:r>
      <w:proofErr w:type="gramEnd"/>
      <w:r w:rsidRPr="00717B4A">
        <w:rPr>
          <w:lang w:eastAsia="cs-CZ"/>
        </w:rPr>
        <w:t xml:space="preserve">, nebude jí smlouva o nájmu bytu prodloužena. </w:t>
      </w:r>
    </w:p>
    <w:p w14:paraId="1029C85B" w14:textId="77777777" w:rsidR="00296220" w:rsidRPr="00717B4A" w:rsidRDefault="00296220" w:rsidP="00A91C2F">
      <w:pPr>
        <w:spacing w:after="0"/>
        <w:rPr>
          <w:lang w:eastAsia="cs-CZ"/>
        </w:rPr>
      </w:pPr>
      <w:r w:rsidRPr="00717B4A">
        <w:rPr>
          <w:lang w:eastAsia="cs-CZ"/>
        </w:rPr>
        <w:t>Nájemné 3.</w:t>
      </w:r>
      <w:r>
        <w:rPr>
          <w:lang w:eastAsia="cs-CZ"/>
        </w:rPr>
        <w:t>949</w:t>
      </w:r>
      <w:r w:rsidRPr="00717B4A">
        <w:rPr>
          <w:lang w:eastAsia="cs-CZ"/>
        </w:rPr>
        <w:t xml:space="preserve"> Kč/měsíc (</w:t>
      </w:r>
      <w:proofErr w:type="spellStart"/>
      <w:r w:rsidRPr="00717B4A">
        <w:rPr>
          <w:lang w:eastAsia="cs-CZ"/>
        </w:rPr>
        <w:t>dotace</w:t>
      </w:r>
      <w:r>
        <w:rPr>
          <w:lang w:eastAsia="cs-CZ"/>
        </w:rPr>
        <w:t>+inflace</w:t>
      </w:r>
      <w:proofErr w:type="spellEnd"/>
      <w:r w:rsidRPr="00717B4A">
        <w:rPr>
          <w:lang w:eastAsia="cs-CZ"/>
        </w:rPr>
        <w:t>).</w:t>
      </w:r>
    </w:p>
    <w:p w14:paraId="2DF809A0" w14:textId="77777777" w:rsidR="00296220" w:rsidRPr="008268BD" w:rsidRDefault="00296220" w:rsidP="00296220">
      <w:pPr>
        <w:keepNext/>
        <w:spacing w:after="0"/>
        <w:outlineLvl w:val="2"/>
        <w:rPr>
          <w:rFonts w:eastAsia="Arial Unicode MS" w:cs="Tahoma"/>
          <w:b/>
          <w:bCs/>
          <w:szCs w:val="20"/>
          <w:u w:val="single"/>
          <w:lang w:eastAsia="cs-CZ"/>
        </w:rPr>
      </w:pPr>
      <w:r>
        <w:rPr>
          <w:rFonts w:eastAsiaTheme="majorEastAsia" w:cs="Tahoma"/>
          <w:b/>
          <w:bCs/>
          <w:szCs w:val="20"/>
          <w:u w:val="single"/>
          <w:lang w:eastAsia="cs-CZ"/>
        </w:rPr>
        <w:t>I</w:t>
      </w:r>
      <w:r w:rsidRPr="008268BD">
        <w:rPr>
          <w:rFonts w:eastAsiaTheme="majorEastAsia" w:cs="Tahoma"/>
          <w:b/>
          <w:bCs/>
          <w:szCs w:val="20"/>
          <w:u w:val="single"/>
          <w:lang w:eastAsia="cs-CZ"/>
        </w:rPr>
        <w:t>V. Schvaluje</w:t>
      </w:r>
    </w:p>
    <w:p w14:paraId="1F960C4E" w14:textId="7D5A8E2A" w:rsidR="00296220" w:rsidRPr="008268BD" w:rsidRDefault="00296220" w:rsidP="00296220">
      <w:pPr>
        <w:spacing w:after="0"/>
        <w:rPr>
          <w:rFonts w:eastAsia="Times New Roman" w:cs="Tahoma"/>
          <w:color w:val="000000" w:themeColor="text1"/>
          <w:szCs w:val="20"/>
          <w:lang w:eastAsia="cs-CZ"/>
        </w:rPr>
      </w:pPr>
      <w:r w:rsidRPr="008268BD">
        <w:rPr>
          <w:rFonts w:cs="Tahoma"/>
          <w:color w:val="000000" w:themeColor="text1"/>
          <w:szCs w:val="20"/>
        </w:rPr>
        <w:t>uzavření</w:t>
      </w:r>
      <w:r w:rsidRPr="008268BD">
        <w:rPr>
          <w:rFonts w:eastAsia="Times New Roman" w:cs="Tahoma"/>
          <w:color w:val="000000" w:themeColor="text1"/>
          <w:szCs w:val="20"/>
          <w:lang w:eastAsia="cs-CZ"/>
        </w:rPr>
        <w:t xml:space="preserve"> dodatku ke Smlouvě o nájmu bytu na užívání bytové jednotky o velikosti 2+1 </w:t>
      </w:r>
      <w:r w:rsidRPr="008268BD">
        <w:rPr>
          <w:rFonts w:eastAsia="Times New Roman" w:cs="Tahoma"/>
          <w:color w:val="000000" w:themeColor="text1"/>
          <w:szCs w:val="20"/>
          <w:lang w:eastAsia="cs-CZ"/>
        </w:rPr>
        <w:br/>
        <w:t>a výměře 89,70 m</w:t>
      </w:r>
      <w:r w:rsidRPr="008268BD">
        <w:rPr>
          <w:rFonts w:eastAsia="Times New Roman" w:cs="Tahoma"/>
          <w:color w:val="000000" w:themeColor="text1"/>
          <w:szCs w:val="20"/>
          <w:vertAlign w:val="superscript"/>
          <w:lang w:eastAsia="cs-CZ"/>
        </w:rPr>
        <w:t>2</w:t>
      </w:r>
      <w:r w:rsidR="00444A0E">
        <w:rPr>
          <w:rFonts w:eastAsia="Times New Roman" w:cs="Tahoma"/>
          <w:color w:val="000000" w:themeColor="text1"/>
          <w:szCs w:val="20"/>
          <w:lang w:eastAsia="cs-CZ"/>
        </w:rPr>
        <w:t xml:space="preserve"> v domě č. p.</w:t>
      </w:r>
      <w:r w:rsidRPr="008268BD">
        <w:rPr>
          <w:rFonts w:eastAsia="Times New Roman" w:cs="Tahoma"/>
          <w:color w:val="000000" w:themeColor="text1"/>
          <w:szCs w:val="20"/>
          <w:lang w:eastAsia="cs-CZ"/>
        </w:rPr>
        <w:t xml:space="preserve">, Bažantnice, Strakonice, s paní </w:t>
      </w:r>
      <w:r w:rsidR="00444A0E">
        <w:rPr>
          <w:rFonts w:eastAsia="Times New Roman" w:cs="Tahoma"/>
          <w:color w:val="000000" w:themeColor="text1"/>
          <w:szCs w:val="20"/>
          <w:lang w:eastAsia="cs-CZ"/>
        </w:rPr>
        <w:t>XX</w:t>
      </w:r>
      <w:r w:rsidRPr="008268B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8268B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srpna  </w:t>
      </w:r>
      <w:r w:rsidRPr="008268BD">
        <w:rPr>
          <w:rFonts w:eastAsia="Times New Roman" w:cs="Tahoma"/>
          <w:color w:val="000000" w:themeColor="text1"/>
          <w:szCs w:val="20"/>
          <w:lang w:eastAsia="cs-CZ"/>
        </w:rPr>
        <w:t xml:space="preserve">2024. Souhlas je podmíněn uhrazením nájemného za měsíc </w:t>
      </w:r>
      <w:r>
        <w:rPr>
          <w:rFonts w:cs="Tahoma"/>
          <w:color w:val="000000" w:themeColor="text1"/>
          <w:szCs w:val="20"/>
        </w:rPr>
        <w:lastRenderedPageBreak/>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V případě, že paní </w:t>
      </w:r>
      <w:r w:rsidR="00444A0E">
        <w:rPr>
          <w:rFonts w:eastAsia="Times New Roman" w:cs="Tahoma"/>
          <w:color w:val="000000" w:themeColor="text1"/>
          <w:szCs w:val="20"/>
          <w:lang w:eastAsia="cs-CZ"/>
        </w:rPr>
        <w:t>XX</w:t>
      </w:r>
      <w:r w:rsidRPr="008268BD">
        <w:rPr>
          <w:rFonts w:eastAsia="Times New Roman" w:cs="Tahoma"/>
          <w:color w:val="000000" w:themeColor="text1"/>
          <w:szCs w:val="20"/>
          <w:lang w:eastAsia="cs-CZ"/>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nebude jí smlouva o nájmu bytu prodloužena. </w:t>
      </w:r>
    </w:p>
    <w:p w14:paraId="5A62C342" w14:textId="77777777" w:rsidR="00296220" w:rsidRDefault="00296220" w:rsidP="00296220">
      <w:pPr>
        <w:spacing w:after="0"/>
        <w:rPr>
          <w:rFonts w:eastAsia="Times New Roman" w:cs="Tahoma"/>
          <w:color w:val="000000" w:themeColor="text1"/>
          <w:szCs w:val="20"/>
          <w:lang w:eastAsia="cs-CZ"/>
        </w:rPr>
      </w:pPr>
      <w:r w:rsidRPr="008268BD">
        <w:rPr>
          <w:rFonts w:eastAsia="Times New Roman" w:cs="Tahoma"/>
          <w:color w:val="000000" w:themeColor="text1"/>
          <w:szCs w:val="20"/>
          <w:lang w:eastAsia="cs-CZ"/>
        </w:rPr>
        <w:t>Nájemné 101,93 Kč/m</w:t>
      </w:r>
      <w:r w:rsidRPr="008268BD">
        <w:rPr>
          <w:rFonts w:eastAsia="Times New Roman" w:cs="Tahoma"/>
          <w:color w:val="000000" w:themeColor="text1"/>
          <w:szCs w:val="20"/>
          <w:vertAlign w:val="superscript"/>
          <w:lang w:eastAsia="cs-CZ"/>
        </w:rPr>
        <w:t>2</w:t>
      </w:r>
      <w:r w:rsidRPr="008268BD">
        <w:rPr>
          <w:rFonts w:eastAsia="Times New Roman" w:cs="Tahoma"/>
          <w:color w:val="000000" w:themeColor="text1"/>
          <w:szCs w:val="20"/>
          <w:lang w:eastAsia="cs-CZ"/>
        </w:rPr>
        <w:t>, tj. celkem 9.134 Kč/měsíc.</w:t>
      </w:r>
    </w:p>
    <w:p w14:paraId="19E99A4A" w14:textId="77777777" w:rsidR="00296220" w:rsidRPr="00385957" w:rsidRDefault="00296220" w:rsidP="00296220">
      <w:pPr>
        <w:pStyle w:val="Nadpis3"/>
        <w:rPr>
          <w:b/>
          <w:color w:val="auto"/>
        </w:rPr>
      </w:pPr>
      <w:r w:rsidRPr="00385957">
        <w:rPr>
          <w:b/>
          <w:color w:val="auto"/>
        </w:rPr>
        <w:t>V. Schvaluje</w:t>
      </w:r>
    </w:p>
    <w:p w14:paraId="31D0BE28" w14:textId="45574EED" w:rsidR="00296220" w:rsidRPr="00717B4A" w:rsidRDefault="00296220" w:rsidP="00296220">
      <w:pPr>
        <w:spacing w:after="0"/>
        <w:rPr>
          <w:rFonts w:cs="Tahoma"/>
          <w:color w:val="000000" w:themeColor="text1"/>
          <w:szCs w:val="20"/>
        </w:rPr>
      </w:pPr>
      <w:r w:rsidRPr="00717B4A">
        <w:rPr>
          <w:rFonts w:cs="Tahoma"/>
          <w:color w:val="000000" w:themeColor="text1"/>
          <w:szCs w:val="20"/>
        </w:rPr>
        <w:t>uzavření dodatku ke Smlouvě o nájmu bytu na bytovou jednotku o velikosti 2+1 a výměře 71,00 m</w:t>
      </w:r>
      <w:r w:rsidRPr="00717B4A">
        <w:rPr>
          <w:rFonts w:cs="Tahoma"/>
          <w:color w:val="000000" w:themeColor="text1"/>
          <w:szCs w:val="20"/>
          <w:vertAlign w:val="superscript"/>
        </w:rPr>
        <w:t xml:space="preserve">2 </w:t>
      </w:r>
      <w:r w:rsidR="00444A0E">
        <w:rPr>
          <w:rFonts w:cs="Tahoma"/>
          <w:color w:val="000000" w:themeColor="text1"/>
          <w:szCs w:val="20"/>
        </w:rPr>
        <w:t>v domě č. p.</w:t>
      </w:r>
      <w:r w:rsidRPr="00717B4A">
        <w:rPr>
          <w:rFonts w:cs="Tahoma"/>
          <w:color w:val="000000" w:themeColor="text1"/>
          <w:szCs w:val="20"/>
        </w:rPr>
        <w:t>, ul. Nerudova, Strakonice, s</w:t>
      </w:r>
      <w:r>
        <w:rPr>
          <w:rFonts w:cs="Tahoma"/>
          <w:color w:val="000000" w:themeColor="text1"/>
          <w:szCs w:val="20"/>
        </w:rPr>
        <w:t xml:space="preserve"> paní </w:t>
      </w:r>
      <w:r w:rsidR="00444A0E">
        <w:rPr>
          <w:rFonts w:cs="Tahoma"/>
          <w:color w:val="000000" w:themeColor="text1"/>
          <w:szCs w:val="20"/>
        </w:rPr>
        <w:t>XX</w:t>
      </w:r>
      <w:r w:rsidRPr="00717B4A">
        <w:rPr>
          <w:rFonts w:cs="Tahoma"/>
          <w:color w:val="000000" w:themeColor="text1"/>
          <w:szCs w:val="20"/>
        </w:rPr>
        <w:t>, přičemž předmětem dodatku bude prodloužení nájmu bytu do 31.</w:t>
      </w:r>
      <w:r>
        <w:rPr>
          <w:rFonts w:cs="Tahoma"/>
          <w:color w:val="000000" w:themeColor="text1"/>
          <w:szCs w:val="20"/>
        </w:rPr>
        <w:t xml:space="preserve"> ledna 2025</w:t>
      </w:r>
      <w:r w:rsidRPr="00717B4A">
        <w:rPr>
          <w:rFonts w:cs="Tahoma"/>
          <w:color w:val="000000" w:themeColor="text1"/>
          <w:szCs w:val="20"/>
        </w:rPr>
        <w:t xml:space="preserve">.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cs="Tahoma"/>
          <w:color w:val="000000" w:themeColor="text1"/>
          <w:szCs w:val="20"/>
        </w:rPr>
        <w:t xml:space="preserve">. V případě, že </w:t>
      </w:r>
      <w:r>
        <w:rPr>
          <w:rFonts w:cs="Tahoma"/>
          <w:color w:val="000000" w:themeColor="text1"/>
          <w:szCs w:val="20"/>
        </w:rPr>
        <w:t xml:space="preserve">paní </w:t>
      </w:r>
      <w:r w:rsidR="00444A0E">
        <w:rPr>
          <w:rFonts w:cs="Tahoma"/>
          <w:color w:val="000000" w:themeColor="text1"/>
          <w:szCs w:val="20"/>
        </w:rPr>
        <w:t>XX</w:t>
      </w:r>
      <w:r w:rsidRPr="00717B4A">
        <w:rPr>
          <w:rFonts w:cs="Tahoma"/>
          <w:color w:val="000000" w:themeColor="text1"/>
          <w:szCs w:val="20"/>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eastAsia="Times New Roman" w:cs="Tahoma"/>
          <w:color w:val="000000" w:themeColor="text1"/>
          <w:szCs w:val="20"/>
          <w:lang w:eastAsia="cs-CZ"/>
        </w:rPr>
        <w:t>,</w:t>
      </w:r>
      <w:r w:rsidRPr="00717B4A">
        <w:rPr>
          <w:rFonts w:cs="Tahoma"/>
          <w:color w:val="000000" w:themeColor="text1"/>
          <w:szCs w:val="20"/>
        </w:rPr>
        <w:t xml:space="preserve"> nebude j</w:t>
      </w:r>
      <w:r>
        <w:rPr>
          <w:rFonts w:cs="Tahoma"/>
          <w:color w:val="000000" w:themeColor="text1"/>
          <w:szCs w:val="20"/>
        </w:rPr>
        <w:t>í</w:t>
      </w:r>
      <w:r w:rsidRPr="00717B4A">
        <w:rPr>
          <w:rFonts w:cs="Tahoma"/>
          <w:color w:val="000000" w:themeColor="text1"/>
          <w:szCs w:val="20"/>
        </w:rPr>
        <w:t xml:space="preserve"> nájemní smlouva prodloužena. </w:t>
      </w:r>
    </w:p>
    <w:p w14:paraId="301BE3FE" w14:textId="77777777" w:rsidR="00296220" w:rsidRPr="00717B4A" w:rsidRDefault="00296220" w:rsidP="00296220">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93</w:t>
      </w:r>
      <w:r w:rsidRPr="00717B4A">
        <w:rPr>
          <w:rFonts w:eastAsia="Times New Roman" w:cs="Tahoma"/>
          <w:color w:val="000000" w:themeColor="text1"/>
          <w:szCs w:val="20"/>
          <w:lang w:eastAsia="cs-CZ"/>
        </w:rPr>
        <w:t xml:space="preserve"> Kč/m</w:t>
      </w:r>
      <w:r w:rsidRPr="00717B4A">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7</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570</w:t>
      </w:r>
      <w:r w:rsidRPr="00717B4A">
        <w:rPr>
          <w:rFonts w:eastAsia="Times New Roman" w:cs="Tahoma"/>
          <w:color w:val="000000" w:themeColor="text1"/>
          <w:szCs w:val="20"/>
          <w:lang w:eastAsia="cs-CZ"/>
        </w:rPr>
        <w:t xml:space="preserve"> Kč/měsíc.</w:t>
      </w:r>
    </w:p>
    <w:p w14:paraId="39064A7C" w14:textId="77777777" w:rsidR="00296220" w:rsidRPr="00385957" w:rsidRDefault="00296220" w:rsidP="00296220">
      <w:pPr>
        <w:pStyle w:val="Nadpis3"/>
        <w:rPr>
          <w:b/>
          <w:color w:val="auto"/>
        </w:rPr>
      </w:pPr>
      <w:r w:rsidRPr="00385957">
        <w:rPr>
          <w:b/>
          <w:color w:val="auto"/>
        </w:rPr>
        <w:t xml:space="preserve">VI. Schvaluje </w:t>
      </w:r>
    </w:p>
    <w:p w14:paraId="41644E43" w14:textId="44E767CB" w:rsidR="00296220" w:rsidRPr="00717B4A" w:rsidRDefault="00296220" w:rsidP="00296220">
      <w:pPr>
        <w:spacing w:after="0"/>
        <w:rPr>
          <w:rFonts w:cs="Tahoma"/>
          <w:color w:val="000000" w:themeColor="text1"/>
          <w:szCs w:val="20"/>
        </w:rPr>
      </w:pPr>
      <w:r w:rsidRPr="00717B4A">
        <w:rPr>
          <w:rFonts w:cs="Tahoma"/>
          <w:color w:val="000000" w:themeColor="text1"/>
          <w:szCs w:val="20"/>
        </w:rPr>
        <w:t>uzavření dodatku ke Smlouvě o nájmu bytu na užívání bytové jednotky o velikosti 1+0 a výměře 34,53 m</w:t>
      </w:r>
      <w:r w:rsidRPr="00717B4A">
        <w:rPr>
          <w:rFonts w:cs="Tahoma"/>
          <w:color w:val="000000" w:themeColor="text1"/>
          <w:szCs w:val="20"/>
          <w:vertAlign w:val="superscript"/>
        </w:rPr>
        <w:t>2</w:t>
      </w:r>
      <w:r w:rsidR="00444A0E">
        <w:rPr>
          <w:rFonts w:cs="Tahoma"/>
          <w:color w:val="000000" w:themeColor="text1"/>
          <w:szCs w:val="20"/>
        </w:rPr>
        <w:t xml:space="preserve"> v domě č. p.</w:t>
      </w:r>
      <w:r w:rsidRPr="00717B4A">
        <w:rPr>
          <w:rFonts w:cs="Tahoma"/>
          <w:color w:val="000000" w:themeColor="text1"/>
          <w:szCs w:val="20"/>
        </w:rPr>
        <w:t xml:space="preserve">, ul. Stavbařů, Strakonice, s paní </w:t>
      </w:r>
      <w:r w:rsidR="00444A0E">
        <w:rPr>
          <w:rFonts w:cs="Tahoma"/>
          <w:color w:val="000000" w:themeColor="text1"/>
          <w:szCs w:val="20"/>
        </w:rPr>
        <w:t>XX</w:t>
      </w:r>
      <w:r w:rsidRPr="00717B4A">
        <w:rPr>
          <w:rFonts w:cs="Tahoma"/>
          <w:color w:val="000000" w:themeColor="text1"/>
          <w:szCs w:val="20"/>
        </w:rPr>
        <w:t xml:space="preserve">, přičemž předmětem dodatku bude prodloužení nájmu bytu do 31. </w:t>
      </w:r>
      <w:r>
        <w:rPr>
          <w:rFonts w:cs="Tahoma"/>
          <w:color w:val="000000" w:themeColor="text1"/>
          <w:szCs w:val="20"/>
        </w:rPr>
        <w:t>ledna 2025</w:t>
      </w:r>
      <w:r w:rsidRPr="00717B4A">
        <w:rPr>
          <w:rFonts w:cs="Tahoma"/>
          <w:color w:val="000000" w:themeColor="text1"/>
          <w:szCs w:val="20"/>
        </w:rPr>
        <w:t xml:space="preserve">.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cs="Tahoma"/>
          <w:color w:val="000000" w:themeColor="text1"/>
          <w:szCs w:val="20"/>
        </w:rPr>
        <w:t xml:space="preserve">. V případě, že paní </w:t>
      </w:r>
      <w:r w:rsidR="00444A0E">
        <w:rPr>
          <w:rFonts w:cs="Tahoma"/>
          <w:color w:val="000000" w:themeColor="text1"/>
          <w:szCs w:val="20"/>
        </w:rPr>
        <w:t>XX</w:t>
      </w:r>
      <w:r w:rsidRPr="00717B4A">
        <w:rPr>
          <w:rFonts w:cs="Tahoma"/>
          <w:color w:val="000000" w:themeColor="text1"/>
          <w:szCs w:val="20"/>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cs="Tahoma"/>
          <w:color w:val="000000" w:themeColor="text1"/>
          <w:szCs w:val="20"/>
        </w:rPr>
        <w:t xml:space="preserve">, nebude jí smlouva o nájmu bytu prodloužena. </w:t>
      </w:r>
    </w:p>
    <w:p w14:paraId="401B4AAA" w14:textId="77777777" w:rsidR="00296220" w:rsidRPr="00717B4A" w:rsidRDefault="00296220" w:rsidP="00296220">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717B4A">
        <w:rPr>
          <w:rFonts w:eastAsia="Times New Roman" w:cs="Tahoma"/>
          <w:color w:val="000000" w:themeColor="text1"/>
          <w:szCs w:val="20"/>
          <w:lang w:eastAsia="cs-CZ"/>
        </w:rPr>
        <w:t xml:space="preserve">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3.</w:t>
      </w:r>
      <w:r>
        <w:rPr>
          <w:rFonts w:eastAsia="Times New Roman" w:cs="Tahoma"/>
          <w:color w:val="000000" w:themeColor="text1"/>
          <w:szCs w:val="20"/>
          <w:lang w:eastAsia="cs-CZ"/>
        </w:rPr>
        <w:t>380</w:t>
      </w:r>
      <w:r w:rsidRPr="00717B4A">
        <w:rPr>
          <w:rFonts w:eastAsia="Times New Roman" w:cs="Tahoma"/>
          <w:color w:val="000000" w:themeColor="text1"/>
          <w:szCs w:val="20"/>
          <w:lang w:eastAsia="cs-CZ"/>
        </w:rPr>
        <w:t xml:space="preserve"> Kč/měsíc.</w:t>
      </w:r>
    </w:p>
    <w:p w14:paraId="720C2BEE" w14:textId="77777777" w:rsidR="00296220" w:rsidRPr="00385957" w:rsidRDefault="00296220" w:rsidP="00296220">
      <w:pPr>
        <w:pStyle w:val="Nadpis3"/>
        <w:rPr>
          <w:b/>
          <w:color w:val="auto"/>
        </w:rPr>
      </w:pPr>
      <w:r w:rsidRPr="00385957">
        <w:rPr>
          <w:b/>
          <w:color w:val="auto"/>
        </w:rPr>
        <w:t xml:space="preserve">VII. Schvaluje </w:t>
      </w:r>
    </w:p>
    <w:p w14:paraId="57FE30F0" w14:textId="3EE62749" w:rsidR="00296220" w:rsidRPr="00717B4A" w:rsidRDefault="00296220" w:rsidP="00296220">
      <w:pPr>
        <w:spacing w:after="0"/>
        <w:rPr>
          <w:rFonts w:cs="Tahoma"/>
          <w:color w:val="000000" w:themeColor="text1"/>
          <w:szCs w:val="20"/>
        </w:rPr>
      </w:pPr>
      <w:r w:rsidRPr="00717B4A">
        <w:rPr>
          <w:rFonts w:cs="Tahoma"/>
          <w:color w:val="000000" w:themeColor="text1"/>
          <w:szCs w:val="20"/>
        </w:rPr>
        <w:t>uzavření dodatku ke Smlouvě o nájmu bytu na užívání bytové jednotky o velikosti 1+1 a výměře 52,56 m</w:t>
      </w:r>
      <w:r w:rsidRPr="00717B4A">
        <w:rPr>
          <w:rFonts w:cs="Tahoma"/>
          <w:color w:val="000000" w:themeColor="text1"/>
          <w:szCs w:val="20"/>
          <w:vertAlign w:val="superscript"/>
        </w:rPr>
        <w:t>2</w:t>
      </w:r>
      <w:r w:rsidR="00444A0E">
        <w:rPr>
          <w:rFonts w:cs="Tahoma"/>
          <w:color w:val="000000" w:themeColor="text1"/>
          <w:szCs w:val="20"/>
        </w:rPr>
        <w:t xml:space="preserve"> v domě č. p.</w:t>
      </w:r>
      <w:r w:rsidRPr="00717B4A">
        <w:rPr>
          <w:rFonts w:cs="Tahoma"/>
          <w:color w:val="000000" w:themeColor="text1"/>
          <w:szCs w:val="20"/>
        </w:rPr>
        <w:t>, ul</w:t>
      </w:r>
      <w:r w:rsidR="00444A0E">
        <w:rPr>
          <w:rFonts w:cs="Tahoma"/>
          <w:color w:val="000000" w:themeColor="text1"/>
          <w:szCs w:val="20"/>
        </w:rPr>
        <w:t>. Stavbařů, Strakonice, s paní XX</w:t>
      </w:r>
      <w:r w:rsidRPr="00717B4A">
        <w:rPr>
          <w:rFonts w:cs="Tahoma"/>
          <w:color w:val="000000" w:themeColor="text1"/>
          <w:szCs w:val="20"/>
        </w:rPr>
        <w:t xml:space="preserve">, přičemž předmětem dodatku bude prodloužení nájmu bytu </w:t>
      </w:r>
      <w:r w:rsidRPr="003B7398">
        <w:rPr>
          <w:rFonts w:cs="Tahoma"/>
          <w:color w:val="000000" w:themeColor="text1"/>
          <w:szCs w:val="20"/>
          <w:highlight w:val="yellow"/>
        </w:rPr>
        <w:t>do ………</w:t>
      </w:r>
      <w:proofErr w:type="gramStart"/>
      <w:r w:rsidRPr="003B7398">
        <w:rPr>
          <w:rFonts w:cs="Tahoma"/>
          <w:color w:val="000000" w:themeColor="text1"/>
          <w:szCs w:val="20"/>
          <w:highlight w:val="yellow"/>
        </w:rPr>
        <w:t>…..2024</w:t>
      </w:r>
      <w:proofErr w:type="gramEnd"/>
      <w:r w:rsidRPr="00717B4A">
        <w:rPr>
          <w:rFonts w:cs="Tahoma"/>
          <w:color w:val="000000" w:themeColor="text1"/>
          <w:szCs w:val="20"/>
        </w:rPr>
        <w:t xml:space="preserve">.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cs="Tahoma"/>
          <w:color w:val="000000" w:themeColor="text1"/>
          <w:szCs w:val="20"/>
        </w:rPr>
        <w:t xml:space="preserve">. V případě, že paní </w:t>
      </w:r>
      <w:r w:rsidR="00444A0E">
        <w:rPr>
          <w:rFonts w:cs="Tahoma"/>
          <w:color w:val="000000" w:themeColor="text1"/>
          <w:szCs w:val="20"/>
        </w:rPr>
        <w:t>XX</w:t>
      </w:r>
      <w:r w:rsidRPr="00717B4A">
        <w:rPr>
          <w:rFonts w:cs="Tahoma"/>
          <w:color w:val="000000" w:themeColor="text1"/>
          <w:szCs w:val="20"/>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cs="Tahoma"/>
          <w:color w:val="000000" w:themeColor="text1"/>
          <w:szCs w:val="20"/>
        </w:rPr>
        <w:t xml:space="preserve">, nebude jí smlouva o nájmu bytu prodloužena. </w:t>
      </w:r>
    </w:p>
    <w:p w14:paraId="4DA83B2E" w14:textId="77777777" w:rsidR="00296220" w:rsidRPr="00717B4A" w:rsidRDefault="00296220" w:rsidP="00296220">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93</w:t>
      </w:r>
      <w:r w:rsidRPr="00717B4A">
        <w:rPr>
          <w:rFonts w:eastAsia="Times New Roman" w:cs="Tahoma"/>
          <w:color w:val="000000" w:themeColor="text1"/>
          <w:szCs w:val="20"/>
          <w:lang w:eastAsia="cs-CZ"/>
        </w:rPr>
        <w:t xml:space="preserve"> Kč/m</w:t>
      </w:r>
      <w:r w:rsidRPr="00717B4A">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5</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271</w:t>
      </w:r>
      <w:r w:rsidRPr="00717B4A">
        <w:rPr>
          <w:rFonts w:eastAsia="Times New Roman" w:cs="Tahoma"/>
          <w:color w:val="000000" w:themeColor="text1"/>
          <w:szCs w:val="20"/>
          <w:lang w:eastAsia="cs-CZ"/>
        </w:rPr>
        <w:t xml:space="preserve"> Kč/měsíc.</w:t>
      </w:r>
    </w:p>
    <w:p w14:paraId="49F3454D" w14:textId="77777777" w:rsidR="00296220" w:rsidRPr="008268BD" w:rsidRDefault="00296220" w:rsidP="00296220">
      <w:pPr>
        <w:keepNext/>
        <w:spacing w:after="0"/>
        <w:outlineLvl w:val="2"/>
        <w:rPr>
          <w:rFonts w:eastAsia="Arial Unicode MS" w:cs="Tahoma"/>
          <w:b/>
          <w:bCs/>
          <w:szCs w:val="20"/>
          <w:u w:val="single"/>
          <w:lang w:eastAsia="cs-CZ"/>
        </w:rPr>
      </w:pPr>
      <w:r>
        <w:rPr>
          <w:rFonts w:eastAsiaTheme="majorEastAsia" w:cs="Tahoma"/>
          <w:b/>
          <w:bCs/>
          <w:szCs w:val="20"/>
          <w:u w:val="single"/>
          <w:lang w:eastAsia="cs-CZ"/>
        </w:rPr>
        <w:t>VIII</w:t>
      </w:r>
      <w:r w:rsidRPr="008268BD">
        <w:rPr>
          <w:rFonts w:eastAsiaTheme="majorEastAsia" w:cs="Tahoma"/>
          <w:b/>
          <w:bCs/>
          <w:szCs w:val="20"/>
          <w:u w:val="single"/>
          <w:lang w:eastAsia="cs-CZ"/>
        </w:rPr>
        <w:t>. Schvaluje</w:t>
      </w:r>
    </w:p>
    <w:p w14:paraId="14B682E7" w14:textId="7D48572D" w:rsidR="00296220" w:rsidRPr="008268BD" w:rsidRDefault="00296220" w:rsidP="00296220">
      <w:pPr>
        <w:spacing w:after="0" w:line="252" w:lineRule="auto"/>
        <w:rPr>
          <w:rFonts w:cs="Tahoma"/>
          <w:szCs w:val="20"/>
        </w:rPr>
      </w:pPr>
      <w:r w:rsidRPr="008268BD">
        <w:rPr>
          <w:rFonts w:cs="Tahoma"/>
          <w:szCs w:val="20"/>
        </w:rPr>
        <w:t>uzavření</w:t>
      </w:r>
      <w:r w:rsidRPr="008268BD">
        <w:rPr>
          <w:rFonts w:eastAsia="Times New Roman" w:cs="Tahoma"/>
          <w:szCs w:val="20"/>
          <w:lang w:eastAsia="cs-CZ"/>
        </w:rPr>
        <w:t xml:space="preserve"> dodatku ke Smlouvě o nájmu bytu na užívání bytové jednotky  o velikosti 1+1 a výměře 46,02 m</w:t>
      </w:r>
      <w:r w:rsidRPr="008268BD">
        <w:rPr>
          <w:rFonts w:eastAsia="Times New Roman" w:cs="Tahoma"/>
          <w:szCs w:val="20"/>
          <w:vertAlign w:val="superscript"/>
          <w:lang w:eastAsia="cs-CZ"/>
        </w:rPr>
        <w:t>2</w:t>
      </w:r>
      <w:r w:rsidR="00444A0E">
        <w:rPr>
          <w:rFonts w:eastAsia="Times New Roman" w:cs="Tahoma"/>
          <w:szCs w:val="20"/>
          <w:lang w:eastAsia="cs-CZ"/>
        </w:rPr>
        <w:t xml:space="preserve"> v domě č. p.</w:t>
      </w:r>
      <w:r w:rsidRPr="008268BD">
        <w:rPr>
          <w:rFonts w:eastAsia="Times New Roman" w:cs="Tahoma"/>
          <w:szCs w:val="20"/>
          <w:lang w:eastAsia="cs-CZ"/>
        </w:rPr>
        <w:t xml:space="preserve">, Bažantnice, Strakonice, s panem </w:t>
      </w:r>
      <w:r w:rsidR="00444A0E">
        <w:rPr>
          <w:rFonts w:eastAsia="Times New Roman" w:cs="Tahoma"/>
          <w:szCs w:val="20"/>
          <w:lang w:eastAsia="cs-CZ"/>
        </w:rPr>
        <w:t>XX</w:t>
      </w:r>
      <w:r w:rsidRPr="008268BD">
        <w:rPr>
          <w:rFonts w:eastAsia="Times New Roman" w:cs="Tahoma"/>
          <w:szCs w:val="20"/>
          <w:lang w:eastAsia="cs-CZ"/>
        </w:rPr>
        <w:t>, přičemž předmětem dodatku bude prodloužení nájmu bytu do 3</w:t>
      </w:r>
      <w:r>
        <w:rPr>
          <w:rFonts w:eastAsia="Times New Roman" w:cs="Tahoma"/>
          <w:szCs w:val="20"/>
          <w:lang w:eastAsia="cs-CZ"/>
        </w:rPr>
        <w:t>1</w:t>
      </w:r>
      <w:r w:rsidRPr="008268BD">
        <w:rPr>
          <w:rFonts w:eastAsia="Times New Roman" w:cs="Tahoma"/>
          <w:szCs w:val="20"/>
          <w:lang w:eastAsia="cs-CZ"/>
        </w:rPr>
        <w:t xml:space="preserve">. </w:t>
      </w:r>
      <w:r>
        <w:rPr>
          <w:rFonts w:eastAsia="Times New Roman" w:cs="Tahoma"/>
          <w:szCs w:val="20"/>
          <w:lang w:eastAsia="cs-CZ"/>
        </w:rPr>
        <w:t xml:space="preserve">srpna </w:t>
      </w:r>
      <w:r w:rsidRPr="008268BD">
        <w:rPr>
          <w:rFonts w:eastAsia="Times New Roman" w:cs="Tahoma"/>
          <w:szCs w:val="20"/>
          <w:lang w:eastAsia="cs-CZ"/>
        </w:rPr>
        <w:t xml:space="preserve">2024.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V případě, že pan </w:t>
      </w:r>
      <w:r w:rsidR="00444A0E">
        <w:rPr>
          <w:rFonts w:eastAsia="Times New Roman" w:cs="Tahoma"/>
          <w:szCs w:val="20"/>
          <w:lang w:eastAsia="cs-CZ"/>
        </w:rPr>
        <w:t>XX</w:t>
      </w:r>
      <w:r w:rsidRPr="008268BD">
        <w:rPr>
          <w:rFonts w:eastAsia="Times New Roman" w:cs="Tahoma"/>
          <w:szCs w:val="20"/>
          <w:lang w:eastAsia="cs-CZ"/>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nebude mu smlouva o nájmu bytu prodloužena. </w:t>
      </w:r>
    </w:p>
    <w:p w14:paraId="38C888EC" w14:textId="77777777" w:rsidR="00296220" w:rsidRDefault="00296220" w:rsidP="00296220">
      <w:pPr>
        <w:spacing w:after="0"/>
        <w:rPr>
          <w:rFonts w:eastAsia="Times New Roman" w:cs="Tahoma"/>
          <w:color w:val="000000" w:themeColor="text1"/>
          <w:szCs w:val="20"/>
          <w:lang w:eastAsia="cs-CZ"/>
        </w:rPr>
      </w:pPr>
      <w:r w:rsidRPr="008268BD">
        <w:rPr>
          <w:rFonts w:eastAsia="Times New Roman" w:cs="Tahoma"/>
          <w:color w:val="000000" w:themeColor="text1"/>
          <w:szCs w:val="20"/>
          <w:lang w:eastAsia="cs-CZ"/>
        </w:rPr>
        <w:t>Nájemné 127,42 Kč/m</w:t>
      </w:r>
      <w:r w:rsidRPr="008268BD">
        <w:rPr>
          <w:rFonts w:eastAsia="Times New Roman" w:cs="Tahoma"/>
          <w:color w:val="000000" w:themeColor="text1"/>
          <w:szCs w:val="20"/>
          <w:vertAlign w:val="superscript"/>
          <w:lang w:eastAsia="cs-CZ"/>
        </w:rPr>
        <w:t>2</w:t>
      </w:r>
      <w:r w:rsidRPr="008268BD">
        <w:rPr>
          <w:rFonts w:eastAsia="Times New Roman" w:cs="Tahoma"/>
          <w:color w:val="000000" w:themeColor="text1"/>
          <w:szCs w:val="20"/>
          <w:lang w:eastAsia="cs-CZ"/>
        </w:rPr>
        <w:t>, tj. celkem 5.864 Kč/měsíc.</w:t>
      </w:r>
    </w:p>
    <w:p w14:paraId="003997A3" w14:textId="77777777" w:rsidR="00296220" w:rsidRPr="00717B4A" w:rsidRDefault="00296220" w:rsidP="00296220">
      <w:pPr>
        <w:keepNext/>
        <w:keepLines/>
        <w:spacing w:before="40" w:after="0"/>
        <w:outlineLvl w:val="2"/>
        <w:rPr>
          <w:rFonts w:eastAsiaTheme="majorEastAsia" w:cs="Tahoma"/>
          <w:b/>
          <w:color w:val="000000" w:themeColor="text1"/>
          <w:szCs w:val="20"/>
          <w:u w:val="single"/>
          <w:lang w:eastAsia="cs-CZ"/>
        </w:rPr>
      </w:pPr>
      <w:r>
        <w:rPr>
          <w:rFonts w:eastAsiaTheme="majorEastAsia" w:cs="Tahoma"/>
          <w:b/>
          <w:color w:val="000000" w:themeColor="text1"/>
          <w:szCs w:val="20"/>
          <w:u w:val="single"/>
          <w:lang w:eastAsia="cs-CZ"/>
        </w:rPr>
        <w:t>I</w:t>
      </w:r>
      <w:r w:rsidRPr="00717B4A">
        <w:rPr>
          <w:rFonts w:eastAsiaTheme="majorEastAsia" w:cs="Tahoma"/>
          <w:b/>
          <w:color w:val="000000" w:themeColor="text1"/>
          <w:szCs w:val="20"/>
          <w:u w:val="single"/>
          <w:lang w:eastAsia="cs-CZ"/>
        </w:rPr>
        <w:t xml:space="preserve">X. Schvaluje </w:t>
      </w:r>
    </w:p>
    <w:p w14:paraId="3C7AE9C9" w14:textId="1AD19457" w:rsidR="00296220" w:rsidRPr="00717B4A" w:rsidRDefault="00296220" w:rsidP="00296220">
      <w:pPr>
        <w:spacing w:after="0"/>
        <w:rPr>
          <w:rFonts w:eastAsia="Times New Roman" w:cs="Tahoma"/>
          <w:color w:val="000000" w:themeColor="text1"/>
          <w:szCs w:val="20"/>
          <w:lang w:eastAsia="cs-CZ"/>
        </w:rPr>
      </w:pPr>
      <w:r w:rsidRPr="00717B4A">
        <w:rPr>
          <w:rFonts w:cs="Tahoma"/>
          <w:color w:val="000000" w:themeColor="text1"/>
          <w:szCs w:val="20"/>
        </w:rPr>
        <w:t>uzavření</w:t>
      </w:r>
      <w:r w:rsidRPr="00717B4A">
        <w:rPr>
          <w:rFonts w:eastAsia="Times New Roman" w:cs="Tahoma"/>
          <w:color w:val="000000" w:themeColor="text1"/>
          <w:szCs w:val="20"/>
          <w:lang w:eastAsia="cs-CZ"/>
        </w:rPr>
        <w:t xml:space="preserve"> dodatku ke Smlouvě o nájmu bytu na užívání bytové jednotky o velikosti 1+0 a výměře 25,30 m</w:t>
      </w:r>
      <w:r w:rsidRPr="00717B4A">
        <w:rPr>
          <w:rFonts w:eastAsia="Times New Roman" w:cs="Tahoma"/>
          <w:color w:val="000000" w:themeColor="text1"/>
          <w:szCs w:val="20"/>
          <w:vertAlign w:val="superscript"/>
          <w:lang w:eastAsia="cs-CZ"/>
        </w:rPr>
        <w:t>2</w:t>
      </w:r>
      <w:r w:rsidR="00444A0E">
        <w:rPr>
          <w:rFonts w:eastAsia="Times New Roman" w:cs="Tahoma"/>
          <w:color w:val="000000" w:themeColor="text1"/>
          <w:szCs w:val="20"/>
          <w:lang w:eastAsia="cs-CZ"/>
        </w:rPr>
        <w:t xml:space="preserve"> v domě č. p.</w:t>
      </w:r>
      <w:r w:rsidRPr="00717B4A">
        <w:rPr>
          <w:rFonts w:eastAsia="Times New Roman" w:cs="Tahoma"/>
          <w:color w:val="000000" w:themeColor="text1"/>
          <w:szCs w:val="20"/>
          <w:lang w:eastAsia="cs-CZ"/>
        </w:rPr>
        <w:t xml:space="preserve">, ul. Mlýnská, Strakonice, s panem </w:t>
      </w:r>
      <w:r w:rsidR="00444A0E">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31</w:t>
      </w:r>
      <w:r w:rsidRPr="00717B4A">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října </w:t>
      </w:r>
      <w:r w:rsidRPr="00717B4A">
        <w:rPr>
          <w:rFonts w:eastAsia="Times New Roman" w:cs="Tahoma"/>
          <w:color w:val="000000" w:themeColor="text1"/>
          <w:szCs w:val="20"/>
          <w:lang w:eastAsia="cs-CZ"/>
        </w:rPr>
        <w:t xml:space="preserve">2024.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eastAsia="Times New Roman" w:cs="Tahoma"/>
          <w:color w:val="000000" w:themeColor="text1"/>
          <w:szCs w:val="20"/>
          <w:lang w:eastAsia="cs-CZ"/>
        </w:rPr>
        <w:t>. V případě, že</w:t>
      </w:r>
      <w:r w:rsidR="00444A0E">
        <w:rPr>
          <w:rFonts w:eastAsia="Times New Roman" w:cs="Tahoma"/>
          <w:color w:val="000000" w:themeColor="text1"/>
          <w:szCs w:val="20"/>
          <w:lang w:eastAsia="cs-CZ"/>
        </w:rPr>
        <w:t xml:space="preserve"> XX</w:t>
      </w:r>
      <w:r w:rsidRPr="00717B4A">
        <w:rPr>
          <w:rFonts w:eastAsia="Times New Roman" w:cs="Tahoma"/>
          <w:color w:val="000000" w:themeColor="text1"/>
          <w:szCs w:val="20"/>
          <w:lang w:eastAsia="cs-CZ"/>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eastAsia="Times New Roman" w:cs="Tahoma"/>
          <w:color w:val="000000" w:themeColor="text1"/>
          <w:szCs w:val="20"/>
          <w:lang w:eastAsia="cs-CZ"/>
        </w:rPr>
        <w:t xml:space="preserve">, nebude mu smlouva o nájmu bytu prodloužena. </w:t>
      </w:r>
    </w:p>
    <w:p w14:paraId="526785E2" w14:textId="77777777" w:rsidR="00296220" w:rsidRPr="00717B4A" w:rsidRDefault="00296220" w:rsidP="00296220">
      <w:pPr>
        <w:spacing w:after="0"/>
        <w:rPr>
          <w:rFonts w:eastAsia="Times New Roman" w:cs="Tahoma"/>
          <w:color w:val="000000" w:themeColor="text1"/>
          <w:szCs w:val="20"/>
          <w:lang w:eastAsia="cs-CZ"/>
        </w:rPr>
      </w:pPr>
      <w:r w:rsidRPr="00717B4A">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717B4A">
        <w:rPr>
          <w:rFonts w:eastAsia="Times New Roman" w:cs="Tahoma"/>
          <w:color w:val="000000" w:themeColor="text1"/>
          <w:szCs w:val="20"/>
          <w:lang w:eastAsia="cs-CZ"/>
        </w:rPr>
        <w:t>,</w:t>
      </w:r>
      <w:r>
        <w:rPr>
          <w:rFonts w:eastAsia="Times New Roman" w:cs="Tahoma"/>
          <w:color w:val="000000" w:themeColor="text1"/>
          <w:szCs w:val="20"/>
          <w:lang w:eastAsia="cs-CZ"/>
        </w:rPr>
        <w:t>93</w:t>
      </w:r>
      <w:r w:rsidRPr="00717B4A">
        <w:rPr>
          <w:rFonts w:eastAsia="Times New Roman" w:cs="Tahoma"/>
          <w:color w:val="000000" w:themeColor="text1"/>
          <w:szCs w:val="20"/>
          <w:lang w:eastAsia="cs-CZ"/>
        </w:rPr>
        <w:t xml:space="preserve"> Kč/m</w:t>
      </w:r>
      <w:r w:rsidRPr="00717B4A">
        <w:rPr>
          <w:rFonts w:eastAsia="Times New Roman" w:cs="Tahoma"/>
          <w:color w:val="000000" w:themeColor="text1"/>
          <w:szCs w:val="20"/>
          <w:vertAlign w:val="superscript"/>
          <w:lang w:eastAsia="cs-CZ"/>
        </w:rPr>
        <w:t>2</w:t>
      </w:r>
      <w:r w:rsidRPr="00717B4A">
        <w:rPr>
          <w:rFonts w:eastAsia="Times New Roman" w:cs="Tahoma"/>
          <w:color w:val="000000" w:themeColor="text1"/>
          <w:szCs w:val="20"/>
          <w:lang w:eastAsia="cs-CZ"/>
        </w:rPr>
        <w:t>, tj. celkem 2.</w:t>
      </w:r>
      <w:r>
        <w:rPr>
          <w:rFonts w:eastAsia="Times New Roman" w:cs="Tahoma"/>
          <w:color w:val="000000" w:themeColor="text1"/>
          <w:szCs w:val="20"/>
          <w:lang w:eastAsia="cs-CZ"/>
        </w:rPr>
        <w:t>625</w:t>
      </w:r>
      <w:r w:rsidRPr="00717B4A">
        <w:rPr>
          <w:rFonts w:eastAsia="Times New Roman" w:cs="Tahoma"/>
          <w:color w:val="000000" w:themeColor="text1"/>
          <w:szCs w:val="20"/>
          <w:lang w:eastAsia="cs-CZ"/>
        </w:rPr>
        <w:t xml:space="preserve"> Kč/měsíc.</w:t>
      </w:r>
    </w:p>
    <w:p w14:paraId="68880A5D" w14:textId="77777777" w:rsidR="00296220" w:rsidRPr="008268BD" w:rsidRDefault="00296220" w:rsidP="00296220">
      <w:pPr>
        <w:keepNext/>
        <w:spacing w:after="0"/>
        <w:outlineLvl w:val="2"/>
        <w:rPr>
          <w:rFonts w:eastAsia="Arial Unicode MS" w:cs="Tahoma"/>
          <w:b/>
          <w:bCs/>
          <w:szCs w:val="20"/>
          <w:u w:val="single"/>
          <w:lang w:eastAsia="cs-CZ"/>
        </w:rPr>
      </w:pPr>
      <w:r w:rsidRPr="008268BD">
        <w:rPr>
          <w:rFonts w:eastAsiaTheme="majorEastAsia" w:cs="Tahoma"/>
          <w:b/>
          <w:bCs/>
          <w:szCs w:val="20"/>
          <w:u w:val="single"/>
          <w:lang w:eastAsia="cs-CZ"/>
        </w:rPr>
        <w:t>X. Schvaluje</w:t>
      </w:r>
    </w:p>
    <w:p w14:paraId="460274C4" w14:textId="57E685AE" w:rsidR="00296220" w:rsidRPr="008268BD" w:rsidRDefault="00296220" w:rsidP="00296220">
      <w:pPr>
        <w:spacing w:after="0"/>
        <w:rPr>
          <w:rFonts w:eastAsia="Times New Roman" w:cs="Tahoma"/>
          <w:color w:val="000000" w:themeColor="text1"/>
          <w:szCs w:val="20"/>
          <w:lang w:eastAsia="cs-CZ"/>
        </w:rPr>
      </w:pPr>
      <w:r w:rsidRPr="008268BD">
        <w:rPr>
          <w:rFonts w:cs="Tahoma"/>
          <w:color w:val="000000" w:themeColor="text1"/>
          <w:szCs w:val="20"/>
        </w:rPr>
        <w:t xml:space="preserve">uzavření dodatku ke Smlouvě o nájmu bytu na užívání bytové jednotky o velikosti 1+0 </w:t>
      </w:r>
      <w:r w:rsidRPr="008268BD">
        <w:rPr>
          <w:rFonts w:cs="Tahoma"/>
          <w:color w:val="000000" w:themeColor="text1"/>
          <w:szCs w:val="20"/>
        </w:rPr>
        <w:br/>
        <w:t>a výměře 43,30 m</w:t>
      </w:r>
      <w:r w:rsidRPr="008268BD">
        <w:rPr>
          <w:rFonts w:cs="Tahoma"/>
          <w:color w:val="000000" w:themeColor="text1"/>
          <w:szCs w:val="20"/>
          <w:vertAlign w:val="superscript"/>
        </w:rPr>
        <w:t xml:space="preserve">2 </w:t>
      </w:r>
      <w:r w:rsidR="00444A0E">
        <w:rPr>
          <w:rFonts w:cs="Tahoma"/>
          <w:color w:val="000000" w:themeColor="text1"/>
          <w:szCs w:val="20"/>
        </w:rPr>
        <w:t>v domě č. p.</w:t>
      </w:r>
      <w:r w:rsidRPr="008268BD">
        <w:rPr>
          <w:rFonts w:cs="Tahoma"/>
          <w:color w:val="000000" w:themeColor="text1"/>
          <w:szCs w:val="20"/>
        </w:rPr>
        <w:t xml:space="preserve">, Bažantnice, Strakonice, s paní </w:t>
      </w:r>
      <w:r w:rsidR="00444A0E">
        <w:rPr>
          <w:rFonts w:cs="Tahoma"/>
          <w:color w:val="000000" w:themeColor="text1"/>
          <w:szCs w:val="20"/>
        </w:rPr>
        <w:t>XX</w:t>
      </w:r>
      <w:r w:rsidRPr="008268BD">
        <w:rPr>
          <w:rFonts w:cs="Tahoma"/>
          <w:color w:val="000000" w:themeColor="text1"/>
          <w:szCs w:val="20"/>
        </w:rPr>
        <w:t>, přičemž předmětem dodatku bude prodloužení nájmu bytu do 3</w:t>
      </w:r>
      <w:r>
        <w:rPr>
          <w:rFonts w:cs="Tahoma"/>
          <w:color w:val="000000" w:themeColor="text1"/>
          <w:szCs w:val="20"/>
        </w:rPr>
        <w:t>1</w:t>
      </w:r>
      <w:r w:rsidRPr="008268BD">
        <w:rPr>
          <w:rFonts w:cs="Tahoma"/>
          <w:color w:val="000000" w:themeColor="text1"/>
          <w:szCs w:val="20"/>
        </w:rPr>
        <w:t xml:space="preserve">. </w:t>
      </w:r>
      <w:r>
        <w:rPr>
          <w:rFonts w:cs="Tahoma"/>
          <w:color w:val="000000" w:themeColor="text1"/>
          <w:szCs w:val="20"/>
        </w:rPr>
        <w:t xml:space="preserve">srpna </w:t>
      </w:r>
      <w:r w:rsidRPr="008268BD">
        <w:rPr>
          <w:rFonts w:cs="Tahoma"/>
          <w:color w:val="000000" w:themeColor="text1"/>
          <w:szCs w:val="20"/>
        </w:rPr>
        <w:t xml:space="preserve">2024. </w:t>
      </w:r>
      <w:r w:rsidRPr="008268BD">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V případě, že paní </w:t>
      </w:r>
      <w:r w:rsidR="00444A0E">
        <w:rPr>
          <w:rFonts w:eastAsia="Times New Roman" w:cs="Tahoma"/>
          <w:color w:val="000000" w:themeColor="text1"/>
          <w:szCs w:val="20"/>
          <w:lang w:eastAsia="cs-CZ"/>
        </w:rPr>
        <w:t>XX</w:t>
      </w:r>
      <w:r w:rsidRPr="008268BD">
        <w:rPr>
          <w:rFonts w:eastAsia="Times New Roman" w:cs="Tahoma"/>
          <w:color w:val="000000" w:themeColor="text1"/>
          <w:szCs w:val="20"/>
          <w:lang w:eastAsia="cs-CZ"/>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nebude jí smlouva o nájmu bytu prodloužena.</w:t>
      </w:r>
    </w:p>
    <w:p w14:paraId="67465B04" w14:textId="77777777" w:rsidR="00296220" w:rsidRDefault="00296220" w:rsidP="00296220">
      <w:pPr>
        <w:spacing w:after="0"/>
        <w:rPr>
          <w:rFonts w:cs="Tahoma"/>
          <w:color w:val="000000" w:themeColor="text1"/>
          <w:szCs w:val="20"/>
        </w:rPr>
      </w:pPr>
      <w:r w:rsidRPr="008268BD">
        <w:rPr>
          <w:rFonts w:cs="Tahoma"/>
          <w:color w:val="000000" w:themeColor="text1"/>
          <w:szCs w:val="20"/>
        </w:rPr>
        <w:t>Nájemné 101,93 Kč/m</w:t>
      </w:r>
      <w:r w:rsidRPr="008268BD">
        <w:rPr>
          <w:rFonts w:cs="Tahoma"/>
          <w:color w:val="000000" w:themeColor="text1"/>
          <w:szCs w:val="20"/>
          <w:vertAlign w:val="superscript"/>
        </w:rPr>
        <w:t>2</w:t>
      </w:r>
      <w:r w:rsidRPr="008268BD">
        <w:rPr>
          <w:rFonts w:cs="Tahoma"/>
          <w:color w:val="000000" w:themeColor="text1"/>
          <w:szCs w:val="20"/>
        </w:rPr>
        <w:t>, tj. celkem 4.423 Kč/měsíc.</w:t>
      </w:r>
    </w:p>
    <w:p w14:paraId="111EA42A" w14:textId="77777777" w:rsidR="00296220" w:rsidRPr="00717B4A" w:rsidRDefault="00296220" w:rsidP="00296220">
      <w:pPr>
        <w:keepNext/>
        <w:keepLines/>
        <w:spacing w:before="40" w:after="0"/>
        <w:outlineLvl w:val="2"/>
        <w:rPr>
          <w:rFonts w:eastAsia="Arial Unicode MS" w:cs="Tahoma"/>
          <w:b/>
          <w:color w:val="000000" w:themeColor="text1"/>
          <w:szCs w:val="20"/>
          <w:u w:val="single"/>
        </w:rPr>
      </w:pPr>
      <w:r w:rsidRPr="00717B4A">
        <w:rPr>
          <w:rFonts w:eastAsiaTheme="majorEastAsia" w:cs="Tahoma"/>
          <w:b/>
          <w:color w:val="000000" w:themeColor="text1"/>
          <w:szCs w:val="20"/>
          <w:u w:val="single"/>
        </w:rPr>
        <w:t>X</w:t>
      </w:r>
      <w:r>
        <w:rPr>
          <w:rFonts w:eastAsiaTheme="majorEastAsia" w:cs="Tahoma"/>
          <w:b/>
          <w:color w:val="000000" w:themeColor="text1"/>
          <w:szCs w:val="20"/>
          <w:u w:val="single"/>
        </w:rPr>
        <w:t>I</w:t>
      </w:r>
      <w:r w:rsidRPr="00717B4A">
        <w:rPr>
          <w:rFonts w:eastAsiaTheme="majorEastAsia" w:cs="Tahoma"/>
          <w:b/>
          <w:color w:val="000000" w:themeColor="text1"/>
          <w:szCs w:val="20"/>
          <w:u w:val="single"/>
        </w:rPr>
        <w:t>. Schvaluje</w:t>
      </w:r>
    </w:p>
    <w:p w14:paraId="5F8C8E76" w14:textId="68206876" w:rsidR="00296220" w:rsidRPr="00717B4A" w:rsidRDefault="00296220" w:rsidP="00296220">
      <w:pPr>
        <w:spacing w:after="0" w:line="256" w:lineRule="auto"/>
        <w:rPr>
          <w:rFonts w:eastAsia="Times New Roman" w:cs="Tahoma"/>
          <w:color w:val="000000" w:themeColor="text1"/>
          <w:szCs w:val="20"/>
          <w:lang w:eastAsia="cs-CZ"/>
        </w:rPr>
      </w:pPr>
      <w:r w:rsidRPr="00717B4A">
        <w:rPr>
          <w:rFonts w:cs="Tahoma"/>
          <w:color w:val="000000" w:themeColor="text1"/>
          <w:szCs w:val="20"/>
        </w:rPr>
        <w:t>uzavření dodatku ke Smlouvě o nájmu b</w:t>
      </w:r>
      <w:r w:rsidR="00444A0E">
        <w:rPr>
          <w:rFonts w:cs="Tahoma"/>
          <w:color w:val="000000" w:themeColor="text1"/>
          <w:szCs w:val="20"/>
        </w:rPr>
        <w:t xml:space="preserve">ytu na užívání bytové jednotky </w:t>
      </w:r>
      <w:r w:rsidRPr="00717B4A">
        <w:rPr>
          <w:rFonts w:cs="Tahoma"/>
          <w:color w:val="000000" w:themeColor="text1"/>
          <w:szCs w:val="20"/>
        </w:rPr>
        <w:t>o velikosti 2+1 a výměře 82,30 m</w:t>
      </w:r>
      <w:r w:rsidRPr="00717B4A">
        <w:rPr>
          <w:rFonts w:cs="Tahoma"/>
          <w:color w:val="000000" w:themeColor="text1"/>
          <w:szCs w:val="20"/>
          <w:vertAlign w:val="superscript"/>
        </w:rPr>
        <w:t xml:space="preserve">2 </w:t>
      </w:r>
      <w:r w:rsidR="00444A0E">
        <w:rPr>
          <w:rFonts w:cs="Tahoma"/>
          <w:color w:val="000000" w:themeColor="text1"/>
          <w:szCs w:val="20"/>
        </w:rPr>
        <w:t>v domě č. p.</w:t>
      </w:r>
      <w:r w:rsidRPr="00717B4A">
        <w:rPr>
          <w:rFonts w:cs="Tahoma"/>
          <w:color w:val="000000" w:themeColor="text1"/>
          <w:szCs w:val="20"/>
        </w:rPr>
        <w:t xml:space="preserve">, U Sv. Markéty, Strakonice, s paní </w:t>
      </w:r>
      <w:r w:rsidR="00444A0E">
        <w:rPr>
          <w:rFonts w:cs="Tahoma"/>
          <w:color w:val="000000" w:themeColor="text1"/>
          <w:szCs w:val="20"/>
        </w:rPr>
        <w:t>XX</w:t>
      </w:r>
      <w:r w:rsidRPr="00717B4A">
        <w:rPr>
          <w:rFonts w:cs="Tahoma"/>
          <w:color w:val="000000" w:themeColor="text1"/>
          <w:szCs w:val="20"/>
        </w:rPr>
        <w:t>, přičemž předmětem dodatku bude prodloužení nájmu bytu do 31.</w:t>
      </w:r>
      <w:r>
        <w:rPr>
          <w:rFonts w:cs="Tahoma"/>
          <w:color w:val="000000" w:themeColor="text1"/>
          <w:szCs w:val="20"/>
        </w:rPr>
        <w:t xml:space="preserve"> ledna </w:t>
      </w:r>
      <w:r w:rsidRPr="00717B4A">
        <w:rPr>
          <w:rFonts w:cs="Tahoma"/>
          <w:color w:val="000000" w:themeColor="text1"/>
          <w:szCs w:val="20"/>
        </w:rPr>
        <w:t>202</w:t>
      </w:r>
      <w:r>
        <w:rPr>
          <w:rFonts w:cs="Tahoma"/>
          <w:color w:val="000000" w:themeColor="text1"/>
          <w:szCs w:val="20"/>
        </w:rPr>
        <w:t>5</w:t>
      </w:r>
      <w:r w:rsidRPr="00717B4A">
        <w:rPr>
          <w:rFonts w:cs="Tahoma"/>
          <w:color w:val="000000" w:themeColor="text1"/>
          <w:szCs w:val="20"/>
        </w:rPr>
        <w:t xml:space="preserve">. </w:t>
      </w:r>
      <w:r w:rsidRPr="00717B4A">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eastAsia="Times New Roman" w:cs="Tahoma"/>
          <w:color w:val="000000" w:themeColor="text1"/>
          <w:szCs w:val="20"/>
          <w:lang w:eastAsia="cs-CZ"/>
        </w:rPr>
        <w:t xml:space="preserve">. V případě, že paní </w:t>
      </w:r>
      <w:r w:rsidR="00444A0E">
        <w:rPr>
          <w:rFonts w:eastAsia="Times New Roman" w:cs="Tahoma"/>
          <w:color w:val="000000" w:themeColor="text1"/>
          <w:szCs w:val="20"/>
          <w:lang w:eastAsia="cs-CZ"/>
        </w:rPr>
        <w:t>XX</w:t>
      </w:r>
      <w:r w:rsidRPr="00717B4A">
        <w:rPr>
          <w:rFonts w:eastAsia="Times New Roman" w:cs="Tahoma"/>
          <w:color w:val="000000" w:themeColor="text1"/>
          <w:szCs w:val="20"/>
          <w:lang w:eastAsia="cs-CZ"/>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717B4A">
        <w:rPr>
          <w:rFonts w:eastAsia="Times New Roman" w:cs="Tahoma"/>
          <w:color w:val="000000" w:themeColor="text1"/>
          <w:szCs w:val="20"/>
          <w:lang w:eastAsia="cs-CZ"/>
        </w:rPr>
        <w:t>, nebude jí smlouva o nájmu bytu prodloužena.</w:t>
      </w:r>
    </w:p>
    <w:p w14:paraId="2E422F57" w14:textId="77777777" w:rsidR="00296220" w:rsidRPr="00717B4A" w:rsidRDefault="00296220" w:rsidP="00296220">
      <w:pPr>
        <w:spacing w:after="0"/>
        <w:rPr>
          <w:rFonts w:cs="Tahoma"/>
          <w:color w:val="000000" w:themeColor="text1"/>
          <w:szCs w:val="20"/>
        </w:rPr>
      </w:pPr>
      <w:r w:rsidRPr="00717B4A">
        <w:rPr>
          <w:rFonts w:cs="Tahoma"/>
          <w:color w:val="000000" w:themeColor="text1"/>
          <w:szCs w:val="20"/>
        </w:rPr>
        <w:t xml:space="preserve">Nájemné </w:t>
      </w:r>
      <w:r>
        <w:rPr>
          <w:rFonts w:cs="Tahoma"/>
          <w:color w:val="000000" w:themeColor="text1"/>
          <w:szCs w:val="20"/>
        </w:rPr>
        <w:t>101</w:t>
      </w:r>
      <w:r w:rsidRPr="00717B4A">
        <w:rPr>
          <w:rFonts w:cs="Tahoma"/>
          <w:color w:val="000000" w:themeColor="text1"/>
          <w:szCs w:val="20"/>
        </w:rPr>
        <w:t>,</w:t>
      </w:r>
      <w:r>
        <w:rPr>
          <w:rFonts w:cs="Tahoma"/>
          <w:color w:val="000000" w:themeColor="text1"/>
          <w:szCs w:val="20"/>
        </w:rPr>
        <w:t>93</w:t>
      </w:r>
      <w:r w:rsidRPr="00717B4A">
        <w:rPr>
          <w:rFonts w:cs="Tahoma"/>
          <w:color w:val="000000" w:themeColor="text1"/>
          <w:szCs w:val="20"/>
        </w:rPr>
        <w:t xml:space="preserve"> Kč/m</w:t>
      </w:r>
      <w:r w:rsidRPr="00717B4A">
        <w:rPr>
          <w:rFonts w:cs="Tahoma"/>
          <w:color w:val="000000" w:themeColor="text1"/>
          <w:szCs w:val="20"/>
          <w:vertAlign w:val="superscript"/>
        </w:rPr>
        <w:t>2</w:t>
      </w:r>
      <w:r w:rsidRPr="00717B4A">
        <w:rPr>
          <w:rFonts w:cs="Tahoma"/>
          <w:color w:val="000000" w:themeColor="text1"/>
          <w:szCs w:val="20"/>
        </w:rPr>
        <w:t xml:space="preserve">, tj. celkem </w:t>
      </w:r>
      <w:r>
        <w:rPr>
          <w:rFonts w:cs="Tahoma"/>
          <w:color w:val="000000" w:themeColor="text1"/>
          <w:szCs w:val="20"/>
        </w:rPr>
        <w:t>8</w:t>
      </w:r>
      <w:r w:rsidRPr="00717B4A">
        <w:rPr>
          <w:rFonts w:cs="Tahoma"/>
          <w:color w:val="000000" w:themeColor="text1"/>
          <w:szCs w:val="20"/>
        </w:rPr>
        <w:t>.</w:t>
      </w:r>
      <w:r>
        <w:rPr>
          <w:rFonts w:cs="Tahoma"/>
          <w:color w:val="000000" w:themeColor="text1"/>
          <w:szCs w:val="20"/>
        </w:rPr>
        <w:t>403</w:t>
      </w:r>
      <w:r w:rsidRPr="00717B4A">
        <w:rPr>
          <w:rFonts w:cs="Tahoma"/>
          <w:color w:val="000000" w:themeColor="text1"/>
          <w:szCs w:val="20"/>
        </w:rPr>
        <w:t xml:space="preserve"> Kč/měsíc.</w:t>
      </w:r>
    </w:p>
    <w:p w14:paraId="3C1EFAB7" w14:textId="77777777" w:rsidR="00296220" w:rsidRPr="00385957" w:rsidRDefault="00296220" w:rsidP="00A91C2F">
      <w:pPr>
        <w:pStyle w:val="Nadpis3"/>
        <w:rPr>
          <w:rFonts w:eastAsia="Arial Unicode MS"/>
          <w:b/>
        </w:rPr>
      </w:pPr>
      <w:r w:rsidRPr="00385957">
        <w:rPr>
          <w:b/>
        </w:rPr>
        <w:t>XII. Schvaluje</w:t>
      </w:r>
    </w:p>
    <w:p w14:paraId="0B851DB8" w14:textId="56189F2A" w:rsidR="00296220" w:rsidRPr="008268BD" w:rsidRDefault="00296220" w:rsidP="00296220">
      <w:pPr>
        <w:spacing w:after="0" w:line="254" w:lineRule="auto"/>
        <w:rPr>
          <w:rFonts w:eastAsia="Arial Unicode MS" w:cs="Tahoma"/>
          <w:b/>
          <w:bCs/>
          <w:szCs w:val="20"/>
        </w:rPr>
      </w:pPr>
      <w:r w:rsidRPr="008268BD">
        <w:rPr>
          <w:rFonts w:cs="Tahoma"/>
          <w:szCs w:val="20"/>
        </w:rPr>
        <w:t>uzavření dodatku ke Smlouvě o nájmu bytu na užívání bytové jednotky o velikosti 1+1 a výměře 36,10 m</w:t>
      </w:r>
      <w:r w:rsidRPr="008268BD">
        <w:rPr>
          <w:rFonts w:cs="Tahoma"/>
          <w:szCs w:val="20"/>
          <w:vertAlign w:val="superscript"/>
        </w:rPr>
        <w:t>2</w:t>
      </w:r>
      <w:r w:rsidR="00444A0E">
        <w:rPr>
          <w:rFonts w:cs="Tahoma"/>
          <w:szCs w:val="20"/>
        </w:rPr>
        <w:t xml:space="preserve"> v domě č. p.</w:t>
      </w:r>
      <w:r w:rsidRPr="008268BD">
        <w:rPr>
          <w:rFonts w:cs="Tahoma"/>
          <w:szCs w:val="20"/>
        </w:rPr>
        <w:t xml:space="preserve">, ul. Budovatelská, Strakonice, s panem </w:t>
      </w:r>
      <w:r w:rsidR="00444A0E">
        <w:rPr>
          <w:rFonts w:cs="Tahoma"/>
          <w:szCs w:val="20"/>
        </w:rPr>
        <w:t>XX</w:t>
      </w:r>
      <w:r w:rsidRPr="008268BD">
        <w:rPr>
          <w:rFonts w:cs="Tahoma"/>
          <w:szCs w:val="20"/>
        </w:rPr>
        <w:t xml:space="preserve">,   přičemž   předmětem  dodatku  bude  prodloužení  nájmu   bytu  </w:t>
      </w:r>
      <w:r w:rsidRPr="003B7398">
        <w:rPr>
          <w:rFonts w:cs="Tahoma"/>
          <w:szCs w:val="20"/>
          <w:highlight w:val="yellow"/>
        </w:rPr>
        <w:t>do  …………  2024</w:t>
      </w:r>
      <w:r w:rsidRPr="008268BD">
        <w:rPr>
          <w:rFonts w:cs="Tahoma"/>
          <w:szCs w:val="20"/>
        </w:rPr>
        <w:t xml:space="preserve">. Souhlas je podmíněn uhrazením nájemného za měsíc </w:t>
      </w:r>
      <w:r>
        <w:rPr>
          <w:rFonts w:cs="Tahoma"/>
          <w:color w:val="000000" w:themeColor="text1"/>
          <w:szCs w:val="20"/>
        </w:rPr>
        <w:lastRenderedPageBreak/>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w:t>
      </w:r>
      <w:r w:rsidR="00444A0E">
        <w:rPr>
          <w:rFonts w:cs="Tahoma"/>
          <w:szCs w:val="20"/>
        </w:rPr>
        <w:t>XX</w:t>
      </w:r>
      <w:r w:rsidRPr="008268BD">
        <w:rPr>
          <w:rFonts w:cs="Tahoma"/>
          <w:szCs w:val="20"/>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rPr>
        <w:t xml:space="preserve">, nebude mu smlouva o nájmu bytu prodloužena. </w:t>
      </w:r>
    </w:p>
    <w:p w14:paraId="0CD1CA27" w14:textId="77777777" w:rsidR="00296220" w:rsidRDefault="00296220" w:rsidP="00296220">
      <w:pPr>
        <w:spacing w:after="0" w:line="254"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3.486 Kč/měsíc.</w:t>
      </w:r>
    </w:p>
    <w:p w14:paraId="6744F762" w14:textId="77777777" w:rsidR="00296220" w:rsidRPr="008268BD" w:rsidRDefault="00296220" w:rsidP="00296220">
      <w:pPr>
        <w:keepNext/>
        <w:spacing w:after="0"/>
        <w:outlineLvl w:val="2"/>
        <w:rPr>
          <w:rFonts w:eastAsia="Arial Unicode MS" w:cs="Tahoma"/>
          <w:b/>
          <w:bCs/>
          <w:color w:val="000000" w:themeColor="text1"/>
          <w:szCs w:val="20"/>
          <w:u w:val="single"/>
          <w:lang w:eastAsia="cs-CZ"/>
        </w:rPr>
      </w:pPr>
      <w:r w:rsidRPr="008268BD">
        <w:rPr>
          <w:rFonts w:eastAsiaTheme="majorEastAsia" w:cs="Tahoma"/>
          <w:b/>
          <w:bCs/>
          <w:color w:val="000000" w:themeColor="text1"/>
          <w:szCs w:val="20"/>
          <w:u w:val="single"/>
          <w:lang w:eastAsia="cs-CZ"/>
        </w:rPr>
        <w:t>X</w:t>
      </w:r>
      <w:r>
        <w:rPr>
          <w:rFonts w:eastAsiaTheme="majorEastAsia" w:cs="Tahoma"/>
          <w:b/>
          <w:bCs/>
          <w:color w:val="000000" w:themeColor="text1"/>
          <w:szCs w:val="20"/>
          <w:u w:val="single"/>
          <w:lang w:eastAsia="cs-CZ"/>
        </w:rPr>
        <w:t>II</w:t>
      </w:r>
      <w:r w:rsidRPr="008268BD">
        <w:rPr>
          <w:rFonts w:eastAsiaTheme="majorEastAsia" w:cs="Tahoma"/>
          <w:b/>
          <w:bCs/>
          <w:color w:val="000000" w:themeColor="text1"/>
          <w:szCs w:val="20"/>
          <w:u w:val="single"/>
          <w:lang w:eastAsia="cs-CZ"/>
        </w:rPr>
        <w:t>I. Schvaluje</w:t>
      </w:r>
    </w:p>
    <w:p w14:paraId="5BD353CD" w14:textId="488C1C45" w:rsidR="00296220" w:rsidRPr="008268BD" w:rsidRDefault="00296220" w:rsidP="00296220">
      <w:pPr>
        <w:spacing w:after="0"/>
        <w:rPr>
          <w:rFonts w:eastAsia="Times New Roman" w:cs="Tahoma"/>
          <w:color w:val="000000" w:themeColor="text1"/>
          <w:szCs w:val="20"/>
          <w:lang w:eastAsia="cs-CZ"/>
        </w:rPr>
      </w:pPr>
      <w:r w:rsidRPr="008268BD">
        <w:rPr>
          <w:rFonts w:cs="Tahoma"/>
          <w:color w:val="000000" w:themeColor="text1"/>
          <w:szCs w:val="20"/>
        </w:rPr>
        <w:t>uzavření</w:t>
      </w:r>
      <w:r w:rsidRPr="008268BD">
        <w:rPr>
          <w:rFonts w:eastAsia="Times New Roman" w:cs="Tahoma"/>
          <w:color w:val="000000" w:themeColor="text1"/>
          <w:szCs w:val="20"/>
          <w:lang w:eastAsia="cs-CZ"/>
        </w:rPr>
        <w:t xml:space="preserve"> dodatku ke Smlouvě o nájmu bytu na užívání bytové jednotky o velikosti 2+kk </w:t>
      </w:r>
      <w:r w:rsidRPr="008268BD">
        <w:rPr>
          <w:rFonts w:eastAsia="Times New Roman" w:cs="Tahoma"/>
          <w:color w:val="000000" w:themeColor="text1"/>
          <w:szCs w:val="20"/>
          <w:lang w:eastAsia="cs-CZ"/>
        </w:rPr>
        <w:br/>
        <w:t>a výměře 63,51 m</w:t>
      </w:r>
      <w:r w:rsidRPr="008268BD">
        <w:rPr>
          <w:rFonts w:eastAsia="Times New Roman" w:cs="Tahoma"/>
          <w:color w:val="000000" w:themeColor="text1"/>
          <w:szCs w:val="20"/>
          <w:vertAlign w:val="superscript"/>
          <w:lang w:eastAsia="cs-CZ"/>
        </w:rPr>
        <w:t>2</w:t>
      </w:r>
      <w:r w:rsidRPr="008268BD">
        <w:rPr>
          <w:rFonts w:eastAsia="Times New Roman" w:cs="Tahoma"/>
          <w:color w:val="000000" w:themeColor="text1"/>
          <w:szCs w:val="20"/>
          <w:lang w:eastAsia="cs-CZ"/>
        </w:rPr>
        <w:t xml:space="preserve"> v domě č. p., Bažantnice, Strakonice, s paní </w:t>
      </w:r>
      <w:r w:rsidR="00444A0E">
        <w:rPr>
          <w:rFonts w:eastAsia="Times New Roman" w:cs="Tahoma"/>
          <w:color w:val="000000" w:themeColor="text1"/>
          <w:szCs w:val="20"/>
          <w:lang w:eastAsia="cs-CZ"/>
        </w:rPr>
        <w:t>XX</w:t>
      </w:r>
      <w:r w:rsidRPr="008268B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8268B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srpna </w:t>
      </w:r>
      <w:r w:rsidRPr="008268BD">
        <w:rPr>
          <w:rFonts w:eastAsia="Times New Roman" w:cs="Tahoma"/>
          <w:color w:val="000000" w:themeColor="text1"/>
          <w:szCs w:val="20"/>
          <w:lang w:eastAsia="cs-CZ"/>
        </w:rPr>
        <w:t xml:space="preserve">2024.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V případě, že paní </w:t>
      </w:r>
      <w:r w:rsidR="00444A0E">
        <w:rPr>
          <w:rFonts w:eastAsia="Times New Roman" w:cs="Tahoma"/>
          <w:color w:val="000000" w:themeColor="text1"/>
          <w:szCs w:val="20"/>
          <w:lang w:eastAsia="cs-CZ"/>
        </w:rPr>
        <w:t>XX</w:t>
      </w:r>
      <w:r w:rsidRPr="008268BD">
        <w:rPr>
          <w:rFonts w:eastAsia="Times New Roman" w:cs="Tahoma"/>
          <w:color w:val="000000" w:themeColor="text1"/>
          <w:szCs w:val="20"/>
          <w:lang w:eastAsia="cs-CZ"/>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nebude jí smlouva o nájmu bytu prodloužena. </w:t>
      </w:r>
    </w:p>
    <w:p w14:paraId="5542BA36" w14:textId="77777777" w:rsidR="00296220" w:rsidRDefault="00296220" w:rsidP="00296220">
      <w:pPr>
        <w:spacing w:after="0"/>
        <w:rPr>
          <w:rFonts w:cs="Tahoma"/>
          <w:color w:val="000000" w:themeColor="text1"/>
          <w:szCs w:val="20"/>
        </w:rPr>
      </w:pPr>
      <w:r w:rsidRPr="008268BD">
        <w:rPr>
          <w:rFonts w:cs="Tahoma"/>
          <w:color w:val="000000" w:themeColor="text1"/>
          <w:szCs w:val="20"/>
        </w:rPr>
        <w:t>Nájemné 127,42 Kč/m</w:t>
      </w:r>
      <w:r w:rsidRPr="008268BD">
        <w:rPr>
          <w:rFonts w:cs="Tahoma"/>
          <w:color w:val="000000" w:themeColor="text1"/>
          <w:szCs w:val="20"/>
          <w:vertAlign w:val="superscript"/>
        </w:rPr>
        <w:t>2</w:t>
      </w:r>
      <w:r w:rsidRPr="008268BD">
        <w:rPr>
          <w:rFonts w:cs="Tahoma"/>
          <w:color w:val="000000" w:themeColor="text1"/>
          <w:szCs w:val="20"/>
        </w:rPr>
        <w:t>, tj. celkem 8.092 Kč/měsíc.</w:t>
      </w:r>
    </w:p>
    <w:p w14:paraId="7BEE822E" w14:textId="77777777" w:rsidR="00296220" w:rsidRPr="008268BD" w:rsidRDefault="00296220" w:rsidP="00296220">
      <w:pPr>
        <w:keepNext/>
        <w:keepLines/>
        <w:spacing w:before="40" w:after="0" w:line="252" w:lineRule="auto"/>
        <w:outlineLvl w:val="2"/>
        <w:rPr>
          <w:rFonts w:eastAsiaTheme="majorEastAsia" w:cs="Tahoma"/>
          <w:b/>
          <w:szCs w:val="20"/>
          <w:u w:val="single"/>
        </w:rPr>
      </w:pPr>
      <w:r w:rsidRPr="008268BD">
        <w:rPr>
          <w:rFonts w:eastAsiaTheme="majorEastAsia" w:cs="Tahoma"/>
          <w:b/>
          <w:szCs w:val="20"/>
          <w:u w:val="single"/>
        </w:rPr>
        <w:t>X</w:t>
      </w:r>
      <w:r>
        <w:rPr>
          <w:rFonts w:eastAsiaTheme="majorEastAsia" w:cs="Tahoma"/>
          <w:b/>
          <w:szCs w:val="20"/>
          <w:u w:val="single"/>
        </w:rPr>
        <w:t>IV</w:t>
      </w:r>
      <w:r w:rsidRPr="008268BD">
        <w:rPr>
          <w:rFonts w:eastAsiaTheme="majorEastAsia" w:cs="Tahoma"/>
          <w:b/>
          <w:szCs w:val="20"/>
          <w:u w:val="single"/>
        </w:rPr>
        <w:t>. Schvaluje</w:t>
      </w:r>
    </w:p>
    <w:p w14:paraId="08051361" w14:textId="06A65B07" w:rsidR="00296220" w:rsidRPr="008268BD" w:rsidRDefault="00296220" w:rsidP="00296220">
      <w:pPr>
        <w:spacing w:after="0" w:line="252" w:lineRule="auto"/>
        <w:rPr>
          <w:rFonts w:cs="Tahoma"/>
          <w:szCs w:val="20"/>
        </w:rPr>
      </w:pPr>
      <w:r w:rsidRPr="008268BD">
        <w:rPr>
          <w:rFonts w:cs="Tahoma"/>
          <w:szCs w:val="20"/>
        </w:rPr>
        <w:t>uzavření dodatku ke Smlouvě o nájmu bytu na užívání bytové jednotky o velikosti 1+1 a výměře 60,80 m</w:t>
      </w:r>
      <w:r w:rsidRPr="008268BD">
        <w:rPr>
          <w:rFonts w:cs="Tahoma"/>
          <w:szCs w:val="20"/>
          <w:vertAlign w:val="superscript"/>
        </w:rPr>
        <w:t>2</w:t>
      </w:r>
      <w:r w:rsidR="00444A0E">
        <w:rPr>
          <w:rFonts w:cs="Tahoma"/>
          <w:szCs w:val="20"/>
        </w:rPr>
        <w:t xml:space="preserve"> v domě č. p.</w:t>
      </w:r>
      <w:r w:rsidRPr="008268BD">
        <w:rPr>
          <w:rFonts w:cs="Tahoma"/>
          <w:szCs w:val="20"/>
        </w:rPr>
        <w:t xml:space="preserve">, Velké náměstí, Strakonice, s paní </w:t>
      </w:r>
      <w:r w:rsidR="00444A0E">
        <w:rPr>
          <w:rFonts w:cs="Tahoma"/>
          <w:szCs w:val="20"/>
        </w:rPr>
        <w:t>XX</w:t>
      </w:r>
      <w:r w:rsidRPr="008268BD">
        <w:rPr>
          <w:rFonts w:cs="Tahoma"/>
          <w:szCs w:val="20"/>
        </w:rPr>
        <w:t xml:space="preserve">, přičemž předmětem dodatku bude prodloužení nájmu bytu </w:t>
      </w:r>
      <w:r w:rsidRPr="003B7398">
        <w:rPr>
          <w:rFonts w:cs="Tahoma"/>
          <w:szCs w:val="20"/>
          <w:highlight w:val="yellow"/>
        </w:rPr>
        <w:t>do ………</w:t>
      </w:r>
      <w:proofErr w:type="gramStart"/>
      <w:r w:rsidRPr="003B7398">
        <w:rPr>
          <w:rFonts w:cs="Tahoma"/>
          <w:szCs w:val="20"/>
          <w:highlight w:val="yellow"/>
        </w:rPr>
        <w:t>…..2024</w:t>
      </w:r>
      <w:proofErr w:type="gramEnd"/>
      <w:r w:rsidRPr="008268BD">
        <w:rPr>
          <w:rFonts w:cs="Tahoma"/>
          <w:szCs w:val="20"/>
        </w:rPr>
        <w:t xml:space="preserve">.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w:t>
      </w:r>
      <w:r w:rsidR="00444A0E">
        <w:rPr>
          <w:rFonts w:cs="Tahoma"/>
          <w:szCs w:val="20"/>
        </w:rPr>
        <w:t>XX</w:t>
      </w:r>
      <w:r w:rsidRPr="008268BD">
        <w:rPr>
          <w:rFonts w:cs="Tahoma"/>
          <w:szCs w:val="20"/>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rPr>
        <w:t xml:space="preserve">, nebude jí smlouva o nájmu bytu prodloužena. </w:t>
      </w:r>
    </w:p>
    <w:p w14:paraId="45C51CAC" w14:textId="77777777" w:rsidR="00296220" w:rsidRDefault="00296220" w:rsidP="00296220">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5.952 Kč/měsíc.</w:t>
      </w:r>
    </w:p>
    <w:p w14:paraId="35E9C14F" w14:textId="77777777" w:rsidR="00296220" w:rsidRPr="004703CF" w:rsidRDefault="00296220" w:rsidP="00296220">
      <w:pPr>
        <w:keepNext/>
        <w:keepLines/>
        <w:spacing w:before="40" w:after="0"/>
        <w:outlineLvl w:val="2"/>
        <w:rPr>
          <w:rFonts w:eastAsiaTheme="majorEastAsia" w:cs="Tahoma"/>
          <w:color w:val="000000" w:themeColor="text1"/>
          <w:szCs w:val="20"/>
          <w:u w:val="single"/>
        </w:rPr>
      </w:pPr>
      <w:r w:rsidRPr="004703CF">
        <w:rPr>
          <w:rFonts w:eastAsiaTheme="majorEastAsia" w:cs="Tahoma"/>
          <w:b/>
          <w:color w:val="000000" w:themeColor="text1"/>
          <w:szCs w:val="20"/>
          <w:u w:val="single"/>
        </w:rPr>
        <w:t xml:space="preserve">XV. Schvaluje </w:t>
      </w:r>
    </w:p>
    <w:p w14:paraId="63A9D0D5" w14:textId="5A8017C2" w:rsidR="00296220" w:rsidRPr="004703CF" w:rsidRDefault="00296220" w:rsidP="00296220">
      <w:pPr>
        <w:spacing w:after="0" w:line="254" w:lineRule="auto"/>
        <w:rPr>
          <w:rFonts w:eastAsia="Times New Roman" w:cs="Tahoma"/>
          <w:color w:val="000000" w:themeColor="text1"/>
          <w:szCs w:val="20"/>
          <w:lang w:eastAsia="cs-CZ"/>
        </w:rPr>
      </w:pPr>
      <w:r w:rsidRPr="004703CF">
        <w:rPr>
          <w:rFonts w:eastAsia="Times New Roman" w:cs="Tahoma"/>
          <w:color w:val="000000" w:themeColor="text1"/>
          <w:szCs w:val="20"/>
          <w:lang w:eastAsia="cs-CZ"/>
        </w:rPr>
        <w:t>uzavření dodatku ke Smlouvě o nájmu bytu na užívání bytové jednotky o velikosti 1+1 a výměře 37,10 m</w:t>
      </w:r>
      <w:r w:rsidRPr="004703CF">
        <w:rPr>
          <w:rFonts w:eastAsia="Times New Roman" w:cs="Tahoma"/>
          <w:color w:val="000000" w:themeColor="text1"/>
          <w:szCs w:val="20"/>
          <w:vertAlign w:val="superscript"/>
          <w:lang w:eastAsia="cs-CZ"/>
        </w:rPr>
        <w:t>2</w:t>
      </w:r>
      <w:r w:rsidR="002B2801">
        <w:rPr>
          <w:rFonts w:eastAsia="Times New Roman" w:cs="Tahoma"/>
          <w:color w:val="000000" w:themeColor="text1"/>
          <w:szCs w:val="20"/>
          <w:lang w:eastAsia="cs-CZ"/>
        </w:rPr>
        <w:t xml:space="preserve"> v domě č. p.</w:t>
      </w:r>
      <w:r w:rsidRPr="004703CF">
        <w:rPr>
          <w:rFonts w:eastAsia="Times New Roman" w:cs="Tahoma"/>
          <w:color w:val="000000" w:themeColor="text1"/>
          <w:szCs w:val="20"/>
          <w:lang w:eastAsia="cs-CZ"/>
        </w:rPr>
        <w:t xml:space="preserve">, ul. Budovatelská, Strakonice, s panem </w:t>
      </w:r>
      <w:r w:rsidR="002B2801">
        <w:rPr>
          <w:rFonts w:eastAsia="Times New Roman" w:cs="Tahoma"/>
          <w:color w:val="000000" w:themeColor="text1"/>
          <w:szCs w:val="20"/>
          <w:lang w:eastAsia="cs-CZ"/>
        </w:rPr>
        <w:t>XX</w:t>
      </w:r>
      <w:r w:rsidRPr="004703CF">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4703CF">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srpna </w:t>
      </w:r>
      <w:r w:rsidRPr="004703CF">
        <w:rPr>
          <w:rFonts w:eastAsia="Times New Roman" w:cs="Tahoma"/>
          <w:color w:val="000000" w:themeColor="text1"/>
          <w:szCs w:val="20"/>
          <w:lang w:eastAsia="cs-CZ"/>
        </w:rPr>
        <w:t xml:space="preserve">2024.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4703CF">
        <w:rPr>
          <w:rFonts w:eastAsia="Times New Roman" w:cs="Tahoma"/>
          <w:color w:val="000000" w:themeColor="text1"/>
          <w:szCs w:val="20"/>
          <w:lang w:eastAsia="cs-CZ"/>
        </w:rPr>
        <w:t>. V případě, že</w:t>
      </w:r>
      <w:r w:rsidR="002B2801">
        <w:rPr>
          <w:rFonts w:eastAsia="Times New Roman" w:cs="Tahoma"/>
          <w:color w:val="000000" w:themeColor="text1"/>
          <w:szCs w:val="20"/>
          <w:lang w:eastAsia="cs-CZ"/>
        </w:rPr>
        <w:t xml:space="preserve"> XX</w:t>
      </w:r>
      <w:r w:rsidRPr="004703CF">
        <w:rPr>
          <w:rFonts w:eastAsia="Times New Roman" w:cs="Tahoma"/>
          <w:color w:val="000000" w:themeColor="text1"/>
          <w:szCs w:val="20"/>
          <w:lang w:eastAsia="cs-CZ"/>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4703CF">
        <w:rPr>
          <w:rFonts w:eastAsia="Times New Roman" w:cs="Tahoma"/>
          <w:color w:val="000000" w:themeColor="text1"/>
          <w:szCs w:val="20"/>
          <w:lang w:eastAsia="cs-CZ"/>
        </w:rPr>
        <w:t xml:space="preserve">, nebude mu smlouva o nájmu bytu prodloužena. </w:t>
      </w:r>
    </w:p>
    <w:p w14:paraId="04BD731E" w14:textId="77777777" w:rsidR="00296220" w:rsidRPr="004703CF" w:rsidRDefault="00296220" w:rsidP="00296220">
      <w:pPr>
        <w:spacing w:after="0" w:line="254" w:lineRule="auto"/>
        <w:rPr>
          <w:rFonts w:eastAsia="Times New Roman" w:cs="Tahoma"/>
          <w:color w:val="000000" w:themeColor="text1"/>
          <w:szCs w:val="20"/>
          <w:lang w:eastAsia="cs-CZ"/>
        </w:rPr>
      </w:pPr>
      <w:r w:rsidRPr="004703CF">
        <w:rPr>
          <w:rFonts w:eastAsia="Times New Roman" w:cs="Tahoma"/>
          <w:color w:val="000000" w:themeColor="text1"/>
          <w:szCs w:val="20"/>
          <w:lang w:eastAsia="cs-CZ"/>
        </w:rPr>
        <w:t>Nájemné 101,93 Kč/m</w:t>
      </w:r>
      <w:r w:rsidRPr="004703CF">
        <w:rPr>
          <w:rFonts w:eastAsia="Times New Roman" w:cs="Tahoma"/>
          <w:color w:val="000000" w:themeColor="text1"/>
          <w:szCs w:val="20"/>
          <w:vertAlign w:val="superscript"/>
          <w:lang w:eastAsia="cs-CZ"/>
        </w:rPr>
        <w:t>2</w:t>
      </w:r>
      <w:r w:rsidRPr="004703CF">
        <w:rPr>
          <w:rFonts w:eastAsia="Times New Roman" w:cs="Tahoma"/>
          <w:color w:val="000000" w:themeColor="text1"/>
          <w:szCs w:val="20"/>
          <w:lang w:eastAsia="cs-CZ"/>
        </w:rPr>
        <w:t>, tj. celkem 3.588 Kč/měsíc.</w:t>
      </w:r>
    </w:p>
    <w:p w14:paraId="72F60369" w14:textId="77777777" w:rsidR="00296220" w:rsidRPr="008268BD" w:rsidRDefault="00296220" w:rsidP="00296220">
      <w:pPr>
        <w:keepNext/>
        <w:spacing w:after="0"/>
        <w:outlineLvl w:val="2"/>
        <w:rPr>
          <w:rFonts w:eastAsia="Arial Unicode MS" w:cs="Tahoma"/>
          <w:b/>
          <w:bCs/>
          <w:szCs w:val="20"/>
          <w:u w:val="single"/>
          <w:lang w:eastAsia="cs-CZ"/>
        </w:rPr>
      </w:pPr>
      <w:r w:rsidRPr="008268BD">
        <w:rPr>
          <w:rFonts w:eastAsiaTheme="majorEastAsia" w:cs="Tahoma"/>
          <w:b/>
          <w:bCs/>
          <w:szCs w:val="20"/>
          <w:u w:val="single"/>
          <w:lang w:eastAsia="cs-CZ"/>
        </w:rPr>
        <w:t>X</w:t>
      </w:r>
      <w:r>
        <w:rPr>
          <w:rFonts w:eastAsiaTheme="majorEastAsia" w:cs="Tahoma"/>
          <w:b/>
          <w:bCs/>
          <w:szCs w:val="20"/>
          <w:u w:val="single"/>
          <w:lang w:eastAsia="cs-CZ"/>
        </w:rPr>
        <w:t>VI</w:t>
      </w:r>
      <w:r w:rsidRPr="008268BD">
        <w:rPr>
          <w:rFonts w:eastAsiaTheme="majorEastAsia" w:cs="Tahoma"/>
          <w:b/>
          <w:bCs/>
          <w:szCs w:val="20"/>
          <w:u w:val="single"/>
          <w:lang w:eastAsia="cs-CZ"/>
        </w:rPr>
        <w:t>. Schvaluje</w:t>
      </w:r>
    </w:p>
    <w:p w14:paraId="62EDD837" w14:textId="6242E8B2" w:rsidR="00296220" w:rsidRPr="008268BD" w:rsidRDefault="00296220" w:rsidP="00296220">
      <w:pPr>
        <w:spacing w:after="0"/>
        <w:rPr>
          <w:rFonts w:eastAsia="Arial Unicode MS" w:cs="Tahoma"/>
          <w:b/>
          <w:szCs w:val="20"/>
          <w:u w:val="single"/>
          <w:lang w:eastAsia="cs-CZ"/>
        </w:rPr>
      </w:pPr>
      <w:r w:rsidRPr="008268BD">
        <w:rPr>
          <w:rFonts w:cs="Tahoma"/>
          <w:szCs w:val="20"/>
        </w:rPr>
        <w:t>uzavření dodatku ke Smlouvě o nájmu bytu na užívání bytové jednotky o velikosti 3+1 a výměře 76,30 m</w:t>
      </w:r>
      <w:r w:rsidRPr="008268BD">
        <w:rPr>
          <w:rFonts w:cs="Tahoma"/>
          <w:szCs w:val="20"/>
          <w:vertAlign w:val="superscript"/>
        </w:rPr>
        <w:t xml:space="preserve">2 </w:t>
      </w:r>
      <w:r w:rsidR="002B2801">
        <w:rPr>
          <w:rFonts w:cs="Tahoma"/>
          <w:szCs w:val="20"/>
        </w:rPr>
        <w:t>v domě č. p.</w:t>
      </w:r>
      <w:r w:rsidRPr="008268BD">
        <w:rPr>
          <w:rFonts w:cs="Tahoma"/>
          <w:szCs w:val="20"/>
        </w:rPr>
        <w:t xml:space="preserve">, ul. Obránců míru, Strakonice, s paní </w:t>
      </w:r>
      <w:r w:rsidR="002B2801">
        <w:rPr>
          <w:rFonts w:cs="Tahoma"/>
          <w:szCs w:val="20"/>
        </w:rPr>
        <w:t>XX</w:t>
      </w:r>
      <w:r w:rsidRPr="008268BD">
        <w:rPr>
          <w:rFonts w:cs="Tahoma"/>
          <w:szCs w:val="20"/>
        </w:rPr>
        <w:t>, přičemž předmětem dodatku bude prodloužení nájmu bytu do 3</w:t>
      </w:r>
      <w:r>
        <w:rPr>
          <w:rFonts w:cs="Tahoma"/>
          <w:szCs w:val="20"/>
        </w:rPr>
        <w:t>1</w:t>
      </w:r>
      <w:r w:rsidRPr="008268BD">
        <w:rPr>
          <w:rFonts w:cs="Tahoma"/>
          <w:szCs w:val="20"/>
        </w:rPr>
        <w:t xml:space="preserve">. </w:t>
      </w:r>
      <w:r>
        <w:rPr>
          <w:rFonts w:cs="Tahoma"/>
          <w:szCs w:val="20"/>
        </w:rPr>
        <w:t xml:space="preserve">srpna </w:t>
      </w:r>
      <w:r w:rsidRPr="008268BD">
        <w:rPr>
          <w:rFonts w:cs="Tahoma"/>
          <w:szCs w:val="20"/>
        </w:rPr>
        <w:t xml:space="preserve">2024.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w:t>
      </w:r>
      <w:r w:rsidR="002B2801">
        <w:rPr>
          <w:rFonts w:cs="Tahoma"/>
          <w:szCs w:val="20"/>
        </w:rPr>
        <w:t>XX</w:t>
      </w:r>
      <w:r w:rsidRPr="008268BD">
        <w:rPr>
          <w:rFonts w:cs="Tahoma"/>
          <w:szCs w:val="20"/>
        </w:rPr>
        <w:t>, neuhradí nájemné za měsíc</w:t>
      </w:r>
      <w:r w:rsidRPr="008170C8">
        <w:rPr>
          <w:rFonts w:cs="Tahoma"/>
          <w:color w:val="000000" w:themeColor="text1"/>
          <w:szCs w:val="20"/>
        </w:rPr>
        <w:t xml:space="preserve">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w:t>
      </w:r>
      <w:r w:rsidRPr="008268BD">
        <w:rPr>
          <w:rFonts w:cs="Tahoma"/>
          <w:szCs w:val="20"/>
        </w:rPr>
        <w:t xml:space="preserve">nebude jí smlouva o nájmu bytu prodloužena. </w:t>
      </w:r>
    </w:p>
    <w:p w14:paraId="598CA699" w14:textId="77777777" w:rsidR="00296220" w:rsidRDefault="00296220" w:rsidP="00296220">
      <w:pPr>
        <w:spacing w:after="0"/>
        <w:rPr>
          <w:rFonts w:eastAsia="Times New Roman" w:cs="Tahoma"/>
          <w:color w:val="000000" w:themeColor="text1"/>
          <w:szCs w:val="20"/>
          <w:lang w:eastAsia="cs-CZ"/>
        </w:rPr>
      </w:pPr>
      <w:r w:rsidRPr="008268BD">
        <w:rPr>
          <w:rFonts w:cs="Tahoma"/>
          <w:szCs w:val="20"/>
        </w:rPr>
        <w:t>Nájemné 101,93 Kč/m</w:t>
      </w:r>
      <w:r w:rsidRPr="008268BD">
        <w:rPr>
          <w:rFonts w:cs="Tahoma"/>
          <w:szCs w:val="20"/>
          <w:vertAlign w:val="superscript"/>
        </w:rPr>
        <w:t>2</w:t>
      </w:r>
      <w:r w:rsidRPr="008268BD">
        <w:rPr>
          <w:rFonts w:cs="Tahoma"/>
          <w:szCs w:val="20"/>
        </w:rPr>
        <w:t>, tj. celkem 7.533 Kč/měsíc</w:t>
      </w:r>
      <w:r w:rsidRPr="008268BD">
        <w:rPr>
          <w:rFonts w:eastAsia="Times New Roman" w:cs="Tahoma"/>
          <w:color w:val="000000" w:themeColor="text1"/>
          <w:szCs w:val="20"/>
          <w:lang w:eastAsia="cs-CZ"/>
        </w:rPr>
        <w:t>.</w:t>
      </w:r>
    </w:p>
    <w:p w14:paraId="03E015A6" w14:textId="77777777" w:rsidR="00296220" w:rsidRPr="008268BD" w:rsidRDefault="00296220" w:rsidP="00296220">
      <w:pPr>
        <w:keepNext/>
        <w:spacing w:after="0"/>
        <w:outlineLvl w:val="2"/>
        <w:rPr>
          <w:rFonts w:eastAsia="Arial Unicode MS" w:cs="Tahoma"/>
          <w:b/>
          <w:bCs/>
          <w:szCs w:val="20"/>
          <w:u w:val="single"/>
          <w:lang w:eastAsia="cs-CZ"/>
        </w:rPr>
      </w:pPr>
      <w:r w:rsidRPr="008268BD">
        <w:rPr>
          <w:rFonts w:eastAsiaTheme="majorEastAsia" w:cs="Tahoma"/>
          <w:b/>
          <w:bCs/>
          <w:szCs w:val="20"/>
          <w:u w:val="single"/>
          <w:lang w:eastAsia="cs-CZ"/>
        </w:rPr>
        <w:t>X</w:t>
      </w:r>
      <w:r>
        <w:rPr>
          <w:rFonts w:eastAsiaTheme="majorEastAsia" w:cs="Tahoma"/>
          <w:b/>
          <w:bCs/>
          <w:szCs w:val="20"/>
          <w:u w:val="single"/>
          <w:lang w:eastAsia="cs-CZ"/>
        </w:rPr>
        <w:t>VII</w:t>
      </w:r>
      <w:r w:rsidRPr="008268BD">
        <w:rPr>
          <w:rFonts w:eastAsiaTheme="majorEastAsia" w:cs="Tahoma"/>
          <w:b/>
          <w:bCs/>
          <w:szCs w:val="20"/>
          <w:u w:val="single"/>
          <w:lang w:eastAsia="cs-CZ"/>
        </w:rPr>
        <w:t>. Schvaluje</w:t>
      </w:r>
    </w:p>
    <w:p w14:paraId="46AB4185" w14:textId="082683AA" w:rsidR="00296220" w:rsidRPr="008268BD" w:rsidRDefault="00296220" w:rsidP="00296220">
      <w:pPr>
        <w:spacing w:after="0"/>
        <w:rPr>
          <w:rFonts w:eastAsia="Arial Unicode MS" w:cs="Tahoma"/>
          <w:b/>
          <w:szCs w:val="20"/>
          <w:u w:val="single"/>
          <w:lang w:eastAsia="cs-CZ"/>
        </w:rPr>
      </w:pPr>
      <w:r w:rsidRPr="008268BD">
        <w:rPr>
          <w:rFonts w:cs="Tahoma"/>
          <w:szCs w:val="20"/>
        </w:rPr>
        <w:t xml:space="preserve">uzavření dodatku ke Smlouvě o nájmu bytu na užívání bytové jednotky o velikosti 3+1 a výměře </w:t>
      </w:r>
      <w:r>
        <w:rPr>
          <w:rFonts w:cs="Tahoma"/>
          <w:szCs w:val="20"/>
        </w:rPr>
        <w:t>88</w:t>
      </w:r>
      <w:r w:rsidRPr="008268BD">
        <w:rPr>
          <w:rFonts w:cs="Tahoma"/>
          <w:szCs w:val="20"/>
        </w:rPr>
        <w:t>,</w:t>
      </w:r>
      <w:r>
        <w:rPr>
          <w:rFonts w:cs="Tahoma"/>
          <w:szCs w:val="20"/>
        </w:rPr>
        <w:t>68</w:t>
      </w:r>
      <w:r w:rsidRPr="008268BD">
        <w:rPr>
          <w:rFonts w:cs="Tahoma"/>
          <w:szCs w:val="20"/>
        </w:rPr>
        <w:t xml:space="preserve"> m</w:t>
      </w:r>
      <w:r w:rsidRPr="008268BD">
        <w:rPr>
          <w:rFonts w:cs="Tahoma"/>
          <w:szCs w:val="20"/>
          <w:vertAlign w:val="superscript"/>
        </w:rPr>
        <w:t xml:space="preserve">2 </w:t>
      </w:r>
      <w:r w:rsidRPr="008268BD">
        <w:rPr>
          <w:rFonts w:cs="Tahoma"/>
          <w:szCs w:val="20"/>
        </w:rPr>
        <w:t xml:space="preserve">v domě č. p., </w:t>
      </w:r>
      <w:r>
        <w:rPr>
          <w:rFonts w:cs="Tahoma"/>
          <w:szCs w:val="20"/>
        </w:rPr>
        <w:t>Velké náměstí</w:t>
      </w:r>
      <w:r w:rsidRPr="008268BD">
        <w:rPr>
          <w:rFonts w:cs="Tahoma"/>
          <w:szCs w:val="20"/>
        </w:rPr>
        <w:t xml:space="preserve">, Strakonice, s paní </w:t>
      </w:r>
      <w:r w:rsidR="002B2801">
        <w:rPr>
          <w:rFonts w:cs="Tahoma"/>
          <w:szCs w:val="20"/>
        </w:rPr>
        <w:t>XX</w:t>
      </w:r>
      <w:r>
        <w:rPr>
          <w:rFonts w:cs="Tahoma"/>
          <w:szCs w:val="20"/>
        </w:rPr>
        <w:t xml:space="preserve"> a panem </w:t>
      </w:r>
      <w:r w:rsidR="002B2801">
        <w:rPr>
          <w:rFonts w:cs="Tahoma"/>
          <w:szCs w:val="20"/>
        </w:rPr>
        <w:t>XX</w:t>
      </w:r>
      <w:r w:rsidRPr="008268BD">
        <w:rPr>
          <w:rFonts w:cs="Tahoma"/>
          <w:szCs w:val="20"/>
        </w:rPr>
        <w:t>, přičemž předmětem dodatku bude prodloužení nájmu bytu do 3</w:t>
      </w:r>
      <w:r>
        <w:rPr>
          <w:rFonts w:cs="Tahoma"/>
          <w:szCs w:val="20"/>
        </w:rPr>
        <w:t>1</w:t>
      </w:r>
      <w:r w:rsidRPr="008268BD">
        <w:rPr>
          <w:rFonts w:cs="Tahoma"/>
          <w:szCs w:val="20"/>
        </w:rPr>
        <w:t xml:space="preserve">. </w:t>
      </w:r>
      <w:r>
        <w:rPr>
          <w:rFonts w:cs="Tahoma"/>
          <w:szCs w:val="20"/>
        </w:rPr>
        <w:t xml:space="preserve">srpna </w:t>
      </w:r>
      <w:r w:rsidRPr="008268BD">
        <w:rPr>
          <w:rFonts w:cs="Tahoma"/>
          <w:szCs w:val="20"/>
        </w:rPr>
        <w:t xml:space="preserve">2024.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w:t>
      </w:r>
      <w:r w:rsidR="002B2801">
        <w:rPr>
          <w:rFonts w:cs="Tahoma"/>
          <w:szCs w:val="20"/>
        </w:rPr>
        <w:t>XX</w:t>
      </w:r>
      <w:r>
        <w:rPr>
          <w:rFonts w:cs="Tahoma"/>
          <w:szCs w:val="20"/>
        </w:rPr>
        <w:t xml:space="preserve"> a </w:t>
      </w:r>
      <w:r w:rsidR="002B2801">
        <w:rPr>
          <w:rFonts w:cs="Tahoma"/>
          <w:szCs w:val="20"/>
        </w:rPr>
        <w:t>XX,</w:t>
      </w:r>
      <w:r w:rsidRPr="008268BD">
        <w:rPr>
          <w:rFonts w:cs="Tahoma"/>
          <w:szCs w:val="20"/>
        </w:rPr>
        <w:t xml:space="preserve"> neuhradí nájemné za měsíc</w:t>
      </w:r>
      <w:r w:rsidRPr="008170C8">
        <w:rPr>
          <w:rFonts w:cs="Tahoma"/>
          <w:color w:val="000000" w:themeColor="text1"/>
          <w:szCs w:val="20"/>
        </w:rPr>
        <w:t xml:space="preserve">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w:t>
      </w:r>
      <w:r w:rsidRPr="008268BD">
        <w:rPr>
          <w:rFonts w:cs="Tahoma"/>
          <w:szCs w:val="20"/>
        </w:rPr>
        <w:t>nebude j</w:t>
      </w:r>
      <w:r>
        <w:rPr>
          <w:rFonts w:cs="Tahoma"/>
          <w:szCs w:val="20"/>
        </w:rPr>
        <w:t>im</w:t>
      </w:r>
      <w:r w:rsidRPr="008268BD">
        <w:rPr>
          <w:rFonts w:cs="Tahoma"/>
          <w:szCs w:val="20"/>
        </w:rPr>
        <w:t xml:space="preserve"> smlouva o nájmu bytu prodloužena. </w:t>
      </w:r>
    </w:p>
    <w:p w14:paraId="32FD5858" w14:textId="77777777" w:rsidR="00296220" w:rsidRDefault="00296220" w:rsidP="00296220">
      <w:pPr>
        <w:spacing w:after="0"/>
        <w:rPr>
          <w:rFonts w:eastAsia="Times New Roman" w:cs="Tahoma"/>
          <w:color w:val="000000" w:themeColor="text1"/>
          <w:szCs w:val="20"/>
          <w:lang w:eastAsia="cs-CZ"/>
        </w:rPr>
      </w:pPr>
      <w:r w:rsidRPr="008268BD">
        <w:rPr>
          <w:rFonts w:cs="Tahoma"/>
          <w:szCs w:val="20"/>
        </w:rPr>
        <w:t>Nájemné 101,93 Kč/m</w:t>
      </w:r>
      <w:r w:rsidRPr="008268BD">
        <w:rPr>
          <w:rFonts w:cs="Tahoma"/>
          <w:szCs w:val="20"/>
          <w:vertAlign w:val="superscript"/>
        </w:rPr>
        <w:t>2</w:t>
      </w:r>
      <w:r w:rsidRPr="008268BD">
        <w:rPr>
          <w:rFonts w:cs="Tahoma"/>
          <w:szCs w:val="20"/>
        </w:rPr>
        <w:t>, tj. celkem 7.533 Kč/měsíc</w:t>
      </w:r>
      <w:r w:rsidRPr="008268BD">
        <w:rPr>
          <w:rFonts w:eastAsia="Times New Roman" w:cs="Tahoma"/>
          <w:color w:val="000000" w:themeColor="text1"/>
          <w:szCs w:val="20"/>
          <w:lang w:eastAsia="cs-CZ"/>
        </w:rPr>
        <w:t>.</w:t>
      </w:r>
    </w:p>
    <w:p w14:paraId="3C32F752" w14:textId="77777777" w:rsidR="00296220" w:rsidRPr="008268BD" w:rsidRDefault="00296220" w:rsidP="00296220">
      <w:pPr>
        <w:keepNext/>
        <w:spacing w:after="0"/>
        <w:outlineLvl w:val="2"/>
        <w:rPr>
          <w:rFonts w:eastAsia="Arial Unicode MS" w:cs="Tahoma"/>
          <w:b/>
          <w:bCs/>
          <w:szCs w:val="20"/>
          <w:u w:val="single"/>
          <w:lang w:eastAsia="cs-CZ"/>
        </w:rPr>
      </w:pPr>
      <w:r w:rsidRPr="008268BD">
        <w:rPr>
          <w:rFonts w:eastAsiaTheme="majorEastAsia" w:cs="Tahoma"/>
          <w:b/>
          <w:bCs/>
          <w:szCs w:val="20"/>
          <w:u w:val="single"/>
          <w:lang w:eastAsia="cs-CZ"/>
        </w:rPr>
        <w:t>X</w:t>
      </w:r>
      <w:r>
        <w:rPr>
          <w:rFonts w:eastAsiaTheme="majorEastAsia" w:cs="Tahoma"/>
          <w:b/>
          <w:bCs/>
          <w:szCs w:val="20"/>
          <w:u w:val="single"/>
          <w:lang w:eastAsia="cs-CZ"/>
        </w:rPr>
        <w:t>VIII</w:t>
      </w:r>
      <w:r w:rsidRPr="008268BD">
        <w:rPr>
          <w:rFonts w:eastAsiaTheme="majorEastAsia" w:cs="Tahoma"/>
          <w:b/>
          <w:bCs/>
          <w:szCs w:val="20"/>
          <w:u w:val="single"/>
          <w:lang w:eastAsia="cs-CZ"/>
        </w:rPr>
        <w:t>. Schvaluje</w:t>
      </w:r>
    </w:p>
    <w:p w14:paraId="0A46C5FB" w14:textId="7FAE5AAB" w:rsidR="00296220" w:rsidRPr="008268BD" w:rsidRDefault="00296220" w:rsidP="00296220">
      <w:pPr>
        <w:spacing w:after="0" w:line="252" w:lineRule="auto"/>
        <w:rPr>
          <w:rFonts w:eastAsia="Arial Unicode MS" w:cs="Tahoma"/>
          <w:b/>
          <w:szCs w:val="20"/>
          <w:u w:val="single"/>
          <w:lang w:eastAsia="cs-CZ"/>
        </w:rPr>
      </w:pPr>
      <w:r w:rsidRPr="008268BD">
        <w:rPr>
          <w:rFonts w:cs="Tahoma"/>
          <w:szCs w:val="20"/>
        </w:rPr>
        <w:t>uzavření dodatku ke Smlouvě o nájmu bytu na užívání bytové jednotky o velikosti 1+1 a výměře 56,20 m</w:t>
      </w:r>
      <w:r w:rsidRPr="008268BD">
        <w:rPr>
          <w:rFonts w:cs="Tahoma"/>
          <w:szCs w:val="20"/>
          <w:vertAlign w:val="superscript"/>
        </w:rPr>
        <w:t xml:space="preserve">2 </w:t>
      </w:r>
      <w:r w:rsidR="002B2801">
        <w:rPr>
          <w:rFonts w:cs="Tahoma"/>
          <w:szCs w:val="20"/>
        </w:rPr>
        <w:t>v domě č. p.</w:t>
      </w:r>
      <w:r w:rsidRPr="008268BD">
        <w:rPr>
          <w:rFonts w:cs="Tahoma"/>
          <w:szCs w:val="20"/>
        </w:rPr>
        <w:t xml:space="preserve">, ul. Stavbařů, Strakonice, s panem </w:t>
      </w:r>
      <w:r w:rsidR="002B2801">
        <w:rPr>
          <w:rFonts w:cs="Tahoma"/>
          <w:szCs w:val="20"/>
        </w:rPr>
        <w:t>XX</w:t>
      </w:r>
      <w:r w:rsidRPr="008268BD">
        <w:rPr>
          <w:rFonts w:cs="Tahoma"/>
          <w:szCs w:val="20"/>
        </w:rPr>
        <w:t>, přičemž předmětem dodatku bude prodloužení nájmu bytu do 3</w:t>
      </w:r>
      <w:r>
        <w:rPr>
          <w:rFonts w:cs="Tahoma"/>
          <w:szCs w:val="20"/>
        </w:rPr>
        <w:t>1</w:t>
      </w:r>
      <w:r w:rsidRPr="008268BD">
        <w:rPr>
          <w:rFonts w:cs="Tahoma"/>
          <w:szCs w:val="20"/>
        </w:rPr>
        <w:t xml:space="preserve">. </w:t>
      </w:r>
      <w:r>
        <w:rPr>
          <w:rFonts w:cs="Tahoma"/>
          <w:szCs w:val="20"/>
        </w:rPr>
        <w:t xml:space="preserve">srpna </w:t>
      </w:r>
      <w:r w:rsidRPr="008268BD">
        <w:rPr>
          <w:rFonts w:cs="Tahoma"/>
          <w:szCs w:val="20"/>
        </w:rPr>
        <w:t xml:space="preserve">2024.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w:t>
      </w:r>
      <w:r w:rsidR="002B2801">
        <w:rPr>
          <w:rFonts w:cs="Tahoma"/>
          <w:szCs w:val="20"/>
        </w:rPr>
        <w:t>XX</w:t>
      </w:r>
      <w:r w:rsidRPr="008268BD">
        <w:rPr>
          <w:rFonts w:cs="Tahoma"/>
          <w:szCs w:val="20"/>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w:t>
      </w:r>
      <w:r w:rsidRPr="008268BD">
        <w:rPr>
          <w:rFonts w:cs="Tahoma"/>
          <w:szCs w:val="20"/>
        </w:rPr>
        <w:t xml:space="preserve">nebude mu smlouva o nájmu bytu prodloužena. </w:t>
      </w:r>
    </w:p>
    <w:p w14:paraId="5825E2B5" w14:textId="77777777" w:rsidR="00296220" w:rsidRDefault="00296220" w:rsidP="00296220">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5.508 Kč/měsíc.</w:t>
      </w:r>
    </w:p>
    <w:p w14:paraId="40772042" w14:textId="77777777" w:rsidR="00296220" w:rsidRPr="00987FCF" w:rsidRDefault="00296220" w:rsidP="00296220">
      <w:pPr>
        <w:keepNext/>
        <w:spacing w:after="0"/>
        <w:outlineLvl w:val="2"/>
        <w:rPr>
          <w:rFonts w:eastAsia="Times New Roman" w:cs="Tahoma"/>
          <w:b/>
          <w:bCs/>
          <w:szCs w:val="20"/>
          <w:u w:val="single"/>
          <w:lang w:eastAsia="cs-CZ"/>
        </w:rPr>
      </w:pPr>
      <w:r w:rsidRPr="00987FCF">
        <w:rPr>
          <w:rFonts w:eastAsia="Times New Roman" w:cs="Tahoma"/>
          <w:b/>
          <w:bCs/>
          <w:szCs w:val="20"/>
          <w:u w:val="single"/>
          <w:lang w:eastAsia="cs-CZ"/>
        </w:rPr>
        <w:t>X</w:t>
      </w:r>
      <w:r>
        <w:rPr>
          <w:rFonts w:eastAsia="Times New Roman" w:cs="Tahoma"/>
          <w:b/>
          <w:bCs/>
          <w:szCs w:val="20"/>
          <w:u w:val="single"/>
          <w:lang w:eastAsia="cs-CZ"/>
        </w:rPr>
        <w:t>IX</w:t>
      </w:r>
      <w:r w:rsidRPr="00987FCF">
        <w:rPr>
          <w:rFonts w:eastAsia="Times New Roman" w:cs="Tahoma"/>
          <w:b/>
          <w:bCs/>
          <w:szCs w:val="20"/>
          <w:u w:val="single"/>
          <w:lang w:eastAsia="cs-CZ"/>
        </w:rPr>
        <w:t>. S</w:t>
      </w:r>
      <w:r>
        <w:rPr>
          <w:rFonts w:eastAsia="Times New Roman" w:cs="Tahoma"/>
          <w:b/>
          <w:bCs/>
          <w:szCs w:val="20"/>
          <w:u w:val="single"/>
          <w:lang w:eastAsia="cs-CZ"/>
        </w:rPr>
        <w:t>chvaluje</w:t>
      </w:r>
      <w:r w:rsidRPr="00987FCF">
        <w:rPr>
          <w:rFonts w:eastAsia="Times New Roman" w:cs="Tahoma"/>
          <w:b/>
          <w:bCs/>
          <w:szCs w:val="20"/>
          <w:u w:val="single"/>
          <w:lang w:eastAsia="cs-CZ"/>
        </w:rPr>
        <w:t xml:space="preserve"> </w:t>
      </w:r>
    </w:p>
    <w:p w14:paraId="351D4A09" w14:textId="1FA79957" w:rsidR="00296220" w:rsidRPr="00987FCF" w:rsidRDefault="00296220" w:rsidP="00296220">
      <w:pPr>
        <w:spacing w:after="0"/>
        <w:rPr>
          <w:rFonts w:cs="Tahoma"/>
          <w:szCs w:val="20"/>
        </w:rPr>
      </w:pPr>
      <w:r w:rsidRPr="00987FCF">
        <w:rPr>
          <w:rFonts w:cs="Tahoma"/>
          <w:szCs w:val="20"/>
        </w:rPr>
        <w:t>uzavření dodatku ke Smlouvě o nájmu b</w:t>
      </w:r>
      <w:r w:rsidR="002B2801">
        <w:rPr>
          <w:rFonts w:cs="Tahoma"/>
          <w:szCs w:val="20"/>
        </w:rPr>
        <w:t xml:space="preserve">ytu na užívání bytové jednotky </w:t>
      </w:r>
      <w:r w:rsidRPr="00987FCF">
        <w:rPr>
          <w:rFonts w:cs="Tahoma"/>
          <w:szCs w:val="20"/>
        </w:rPr>
        <w:t>o velikosti 1+1 a výměře 56,20 m</w:t>
      </w:r>
      <w:r w:rsidRPr="00987FCF">
        <w:rPr>
          <w:rFonts w:cs="Tahoma"/>
          <w:szCs w:val="20"/>
          <w:vertAlign w:val="superscript"/>
        </w:rPr>
        <w:t>2</w:t>
      </w:r>
      <w:r w:rsidRPr="00987FCF">
        <w:rPr>
          <w:rFonts w:cs="Tahoma"/>
          <w:szCs w:val="20"/>
        </w:rPr>
        <w:t xml:space="preserve"> v domě č.</w:t>
      </w:r>
      <w:r>
        <w:rPr>
          <w:rFonts w:cs="Tahoma"/>
          <w:szCs w:val="20"/>
        </w:rPr>
        <w:t xml:space="preserve"> </w:t>
      </w:r>
      <w:r w:rsidR="002B2801">
        <w:rPr>
          <w:rFonts w:cs="Tahoma"/>
          <w:szCs w:val="20"/>
        </w:rPr>
        <w:t>p.</w:t>
      </w:r>
      <w:r w:rsidRPr="00987FCF">
        <w:rPr>
          <w:rFonts w:cs="Tahoma"/>
          <w:szCs w:val="20"/>
        </w:rPr>
        <w:t>, ul. Stavbařů, Strakonice, s paní</w:t>
      </w:r>
      <w:r w:rsidR="00547FA9">
        <w:rPr>
          <w:rFonts w:cs="Tahoma"/>
          <w:szCs w:val="20"/>
        </w:rPr>
        <w:t xml:space="preserve"> </w:t>
      </w:r>
      <w:r w:rsidR="002B2801">
        <w:rPr>
          <w:rFonts w:cs="Tahoma"/>
          <w:szCs w:val="20"/>
        </w:rPr>
        <w:t>XX,</w:t>
      </w:r>
      <w:r w:rsidRPr="00987FCF">
        <w:rPr>
          <w:rFonts w:cs="Tahoma"/>
          <w:szCs w:val="20"/>
        </w:rPr>
        <w:t xml:space="preserve"> přičemž předmětem dodatku bude prodloužení nájmu bytu do 31. července 202</w:t>
      </w:r>
      <w:r>
        <w:rPr>
          <w:rFonts w:cs="Tahoma"/>
          <w:szCs w:val="20"/>
        </w:rPr>
        <w:t>5</w:t>
      </w:r>
      <w:r w:rsidRPr="00987FCF">
        <w:rPr>
          <w:rFonts w:cs="Tahoma"/>
          <w:szCs w:val="20"/>
        </w:rPr>
        <w:t xml:space="preserve">. Souhlas je podmíněn uhrazením nájemného za měsíc </w:t>
      </w:r>
      <w:r w:rsidRPr="00987FCF">
        <w:rPr>
          <w:rFonts w:eastAsia="Times New Roman" w:cs="Tahoma"/>
          <w:color w:val="000000" w:themeColor="text1"/>
          <w:szCs w:val="20"/>
          <w:lang w:eastAsia="cs-CZ"/>
        </w:rPr>
        <w:t xml:space="preserve">červenec do </w:t>
      </w:r>
      <w:proofErr w:type="gramStart"/>
      <w:r w:rsidRPr="00987FCF">
        <w:rPr>
          <w:rFonts w:eastAsia="Times New Roman" w:cs="Tahoma"/>
          <w:color w:val="000000" w:themeColor="text1"/>
          <w:szCs w:val="20"/>
          <w:lang w:eastAsia="cs-CZ"/>
        </w:rPr>
        <w:t>25.</w:t>
      </w:r>
      <w:r>
        <w:rPr>
          <w:rFonts w:eastAsia="Times New Roman" w:cs="Tahoma"/>
          <w:color w:val="000000" w:themeColor="text1"/>
          <w:szCs w:val="20"/>
          <w:lang w:eastAsia="cs-CZ"/>
        </w:rPr>
        <w:t xml:space="preserve">0 </w:t>
      </w:r>
      <w:r w:rsidRPr="00987FCF">
        <w:rPr>
          <w:rFonts w:eastAsia="Times New Roman" w:cs="Tahoma"/>
          <w:color w:val="000000" w:themeColor="text1"/>
          <w:szCs w:val="20"/>
          <w:lang w:eastAsia="cs-CZ"/>
        </w:rPr>
        <w:t>7.</w:t>
      </w:r>
      <w:r>
        <w:rPr>
          <w:rFonts w:eastAsia="Times New Roman" w:cs="Tahoma"/>
          <w:color w:val="000000" w:themeColor="text1"/>
          <w:szCs w:val="20"/>
          <w:lang w:eastAsia="cs-CZ"/>
        </w:rPr>
        <w:t xml:space="preserve"> </w:t>
      </w:r>
      <w:r w:rsidRPr="00987FCF">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987FCF">
        <w:rPr>
          <w:rFonts w:cs="Tahoma"/>
          <w:szCs w:val="20"/>
        </w:rPr>
        <w:t xml:space="preserve">. V případě, že paní </w:t>
      </w:r>
      <w:r w:rsidR="002B2801">
        <w:rPr>
          <w:rFonts w:cs="Tahoma"/>
          <w:szCs w:val="20"/>
        </w:rPr>
        <w:t>XX</w:t>
      </w:r>
      <w:r w:rsidRPr="00987FCF">
        <w:rPr>
          <w:rFonts w:cs="Tahoma"/>
          <w:szCs w:val="20"/>
        </w:rPr>
        <w:t xml:space="preserve">, neuhradí nájemné za měsíc </w:t>
      </w:r>
      <w:r w:rsidRPr="00987FCF">
        <w:rPr>
          <w:rFonts w:eastAsia="Times New Roman" w:cs="Tahoma"/>
          <w:color w:val="000000" w:themeColor="text1"/>
          <w:szCs w:val="20"/>
          <w:lang w:eastAsia="cs-CZ"/>
        </w:rPr>
        <w:t xml:space="preserve">červenec do </w:t>
      </w:r>
      <w:proofErr w:type="gramStart"/>
      <w:r w:rsidRPr="00987FCF">
        <w:rPr>
          <w:rFonts w:eastAsia="Times New Roman" w:cs="Tahoma"/>
          <w:color w:val="000000" w:themeColor="text1"/>
          <w:szCs w:val="20"/>
          <w:lang w:eastAsia="cs-CZ"/>
        </w:rPr>
        <w:t>25.</w:t>
      </w:r>
      <w:r>
        <w:rPr>
          <w:rFonts w:eastAsia="Times New Roman" w:cs="Tahoma"/>
          <w:color w:val="000000" w:themeColor="text1"/>
          <w:szCs w:val="20"/>
          <w:lang w:eastAsia="cs-CZ"/>
        </w:rPr>
        <w:t>0</w:t>
      </w:r>
      <w:r w:rsidRPr="00987FCF">
        <w:rPr>
          <w:rFonts w:eastAsia="Times New Roman" w:cs="Tahoma"/>
          <w:color w:val="000000" w:themeColor="text1"/>
          <w:szCs w:val="20"/>
          <w:lang w:eastAsia="cs-CZ"/>
        </w:rPr>
        <w:t>7.202</w:t>
      </w:r>
      <w:r>
        <w:rPr>
          <w:rFonts w:eastAsia="Times New Roman" w:cs="Tahoma"/>
          <w:color w:val="000000" w:themeColor="text1"/>
          <w:szCs w:val="20"/>
          <w:lang w:eastAsia="cs-CZ"/>
        </w:rPr>
        <w:t>4</w:t>
      </w:r>
      <w:proofErr w:type="gramEnd"/>
      <w:r w:rsidRPr="00987FCF">
        <w:rPr>
          <w:rFonts w:cs="Tahoma"/>
          <w:szCs w:val="20"/>
        </w:rPr>
        <w:t xml:space="preserve">, nebude jí smlouva o nájmu bytu prodloužena. </w:t>
      </w:r>
    </w:p>
    <w:p w14:paraId="3FAE0EBD" w14:textId="77777777" w:rsidR="00296220" w:rsidRPr="00987FCF" w:rsidRDefault="00296220" w:rsidP="00296220">
      <w:pPr>
        <w:spacing w:after="0" w:line="254" w:lineRule="auto"/>
        <w:rPr>
          <w:rFonts w:cs="Tahoma"/>
          <w:color w:val="000000" w:themeColor="text1"/>
          <w:szCs w:val="20"/>
        </w:rPr>
      </w:pPr>
      <w:r w:rsidRPr="00987FCF">
        <w:rPr>
          <w:rFonts w:cs="Tahoma"/>
          <w:color w:val="000000" w:themeColor="text1"/>
          <w:szCs w:val="20"/>
        </w:rPr>
        <w:t xml:space="preserve">Nájemné </w:t>
      </w:r>
      <w:r>
        <w:rPr>
          <w:rFonts w:cs="Tahoma"/>
          <w:color w:val="000000" w:themeColor="text1"/>
          <w:szCs w:val="20"/>
        </w:rPr>
        <w:t>101,93</w:t>
      </w:r>
      <w:r w:rsidRPr="00987FCF">
        <w:rPr>
          <w:rFonts w:cs="Tahoma"/>
          <w:color w:val="000000" w:themeColor="text1"/>
          <w:szCs w:val="20"/>
        </w:rPr>
        <w:t xml:space="preserve"> Kč/m</w:t>
      </w:r>
      <w:r w:rsidRPr="00987FCF">
        <w:rPr>
          <w:rFonts w:cs="Tahoma"/>
          <w:color w:val="000000" w:themeColor="text1"/>
          <w:szCs w:val="20"/>
          <w:vertAlign w:val="superscript"/>
        </w:rPr>
        <w:t>2</w:t>
      </w:r>
      <w:r w:rsidRPr="00987FCF">
        <w:rPr>
          <w:rFonts w:cs="Tahoma"/>
          <w:color w:val="000000" w:themeColor="text1"/>
          <w:szCs w:val="20"/>
        </w:rPr>
        <w:t xml:space="preserve">, tj. celkem </w:t>
      </w:r>
      <w:r>
        <w:rPr>
          <w:rFonts w:cs="Tahoma"/>
          <w:color w:val="000000" w:themeColor="text1"/>
          <w:szCs w:val="20"/>
        </w:rPr>
        <w:t>5</w:t>
      </w:r>
      <w:r w:rsidRPr="00987FCF">
        <w:rPr>
          <w:rFonts w:cs="Tahoma"/>
          <w:color w:val="000000" w:themeColor="text1"/>
          <w:szCs w:val="20"/>
        </w:rPr>
        <w:t>.</w:t>
      </w:r>
      <w:r>
        <w:rPr>
          <w:rFonts w:cs="Tahoma"/>
          <w:color w:val="000000" w:themeColor="text1"/>
          <w:szCs w:val="20"/>
        </w:rPr>
        <w:t>508</w:t>
      </w:r>
      <w:r w:rsidRPr="00987FCF">
        <w:rPr>
          <w:rFonts w:cs="Tahoma"/>
          <w:color w:val="000000" w:themeColor="text1"/>
          <w:szCs w:val="20"/>
        </w:rPr>
        <w:t xml:space="preserve"> Kč/měsíc.</w:t>
      </w:r>
    </w:p>
    <w:p w14:paraId="13784FD7" w14:textId="77777777" w:rsidR="00296220" w:rsidRPr="00752EF2" w:rsidRDefault="00296220" w:rsidP="00A91C2F">
      <w:pPr>
        <w:pStyle w:val="Nadpis3"/>
        <w:rPr>
          <w:rFonts w:eastAsia="Arial Unicode MS"/>
          <w:b/>
        </w:rPr>
      </w:pPr>
      <w:r w:rsidRPr="00752EF2">
        <w:rPr>
          <w:b/>
        </w:rPr>
        <w:t>XX. Schvaluje</w:t>
      </w:r>
    </w:p>
    <w:p w14:paraId="099BA328" w14:textId="56E44ECB" w:rsidR="00296220" w:rsidRPr="008268BD" w:rsidRDefault="00296220" w:rsidP="00296220">
      <w:pPr>
        <w:spacing w:after="0"/>
        <w:rPr>
          <w:rFonts w:cs="Tahoma"/>
          <w:color w:val="000000" w:themeColor="text1"/>
          <w:szCs w:val="20"/>
        </w:rPr>
      </w:pPr>
      <w:r w:rsidRPr="008268BD">
        <w:rPr>
          <w:rFonts w:cs="Tahoma"/>
          <w:color w:val="000000" w:themeColor="text1"/>
          <w:szCs w:val="20"/>
        </w:rPr>
        <w:t>uzavření</w:t>
      </w:r>
      <w:r w:rsidRPr="008268BD">
        <w:rPr>
          <w:rFonts w:eastAsia="Times New Roman" w:cs="Tahoma"/>
          <w:color w:val="000000" w:themeColor="text1"/>
          <w:szCs w:val="20"/>
          <w:lang w:eastAsia="cs-CZ"/>
        </w:rPr>
        <w:t xml:space="preserve"> dodatku ke Smlouvě o nájmu bytu na užívání bytové jednotky o velikosti 1+1 </w:t>
      </w:r>
      <w:r w:rsidRPr="008268BD">
        <w:rPr>
          <w:rFonts w:eastAsia="Times New Roman" w:cs="Tahoma"/>
          <w:color w:val="000000" w:themeColor="text1"/>
          <w:szCs w:val="20"/>
          <w:lang w:eastAsia="cs-CZ"/>
        </w:rPr>
        <w:br/>
        <w:t>a výměře 56,20 m</w:t>
      </w:r>
      <w:r w:rsidRPr="008268BD">
        <w:rPr>
          <w:rFonts w:eastAsia="Times New Roman" w:cs="Tahoma"/>
          <w:color w:val="000000" w:themeColor="text1"/>
          <w:szCs w:val="20"/>
          <w:vertAlign w:val="superscript"/>
          <w:lang w:eastAsia="cs-CZ"/>
        </w:rPr>
        <w:t>2</w:t>
      </w:r>
      <w:r w:rsidR="002B2801">
        <w:rPr>
          <w:rFonts w:eastAsia="Times New Roman" w:cs="Tahoma"/>
          <w:color w:val="000000" w:themeColor="text1"/>
          <w:szCs w:val="20"/>
          <w:lang w:eastAsia="cs-CZ"/>
        </w:rPr>
        <w:t xml:space="preserve"> v domě č. p.</w:t>
      </w:r>
      <w:r w:rsidRPr="008268BD">
        <w:rPr>
          <w:rFonts w:eastAsia="Times New Roman" w:cs="Tahoma"/>
          <w:color w:val="000000" w:themeColor="text1"/>
          <w:szCs w:val="20"/>
          <w:lang w:eastAsia="cs-CZ"/>
        </w:rPr>
        <w:t>, ul. Stavbařů, Strakonice, s </w:t>
      </w:r>
      <w:proofErr w:type="spellStart"/>
      <w:r w:rsidRPr="008268BD">
        <w:rPr>
          <w:rFonts w:eastAsia="Times New Roman" w:cs="Tahoma"/>
          <w:color w:val="000000" w:themeColor="text1"/>
          <w:szCs w:val="20"/>
          <w:lang w:eastAsia="cs-CZ"/>
        </w:rPr>
        <w:t>manž</w:t>
      </w:r>
      <w:proofErr w:type="spellEnd"/>
      <w:r w:rsidRPr="008268BD">
        <w:rPr>
          <w:rFonts w:eastAsia="Times New Roman" w:cs="Tahoma"/>
          <w:color w:val="000000" w:themeColor="text1"/>
          <w:szCs w:val="20"/>
          <w:lang w:eastAsia="cs-CZ"/>
        </w:rPr>
        <w:t xml:space="preserve">. </w:t>
      </w:r>
      <w:r w:rsidR="00325736">
        <w:rPr>
          <w:rFonts w:eastAsia="Times New Roman" w:cs="Tahoma"/>
          <w:color w:val="000000" w:themeColor="text1"/>
          <w:szCs w:val="20"/>
          <w:lang w:eastAsia="cs-CZ"/>
        </w:rPr>
        <w:t>XX</w:t>
      </w:r>
      <w:r w:rsidRPr="008268BD">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31</w:t>
      </w:r>
      <w:r w:rsidRPr="008268B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srpna </w:t>
      </w:r>
      <w:r w:rsidRPr="008268BD">
        <w:rPr>
          <w:rFonts w:eastAsia="Times New Roman" w:cs="Tahoma"/>
          <w:color w:val="000000" w:themeColor="text1"/>
          <w:szCs w:val="20"/>
          <w:lang w:eastAsia="cs-CZ"/>
        </w:rPr>
        <w:t xml:space="preserve">2024. </w:t>
      </w:r>
      <w:r w:rsidRPr="008268BD">
        <w:rPr>
          <w:rFonts w:cs="Tahoma"/>
          <w:color w:val="000000" w:themeColor="text1"/>
          <w:szCs w:val="20"/>
        </w:rPr>
        <w:t xml:space="preserve">Souhlas je podmíněn uhrazením nájemného za měsíc </w:t>
      </w:r>
      <w:r>
        <w:rPr>
          <w:rFonts w:cs="Tahoma"/>
          <w:color w:val="000000" w:themeColor="text1"/>
          <w:szCs w:val="20"/>
        </w:rPr>
        <w:lastRenderedPageBreak/>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color w:val="000000" w:themeColor="text1"/>
          <w:szCs w:val="20"/>
        </w:rPr>
        <w:t xml:space="preserve">. V případě, že </w:t>
      </w:r>
      <w:r w:rsidR="00325736">
        <w:rPr>
          <w:rFonts w:cs="Tahoma"/>
          <w:color w:val="000000" w:themeColor="text1"/>
          <w:szCs w:val="20"/>
        </w:rPr>
        <w:t>XX</w:t>
      </w:r>
      <w:r w:rsidRPr="008268BD">
        <w:rPr>
          <w:rFonts w:cs="Tahoma"/>
          <w:color w:val="000000" w:themeColor="text1"/>
          <w:szCs w:val="20"/>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color w:val="000000" w:themeColor="text1"/>
          <w:szCs w:val="20"/>
        </w:rPr>
        <w:t xml:space="preserve">, nebude jim smlouva o nájmu bytu prodloužena. </w:t>
      </w:r>
    </w:p>
    <w:p w14:paraId="32CEE3EA" w14:textId="77777777" w:rsidR="00296220" w:rsidRDefault="00296220" w:rsidP="00296220">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5.508 Kč/měsíc.</w:t>
      </w:r>
    </w:p>
    <w:p w14:paraId="460A4C31" w14:textId="77777777" w:rsidR="00296220" w:rsidRPr="00B40BF1" w:rsidRDefault="00296220" w:rsidP="00296220">
      <w:pPr>
        <w:keepNext/>
        <w:spacing w:after="0"/>
        <w:outlineLvl w:val="2"/>
        <w:rPr>
          <w:rFonts w:eastAsia="Times New Roman" w:cs="Tahoma"/>
          <w:b/>
          <w:bCs/>
          <w:szCs w:val="20"/>
          <w:u w:val="single"/>
          <w:lang w:eastAsia="cs-CZ"/>
        </w:rPr>
      </w:pPr>
      <w:r w:rsidRPr="00B40BF1">
        <w:rPr>
          <w:rFonts w:eastAsia="Times New Roman" w:cs="Tahoma"/>
          <w:b/>
          <w:bCs/>
          <w:szCs w:val="20"/>
          <w:u w:val="single"/>
          <w:lang w:eastAsia="cs-CZ"/>
        </w:rPr>
        <w:t>XX</w:t>
      </w:r>
      <w:r>
        <w:rPr>
          <w:rFonts w:eastAsia="Times New Roman" w:cs="Tahoma"/>
          <w:b/>
          <w:bCs/>
          <w:szCs w:val="20"/>
          <w:u w:val="single"/>
          <w:lang w:eastAsia="cs-CZ"/>
        </w:rPr>
        <w:t>I</w:t>
      </w:r>
      <w:r w:rsidRPr="00B40BF1">
        <w:rPr>
          <w:rFonts w:eastAsia="Times New Roman" w:cs="Tahoma"/>
          <w:b/>
          <w:bCs/>
          <w:szCs w:val="20"/>
          <w:u w:val="single"/>
          <w:lang w:eastAsia="cs-CZ"/>
        </w:rPr>
        <w:t>. Schvaluje</w:t>
      </w:r>
    </w:p>
    <w:p w14:paraId="1419D8E2" w14:textId="46AA49F3" w:rsidR="00296220" w:rsidRPr="00B40BF1" w:rsidRDefault="00296220" w:rsidP="00296220">
      <w:pPr>
        <w:spacing w:after="0"/>
        <w:rPr>
          <w:rFonts w:cs="Tahoma"/>
          <w:color w:val="000000"/>
          <w:szCs w:val="20"/>
        </w:rPr>
      </w:pPr>
      <w:r w:rsidRPr="00B40BF1">
        <w:rPr>
          <w:rFonts w:cs="Tahoma"/>
          <w:color w:val="000000" w:themeColor="text1"/>
          <w:szCs w:val="20"/>
        </w:rPr>
        <w:t>uzavření</w:t>
      </w:r>
      <w:r w:rsidRPr="00B40BF1">
        <w:rPr>
          <w:rFonts w:cs="Tahoma"/>
          <w:color w:val="000000"/>
          <w:szCs w:val="20"/>
        </w:rPr>
        <w:t xml:space="preserve"> dodatku ke Smlouvě o nájmu bytu na bytovou jednotku</w:t>
      </w:r>
      <w:r w:rsidRPr="00B40BF1">
        <w:rPr>
          <w:rFonts w:cs="Tahoma"/>
          <w:b/>
          <w:bCs/>
          <w:color w:val="000000"/>
          <w:szCs w:val="20"/>
        </w:rPr>
        <w:t xml:space="preserve"> </w:t>
      </w:r>
      <w:r w:rsidRPr="00B40BF1">
        <w:rPr>
          <w:rFonts w:cs="Tahoma"/>
          <w:color w:val="000000"/>
          <w:szCs w:val="20"/>
        </w:rPr>
        <w:t>o velikosti 1+0 a výměře 32,37 m</w:t>
      </w:r>
      <w:r w:rsidRPr="00B40BF1">
        <w:rPr>
          <w:rFonts w:cs="Tahoma"/>
          <w:color w:val="000000"/>
          <w:szCs w:val="20"/>
          <w:vertAlign w:val="superscript"/>
        </w:rPr>
        <w:t xml:space="preserve">2 </w:t>
      </w:r>
      <w:r w:rsidRPr="00B40BF1">
        <w:rPr>
          <w:rFonts w:cs="Tahoma"/>
          <w:color w:val="000000"/>
          <w:szCs w:val="20"/>
        </w:rPr>
        <w:t xml:space="preserve">v domě č. p., ul. Husova, Strakonice, s panem </w:t>
      </w:r>
      <w:r w:rsidR="00325736">
        <w:rPr>
          <w:rFonts w:cs="Tahoma"/>
          <w:color w:val="000000"/>
          <w:szCs w:val="20"/>
        </w:rPr>
        <w:t>XX</w:t>
      </w:r>
      <w:r w:rsidRPr="00B40BF1">
        <w:rPr>
          <w:rFonts w:cs="Tahoma"/>
          <w:color w:val="000000"/>
          <w:szCs w:val="20"/>
        </w:rPr>
        <w:t>, přičemž předmětem dodatku bude</w:t>
      </w:r>
      <w:r>
        <w:rPr>
          <w:rFonts w:cs="Tahoma"/>
          <w:color w:val="000000"/>
          <w:szCs w:val="20"/>
        </w:rPr>
        <w:t xml:space="preserve"> prodloužení nájmu bytu do 31. října </w:t>
      </w:r>
      <w:r w:rsidRPr="00B40BF1">
        <w:rPr>
          <w:rFonts w:cs="Tahoma"/>
          <w:color w:val="000000"/>
          <w:szCs w:val="20"/>
        </w:rPr>
        <w:t>202</w:t>
      </w:r>
      <w:r>
        <w:rPr>
          <w:rFonts w:cs="Tahoma"/>
          <w:color w:val="000000"/>
          <w:szCs w:val="20"/>
        </w:rPr>
        <w:t>4</w:t>
      </w:r>
      <w:r w:rsidRPr="00B40BF1">
        <w:rPr>
          <w:rFonts w:cs="Tahoma"/>
          <w:color w:val="000000"/>
          <w:szCs w:val="20"/>
        </w:rPr>
        <w:t xml:space="preserve">. Souhlas je podmíněn uhrazením nájemného za měsíc </w:t>
      </w:r>
      <w:r>
        <w:rPr>
          <w:rFonts w:cs="Tahoma"/>
          <w:color w:val="000000" w:themeColor="text1"/>
          <w:szCs w:val="20"/>
        </w:rPr>
        <w:t xml:space="preserve">červenec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07</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B40BF1">
        <w:rPr>
          <w:rFonts w:cs="Tahoma"/>
          <w:color w:val="000000"/>
          <w:szCs w:val="20"/>
        </w:rPr>
        <w:t xml:space="preserve">. V případě, že pan </w:t>
      </w:r>
      <w:r w:rsidR="00325736">
        <w:rPr>
          <w:rFonts w:cs="Tahoma"/>
          <w:color w:val="000000"/>
          <w:szCs w:val="20"/>
        </w:rPr>
        <w:t>XX</w:t>
      </w:r>
      <w:r w:rsidRPr="00B40BF1">
        <w:rPr>
          <w:rFonts w:cs="Tahoma"/>
          <w:color w:val="000000"/>
          <w:szCs w:val="20"/>
        </w:rPr>
        <w:t xml:space="preserve">, neuhradí nájemné za měsíc </w:t>
      </w:r>
      <w:r>
        <w:rPr>
          <w:rFonts w:cs="Tahoma"/>
          <w:color w:val="000000" w:themeColor="text1"/>
          <w:szCs w:val="20"/>
        </w:rPr>
        <w:t xml:space="preserve">červenec </w:t>
      </w:r>
      <w:r w:rsidRPr="001D7F7A">
        <w:rPr>
          <w:rFonts w:eastAsia="Times New Roman" w:cs="Tahoma"/>
          <w:color w:val="000000" w:themeColor="text1"/>
          <w:szCs w:val="20"/>
          <w:lang w:eastAsia="cs-CZ"/>
        </w:rPr>
        <w:t xml:space="preserve">do </w:t>
      </w:r>
      <w:proofErr w:type="gramStart"/>
      <w:r w:rsidRPr="001D7F7A">
        <w:rPr>
          <w:rFonts w:eastAsia="Times New Roman" w:cs="Tahoma"/>
          <w:color w:val="000000" w:themeColor="text1"/>
          <w:szCs w:val="20"/>
          <w:lang w:eastAsia="cs-CZ"/>
        </w:rPr>
        <w:t>25.</w:t>
      </w:r>
      <w:r>
        <w:rPr>
          <w:rFonts w:eastAsia="Times New Roman" w:cs="Tahoma"/>
          <w:color w:val="000000" w:themeColor="text1"/>
          <w:szCs w:val="20"/>
          <w:lang w:eastAsia="cs-CZ"/>
        </w:rPr>
        <w:t>07</w:t>
      </w:r>
      <w:r w:rsidRPr="001D7F7A">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B40BF1">
        <w:rPr>
          <w:rFonts w:eastAsia="Times New Roman" w:cs="Tahoma"/>
          <w:color w:val="000000" w:themeColor="text1"/>
          <w:szCs w:val="20"/>
          <w:lang w:eastAsia="cs-CZ"/>
        </w:rPr>
        <w:t xml:space="preserve">, </w:t>
      </w:r>
      <w:r w:rsidRPr="00B40BF1">
        <w:rPr>
          <w:rFonts w:cs="Tahoma"/>
          <w:color w:val="000000"/>
          <w:szCs w:val="20"/>
        </w:rPr>
        <w:t xml:space="preserve">nebude mu smlouva o nájmu bytu prodloužena. </w:t>
      </w:r>
    </w:p>
    <w:p w14:paraId="3EA20ADA" w14:textId="77777777" w:rsidR="00296220" w:rsidRDefault="00296220" w:rsidP="00296220">
      <w:pPr>
        <w:spacing w:after="0"/>
        <w:rPr>
          <w:rFonts w:cs="Tahoma"/>
          <w:color w:val="000000" w:themeColor="text1"/>
          <w:szCs w:val="20"/>
        </w:rPr>
      </w:pPr>
      <w:r>
        <w:rPr>
          <w:rFonts w:cs="Tahoma"/>
          <w:color w:val="000000" w:themeColor="text1"/>
          <w:szCs w:val="20"/>
        </w:rPr>
        <w:t>Nájemné 1.859</w:t>
      </w:r>
      <w:r w:rsidRPr="00B40BF1">
        <w:rPr>
          <w:rFonts w:cs="Tahoma"/>
          <w:color w:val="000000" w:themeColor="text1"/>
          <w:szCs w:val="20"/>
        </w:rPr>
        <w:t xml:space="preserve"> Kč/měsíc (</w:t>
      </w:r>
      <w:proofErr w:type="spellStart"/>
      <w:r w:rsidRPr="00B40BF1">
        <w:rPr>
          <w:rFonts w:cs="Tahoma"/>
          <w:color w:val="000000" w:themeColor="text1"/>
          <w:szCs w:val="20"/>
        </w:rPr>
        <w:t>dotace</w:t>
      </w:r>
      <w:r>
        <w:rPr>
          <w:rFonts w:cs="Tahoma"/>
          <w:color w:val="000000" w:themeColor="text1"/>
          <w:szCs w:val="20"/>
        </w:rPr>
        <w:t>+inflace</w:t>
      </w:r>
      <w:proofErr w:type="spellEnd"/>
      <w:r w:rsidRPr="00B40BF1">
        <w:rPr>
          <w:rFonts w:cs="Tahoma"/>
          <w:color w:val="000000" w:themeColor="text1"/>
          <w:szCs w:val="20"/>
        </w:rPr>
        <w:t>).</w:t>
      </w:r>
    </w:p>
    <w:p w14:paraId="6987223D" w14:textId="77777777" w:rsidR="00296220" w:rsidRPr="00752EF2" w:rsidRDefault="00296220" w:rsidP="00296220">
      <w:pPr>
        <w:pStyle w:val="Nadpis3"/>
        <w:rPr>
          <w:b/>
          <w:color w:val="auto"/>
        </w:rPr>
      </w:pPr>
      <w:r w:rsidRPr="00752EF2">
        <w:rPr>
          <w:b/>
          <w:color w:val="auto"/>
        </w:rPr>
        <w:t>XXII. Schvaluje</w:t>
      </w:r>
    </w:p>
    <w:p w14:paraId="00395E39" w14:textId="2C000DD9" w:rsidR="00296220" w:rsidRPr="00987FCF" w:rsidRDefault="00296220" w:rsidP="00296220">
      <w:pPr>
        <w:spacing w:after="0"/>
        <w:rPr>
          <w:rFonts w:cs="Tahoma"/>
          <w:color w:val="000000"/>
          <w:szCs w:val="20"/>
        </w:rPr>
      </w:pPr>
      <w:r w:rsidRPr="00987FCF">
        <w:rPr>
          <w:rFonts w:cs="Tahoma"/>
          <w:color w:val="000000"/>
          <w:szCs w:val="20"/>
        </w:rPr>
        <w:t>uzavření dodatku ke Smlouvě o nájmu bytu na bytovou jednotku o velikosti 2+1 a výměře 60,89 m</w:t>
      </w:r>
      <w:r w:rsidRPr="00987FCF">
        <w:rPr>
          <w:rFonts w:cs="Tahoma"/>
          <w:color w:val="000000"/>
          <w:szCs w:val="20"/>
          <w:vertAlign w:val="superscript"/>
        </w:rPr>
        <w:t xml:space="preserve">2 </w:t>
      </w:r>
      <w:r w:rsidRPr="00987FCF">
        <w:rPr>
          <w:rFonts w:cs="Tahoma"/>
          <w:color w:val="000000"/>
          <w:szCs w:val="20"/>
        </w:rPr>
        <w:t>v domě č.</w:t>
      </w:r>
      <w:r>
        <w:rPr>
          <w:rFonts w:cs="Tahoma"/>
          <w:color w:val="000000"/>
          <w:szCs w:val="20"/>
        </w:rPr>
        <w:t xml:space="preserve"> </w:t>
      </w:r>
      <w:r w:rsidR="00325736">
        <w:rPr>
          <w:rFonts w:cs="Tahoma"/>
          <w:color w:val="000000"/>
          <w:szCs w:val="20"/>
        </w:rPr>
        <w:t>p.,</w:t>
      </w:r>
      <w:r w:rsidRPr="00987FCF">
        <w:rPr>
          <w:rFonts w:cs="Tahoma"/>
          <w:color w:val="000000"/>
          <w:szCs w:val="20"/>
        </w:rPr>
        <w:t xml:space="preserve"> ul. Husova, Strakonice, s </w:t>
      </w:r>
      <w:proofErr w:type="spellStart"/>
      <w:r w:rsidRPr="00987FCF">
        <w:rPr>
          <w:rFonts w:cs="Tahoma"/>
          <w:color w:val="000000"/>
          <w:szCs w:val="20"/>
        </w:rPr>
        <w:t>manž</w:t>
      </w:r>
      <w:proofErr w:type="spellEnd"/>
      <w:r w:rsidRPr="00987FCF">
        <w:rPr>
          <w:rFonts w:cs="Tahoma"/>
          <w:color w:val="000000"/>
          <w:szCs w:val="20"/>
        </w:rPr>
        <w:t xml:space="preserve">. </w:t>
      </w:r>
      <w:r w:rsidR="00325736">
        <w:rPr>
          <w:rFonts w:cs="Tahoma"/>
          <w:color w:val="000000"/>
          <w:szCs w:val="20"/>
        </w:rPr>
        <w:t>XX</w:t>
      </w:r>
      <w:r w:rsidRPr="00987FCF">
        <w:rPr>
          <w:rFonts w:cs="Tahoma"/>
          <w:color w:val="000000"/>
          <w:szCs w:val="20"/>
        </w:rPr>
        <w:t>, přičemž předmětem dodatku bude prodloužení nájmu bytu do 31. července 202</w:t>
      </w:r>
      <w:r>
        <w:rPr>
          <w:rFonts w:cs="Tahoma"/>
          <w:color w:val="000000"/>
          <w:szCs w:val="20"/>
        </w:rPr>
        <w:t>5</w:t>
      </w:r>
      <w:r w:rsidRPr="00987FCF">
        <w:rPr>
          <w:rFonts w:cs="Tahoma"/>
          <w:color w:val="000000"/>
          <w:szCs w:val="20"/>
        </w:rPr>
        <w:t xml:space="preserve">. Souhlas je podmíněn uhrazením nájemného za měsíc </w:t>
      </w:r>
      <w:r w:rsidRPr="00987FCF">
        <w:rPr>
          <w:rFonts w:eastAsia="Times New Roman" w:cs="Tahoma"/>
          <w:color w:val="000000" w:themeColor="text1"/>
          <w:szCs w:val="20"/>
          <w:lang w:eastAsia="cs-CZ"/>
        </w:rPr>
        <w:t xml:space="preserve">červenec do </w:t>
      </w:r>
      <w:proofErr w:type="gramStart"/>
      <w:r w:rsidRPr="00987FCF">
        <w:rPr>
          <w:rFonts w:eastAsia="Times New Roman" w:cs="Tahoma"/>
          <w:color w:val="000000" w:themeColor="text1"/>
          <w:szCs w:val="20"/>
          <w:lang w:eastAsia="cs-CZ"/>
        </w:rPr>
        <w:t>31.</w:t>
      </w:r>
      <w:r>
        <w:rPr>
          <w:rFonts w:eastAsia="Times New Roman" w:cs="Tahoma"/>
          <w:color w:val="000000" w:themeColor="text1"/>
          <w:szCs w:val="20"/>
          <w:lang w:eastAsia="cs-CZ"/>
        </w:rPr>
        <w:t>0</w:t>
      </w:r>
      <w:r w:rsidRPr="00987FCF">
        <w:rPr>
          <w:rFonts w:eastAsia="Times New Roman" w:cs="Tahoma"/>
          <w:color w:val="000000" w:themeColor="text1"/>
          <w:szCs w:val="20"/>
          <w:lang w:eastAsia="cs-CZ"/>
        </w:rPr>
        <w:t>7.</w:t>
      </w:r>
      <w:r>
        <w:rPr>
          <w:rFonts w:eastAsia="Times New Roman" w:cs="Tahoma"/>
          <w:color w:val="000000" w:themeColor="text1"/>
          <w:szCs w:val="20"/>
          <w:lang w:eastAsia="cs-CZ"/>
        </w:rPr>
        <w:t xml:space="preserve"> </w:t>
      </w:r>
      <w:r w:rsidRPr="00987FCF">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987FCF">
        <w:rPr>
          <w:rFonts w:cs="Tahoma"/>
          <w:color w:val="000000"/>
          <w:szCs w:val="20"/>
        </w:rPr>
        <w:t xml:space="preserve">. V případě, že </w:t>
      </w:r>
      <w:proofErr w:type="spellStart"/>
      <w:r w:rsidRPr="00987FCF">
        <w:rPr>
          <w:rFonts w:cs="Tahoma"/>
          <w:color w:val="000000"/>
          <w:szCs w:val="20"/>
        </w:rPr>
        <w:t>manž</w:t>
      </w:r>
      <w:proofErr w:type="spellEnd"/>
      <w:r w:rsidRPr="00987FCF">
        <w:rPr>
          <w:rFonts w:cs="Tahoma"/>
          <w:color w:val="000000"/>
          <w:szCs w:val="20"/>
        </w:rPr>
        <w:t xml:space="preserve">. </w:t>
      </w:r>
      <w:r w:rsidR="00325736">
        <w:rPr>
          <w:rFonts w:cs="Tahoma"/>
          <w:color w:val="000000"/>
          <w:szCs w:val="20"/>
        </w:rPr>
        <w:t>XX</w:t>
      </w:r>
      <w:r w:rsidRPr="00987FCF">
        <w:rPr>
          <w:rFonts w:cs="Tahoma"/>
          <w:color w:val="000000"/>
          <w:szCs w:val="20"/>
        </w:rPr>
        <w:t xml:space="preserve">, neuhradí nájemné za měsíc </w:t>
      </w:r>
      <w:r w:rsidRPr="00987FCF">
        <w:rPr>
          <w:rFonts w:eastAsia="Times New Roman" w:cs="Tahoma"/>
          <w:color w:val="000000" w:themeColor="text1"/>
          <w:szCs w:val="20"/>
          <w:lang w:eastAsia="cs-CZ"/>
        </w:rPr>
        <w:t xml:space="preserve">červenec do </w:t>
      </w:r>
      <w:proofErr w:type="gramStart"/>
      <w:r w:rsidRPr="00987FCF">
        <w:rPr>
          <w:rFonts w:eastAsia="Times New Roman" w:cs="Tahoma"/>
          <w:color w:val="000000" w:themeColor="text1"/>
          <w:szCs w:val="20"/>
          <w:lang w:eastAsia="cs-CZ"/>
        </w:rPr>
        <w:t>31.</w:t>
      </w:r>
      <w:r>
        <w:rPr>
          <w:rFonts w:eastAsia="Times New Roman" w:cs="Tahoma"/>
          <w:color w:val="000000" w:themeColor="text1"/>
          <w:szCs w:val="20"/>
          <w:lang w:eastAsia="cs-CZ"/>
        </w:rPr>
        <w:t>0</w:t>
      </w:r>
      <w:r w:rsidRPr="00987FCF">
        <w:rPr>
          <w:rFonts w:eastAsia="Times New Roman" w:cs="Tahoma"/>
          <w:color w:val="000000" w:themeColor="text1"/>
          <w:szCs w:val="20"/>
          <w:lang w:eastAsia="cs-CZ"/>
        </w:rPr>
        <w:t>7.</w:t>
      </w:r>
      <w:r>
        <w:rPr>
          <w:rFonts w:eastAsia="Times New Roman" w:cs="Tahoma"/>
          <w:color w:val="000000" w:themeColor="text1"/>
          <w:szCs w:val="20"/>
          <w:lang w:eastAsia="cs-CZ"/>
        </w:rPr>
        <w:t xml:space="preserve"> </w:t>
      </w:r>
      <w:r w:rsidRPr="00987FCF">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987FCF">
        <w:rPr>
          <w:rFonts w:eastAsia="Times New Roman" w:cs="Tahoma"/>
          <w:color w:val="000000" w:themeColor="text1"/>
          <w:szCs w:val="20"/>
          <w:lang w:eastAsia="cs-CZ"/>
        </w:rPr>
        <w:t>,</w:t>
      </w:r>
      <w:r w:rsidRPr="00987FCF">
        <w:rPr>
          <w:rFonts w:cs="Tahoma"/>
          <w:color w:val="000000"/>
          <w:szCs w:val="20"/>
        </w:rPr>
        <w:t xml:space="preserve"> nebude jim nájemní smlouva prodloužena. </w:t>
      </w:r>
    </w:p>
    <w:p w14:paraId="33E05EF0" w14:textId="77777777" w:rsidR="00296220" w:rsidRPr="00987FCF" w:rsidRDefault="00296220" w:rsidP="00296220">
      <w:pPr>
        <w:spacing w:after="0"/>
        <w:rPr>
          <w:rFonts w:cs="Tahoma"/>
          <w:szCs w:val="20"/>
        </w:rPr>
      </w:pPr>
      <w:r>
        <w:rPr>
          <w:rFonts w:cs="Tahoma"/>
          <w:szCs w:val="20"/>
        </w:rPr>
        <w:t>Nájemné 3.621 Kč/měsíc (</w:t>
      </w:r>
      <w:proofErr w:type="spellStart"/>
      <w:r>
        <w:rPr>
          <w:rFonts w:cs="Tahoma"/>
          <w:szCs w:val="20"/>
        </w:rPr>
        <w:t>dotace+inflace</w:t>
      </w:r>
      <w:proofErr w:type="spellEnd"/>
      <w:r>
        <w:rPr>
          <w:rFonts w:cs="Tahoma"/>
          <w:szCs w:val="20"/>
        </w:rPr>
        <w:t>)</w:t>
      </w:r>
      <w:r w:rsidRPr="00987FCF">
        <w:rPr>
          <w:rFonts w:cs="Tahoma"/>
          <w:szCs w:val="20"/>
        </w:rPr>
        <w:t>.</w:t>
      </w:r>
    </w:p>
    <w:p w14:paraId="41A6F9CD" w14:textId="77777777" w:rsidR="00296220" w:rsidRPr="00987FCF" w:rsidRDefault="00296220" w:rsidP="00296220">
      <w:pPr>
        <w:keepNext/>
        <w:spacing w:after="0"/>
        <w:outlineLvl w:val="2"/>
        <w:rPr>
          <w:rFonts w:eastAsia="Times New Roman" w:cs="Tahoma"/>
          <w:b/>
          <w:bCs/>
          <w:color w:val="000000" w:themeColor="text1"/>
          <w:szCs w:val="20"/>
          <w:u w:val="single"/>
          <w:lang w:eastAsia="cs-CZ"/>
        </w:rPr>
      </w:pPr>
      <w:r w:rsidRPr="00987FCF">
        <w:rPr>
          <w:rFonts w:eastAsia="Times New Roman" w:cs="Tahoma"/>
          <w:b/>
          <w:bCs/>
          <w:color w:val="000000" w:themeColor="text1"/>
          <w:szCs w:val="20"/>
          <w:u w:val="single"/>
          <w:lang w:eastAsia="cs-CZ"/>
        </w:rPr>
        <w:t>XX</w:t>
      </w:r>
      <w:r>
        <w:rPr>
          <w:rFonts w:eastAsia="Times New Roman" w:cs="Tahoma"/>
          <w:b/>
          <w:bCs/>
          <w:color w:val="000000" w:themeColor="text1"/>
          <w:szCs w:val="20"/>
          <w:u w:val="single"/>
          <w:lang w:eastAsia="cs-CZ"/>
        </w:rPr>
        <w:t>III</w:t>
      </w:r>
      <w:r w:rsidRPr="00987FCF">
        <w:rPr>
          <w:rFonts w:eastAsia="Times New Roman" w:cs="Tahoma"/>
          <w:b/>
          <w:bCs/>
          <w:color w:val="000000" w:themeColor="text1"/>
          <w:szCs w:val="20"/>
          <w:u w:val="single"/>
          <w:lang w:eastAsia="cs-CZ"/>
        </w:rPr>
        <w:t>. S</w:t>
      </w:r>
      <w:r>
        <w:rPr>
          <w:rFonts w:eastAsia="Times New Roman" w:cs="Tahoma"/>
          <w:b/>
          <w:bCs/>
          <w:color w:val="000000" w:themeColor="text1"/>
          <w:szCs w:val="20"/>
          <w:u w:val="single"/>
          <w:lang w:eastAsia="cs-CZ"/>
        </w:rPr>
        <w:t>chvaluje</w:t>
      </w:r>
      <w:r w:rsidRPr="00987FCF">
        <w:rPr>
          <w:rFonts w:eastAsia="Times New Roman" w:cs="Tahoma"/>
          <w:b/>
          <w:bCs/>
          <w:color w:val="000000" w:themeColor="text1"/>
          <w:szCs w:val="20"/>
          <w:u w:val="single"/>
          <w:lang w:eastAsia="cs-CZ"/>
        </w:rPr>
        <w:t xml:space="preserve"> </w:t>
      </w:r>
    </w:p>
    <w:p w14:paraId="3DCA02D1" w14:textId="7E1EF50B" w:rsidR="00296220" w:rsidRPr="00987FCF" w:rsidRDefault="00296220" w:rsidP="00296220">
      <w:pPr>
        <w:spacing w:after="0"/>
        <w:rPr>
          <w:rFonts w:eastAsia="Times New Roman" w:cs="Tahoma"/>
          <w:color w:val="000000" w:themeColor="text1"/>
          <w:szCs w:val="20"/>
          <w:lang w:eastAsia="cs-CZ"/>
        </w:rPr>
      </w:pPr>
      <w:r w:rsidRPr="00987FCF">
        <w:rPr>
          <w:rFonts w:eastAsia="Times New Roman" w:cs="Tahoma"/>
          <w:color w:val="000000" w:themeColor="text1"/>
          <w:szCs w:val="20"/>
          <w:lang w:eastAsia="cs-CZ"/>
        </w:rPr>
        <w:t>uzavření dodatku ke Smlouvě o nájmu bytu na užívání bytové jednotky o velikosti 2+1 a výměře 57,16 m</w:t>
      </w:r>
      <w:r w:rsidRPr="00987FCF">
        <w:rPr>
          <w:rFonts w:eastAsia="Times New Roman" w:cs="Tahoma"/>
          <w:color w:val="000000" w:themeColor="text1"/>
          <w:szCs w:val="20"/>
          <w:vertAlign w:val="superscript"/>
          <w:lang w:eastAsia="cs-CZ"/>
        </w:rPr>
        <w:t xml:space="preserve">2 </w:t>
      </w:r>
      <w:r w:rsidRPr="00987FCF">
        <w:rPr>
          <w:rFonts w:eastAsia="Times New Roman" w:cs="Tahoma"/>
          <w:color w:val="000000" w:themeColor="text1"/>
          <w:szCs w:val="20"/>
          <w:lang w:eastAsia="cs-CZ"/>
        </w:rPr>
        <w:t>v domě č.</w:t>
      </w:r>
      <w:r>
        <w:rPr>
          <w:rFonts w:eastAsia="Times New Roman" w:cs="Tahoma"/>
          <w:color w:val="000000" w:themeColor="text1"/>
          <w:szCs w:val="20"/>
          <w:lang w:eastAsia="cs-CZ"/>
        </w:rPr>
        <w:t xml:space="preserve"> </w:t>
      </w:r>
      <w:r w:rsidR="00325736">
        <w:rPr>
          <w:rFonts w:eastAsia="Times New Roman" w:cs="Tahoma"/>
          <w:color w:val="000000" w:themeColor="text1"/>
          <w:szCs w:val="20"/>
          <w:lang w:eastAsia="cs-CZ"/>
        </w:rPr>
        <w:t>p.</w:t>
      </w:r>
      <w:r w:rsidRPr="00987FCF">
        <w:rPr>
          <w:rFonts w:eastAsia="Times New Roman" w:cs="Tahoma"/>
          <w:color w:val="000000" w:themeColor="text1"/>
          <w:szCs w:val="20"/>
          <w:lang w:eastAsia="cs-CZ"/>
        </w:rPr>
        <w:t xml:space="preserve">, ul. Husova, Strakonice, s paní </w:t>
      </w:r>
      <w:r w:rsidR="00325736">
        <w:rPr>
          <w:rFonts w:eastAsia="Times New Roman" w:cs="Tahoma"/>
          <w:color w:val="000000" w:themeColor="text1"/>
          <w:szCs w:val="20"/>
          <w:lang w:eastAsia="cs-CZ"/>
        </w:rPr>
        <w:t>XX</w:t>
      </w:r>
      <w:r w:rsidRPr="00987FCF">
        <w:rPr>
          <w:rFonts w:eastAsia="Times New Roman" w:cs="Tahoma"/>
          <w:color w:val="000000" w:themeColor="text1"/>
          <w:szCs w:val="20"/>
          <w:lang w:eastAsia="cs-CZ"/>
        </w:rPr>
        <w:t>, přičemž předmětem dodatku bude prodloužení nájmu bytu do 31.</w:t>
      </w:r>
      <w:r>
        <w:rPr>
          <w:rFonts w:eastAsia="Times New Roman" w:cs="Tahoma"/>
          <w:color w:val="000000" w:themeColor="text1"/>
          <w:szCs w:val="20"/>
          <w:lang w:eastAsia="cs-CZ"/>
        </w:rPr>
        <w:t xml:space="preserve"> </w:t>
      </w:r>
      <w:r w:rsidRPr="00987FCF">
        <w:rPr>
          <w:rFonts w:eastAsia="Times New Roman" w:cs="Tahoma"/>
          <w:color w:val="000000" w:themeColor="text1"/>
          <w:szCs w:val="20"/>
          <w:lang w:eastAsia="cs-CZ"/>
        </w:rPr>
        <w:t>ledna  202</w:t>
      </w:r>
      <w:r>
        <w:rPr>
          <w:rFonts w:eastAsia="Times New Roman" w:cs="Tahoma"/>
          <w:color w:val="000000" w:themeColor="text1"/>
          <w:szCs w:val="20"/>
          <w:lang w:eastAsia="cs-CZ"/>
        </w:rPr>
        <w:t>5</w:t>
      </w:r>
      <w:r w:rsidRPr="00987FCF">
        <w:rPr>
          <w:rFonts w:eastAsia="Times New Roman" w:cs="Tahoma"/>
          <w:color w:val="000000" w:themeColor="text1"/>
          <w:szCs w:val="20"/>
          <w:lang w:eastAsia="cs-CZ"/>
        </w:rPr>
        <w:t xml:space="preserve">. Souhlas je podmíněn uhrazením nájemného za měsíc </w:t>
      </w:r>
      <w:r w:rsidRPr="00987FCF">
        <w:rPr>
          <w:rFonts w:cs="Tahoma"/>
          <w:color w:val="000000" w:themeColor="text1"/>
          <w:szCs w:val="20"/>
        </w:rPr>
        <w:t>červenec</w:t>
      </w:r>
      <w:r w:rsidRPr="00987FCF">
        <w:rPr>
          <w:rFonts w:eastAsia="Times New Roman" w:cs="Tahoma"/>
          <w:color w:val="000000" w:themeColor="text1"/>
          <w:szCs w:val="20"/>
          <w:lang w:eastAsia="cs-CZ"/>
        </w:rPr>
        <w:t xml:space="preserve"> do </w:t>
      </w:r>
      <w:proofErr w:type="gramStart"/>
      <w:r w:rsidRPr="00987FCF">
        <w:rPr>
          <w:rFonts w:eastAsia="Times New Roman" w:cs="Tahoma"/>
          <w:color w:val="000000" w:themeColor="text1"/>
          <w:szCs w:val="20"/>
          <w:lang w:eastAsia="cs-CZ"/>
        </w:rPr>
        <w:t>25.</w:t>
      </w:r>
      <w:r>
        <w:rPr>
          <w:rFonts w:eastAsia="Times New Roman" w:cs="Tahoma"/>
          <w:color w:val="000000" w:themeColor="text1"/>
          <w:szCs w:val="20"/>
          <w:lang w:eastAsia="cs-CZ"/>
        </w:rPr>
        <w:t>0</w:t>
      </w:r>
      <w:r w:rsidRPr="00987FCF">
        <w:rPr>
          <w:rFonts w:eastAsia="Times New Roman" w:cs="Tahoma"/>
          <w:color w:val="000000" w:themeColor="text1"/>
          <w:szCs w:val="20"/>
          <w:lang w:eastAsia="cs-CZ"/>
        </w:rPr>
        <w:t>7.</w:t>
      </w:r>
      <w:r>
        <w:rPr>
          <w:rFonts w:eastAsia="Times New Roman" w:cs="Tahoma"/>
          <w:color w:val="000000" w:themeColor="text1"/>
          <w:szCs w:val="20"/>
          <w:lang w:eastAsia="cs-CZ"/>
        </w:rPr>
        <w:t xml:space="preserve"> </w:t>
      </w:r>
      <w:r w:rsidRPr="00987FCF">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987FCF">
        <w:rPr>
          <w:rFonts w:eastAsia="Times New Roman" w:cs="Tahoma"/>
          <w:color w:val="000000" w:themeColor="text1"/>
          <w:szCs w:val="20"/>
          <w:lang w:eastAsia="cs-CZ"/>
        </w:rPr>
        <w:t xml:space="preserve">. V případě, že </w:t>
      </w:r>
      <w:r w:rsidR="00325736">
        <w:rPr>
          <w:rFonts w:eastAsia="Times New Roman" w:cs="Tahoma"/>
          <w:color w:val="000000" w:themeColor="text1"/>
          <w:szCs w:val="20"/>
          <w:lang w:eastAsia="cs-CZ"/>
        </w:rPr>
        <w:t>XX</w:t>
      </w:r>
      <w:r w:rsidRPr="00987FCF">
        <w:rPr>
          <w:rFonts w:eastAsia="Times New Roman" w:cs="Tahoma"/>
          <w:color w:val="000000" w:themeColor="text1"/>
          <w:szCs w:val="20"/>
          <w:lang w:eastAsia="cs-CZ"/>
        </w:rPr>
        <w:t xml:space="preserve">, neuhradí nájemné za měsíc </w:t>
      </w:r>
      <w:r w:rsidRPr="00987FCF">
        <w:rPr>
          <w:rFonts w:cs="Tahoma"/>
          <w:color w:val="000000" w:themeColor="text1"/>
          <w:szCs w:val="20"/>
        </w:rPr>
        <w:t>červenec</w:t>
      </w:r>
      <w:r w:rsidRPr="00987FCF">
        <w:rPr>
          <w:rFonts w:eastAsia="Times New Roman" w:cs="Tahoma"/>
          <w:color w:val="000000" w:themeColor="text1"/>
          <w:szCs w:val="20"/>
          <w:lang w:eastAsia="cs-CZ"/>
        </w:rPr>
        <w:t xml:space="preserve"> do </w:t>
      </w:r>
      <w:proofErr w:type="gramStart"/>
      <w:r w:rsidRPr="00987FCF">
        <w:rPr>
          <w:rFonts w:eastAsia="Times New Roman" w:cs="Tahoma"/>
          <w:color w:val="000000" w:themeColor="text1"/>
          <w:szCs w:val="20"/>
          <w:lang w:eastAsia="cs-CZ"/>
        </w:rPr>
        <w:t>25.</w:t>
      </w:r>
      <w:r>
        <w:rPr>
          <w:rFonts w:eastAsia="Times New Roman" w:cs="Tahoma"/>
          <w:color w:val="000000" w:themeColor="text1"/>
          <w:szCs w:val="20"/>
          <w:lang w:eastAsia="cs-CZ"/>
        </w:rPr>
        <w:t>0</w:t>
      </w:r>
      <w:r w:rsidRPr="00987FCF">
        <w:rPr>
          <w:rFonts w:eastAsia="Times New Roman" w:cs="Tahoma"/>
          <w:color w:val="000000" w:themeColor="text1"/>
          <w:szCs w:val="20"/>
          <w:lang w:eastAsia="cs-CZ"/>
        </w:rPr>
        <w:t>7.202</w:t>
      </w:r>
      <w:r>
        <w:rPr>
          <w:rFonts w:eastAsia="Times New Roman" w:cs="Tahoma"/>
          <w:color w:val="000000" w:themeColor="text1"/>
          <w:szCs w:val="20"/>
          <w:lang w:eastAsia="cs-CZ"/>
        </w:rPr>
        <w:t>4</w:t>
      </w:r>
      <w:proofErr w:type="gramEnd"/>
      <w:r w:rsidRPr="00987FCF">
        <w:rPr>
          <w:rFonts w:eastAsia="Times New Roman" w:cs="Tahoma"/>
          <w:color w:val="000000" w:themeColor="text1"/>
          <w:szCs w:val="20"/>
          <w:lang w:eastAsia="cs-CZ"/>
        </w:rPr>
        <w:t xml:space="preserve">, nebude jí smlouva o nájmu bytu prodloužena. </w:t>
      </w:r>
    </w:p>
    <w:p w14:paraId="09DAE17F" w14:textId="77777777" w:rsidR="00296220" w:rsidRPr="00987FCF" w:rsidRDefault="00296220" w:rsidP="00296220">
      <w:pPr>
        <w:spacing w:after="0"/>
        <w:rPr>
          <w:rFonts w:eastAsia="Times New Roman" w:cs="Tahoma"/>
          <w:color w:val="000000" w:themeColor="text1"/>
          <w:szCs w:val="20"/>
          <w:lang w:eastAsia="cs-CZ"/>
        </w:rPr>
      </w:pPr>
      <w:r w:rsidRPr="00987FCF">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3</w:t>
      </w:r>
      <w:r w:rsidRPr="00987FCF">
        <w:rPr>
          <w:rFonts w:eastAsia="Times New Roman" w:cs="Tahoma"/>
          <w:color w:val="000000" w:themeColor="text1"/>
          <w:szCs w:val="20"/>
          <w:lang w:eastAsia="cs-CZ"/>
        </w:rPr>
        <w:t>.</w:t>
      </w:r>
      <w:r>
        <w:rPr>
          <w:rFonts w:eastAsia="Times New Roman" w:cs="Tahoma"/>
          <w:color w:val="000000" w:themeColor="text1"/>
          <w:szCs w:val="20"/>
          <w:lang w:eastAsia="cs-CZ"/>
        </w:rPr>
        <w:t>402</w:t>
      </w:r>
      <w:r w:rsidRPr="00987FCF">
        <w:rPr>
          <w:rFonts w:eastAsia="Times New Roman" w:cs="Tahoma"/>
          <w:color w:val="000000" w:themeColor="text1"/>
          <w:szCs w:val="20"/>
          <w:lang w:eastAsia="cs-CZ"/>
        </w:rPr>
        <w:t xml:space="preserve"> Kč/měsíc (</w:t>
      </w:r>
      <w:proofErr w:type="spellStart"/>
      <w:r w:rsidRPr="00987FCF">
        <w:rPr>
          <w:rFonts w:eastAsia="Times New Roman" w:cs="Tahoma"/>
          <w:color w:val="000000" w:themeColor="text1"/>
          <w:szCs w:val="20"/>
          <w:lang w:eastAsia="cs-CZ"/>
        </w:rPr>
        <w:t>dotace</w:t>
      </w:r>
      <w:r>
        <w:rPr>
          <w:rFonts w:eastAsia="Times New Roman" w:cs="Tahoma"/>
          <w:color w:val="000000" w:themeColor="text1"/>
          <w:szCs w:val="20"/>
          <w:lang w:eastAsia="cs-CZ"/>
        </w:rPr>
        <w:t>+inflace</w:t>
      </w:r>
      <w:proofErr w:type="spellEnd"/>
      <w:r w:rsidRPr="00987FCF">
        <w:rPr>
          <w:rFonts w:eastAsia="Times New Roman" w:cs="Tahoma"/>
          <w:color w:val="000000" w:themeColor="text1"/>
          <w:szCs w:val="20"/>
          <w:lang w:eastAsia="cs-CZ"/>
        </w:rPr>
        <w:t>).</w:t>
      </w:r>
    </w:p>
    <w:p w14:paraId="2D09893F" w14:textId="77777777" w:rsidR="00296220" w:rsidRPr="004A266B" w:rsidRDefault="00296220" w:rsidP="00296220">
      <w:pPr>
        <w:keepNext/>
        <w:spacing w:after="0"/>
        <w:outlineLvl w:val="2"/>
        <w:rPr>
          <w:rFonts w:eastAsia="Times New Roman" w:cs="Tahoma"/>
          <w:b/>
          <w:bCs/>
          <w:szCs w:val="20"/>
          <w:u w:val="single"/>
          <w:lang w:eastAsia="cs-CZ"/>
        </w:rPr>
      </w:pPr>
      <w:r w:rsidRPr="004A266B">
        <w:rPr>
          <w:rFonts w:eastAsia="Times New Roman" w:cs="Tahoma"/>
          <w:b/>
          <w:bCs/>
          <w:szCs w:val="20"/>
          <w:u w:val="single"/>
          <w:lang w:eastAsia="cs-CZ"/>
        </w:rPr>
        <w:t>XX</w:t>
      </w:r>
      <w:r>
        <w:rPr>
          <w:rFonts w:eastAsia="Times New Roman" w:cs="Tahoma"/>
          <w:b/>
          <w:bCs/>
          <w:szCs w:val="20"/>
          <w:u w:val="single"/>
          <w:lang w:eastAsia="cs-CZ"/>
        </w:rPr>
        <w:t>I</w:t>
      </w:r>
      <w:r w:rsidRPr="004A266B">
        <w:rPr>
          <w:rFonts w:eastAsia="Times New Roman" w:cs="Tahoma"/>
          <w:b/>
          <w:bCs/>
          <w:szCs w:val="20"/>
          <w:u w:val="single"/>
          <w:lang w:eastAsia="cs-CZ"/>
        </w:rPr>
        <w:t>V. S</w:t>
      </w:r>
      <w:r>
        <w:rPr>
          <w:rFonts w:eastAsia="Times New Roman" w:cs="Tahoma"/>
          <w:b/>
          <w:bCs/>
          <w:szCs w:val="20"/>
          <w:u w:val="single"/>
          <w:lang w:eastAsia="cs-CZ"/>
        </w:rPr>
        <w:t>chvaluje</w:t>
      </w:r>
    </w:p>
    <w:p w14:paraId="61E313FF" w14:textId="058E5312" w:rsidR="00296220" w:rsidRPr="004A266B" w:rsidRDefault="00296220" w:rsidP="00296220">
      <w:pPr>
        <w:spacing w:after="0"/>
        <w:rPr>
          <w:rFonts w:cs="Tahoma"/>
          <w:color w:val="000000"/>
          <w:szCs w:val="20"/>
        </w:rPr>
      </w:pPr>
      <w:r w:rsidRPr="004A266B">
        <w:rPr>
          <w:rFonts w:cs="Tahoma"/>
          <w:color w:val="000000"/>
          <w:szCs w:val="20"/>
        </w:rPr>
        <w:t>uzavření dodatku ke Smlouvě o nájmu bytu na bytovou jednotku o velikosti 1+1 a výměře 63,91 m</w:t>
      </w:r>
      <w:r w:rsidRPr="004A266B">
        <w:rPr>
          <w:rFonts w:cs="Tahoma"/>
          <w:color w:val="000000"/>
          <w:szCs w:val="20"/>
          <w:vertAlign w:val="superscript"/>
        </w:rPr>
        <w:t xml:space="preserve">2 </w:t>
      </w:r>
      <w:r w:rsidRPr="004A266B">
        <w:rPr>
          <w:rFonts w:cs="Tahoma"/>
          <w:color w:val="000000"/>
          <w:szCs w:val="20"/>
        </w:rPr>
        <w:t>v domě č.</w:t>
      </w:r>
      <w:r>
        <w:rPr>
          <w:rFonts w:cs="Tahoma"/>
          <w:color w:val="000000"/>
          <w:szCs w:val="20"/>
        </w:rPr>
        <w:t xml:space="preserve"> </w:t>
      </w:r>
      <w:r w:rsidR="00325736">
        <w:rPr>
          <w:rFonts w:cs="Tahoma"/>
          <w:color w:val="000000"/>
          <w:szCs w:val="20"/>
        </w:rPr>
        <w:t>p.,</w:t>
      </w:r>
      <w:r w:rsidRPr="004A266B">
        <w:rPr>
          <w:rFonts w:cs="Tahoma"/>
          <w:color w:val="000000"/>
          <w:szCs w:val="20"/>
        </w:rPr>
        <w:t xml:space="preserve"> ul. Leknínová, Strakonice, s paní </w:t>
      </w:r>
      <w:r w:rsidR="00325736">
        <w:rPr>
          <w:rFonts w:cs="Tahoma"/>
          <w:color w:val="000000"/>
          <w:szCs w:val="20"/>
        </w:rPr>
        <w:t>XX</w:t>
      </w:r>
      <w:r w:rsidRPr="004A266B">
        <w:rPr>
          <w:rFonts w:cs="Tahoma"/>
          <w:color w:val="000000"/>
          <w:szCs w:val="20"/>
        </w:rPr>
        <w:t>, přičemž předmětem dodatku bude prodloužení nájmu bytu do 31. července 202</w:t>
      </w:r>
      <w:r>
        <w:rPr>
          <w:rFonts w:cs="Tahoma"/>
          <w:color w:val="000000"/>
          <w:szCs w:val="20"/>
        </w:rPr>
        <w:t>6</w:t>
      </w:r>
      <w:r w:rsidRPr="004A266B">
        <w:rPr>
          <w:rFonts w:cs="Tahoma"/>
          <w:color w:val="000000"/>
          <w:szCs w:val="20"/>
        </w:rPr>
        <w:t xml:space="preserve">. Souhlas je podmíněn uhrazením nájemného za měsíc </w:t>
      </w:r>
      <w:r w:rsidRPr="004A266B">
        <w:rPr>
          <w:rFonts w:eastAsia="Times New Roman" w:cs="Tahoma"/>
          <w:color w:val="000000" w:themeColor="text1"/>
          <w:szCs w:val="20"/>
          <w:lang w:eastAsia="cs-CZ"/>
        </w:rPr>
        <w:t xml:space="preserve">červenec do </w:t>
      </w:r>
      <w:proofErr w:type="gramStart"/>
      <w:r w:rsidRPr="004A266B">
        <w:rPr>
          <w:rFonts w:eastAsia="Times New Roman" w:cs="Tahoma"/>
          <w:color w:val="000000" w:themeColor="text1"/>
          <w:szCs w:val="20"/>
          <w:lang w:eastAsia="cs-CZ"/>
        </w:rPr>
        <w:t>31.</w:t>
      </w:r>
      <w:r>
        <w:rPr>
          <w:rFonts w:eastAsia="Times New Roman" w:cs="Tahoma"/>
          <w:color w:val="000000" w:themeColor="text1"/>
          <w:szCs w:val="20"/>
          <w:lang w:eastAsia="cs-CZ"/>
        </w:rPr>
        <w:t>0</w:t>
      </w:r>
      <w:r w:rsidRPr="004A266B">
        <w:rPr>
          <w:rFonts w:eastAsia="Times New Roman" w:cs="Tahoma"/>
          <w:color w:val="000000" w:themeColor="text1"/>
          <w:szCs w:val="20"/>
          <w:lang w:eastAsia="cs-CZ"/>
        </w:rPr>
        <w:t>7.202</w:t>
      </w:r>
      <w:r>
        <w:rPr>
          <w:rFonts w:eastAsia="Times New Roman" w:cs="Tahoma"/>
          <w:color w:val="000000" w:themeColor="text1"/>
          <w:szCs w:val="20"/>
          <w:lang w:eastAsia="cs-CZ"/>
        </w:rPr>
        <w:t>4</w:t>
      </w:r>
      <w:proofErr w:type="gramEnd"/>
      <w:r w:rsidRPr="004A266B">
        <w:rPr>
          <w:rFonts w:cs="Tahoma"/>
          <w:color w:val="000000"/>
          <w:szCs w:val="20"/>
        </w:rPr>
        <w:t xml:space="preserve">. V případě, že </w:t>
      </w:r>
      <w:r w:rsidR="00325736">
        <w:rPr>
          <w:rFonts w:cs="Tahoma"/>
          <w:color w:val="000000"/>
          <w:szCs w:val="20"/>
        </w:rPr>
        <w:t>XX</w:t>
      </w:r>
      <w:r w:rsidRPr="004A266B">
        <w:rPr>
          <w:rFonts w:cs="Tahoma"/>
          <w:color w:val="000000"/>
          <w:szCs w:val="20"/>
        </w:rPr>
        <w:t xml:space="preserve">, neuhradí nájemné za měsíc </w:t>
      </w:r>
      <w:r w:rsidRPr="004A266B">
        <w:rPr>
          <w:rFonts w:eastAsia="Times New Roman" w:cs="Tahoma"/>
          <w:color w:val="000000" w:themeColor="text1"/>
          <w:szCs w:val="20"/>
          <w:lang w:eastAsia="cs-CZ"/>
        </w:rPr>
        <w:t xml:space="preserve">červenec do </w:t>
      </w:r>
      <w:proofErr w:type="gramStart"/>
      <w:r w:rsidRPr="004A266B">
        <w:rPr>
          <w:rFonts w:eastAsia="Times New Roman" w:cs="Tahoma"/>
          <w:color w:val="000000" w:themeColor="text1"/>
          <w:szCs w:val="20"/>
          <w:lang w:eastAsia="cs-CZ"/>
        </w:rPr>
        <w:t>31.</w:t>
      </w:r>
      <w:r>
        <w:rPr>
          <w:rFonts w:eastAsia="Times New Roman" w:cs="Tahoma"/>
          <w:color w:val="000000" w:themeColor="text1"/>
          <w:szCs w:val="20"/>
          <w:lang w:eastAsia="cs-CZ"/>
        </w:rPr>
        <w:t>0</w:t>
      </w:r>
      <w:r w:rsidRPr="004A266B">
        <w:rPr>
          <w:rFonts w:eastAsia="Times New Roman" w:cs="Tahoma"/>
          <w:color w:val="000000" w:themeColor="text1"/>
          <w:szCs w:val="20"/>
          <w:lang w:eastAsia="cs-CZ"/>
        </w:rPr>
        <w:t>7.202</w:t>
      </w:r>
      <w:r>
        <w:rPr>
          <w:rFonts w:eastAsia="Times New Roman" w:cs="Tahoma"/>
          <w:color w:val="000000" w:themeColor="text1"/>
          <w:szCs w:val="20"/>
          <w:lang w:eastAsia="cs-CZ"/>
        </w:rPr>
        <w:t>4</w:t>
      </w:r>
      <w:proofErr w:type="gramEnd"/>
      <w:r w:rsidRPr="004A266B">
        <w:rPr>
          <w:rFonts w:cs="Tahoma"/>
          <w:color w:val="000000"/>
          <w:szCs w:val="20"/>
        </w:rPr>
        <w:t xml:space="preserve">, nebude jí nájemní smlouva prodloužena. </w:t>
      </w:r>
    </w:p>
    <w:p w14:paraId="5F82FCDE" w14:textId="77777777" w:rsidR="00296220" w:rsidRPr="004A266B" w:rsidRDefault="00296220" w:rsidP="00296220">
      <w:pPr>
        <w:spacing w:after="0"/>
        <w:rPr>
          <w:rFonts w:cs="Tahoma"/>
          <w:szCs w:val="20"/>
        </w:rPr>
      </w:pPr>
      <w:r w:rsidRPr="004A266B">
        <w:rPr>
          <w:rFonts w:cs="Tahoma"/>
          <w:szCs w:val="20"/>
        </w:rPr>
        <w:t xml:space="preserve">Nájemné </w:t>
      </w:r>
      <w:r>
        <w:rPr>
          <w:rFonts w:cs="Tahoma"/>
          <w:szCs w:val="20"/>
        </w:rPr>
        <w:t>4</w:t>
      </w:r>
      <w:r w:rsidRPr="004A266B">
        <w:rPr>
          <w:rFonts w:cs="Tahoma"/>
          <w:szCs w:val="20"/>
        </w:rPr>
        <w:t>.</w:t>
      </w:r>
      <w:r>
        <w:rPr>
          <w:rFonts w:cs="Tahoma"/>
          <w:szCs w:val="20"/>
        </w:rPr>
        <w:t>650</w:t>
      </w:r>
      <w:r w:rsidRPr="004A266B">
        <w:rPr>
          <w:rFonts w:cs="Tahoma"/>
          <w:szCs w:val="20"/>
        </w:rPr>
        <w:t xml:space="preserve"> Kč/měsíc (</w:t>
      </w:r>
      <w:proofErr w:type="spellStart"/>
      <w:r w:rsidRPr="004A266B">
        <w:rPr>
          <w:rFonts w:cs="Tahoma"/>
          <w:szCs w:val="20"/>
        </w:rPr>
        <w:t>dotace</w:t>
      </w:r>
      <w:r>
        <w:rPr>
          <w:rFonts w:cs="Tahoma"/>
          <w:szCs w:val="20"/>
        </w:rPr>
        <w:t>+inflace</w:t>
      </w:r>
      <w:proofErr w:type="spellEnd"/>
      <w:r w:rsidRPr="004A266B">
        <w:rPr>
          <w:rFonts w:cs="Tahoma"/>
          <w:szCs w:val="20"/>
        </w:rPr>
        <w:t>).</w:t>
      </w:r>
    </w:p>
    <w:p w14:paraId="3F2BCBAE" w14:textId="77777777" w:rsidR="00296220" w:rsidRPr="004A266B" w:rsidRDefault="00296220" w:rsidP="00296220">
      <w:pPr>
        <w:keepNext/>
        <w:spacing w:after="0"/>
        <w:outlineLvl w:val="2"/>
        <w:rPr>
          <w:rFonts w:eastAsia="Times New Roman" w:cs="Tahoma"/>
          <w:b/>
          <w:bCs/>
          <w:szCs w:val="20"/>
          <w:u w:val="single"/>
          <w:lang w:eastAsia="cs-CZ"/>
        </w:rPr>
      </w:pPr>
      <w:r w:rsidRPr="004A266B">
        <w:rPr>
          <w:rFonts w:eastAsia="Times New Roman" w:cs="Tahoma"/>
          <w:b/>
          <w:bCs/>
          <w:szCs w:val="20"/>
          <w:u w:val="single"/>
          <w:lang w:eastAsia="cs-CZ"/>
        </w:rPr>
        <w:t>XX</w:t>
      </w:r>
      <w:r>
        <w:rPr>
          <w:rFonts w:eastAsia="Times New Roman" w:cs="Tahoma"/>
          <w:b/>
          <w:bCs/>
          <w:szCs w:val="20"/>
          <w:u w:val="single"/>
          <w:lang w:eastAsia="cs-CZ"/>
        </w:rPr>
        <w:t>V</w:t>
      </w:r>
      <w:r w:rsidRPr="004A266B">
        <w:rPr>
          <w:rFonts w:eastAsia="Times New Roman" w:cs="Tahoma"/>
          <w:b/>
          <w:bCs/>
          <w:szCs w:val="20"/>
          <w:u w:val="single"/>
          <w:lang w:eastAsia="cs-CZ"/>
        </w:rPr>
        <w:t>. S</w:t>
      </w:r>
      <w:r>
        <w:rPr>
          <w:rFonts w:eastAsia="Times New Roman" w:cs="Tahoma"/>
          <w:b/>
          <w:bCs/>
          <w:szCs w:val="20"/>
          <w:u w:val="single"/>
          <w:lang w:eastAsia="cs-CZ"/>
        </w:rPr>
        <w:t>chvaluje</w:t>
      </w:r>
    </w:p>
    <w:p w14:paraId="0E31B5CB" w14:textId="0A0D8304" w:rsidR="00296220" w:rsidRPr="004A266B" w:rsidRDefault="00296220" w:rsidP="00296220">
      <w:pPr>
        <w:spacing w:after="0"/>
        <w:rPr>
          <w:rFonts w:cs="Tahoma"/>
          <w:color w:val="000000"/>
          <w:szCs w:val="20"/>
        </w:rPr>
      </w:pPr>
      <w:r w:rsidRPr="004A266B">
        <w:rPr>
          <w:rFonts w:cs="Tahoma"/>
          <w:color w:val="000000"/>
          <w:szCs w:val="20"/>
        </w:rPr>
        <w:t>uzavření dodatku ke Smlouvě o nájmu bytu na bytovou jednotku o velikosti 1+0 a výměře 42,40 m</w:t>
      </w:r>
      <w:r w:rsidRPr="004A266B">
        <w:rPr>
          <w:rFonts w:cs="Tahoma"/>
          <w:color w:val="000000"/>
          <w:szCs w:val="20"/>
          <w:vertAlign w:val="superscript"/>
        </w:rPr>
        <w:t xml:space="preserve">2 </w:t>
      </w:r>
      <w:r w:rsidR="00325736">
        <w:rPr>
          <w:rFonts w:cs="Tahoma"/>
          <w:color w:val="000000"/>
          <w:szCs w:val="20"/>
        </w:rPr>
        <w:t xml:space="preserve">v domě </w:t>
      </w:r>
      <w:proofErr w:type="gramStart"/>
      <w:r w:rsidR="00325736">
        <w:rPr>
          <w:rFonts w:cs="Tahoma"/>
          <w:color w:val="000000"/>
          <w:szCs w:val="20"/>
        </w:rPr>
        <w:t>č.p.</w:t>
      </w:r>
      <w:proofErr w:type="gramEnd"/>
      <w:r w:rsidR="00325736">
        <w:rPr>
          <w:rFonts w:cs="Tahoma"/>
          <w:color w:val="000000"/>
          <w:szCs w:val="20"/>
        </w:rPr>
        <w:t>,</w:t>
      </w:r>
      <w:r w:rsidRPr="004A266B">
        <w:rPr>
          <w:rFonts w:cs="Tahoma"/>
          <w:color w:val="000000"/>
          <w:szCs w:val="20"/>
        </w:rPr>
        <w:t xml:space="preserve"> ul. Leknínová, Strakonice, s panem </w:t>
      </w:r>
      <w:r w:rsidR="00325736">
        <w:rPr>
          <w:rFonts w:cs="Tahoma"/>
          <w:color w:val="000000"/>
          <w:szCs w:val="20"/>
        </w:rPr>
        <w:t>XX</w:t>
      </w:r>
      <w:r w:rsidRPr="004A266B">
        <w:rPr>
          <w:rFonts w:cs="Tahoma"/>
          <w:color w:val="000000"/>
          <w:szCs w:val="20"/>
        </w:rPr>
        <w:t>, přičemž předmětem dodatku bude prodloužení nájmu bytu do 31. července 202</w:t>
      </w:r>
      <w:r>
        <w:rPr>
          <w:rFonts w:cs="Tahoma"/>
          <w:color w:val="000000"/>
          <w:szCs w:val="20"/>
        </w:rPr>
        <w:t>6</w:t>
      </w:r>
      <w:r w:rsidRPr="004A266B">
        <w:rPr>
          <w:rFonts w:cs="Tahoma"/>
          <w:color w:val="000000"/>
          <w:szCs w:val="20"/>
        </w:rPr>
        <w:t xml:space="preserve">. Souhlas je podmíněn uhrazením nájemného za měsíc </w:t>
      </w:r>
      <w:r w:rsidRPr="004A266B">
        <w:rPr>
          <w:rFonts w:eastAsia="Times New Roman" w:cs="Tahoma"/>
          <w:color w:val="000000" w:themeColor="text1"/>
          <w:szCs w:val="20"/>
          <w:lang w:eastAsia="cs-CZ"/>
        </w:rPr>
        <w:t xml:space="preserve">červenec do </w:t>
      </w:r>
      <w:proofErr w:type="gramStart"/>
      <w:r w:rsidRPr="004A266B">
        <w:rPr>
          <w:rFonts w:eastAsia="Times New Roman" w:cs="Tahoma"/>
          <w:color w:val="000000" w:themeColor="text1"/>
          <w:szCs w:val="20"/>
          <w:lang w:eastAsia="cs-CZ"/>
        </w:rPr>
        <w:t>31.</w:t>
      </w:r>
      <w:r>
        <w:rPr>
          <w:rFonts w:eastAsia="Times New Roman" w:cs="Tahoma"/>
          <w:color w:val="000000" w:themeColor="text1"/>
          <w:szCs w:val="20"/>
          <w:lang w:eastAsia="cs-CZ"/>
        </w:rPr>
        <w:t>0</w:t>
      </w:r>
      <w:r w:rsidRPr="004A266B">
        <w:rPr>
          <w:rFonts w:eastAsia="Times New Roman" w:cs="Tahoma"/>
          <w:color w:val="000000" w:themeColor="text1"/>
          <w:szCs w:val="20"/>
          <w:lang w:eastAsia="cs-CZ"/>
        </w:rPr>
        <w:t>7.202</w:t>
      </w:r>
      <w:r>
        <w:rPr>
          <w:rFonts w:eastAsia="Times New Roman" w:cs="Tahoma"/>
          <w:color w:val="000000" w:themeColor="text1"/>
          <w:szCs w:val="20"/>
          <w:lang w:eastAsia="cs-CZ"/>
        </w:rPr>
        <w:t>4</w:t>
      </w:r>
      <w:proofErr w:type="gramEnd"/>
      <w:r w:rsidRPr="004A266B">
        <w:rPr>
          <w:rFonts w:cs="Tahoma"/>
          <w:color w:val="000000"/>
          <w:szCs w:val="20"/>
        </w:rPr>
        <w:t xml:space="preserve">. V případě, že </w:t>
      </w:r>
      <w:r w:rsidR="00325736">
        <w:rPr>
          <w:rFonts w:cs="Tahoma"/>
          <w:color w:val="000000"/>
          <w:szCs w:val="20"/>
        </w:rPr>
        <w:t>XX</w:t>
      </w:r>
      <w:r w:rsidRPr="004A266B">
        <w:rPr>
          <w:rFonts w:cs="Tahoma"/>
          <w:color w:val="000000"/>
          <w:szCs w:val="20"/>
        </w:rPr>
        <w:t xml:space="preserve">, neuhradí nájemné za měsíc </w:t>
      </w:r>
      <w:r w:rsidRPr="004A266B">
        <w:rPr>
          <w:rFonts w:eastAsia="Times New Roman" w:cs="Tahoma"/>
          <w:color w:val="000000" w:themeColor="text1"/>
          <w:szCs w:val="20"/>
          <w:lang w:eastAsia="cs-CZ"/>
        </w:rPr>
        <w:t xml:space="preserve">červenec do </w:t>
      </w:r>
      <w:proofErr w:type="gramStart"/>
      <w:r w:rsidRPr="004A266B">
        <w:rPr>
          <w:rFonts w:eastAsia="Times New Roman" w:cs="Tahoma"/>
          <w:color w:val="000000" w:themeColor="text1"/>
          <w:szCs w:val="20"/>
          <w:lang w:eastAsia="cs-CZ"/>
        </w:rPr>
        <w:t>31.</w:t>
      </w:r>
      <w:r>
        <w:rPr>
          <w:rFonts w:eastAsia="Times New Roman" w:cs="Tahoma"/>
          <w:color w:val="000000" w:themeColor="text1"/>
          <w:szCs w:val="20"/>
          <w:lang w:eastAsia="cs-CZ"/>
        </w:rPr>
        <w:t>0</w:t>
      </w:r>
      <w:r w:rsidRPr="004A266B">
        <w:rPr>
          <w:rFonts w:eastAsia="Times New Roman" w:cs="Tahoma"/>
          <w:color w:val="000000" w:themeColor="text1"/>
          <w:szCs w:val="20"/>
          <w:lang w:eastAsia="cs-CZ"/>
        </w:rPr>
        <w:t>7.202</w:t>
      </w:r>
      <w:r>
        <w:rPr>
          <w:rFonts w:eastAsia="Times New Roman" w:cs="Tahoma"/>
          <w:color w:val="000000" w:themeColor="text1"/>
          <w:szCs w:val="20"/>
          <w:lang w:eastAsia="cs-CZ"/>
        </w:rPr>
        <w:t>4</w:t>
      </w:r>
      <w:proofErr w:type="gramEnd"/>
      <w:r w:rsidRPr="004A266B">
        <w:rPr>
          <w:rFonts w:cs="Tahoma"/>
          <w:color w:val="000000"/>
          <w:szCs w:val="20"/>
        </w:rPr>
        <w:t xml:space="preserve">, nebude mu nájemní smlouva prodloužena. </w:t>
      </w:r>
    </w:p>
    <w:p w14:paraId="2417EF96" w14:textId="77777777" w:rsidR="00296220" w:rsidRDefault="00296220" w:rsidP="00296220">
      <w:pPr>
        <w:spacing w:after="0"/>
        <w:rPr>
          <w:rFonts w:cs="Tahoma"/>
          <w:szCs w:val="20"/>
        </w:rPr>
      </w:pPr>
      <w:r w:rsidRPr="004A266B">
        <w:rPr>
          <w:rFonts w:cs="Tahoma"/>
          <w:szCs w:val="20"/>
        </w:rPr>
        <w:t xml:space="preserve">Nájemné </w:t>
      </w:r>
      <w:r>
        <w:rPr>
          <w:rFonts w:cs="Tahoma"/>
          <w:szCs w:val="20"/>
        </w:rPr>
        <w:t>3</w:t>
      </w:r>
      <w:r w:rsidRPr="004A266B">
        <w:rPr>
          <w:rFonts w:cs="Tahoma"/>
          <w:szCs w:val="20"/>
        </w:rPr>
        <w:t>.</w:t>
      </w:r>
      <w:r>
        <w:rPr>
          <w:rFonts w:cs="Tahoma"/>
          <w:szCs w:val="20"/>
        </w:rPr>
        <w:t>003</w:t>
      </w:r>
      <w:r w:rsidRPr="004A266B">
        <w:rPr>
          <w:rFonts w:cs="Tahoma"/>
          <w:szCs w:val="20"/>
        </w:rPr>
        <w:t xml:space="preserve"> Kč/měsíc (</w:t>
      </w:r>
      <w:proofErr w:type="spellStart"/>
      <w:r w:rsidRPr="004A266B">
        <w:rPr>
          <w:rFonts w:cs="Tahoma"/>
          <w:szCs w:val="20"/>
        </w:rPr>
        <w:t>dotace</w:t>
      </w:r>
      <w:r>
        <w:rPr>
          <w:rFonts w:cs="Tahoma"/>
          <w:szCs w:val="20"/>
        </w:rPr>
        <w:t>+inflace</w:t>
      </w:r>
      <w:proofErr w:type="spellEnd"/>
      <w:r w:rsidRPr="004A266B">
        <w:rPr>
          <w:rFonts w:cs="Tahoma"/>
          <w:szCs w:val="20"/>
        </w:rPr>
        <w:t>).</w:t>
      </w:r>
    </w:p>
    <w:p w14:paraId="454F01DE" w14:textId="77777777" w:rsidR="00296220" w:rsidRPr="00B40BF1" w:rsidRDefault="00296220" w:rsidP="00296220">
      <w:pPr>
        <w:keepNext/>
        <w:keepLines/>
        <w:spacing w:before="40" w:after="0"/>
        <w:outlineLvl w:val="2"/>
        <w:rPr>
          <w:rFonts w:eastAsia="Arial Unicode MS" w:cs="Tahoma"/>
          <w:color w:val="000000" w:themeColor="text1"/>
          <w:szCs w:val="20"/>
          <w:u w:val="single"/>
        </w:rPr>
      </w:pPr>
      <w:r w:rsidRPr="00B40BF1">
        <w:rPr>
          <w:rFonts w:eastAsiaTheme="majorEastAsia" w:cs="Tahoma"/>
          <w:b/>
          <w:color w:val="000000" w:themeColor="text1"/>
          <w:szCs w:val="20"/>
          <w:u w:val="single"/>
        </w:rPr>
        <w:t>XX</w:t>
      </w:r>
      <w:r>
        <w:rPr>
          <w:rFonts w:eastAsiaTheme="majorEastAsia" w:cs="Tahoma"/>
          <w:b/>
          <w:color w:val="000000" w:themeColor="text1"/>
          <w:szCs w:val="20"/>
          <w:u w:val="single"/>
        </w:rPr>
        <w:t>V</w:t>
      </w:r>
      <w:r w:rsidRPr="00B40BF1">
        <w:rPr>
          <w:rFonts w:eastAsiaTheme="majorEastAsia" w:cs="Tahoma"/>
          <w:b/>
          <w:color w:val="000000" w:themeColor="text1"/>
          <w:szCs w:val="20"/>
          <w:u w:val="single"/>
        </w:rPr>
        <w:t>I. Schvaluje</w:t>
      </w:r>
    </w:p>
    <w:p w14:paraId="03077A38" w14:textId="09918A5B" w:rsidR="00296220" w:rsidRPr="00B40BF1" w:rsidRDefault="00296220" w:rsidP="00296220">
      <w:pPr>
        <w:spacing w:after="0"/>
        <w:rPr>
          <w:rFonts w:cs="Tahoma"/>
          <w:color w:val="000000" w:themeColor="text1"/>
          <w:szCs w:val="20"/>
        </w:rPr>
      </w:pPr>
      <w:r w:rsidRPr="00B40BF1">
        <w:rPr>
          <w:rFonts w:cs="Tahoma"/>
          <w:color w:val="000000" w:themeColor="text1"/>
          <w:szCs w:val="20"/>
        </w:rPr>
        <w:t>uzavření dodatku ke Smlouvě o nájmu bytu na užívání bytové jednotky o velikosti 2+1 a výměře 63,50 m</w:t>
      </w:r>
      <w:r w:rsidRPr="00B40BF1">
        <w:rPr>
          <w:rFonts w:cs="Tahoma"/>
          <w:color w:val="000000" w:themeColor="text1"/>
          <w:szCs w:val="20"/>
          <w:vertAlign w:val="superscript"/>
        </w:rPr>
        <w:t>2</w:t>
      </w:r>
      <w:r w:rsidR="00325736">
        <w:rPr>
          <w:rFonts w:cs="Tahoma"/>
          <w:color w:val="000000" w:themeColor="text1"/>
          <w:szCs w:val="20"/>
        </w:rPr>
        <w:t xml:space="preserve"> v domě č. p.,</w:t>
      </w:r>
      <w:r w:rsidRPr="00B40BF1">
        <w:rPr>
          <w:rFonts w:cs="Tahoma"/>
          <w:color w:val="000000" w:themeColor="text1"/>
          <w:szCs w:val="20"/>
        </w:rPr>
        <w:t xml:space="preserve"> ul. Leknínová, Strakonice, s paní </w:t>
      </w:r>
      <w:r w:rsidR="00325736">
        <w:rPr>
          <w:rFonts w:cs="Tahoma"/>
          <w:color w:val="000000" w:themeColor="text1"/>
          <w:szCs w:val="20"/>
        </w:rPr>
        <w:t>XX</w:t>
      </w:r>
      <w:r w:rsidRPr="00B40BF1">
        <w:rPr>
          <w:rFonts w:cs="Tahoma"/>
          <w:color w:val="000000" w:themeColor="text1"/>
          <w:szCs w:val="20"/>
        </w:rPr>
        <w:t xml:space="preserve">, přičemž předmětem dodatku bude prodloužení nájmu bytu do 31. </w:t>
      </w:r>
      <w:r>
        <w:rPr>
          <w:rFonts w:cs="Tahoma"/>
          <w:color w:val="000000" w:themeColor="text1"/>
          <w:szCs w:val="20"/>
        </w:rPr>
        <w:t>ledna 2025</w:t>
      </w:r>
      <w:r w:rsidRPr="00B40BF1">
        <w:rPr>
          <w:rFonts w:cs="Tahoma"/>
          <w:color w:val="000000" w:themeColor="text1"/>
          <w:szCs w:val="20"/>
        </w:rPr>
        <w:t>. Souhlas je podmíněn uhrazením nájemného za měsíc duben</w:t>
      </w:r>
      <w:r w:rsidRPr="00B40BF1">
        <w:rPr>
          <w:rFonts w:eastAsia="Times New Roman" w:cs="Tahoma"/>
          <w:color w:val="000000" w:themeColor="text1"/>
          <w:szCs w:val="20"/>
          <w:lang w:eastAsia="cs-CZ"/>
        </w:rPr>
        <w:t xml:space="preserve"> do </w:t>
      </w:r>
      <w:proofErr w:type="gramStart"/>
      <w:r w:rsidRPr="00B40BF1">
        <w:rPr>
          <w:rFonts w:eastAsia="Times New Roman" w:cs="Tahoma"/>
          <w:color w:val="000000" w:themeColor="text1"/>
          <w:szCs w:val="20"/>
          <w:lang w:eastAsia="cs-CZ"/>
        </w:rPr>
        <w:t>25.0</w:t>
      </w:r>
      <w:r>
        <w:rPr>
          <w:rFonts w:eastAsia="Times New Roman" w:cs="Tahoma"/>
          <w:color w:val="000000" w:themeColor="text1"/>
          <w:szCs w:val="20"/>
          <w:lang w:eastAsia="cs-CZ"/>
        </w:rPr>
        <w:t>7</w:t>
      </w:r>
      <w:r w:rsidRPr="00B40BF1">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B40BF1">
        <w:rPr>
          <w:rFonts w:cs="Tahoma"/>
          <w:color w:val="000000" w:themeColor="text1"/>
          <w:szCs w:val="20"/>
        </w:rPr>
        <w:t xml:space="preserve">. V případě, že paní </w:t>
      </w:r>
      <w:r w:rsidR="00325736">
        <w:rPr>
          <w:rFonts w:cs="Tahoma"/>
          <w:color w:val="000000" w:themeColor="text1"/>
          <w:szCs w:val="20"/>
        </w:rPr>
        <w:t>XX</w:t>
      </w:r>
      <w:r w:rsidRPr="00B40BF1">
        <w:rPr>
          <w:rFonts w:cs="Tahoma"/>
          <w:color w:val="000000" w:themeColor="text1"/>
          <w:szCs w:val="20"/>
        </w:rPr>
        <w:t>, neuhradí nájemné za měsíc duben</w:t>
      </w:r>
      <w:r w:rsidRPr="00B40BF1">
        <w:rPr>
          <w:rFonts w:eastAsia="Times New Roman" w:cs="Tahoma"/>
          <w:color w:val="000000" w:themeColor="text1"/>
          <w:szCs w:val="20"/>
          <w:lang w:eastAsia="cs-CZ"/>
        </w:rPr>
        <w:t xml:space="preserve"> do </w:t>
      </w:r>
      <w:proofErr w:type="gramStart"/>
      <w:r w:rsidRPr="00B40BF1">
        <w:rPr>
          <w:rFonts w:eastAsia="Times New Roman" w:cs="Tahoma"/>
          <w:color w:val="000000" w:themeColor="text1"/>
          <w:szCs w:val="20"/>
          <w:lang w:eastAsia="cs-CZ"/>
        </w:rPr>
        <w:t>25.0</w:t>
      </w:r>
      <w:r>
        <w:rPr>
          <w:rFonts w:eastAsia="Times New Roman" w:cs="Tahoma"/>
          <w:color w:val="000000" w:themeColor="text1"/>
          <w:szCs w:val="20"/>
          <w:lang w:eastAsia="cs-CZ"/>
        </w:rPr>
        <w:t>7</w:t>
      </w:r>
      <w:r w:rsidRPr="00B40BF1">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B40BF1">
        <w:rPr>
          <w:rFonts w:cs="Tahoma"/>
          <w:color w:val="000000" w:themeColor="text1"/>
          <w:szCs w:val="20"/>
        </w:rPr>
        <w:t>, nebude jim smlouva o nájmu bytu prodloužena.</w:t>
      </w:r>
    </w:p>
    <w:p w14:paraId="50E85E48" w14:textId="77777777" w:rsidR="00296220" w:rsidRPr="00B40BF1" w:rsidRDefault="00296220" w:rsidP="00296220">
      <w:pPr>
        <w:spacing w:after="0"/>
        <w:rPr>
          <w:rFonts w:cs="Tahoma"/>
          <w:szCs w:val="20"/>
        </w:rPr>
      </w:pPr>
      <w:r>
        <w:rPr>
          <w:rFonts w:cs="Tahoma"/>
          <w:szCs w:val="20"/>
        </w:rPr>
        <w:t>Nájemné 4</w:t>
      </w:r>
      <w:r w:rsidRPr="00B40BF1">
        <w:rPr>
          <w:rFonts w:cs="Tahoma"/>
          <w:szCs w:val="20"/>
        </w:rPr>
        <w:t>.</w:t>
      </w:r>
      <w:r>
        <w:rPr>
          <w:rFonts w:cs="Tahoma"/>
          <w:szCs w:val="20"/>
        </w:rPr>
        <w:t>475</w:t>
      </w:r>
      <w:r w:rsidRPr="00B40BF1">
        <w:rPr>
          <w:rFonts w:cs="Tahoma"/>
          <w:szCs w:val="20"/>
        </w:rPr>
        <w:t xml:space="preserve"> Kč/měsíc (</w:t>
      </w:r>
      <w:proofErr w:type="spellStart"/>
      <w:r w:rsidRPr="00B40BF1">
        <w:rPr>
          <w:rFonts w:cs="Tahoma"/>
          <w:szCs w:val="20"/>
        </w:rPr>
        <w:t>dotace</w:t>
      </w:r>
      <w:r>
        <w:rPr>
          <w:rFonts w:cs="Tahoma"/>
          <w:szCs w:val="20"/>
        </w:rPr>
        <w:t>+inflace</w:t>
      </w:r>
      <w:proofErr w:type="spellEnd"/>
      <w:r w:rsidRPr="00B40BF1">
        <w:rPr>
          <w:rFonts w:cs="Tahoma"/>
          <w:szCs w:val="20"/>
        </w:rPr>
        <w:t>).</w:t>
      </w:r>
    </w:p>
    <w:p w14:paraId="7D75C2E0" w14:textId="77777777" w:rsidR="00296220" w:rsidRPr="004A266B" w:rsidRDefault="00296220" w:rsidP="00296220">
      <w:pPr>
        <w:keepNext/>
        <w:spacing w:after="0"/>
        <w:outlineLvl w:val="2"/>
        <w:rPr>
          <w:rFonts w:eastAsia="Times New Roman" w:cs="Tahoma"/>
          <w:b/>
          <w:bCs/>
          <w:szCs w:val="20"/>
          <w:u w:val="single"/>
          <w:lang w:eastAsia="cs-CZ"/>
        </w:rPr>
      </w:pPr>
      <w:r w:rsidRPr="004A266B">
        <w:rPr>
          <w:rFonts w:eastAsia="Times New Roman" w:cs="Tahoma"/>
          <w:b/>
          <w:bCs/>
          <w:szCs w:val="20"/>
          <w:u w:val="single"/>
          <w:lang w:eastAsia="cs-CZ"/>
        </w:rPr>
        <w:t>XX</w:t>
      </w:r>
      <w:r>
        <w:rPr>
          <w:rFonts w:eastAsia="Times New Roman" w:cs="Tahoma"/>
          <w:b/>
          <w:bCs/>
          <w:szCs w:val="20"/>
          <w:u w:val="single"/>
          <w:lang w:eastAsia="cs-CZ"/>
        </w:rPr>
        <w:t>VI</w:t>
      </w:r>
      <w:r w:rsidRPr="004A266B">
        <w:rPr>
          <w:rFonts w:eastAsia="Times New Roman" w:cs="Tahoma"/>
          <w:b/>
          <w:bCs/>
          <w:szCs w:val="20"/>
          <w:u w:val="single"/>
          <w:lang w:eastAsia="cs-CZ"/>
        </w:rPr>
        <w:t>I. S</w:t>
      </w:r>
      <w:r>
        <w:rPr>
          <w:rFonts w:eastAsia="Times New Roman" w:cs="Tahoma"/>
          <w:b/>
          <w:bCs/>
          <w:szCs w:val="20"/>
          <w:u w:val="single"/>
          <w:lang w:eastAsia="cs-CZ"/>
        </w:rPr>
        <w:t>chvaluje</w:t>
      </w:r>
    </w:p>
    <w:p w14:paraId="29C21099" w14:textId="53BAE744" w:rsidR="00296220" w:rsidRPr="004A266B" w:rsidRDefault="00296220" w:rsidP="00296220">
      <w:pPr>
        <w:spacing w:after="0"/>
        <w:rPr>
          <w:rFonts w:cs="Tahoma"/>
          <w:color w:val="000000"/>
          <w:szCs w:val="20"/>
        </w:rPr>
      </w:pPr>
      <w:r w:rsidRPr="004A266B">
        <w:rPr>
          <w:rFonts w:cs="Tahoma"/>
          <w:color w:val="000000"/>
          <w:szCs w:val="20"/>
        </w:rPr>
        <w:t>uzavření dodatku ke Smlouvě o nájmu bytu na bytovou jednotku o velikosti 1+0 a výměře 42,66 m</w:t>
      </w:r>
      <w:r w:rsidRPr="004A266B">
        <w:rPr>
          <w:rFonts w:cs="Tahoma"/>
          <w:color w:val="000000"/>
          <w:szCs w:val="20"/>
          <w:vertAlign w:val="superscript"/>
        </w:rPr>
        <w:t xml:space="preserve">2 </w:t>
      </w:r>
      <w:r w:rsidR="00325736">
        <w:rPr>
          <w:rFonts w:cs="Tahoma"/>
          <w:color w:val="000000"/>
          <w:szCs w:val="20"/>
        </w:rPr>
        <w:t xml:space="preserve">v domě </w:t>
      </w:r>
      <w:proofErr w:type="gramStart"/>
      <w:r w:rsidR="00325736">
        <w:rPr>
          <w:rFonts w:cs="Tahoma"/>
          <w:color w:val="000000"/>
          <w:szCs w:val="20"/>
        </w:rPr>
        <w:t>č.p.</w:t>
      </w:r>
      <w:proofErr w:type="gramEnd"/>
      <w:r w:rsidR="00325736">
        <w:rPr>
          <w:rFonts w:cs="Tahoma"/>
          <w:color w:val="000000"/>
          <w:szCs w:val="20"/>
        </w:rPr>
        <w:t>,</w:t>
      </w:r>
      <w:r w:rsidRPr="004A266B">
        <w:rPr>
          <w:rFonts w:cs="Tahoma"/>
          <w:color w:val="000000"/>
          <w:szCs w:val="20"/>
        </w:rPr>
        <w:t xml:space="preserve"> ul. Leknínová, Strakonice, s panem </w:t>
      </w:r>
      <w:r w:rsidR="00325736">
        <w:rPr>
          <w:rFonts w:cs="Tahoma"/>
          <w:color w:val="000000"/>
          <w:szCs w:val="20"/>
        </w:rPr>
        <w:t>XX</w:t>
      </w:r>
      <w:r w:rsidRPr="004A266B">
        <w:rPr>
          <w:rFonts w:cs="Tahoma"/>
          <w:color w:val="000000"/>
          <w:szCs w:val="20"/>
        </w:rPr>
        <w:t>, přičemž předmětem dodatku bude prodloužení nájmu bytu do 31. července 20</w:t>
      </w:r>
      <w:r>
        <w:rPr>
          <w:rFonts w:cs="Tahoma"/>
          <w:color w:val="000000"/>
          <w:szCs w:val="20"/>
        </w:rPr>
        <w:t>26</w:t>
      </w:r>
      <w:r w:rsidRPr="004A266B">
        <w:rPr>
          <w:rFonts w:cs="Tahoma"/>
          <w:color w:val="000000"/>
          <w:szCs w:val="20"/>
        </w:rPr>
        <w:t xml:space="preserve">. Souhlas je podmíněn uhrazením nájemného za měsíc červenec do </w:t>
      </w:r>
      <w:proofErr w:type="gramStart"/>
      <w:r w:rsidRPr="004A266B">
        <w:rPr>
          <w:rFonts w:cs="Tahoma"/>
          <w:color w:val="000000"/>
          <w:szCs w:val="20"/>
        </w:rPr>
        <w:t>31.</w:t>
      </w:r>
      <w:r>
        <w:rPr>
          <w:rFonts w:cs="Tahoma"/>
          <w:color w:val="000000"/>
          <w:szCs w:val="20"/>
        </w:rPr>
        <w:t>0</w:t>
      </w:r>
      <w:r w:rsidRPr="004A266B">
        <w:rPr>
          <w:rFonts w:cs="Tahoma"/>
          <w:color w:val="000000"/>
          <w:szCs w:val="20"/>
        </w:rPr>
        <w:t>7.202</w:t>
      </w:r>
      <w:r>
        <w:rPr>
          <w:rFonts w:cs="Tahoma"/>
          <w:color w:val="000000"/>
          <w:szCs w:val="20"/>
        </w:rPr>
        <w:t>4</w:t>
      </w:r>
      <w:proofErr w:type="gramEnd"/>
      <w:r w:rsidRPr="004A266B">
        <w:rPr>
          <w:rFonts w:cs="Tahoma"/>
          <w:color w:val="000000"/>
          <w:szCs w:val="20"/>
        </w:rPr>
        <w:t xml:space="preserve">. V případě, že </w:t>
      </w:r>
      <w:r w:rsidR="00325736">
        <w:rPr>
          <w:rFonts w:cs="Tahoma"/>
          <w:color w:val="000000"/>
          <w:szCs w:val="20"/>
        </w:rPr>
        <w:t>XX</w:t>
      </w:r>
      <w:r w:rsidRPr="004A266B">
        <w:rPr>
          <w:rFonts w:cs="Tahoma"/>
          <w:color w:val="000000"/>
          <w:szCs w:val="20"/>
        </w:rPr>
        <w:t xml:space="preserve">, neuhradí nájemné za měsíc červenec do </w:t>
      </w:r>
      <w:proofErr w:type="gramStart"/>
      <w:r w:rsidRPr="004A266B">
        <w:rPr>
          <w:rFonts w:cs="Tahoma"/>
          <w:color w:val="000000"/>
          <w:szCs w:val="20"/>
        </w:rPr>
        <w:t>31.</w:t>
      </w:r>
      <w:r>
        <w:rPr>
          <w:rFonts w:cs="Tahoma"/>
          <w:color w:val="000000"/>
          <w:szCs w:val="20"/>
        </w:rPr>
        <w:t>0</w:t>
      </w:r>
      <w:r w:rsidRPr="004A266B">
        <w:rPr>
          <w:rFonts w:cs="Tahoma"/>
          <w:color w:val="000000"/>
          <w:szCs w:val="20"/>
        </w:rPr>
        <w:t>7.202</w:t>
      </w:r>
      <w:r>
        <w:rPr>
          <w:rFonts w:cs="Tahoma"/>
          <w:color w:val="000000"/>
          <w:szCs w:val="20"/>
        </w:rPr>
        <w:t>4</w:t>
      </w:r>
      <w:proofErr w:type="gramEnd"/>
      <w:r w:rsidRPr="004A266B">
        <w:rPr>
          <w:rFonts w:cs="Tahoma"/>
          <w:color w:val="000000"/>
          <w:szCs w:val="20"/>
        </w:rPr>
        <w:t xml:space="preserve">, nebude mu nájemní smlouva prodloužena. </w:t>
      </w:r>
    </w:p>
    <w:p w14:paraId="150395ED" w14:textId="77777777" w:rsidR="00296220" w:rsidRPr="004A266B" w:rsidRDefault="00296220" w:rsidP="00296220">
      <w:pPr>
        <w:spacing w:after="0"/>
        <w:rPr>
          <w:rFonts w:cs="Tahoma"/>
          <w:szCs w:val="20"/>
        </w:rPr>
      </w:pPr>
      <w:r>
        <w:rPr>
          <w:rFonts w:cs="Tahoma"/>
          <w:szCs w:val="20"/>
        </w:rPr>
        <w:t>Nájemné 3</w:t>
      </w:r>
      <w:r w:rsidRPr="004A266B">
        <w:rPr>
          <w:rFonts w:cs="Tahoma"/>
          <w:szCs w:val="20"/>
        </w:rPr>
        <w:t>.</w:t>
      </w:r>
      <w:r>
        <w:rPr>
          <w:rFonts w:cs="Tahoma"/>
          <w:szCs w:val="20"/>
        </w:rPr>
        <w:t>024</w:t>
      </w:r>
      <w:r w:rsidRPr="004A266B">
        <w:rPr>
          <w:rFonts w:cs="Tahoma"/>
          <w:szCs w:val="20"/>
        </w:rPr>
        <w:t xml:space="preserve"> Kč/měsíc (</w:t>
      </w:r>
      <w:proofErr w:type="spellStart"/>
      <w:r w:rsidRPr="004A266B">
        <w:rPr>
          <w:rFonts w:cs="Tahoma"/>
          <w:szCs w:val="20"/>
        </w:rPr>
        <w:t>dotace</w:t>
      </w:r>
      <w:r>
        <w:rPr>
          <w:rFonts w:cs="Tahoma"/>
          <w:szCs w:val="20"/>
        </w:rPr>
        <w:t>+inflace</w:t>
      </w:r>
      <w:proofErr w:type="spellEnd"/>
      <w:r w:rsidRPr="004A266B">
        <w:rPr>
          <w:rFonts w:cs="Tahoma"/>
          <w:szCs w:val="20"/>
        </w:rPr>
        <w:t>).</w:t>
      </w:r>
    </w:p>
    <w:p w14:paraId="459B5E7E" w14:textId="77777777" w:rsidR="00296220" w:rsidRPr="004A266B" w:rsidRDefault="00296220" w:rsidP="00296220">
      <w:pPr>
        <w:keepNext/>
        <w:spacing w:after="0"/>
        <w:outlineLvl w:val="2"/>
        <w:rPr>
          <w:rFonts w:eastAsia="Times New Roman" w:cs="Tahoma"/>
          <w:b/>
          <w:bCs/>
          <w:szCs w:val="20"/>
          <w:u w:val="single"/>
          <w:lang w:eastAsia="cs-CZ"/>
        </w:rPr>
      </w:pPr>
      <w:r w:rsidRPr="004A266B">
        <w:rPr>
          <w:rFonts w:eastAsia="Times New Roman" w:cs="Tahoma"/>
          <w:b/>
          <w:bCs/>
          <w:szCs w:val="20"/>
          <w:u w:val="single"/>
          <w:lang w:eastAsia="cs-CZ"/>
        </w:rPr>
        <w:t>XX</w:t>
      </w:r>
      <w:r>
        <w:rPr>
          <w:rFonts w:eastAsia="Times New Roman" w:cs="Tahoma"/>
          <w:b/>
          <w:bCs/>
          <w:szCs w:val="20"/>
          <w:u w:val="single"/>
          <w:lang w:eastAsia="cs-CZ"/>
        </w:rPr>
        <w:t>VIII</w:t>
      </w:r>
      <w:r w:rsidRPr="004A266B">
        <w:rPr>
          <w:rFonts w:eastAsia="Times New Roman" w:cs="Tahoma"/>
          <w:b/>
          <w:bCs/>
          <w:szCs w:val="20"/>
          <w:u w:val="single"/>
          <w:lang w:eastAsia="cs-CZ"/>
        </w:rPr>
        <w:t>. S</w:t>
      </w:r>
      <w:r>
        <w:rPr>
          <w:rFonts w:eastAsia="Times New Roman" w:cs="Tahoma"/>
          <w:b/>
          <w:bCs/>
          <w:szCs w:val="20"/>
          <w:u w:val="single"/>
          <w:lang w:eastAsia="cs-CZ"/>
        </w:rPr>
        <w:t>chvaluje</w:t>
      </w:r>
    </w:p>
    <w:p w14:paraId="7484E6DB" w14:textId="1C1BA0C0" w:rsidR="00296220" w:rsidRPr="004A266B" w:rsidRDefault="00296220" w:rsidP="00296220">
      <w:pPr>
        <w:spacing w:after="0"/>
        <w:rPr>
          <w:rFonts w:cs="Tahoma"/>
          <w:color w:val="000000"/>
          <w:szCs w:val="20"/>
        </w:rPr>
      </w:pPr>
      <w:r w:rsidRPr="004A266B">
        <w:rPr>
          <w:rFonts w:cs="Tahoma"/>
          <w:color w:val="000000"/>
          <w:szCs w:val="20"/>
        </w:rPr>
        <w:t>uzavření dodatku ke Smlouvě o nájmu bytu na bytovou jednotku o velikosti 1+1 a výměře 63,91 m</w:t>
      </w:r>
      <w:r w:rsidRPr="004A266B">
        <w:rPr>
          <w:rFonts w:cs="Tahoma"/>
          <w:color w:val="000000"/>
          <w:szCs w:val="20"/>
          <w:vertAlign w:val="superscript"/>
        </w:rPr>
        <w:t xml:space="preserve">2 </w:t>
      </w:r>
      <w:r w:rsidR="00325736">
        <w:rPr>
          <w:rFonts w:cs="Tahoma"/>
          <w:color w:val="000000"/>
          <w:szCs w:val="20"/>
        </w:rPr>
        <w:t xml:space="preserve">v domě </w:t>
      </w:r>
      <w:proofErr w:type="gramStart"/>
      <w:r w:rsidR="00325736">
        <w:rPr>
          <w:rFonts w:cs="Tahoma"/>
          <w:color w:val="000000"/>
          <w:szCs w:val="20"/>
        </w:rPr>
        <w:t>č.p.</w:t>
      </w:r>
      <w:proofErr w:type="gramEnd"/>
      <w:r w:rsidR="00325736">
        <w:rPr>
          <w:rFonts w:cs="Tahoma"/>
          <w:color w:val="000000"/>
          <w:szCs w:val="20"/>
        </w:rPr>
        <w:t>,</w:t>
      </w:r>
      <w:r w:rsidRPr="004A266B">
        <w:rPr>
          <w:rFonts w:cs="Tahoma"/>
          <w:color w:val="000000"/>
          <w:szCs w:val="20"/>
        </w:rPr>
        <w:t xml:space="preserve"> ul. Leknínová, Strakonice, s paní </w:t>
      </w:r>
      <w:r w:rsidR="00325736">
        <w:rPr>
          <w:rFonts w:cs="Tahoma"/>
          <w:color w:val="000000"/>
          <w:szCs w:val="20"/>
        </w:rPr>
        <w:t>XX</w:t>
      </w:r>
      <w:r w:rsidRPr="004A266B">
        <w:rPr>
          <w:rFonts w:cs="Tahoma"/>
          <w:color w:val="000000"/>
          <w:szCs w:val="20"/>
        </w:rPr>
        <w:t>, přičemž předmětem dodatku bude prodloužení nájmu bytu do 31. července 202</w:t>
      </w:r>
      <w:r>
        <w:rPr>
          <w:rFonts w:cs="Tahoma"/>
          <w:color w:val="000000"/>
          <w:szCs w:val="20"/>
        </w:rPr>
        <w:t>6</w:t>
      </w:r>
      <w:r w:rsidRPr="004A266B">
        <w:rPr>
          <w:rFonts w:cs="Tahoma"/>
          <w:color w:val="000000"/>
          <w:szCs w:val="20"/>
        </w:rPr>
        <w:t xml:space="preserve">. Souhlas je podmíněn uhrazením nájemného za měsíc červenec do </w:t>
      </w:r>
      <w:proofErr w:type="gramStart"/>
      <w:r w:rsidRPr="004A266B">
        <w:rPr>
          <w:rFonts w:cs="Tahoma"/>
          <w:color w:val="000000"/>
          <w:szCs w:val="20"/>
        </w:rPr>
        <w:lastRenderedPageBreak/>
        <w:t>31.</w:t>
      </w:r>
      <w:r>
        <w:rPr>
          <w:rFonts w:cs="Tahoma"/>
          <w:color w:val="000000"/>
          <w:szCs w:val="20"/>
        </w:rPr>
        <w:t>0</w:t>
      </w:r>
      <w:r w:rsidRPr="004A266B">
        <w:rPr>
          <w:rFonts w:cs="Tahoma"/>
          <w:color w:val="000000"/>
          <w:szCs w:val="20"/>
        </w:rPr>
        <w:t>7.202</w:t>
      </w:r>
      <w:r>
        <w:rPr>
          <w:rFonts w:cs="Tahoma"/>
          <w:color w:val="000000"/>
          <w:szCs w:val="20"/>
        </w:rPr>
        <w:t>4</w:t>
      </w:r>
      <w:proofErr w:type="gramEnd"/>
      <w:r w:rsidRPr="004A266B">
        <w:rPr>
          <w:rFonts w:cs="Tahoma"/>
          <w:color w:val="000000"/>
          <w:szCs w:val="20"/>
        </w:rPr>
        <w:t xml:space="preserve">. V případě, že </w:t>
      </w:r>
      <w:r w:rsidR="00325736">
        <w:rPr>
          <w:rFonts w:cs="Tahoma"/>
          <w:color w:val="000000"/>
          <w:szCs w:val="20"/>
        </w:rPr>
        <w:t>XX</w:t>
      </w:r>
      <w:r w:rsidRPr="004A266B">
        <w:rPr>
          <w:rFonts w:cs="Tahoma"/>
          <w:color w:val="000000"/>
          <w:szCs w:val="20"/>
        </w:rPr>
        <w:t xml:space="preserve">, neuhradí nájemné za měsíc červenec do </w:t>
      </w:r>
      <w:proofErr w:type="gramStart"/>
      <w:r w:rsidRPr="004A266B">
        <w:rPr>
          <w:rFonts w:cs="Tahoma"/>
          <w:color w:val="000000"/>
          <w:szCs w:val="20"/>
        </w:rPr>
        <w:t>31.</w:t>
      </w:r>
      <w:r>
        <w:rPr>
          <w:rFonts w:cs="Tahoma"/>
          <w:color w:val="000000"/>
          <w:szCs w:val="20"/>
        </w:rPr>
        <w:t>0</w:t>
      </w:r>
      <w:r w:rsidRPr="004A266B">
        <w:rPr>
          <w:rFonts w:cs="Tahoma"/>
          <w:color w:val="000000"/>
          <w:szCs w:val="20"/>
        </w:rPr>
        <w:t>7.202</w:t>
      </w:r>
      <w:r>
        <w:rPr>
          <w:rFonts w:cs="Tahoma"/>
          <w:color w:val="000000"/>
          <w:szCs w:val="20"/>
        </w:rPr>
        <w:t>4</w:t>
      </w:r>
      <w:proofErr w:type="gramEnd"/>
      <w:r w:rsidRPr="004A266B">
        <w:rPr>
          <w:rFonts w:cs="Tahoma"/>
          <w:color w:val="000000"/>
          <w:szCs w:val="20"/>
        </w:rPr>
        <w:t xml:space="preserve">, nebude jí nájemní smlouva prodloužena. </w:t>
      </w:r>
    </w:p>
    <w:p w14:paraId="29994CA8" w14:textId="77777777" w:rsidR="00296220" w:rsidRPr="004A266B" w:rsidRDefault="00296220" w:rsidP="00296220">
      <w:pPr>
        <w:spacing w:after="0"/>
        <w:rPr>
          <w:rFonts w:cs="Tahoma"/>
          <w:szCs w:val="20"/>
        </w:rPr>
      </w:pPr>
      <w:r>
        <w:rPr>
          <w:rFonts w:cs="Tahoma"/>
          <w:szCs w:val="20"/>
        </w:rPr>
        <w:t>Nájemné 4</w:t>
      </w:r>
      <w:r w:rsidRPr="004A266B">
        <w:rPr>
          <w:rFonts w:cs="Tahoma"/>
          <w:szCs w:val="20"/>
        </w:rPr>
        <w:t>.</w:t>
      </w:r>
      <w:r>
        <w:rPr>
          <w:rFonts w:cs="Tahoma"/>
          <w:szCs w:val="20"/>
        </w:rPr>
        <w:t>650</w:t>
      </w:r>
      <w:r w:rsidRPr="004A266B">
        <w:rPr>
          <w:rFonts w:cs="Tahoma"/>
          <w:szCs w:val="20"/>
        </w:rPr>
        <w:t xml:space="preserve"> Kč/měsíc (</w:t>
      </w:r>
      <w:proofErr w:type="spellStart"/>
      <w:r w:rsidRPr="004A266B">
        <w:rPr>
          <w:rFonts w:cs="Tahoma"/>
          <w:szCs w:val="20"/>
        </w:rPr>
        <w:t>dotace</w:t>
      </w:r>
      <w:r>
        <w:rPr>
          <w:rFonts w:cs="Tahoma"/>
          <w:szCs w:val="20"/>
        </w:rPr>
        <w:t>+inflace</w:t>
      </w:r>
      <w:proofErr w:type="spellEnd"/>
      <w:r w:rsidRPr="004A266B">
        <w:rPr>
          <w:rFonts w:cs="Tahoma"/>
          <w:szCs w:val="20"/>
        </w:rPr>
        <w:t>).</w:t>
      </w:r>
    </w:p>
    <w:p w14:paraId="791E8E7D" w14:textId="77777777" w:rsidR="00296220" w:rsidRPr="00752EF2" w:rsidRDefault="00296220" w:rsidP="00A91C2F">
      <w:pPr>
        <w:pStyle w:val="Nadpis3"/>
        <w:rPr>
          <w:b/>
        </w:rPr>
      </w:pPr>
      <w:r w:rsidRPr="00752EF2">
        <w:rPr>
          <w:b/>
        </w:rPr>
        <w:t>XXIX. Schvaluje</w:t>
      </w:r>
    </w:p>
    <w:p w14:paraId="244D39DD" w14:textId="2C45206A" w:rsidR="00296220" w:rsidRPr="004A266B" w:rsidRDefault="00296220" w:rsidP="00296220">
      <w:pPr>
        <w:spacing w:after="0"/>
        <w:rPr>
          <w:rFonts w:cs="Tahoma"/>
          <w:color w:val="000000"/>
          <w:szCs w:val="20"/>
        </w:rPr>
      </w:pPr>
      <w:r w:rsidRPr="004A266B">
        <w:rPr>
          <w:rFonts w:cs="Tahoma"/>
          <w:color w:val="000000"/>
          <w:szCs w:val="20"/>
        </w:rPr>
        <w:t>uzavření dodatku ke Smlouvě o nájmu bytu na bytovou jednotku o velikosti 4+1 a výměře 83,43 m</w:t>
      </w:r>
      <w:r w:rsidRPr="004A266B">
        <w:rPr>
          <w:rFonts w:cs="Tahoma"/>
          <w:color w:val="000000"/>
          <w:szCs w:val="20"/>
          <w:vertAlign w:val="superscript"/>
        </w:rPr>
        <w:t xml:space="preserve">2 </w:t>
      </w:r>
      <w:r w:rsidR="00325736">
        <w:rPr>
          <w:rFonts w:cs="Tahoma"/>
          <w:color w:val="000000"/>
          <w:szCs w:val="20"/>
        </w:rPr>
        <w:t xml:space="preserve">v domě </w:t>
      </w:r>
      <w:proofErr w:type="gramStart"/>
      <w:r w:rsidR="00325736">
        <w:rPr>
          <w:rFonts w:cs="Tahoma"/>
          <w:color w:val="000000"/>
          <w:szCs w:val="20"/>
        </w:rPr>
        <w:t>č.p.</w:t>
      </w:r>
      <w:proofErr w:type="gramEnd"/>
      <w:r w:rsidR="00325736">
        <w:rPr>
          <w:rFonts w:cs="Tahoma"/>
          <w:color w:val="000000"/>
          <w:szCs w:val="20"/>
        </w:rPr>
        <w:t>,</w:t>
      </w:r>
      <w:r w:rsidRPr="004A266B">
        <w:rPr>
          <w:rFonts w:cs="Tahoma"/>
          <w:color w:val="000000"/>
          <w:szCs w:val="20"/>
        </w:rPr>
        <w:t xml:space="preserve"> ul. Leknínová, Strakonice, s </w:t>
      </w:r>
      <w:proofErr w:type="spellStart"/>
      <w:r w:rsidRPr="004A266B">
        <w:rPr>
          <w:rFonts w:cs="Tahoma"/>
          <w:color w:val="000000"/>
          <w:szCs w:val="20"/>
        </w:rPr>
        <w:t>manž</w:t>
      </w:r>
      <w:proofErr w:type="spellEnd"/>
      <w:r w:rsidRPr="004A266B">
        <w:rPr>
          <w:rFonts w:cs="Tahoma"/>
          <w:color w:val="000000"/>
          <w:szCs w:val="20"/>
        </w:rPr>
        <w:t xml:space="preserve">. </w:t>
      </w:r>
      <w:r w:rsidR="00325736">
        <w:rPr>
          <w:rFonts w:cs="Tahoma"/>
          <w:color w:val="000000"/>
          <w:szCs w:val="20"/>
        </w:rPr>
        <w:t>XX</w:t>
      </w:r>
      <w:r w:rsidRPr="004A266B">
        <w:rPr>
          <w:rFonts w:cs="Tahoma"/>
          <w:color w:val="000000"/>
          <w:szCs w:val="20"/>
        </w:rPr>
        <w:t>, přičemž předmětem dodatku bude prodloužení nájmu bytu do 31. července 202</w:t>
      </w:r>
      <w:r>
        <w:rPr>
          <w:rFonts w:cs="Tahoma"/>
          <w:color w:val="000000"/>
          <w:szCs w:val="20"/>
        </w:rPr>
        <w:t>6</w:t>
      </w:r>
      <w:r w:rsidRPr="004A266B">
        <w:rPr>
          <w:rFonts w:cs="Tahoma"/>
          <w:color w:val="000000"/>
          <w:szCs w:val="20"/>
        </w:rPr>
        <w:t xml:space="preserve">. Souhlas je podmíněn uhrazením nájemného za měsíc červenec do </w:t>
      </w:r>
      <w:proofErr w:type="gramStart"/>
      <w:r w:rsidRPr="004A266B">
        <w:rPr>
          <w:rFonts w:cs="Tahoma"/>
          <w:color w:val="000000"/>
          <w:szCs w:val="20"/>
        </w:rPr>
        <w:t>31.</w:t>
      </w:r>
      <w:r>
        <w:rPr>
          <w:rFonts w:cs="Tahoma"/>
          <w:color w:val="000000"/>
          <w:szCs w:val="20"/>
        </w:rPr>
        <w:t>0</w:t>
      </w:r>
      <w:r w:rsidRPr="004A266B">
        <w:rPr>
          <w:rFonts w:cs="Tahoma"/>
          <w:color w:val="000000"/>
          <w:szCs w:val="20"/>
        </w:rPr>
        <w:t>7.202</w:t>
      </w:r>
      <w:r>
        <w:rPr>
          <w:rFonts w:cs="Tahoma"/>
          <w:color w:val="000000"/>
          <w:szCs w:val="20"/>
        </w:rPr>
        <w:t>4</w:t>
      </w:r>
      <w:proofErr w:type="gramEnd"/>
      <w:r w:rsidRPr="004A266B">
        <w:rPr>
          <w:rFonts w:cs="Tahoma"/>
          <w:color w:val="000000"/>
          <w:szCs w:val="20"/>
        </w:rPr>
        <w:t xml:space="preserve">. V případě, že </w:t>
      </w:r>
      <w:proofErr w:type="spellStart"/>
      <w:r w:rsidRPr="004A266B">
        <w:rPr>
          <w:rFonts w:cs="Tahoma"/>
          <w:color w:val="000000"/>
          <w:szCs w:val="20"/>
        </w:rPr>
        <w:t>manž</w:t>
      </w:r>
      <w:proofErr w:type="spellEnd"/>
      <w:r w:rsidRPr="004A266B">
        <w:rPr>
          <w:rFonts w:cs="Tahoma"/>
          <w:color w:val="000000"/>
          <w:szCs w:val="20"/>
        </w:rPr>
        <w:t xml:space="preserve">. </w:t>
      </w:r>
      <w:r w:rsidR="00325736">
        <w:rPr>
          <w:rFonts w:cs="Tahoma"/>
          <w:color w:val="000000"/>
          <w:szCs w:val="20"/>
        </w:rPr>
        <w:t>XX</w:t>
      </w:r>
      <w:r w:rsidRPr="004A266B">
        <w:rPr>
          <w:rFonts w:cs="Tahoma"/>
          <w:color w:val="000000"/>
          <w:szCs w:val="20"/>
        </w:rPr>
        <w:t xml:space="preserve">, neuhradí nájemné za měsíc červenec do </w:t>
      </w:r>
      <w:proofErr w:type="gramStart"/>
      <w:r w:rsidRPr="004A266B">
        <w:rPr>
          <w:rFonts w:cs="Tahoma"/>
          <w:color w:val="000000"/>
          <w:szCs w:val="20"/>
        </w:rPr>
        <w:t>31.</w:t>
      </w:r>
      <w:r>
        <w:rPr>
          <w:rFonts w:cs="Tahoma"/>
          <w:color w:val="000000"/>
          <w:szCs w:val="20"/>
        </w:rPr>
        <w:t>0</w:t>
      </w:r>
      <w:r w:rsidRPr="004A266B">
        <w:rPr>
          <w:rFonts w:cs="Tahoma"/>
          <w:color w:val="000000"/>
          <w:szCs w:val="20"/>
        </w:rPr>
        <w:t>7.202</w:t>
      </w:r>
      <w:r>
        <w:rPr>
          <w:rFonts w:cs="Tahoma"/>
          <w:color w:val="000000"/>
          <w:szCs w:val="20"/>
        </w:rPr>
        <w:t>4</w:t>
      </w:r>
      <w:proofErr w:type="gramEnd"/>
      <w:r w:rsidRPr="004A266B">
        <w:rPr>
          <w:rFonts w:cs="Tahoma"/>
          <w:color w:val="000000"/>
          <w:szCs w:val="20"/>
        </w:rPr>
        <w:t xml:space="preserve">, nebude jim nájemní smlouva prodloužena. </w:t>
      </w:r>
    </w:p>
    <w:p w14:paraId="41B18EDA" w14:textId="77777777" w:rsidR="00296220" w:rsidRPr="004A266B" w:rsidRDefault="00296220" w:rsidP="00296220">
      <w:pPr>
        <w:spacing w:after="0"/>
        <w:rPr>
          <w:rFonts w:cs="Tahoma"/>
          <w:szCs w:val="20"/>
        </w:rPr>
      </w:pPr>
      <w:r>
        <w:rPr>
          <w:rFonts w:cs="Tahoma"/>
          <w:szCs w:val="20"/>
        </w:rPr>
        <w:t>Nájemné 6</w:t>
      </w:r>
      <w:r w:rsidRPr="004A266B">
        <w:rPr>
          <w:rFonts w:cs="Tahoma"/>
          <w:szCs w:val="20"/>
        </w:rPr>
        <w:t>.</w:t>
      </w:r>
      <w:r>
        <w:rPr>
          <w:rFonts w:cs="Tahoma"/>
          <w:szCs w:val="20"/>
        </w:rPr>
        <w:t>312</w:t>
      </w:r>
      <w:r w:rsidRPr="004A266B">
        <w:rPr>
          <w:rFonts w:cs="Tahoma"/>
          <w:szCs w:val="20"/>
        </w:rPr>
        <w:t xml:space="preserve"> Kč/měsíc (</w:t>
      </w:r>
      <w:proofErr w:type="spellStart"/>
      <w:r w:rsidRPr="004A266B">
        <w:rPr>
          <w:rFonts w:cs="Tahoma"/>
          <w:szCs w:val="20"/>
        </w:rPr>
        <w:t>dotace</w:t>
      </w:r>
      <w:r>
        <w:rPr>
          <w:rFonts w:cs="Tahoma"/>
          <w:szCs w:val="20"/>
        </w:rPr>
        <w:t>+inflace</w:t>
      </w:r>
      <w:proofErr w:type="spellEnd"/>
      <w:r w:rsidRPr="004A266B">
        <w:rPr>
          <w:rFonts w:cs="Tahoma"/>
          <w:szCs w:val="20"/>
        </w:rPr>
        <w:t>).</w:t>
      </w:r>
    </w:p>
    <w:p w14:paraId="53C22A8B" w14:textId="77777777" w:rsidR="00296220" w:rsidRPr="004A266B" w:rsidRDefault="00296220" w:rsidP="00296220">
      <w:pPr>
        <w:keepNext/>
        <w:spacing w:after="0"/>
        <w:outlineLvl w:val="2"/>
        <w:rPr>
          <w:rFonts w:eastAsia="Times New Roman" w:cs="Tahoma"/>
          <w:b/>
          <w:bCs/>
          <w:szCs w:val="20"/>
          <w:u w:val="single"/>
          <w:lang w:eastAsia="cs-CZ"/>
        </w:rPr>
      </w:pPr>
      <w:r w:rsidRPr="004A266B">
        <w:rPr>
          <w:rFonts w:eastAsia="Times New Roman" w:cs="Tahoma"/>
          <w:b/>
          <w:bCs/>
          <w:szCs w:val="20"/>
          <w:u w:val="single"/>
          <w:lang w:eastAsia="cs-CZ"/>
        </w:rPr>
        <w:t>XXX. S</w:t>
      </w:r>
      <w:r>
        <w:rPr>
          <w:rFonts w:eastAsia="Times New Roman" w:cs="Tahoma"/>
          <w:b/>
          <w:bCs/>
          <w:szCs w:val="20"/>
          <w:u w:val="single"/>
          <w:lang w:eastAsia="cs-CZ"/>
        </w:rPr>
        <w:t>chvaluje</w:t>
      </w:r>
      <w:r w:rsidRPr="004A266B">
        <w:rPr>
          <w:rFonts w:eastAsia="Times New Roman" w:cs="Tahoma"/>
          <w:b/>
          <w:bCs/>
          <w:szCs w:val="20"/>
          <w:u w:val="single"/>
          <w:lang w:eastAsia="cs-CZ"/>
        </w:rPr>
        <w:t xml:space="preserve"> </w:t>
      </w:r>
    </w:p>
    <w:p w14:paraId="5AE6FF2B" w14:textId="3DB05145" w:rsidR="00296220" w:rsidRPr="004A266B" w:rsidRDefault="00296220" w:rsidP="00296220">
      <w:pPr>
        <w:spacing w:after="0"/>
        <w:rPr>
          <w:rFonts w:cs="Tahoma"/>
          <w:szCs w:val="20"/>
        </w:rPr>
      </w:pPr>
      <w:r w:rsidRPr="004A266B">
        <w:rPr>
          <w:rFonts w:cs="Tahoma"/>
          <w:szCs w:val="20"/>
        </w:rPr>
        <w:t>uzavření dodatku ke Smlouvě o nájmu bytu na bytovou jednotku o velikosti 1+0 a výměře 42,66 m</w:t>
      </w:r>
      <w:r w:rsidRPr="004A266B">
        <w:rPr>
          <w:rFonts w:cs="Tahoma"/>
          <w:szCs w:val="20"/>
          <w:vertAlign w:val="superscript"/>
        </w:rPr>
        <w:t>2</w:t>
      </w:r>
      <w:r w:rsidR="00325736">
        <w:rPr>
          <w:rFonts w:cs="Tahoma"/>
          <w:szCs w:val="20"/>
        </w:rPr>
        <w:t xml:space="preserve"> v domě </w:t>
      </w:r>
      <w:proofErr w:type="gramStart"/>
      <w:r w:rsidR="00325736">
        <w:rPr>
          <w:rFonts w:cs="Tahoma"/>
          <w:szCs w:val="20"/>
        </w:rPr>
        <w:t>č.p.</w:t>
      </w:r>
      <w:proofErr w:type="gramEnd"/>
      <w:r w:rsidRPr="004A266B">
        <w:rPr>
          <w:rFonts w:cs="Tahoma"/>
          <w:szCs w:val="20"/>
        </w:rPr>
        <w:t>, ul. Leknínová, Strakonice, s</w:t>
      </w:r>
      <w:r w:rsidR="00325736">
        <w:rPr>
          <w:rFonts w:cs="Tahoma"/>
          <w:szCs w:val="20"/>
        </w:rPr>
        <w:t> </w:t>
      </w:r>
      <w:r w:rsidRPr="004A266B">
        <w:rPr>
          <w:rFonts w:cs="Tahoma"/>
          <w:szCs w:val="20"/>
        </w:rPr>
        <w:t>panem</w:t>
      </w:r>
      <w:r w:rsidR="00325736">
        <w:rPr>
          <w:rFonts w:cs="Tahoma"/>
          <w:szCs w:val="20"/>
        </w:rPr>
        <w:t xml:space="preserve"> XX</w:t>
      </w:r>
      <w:r w:rsidRPr="004A266B">
        <w:rPr>
          <w:rFonts w:cs="Tahoma"/>
          <w:szCs w:val="20"/>
        </w:rPr>
        <w:t>, přičemž předmětem dodatku bude prodloužení nájmu bytu do 31. července 202</w:t>
      </w:r>
      <w:r>
        <w:rPr>
          <w:rFonts w:cs="Tahoma"/>
          <w:szCs w:val="20"/>
        </w:rPr>
        <w:t>5</w:t>
      </w:r>
      <w:r w:rsidRPr="004A266B">
        <w:rPr>
          <w:rFonts w:cs="Tahoma"/>
          <w:szCs w:val="20"/>
        </w:rPr>
        <w:t xml:space="preserve">. Souhlas je podmíněn uhrazením nájemného za měsíc červenec do </w:t>
      </w:r>
      <w:proofErr w:type="gramStart"/>
      <w:r w:rsidRPr="004A266B">
        <w:rPr>
          <w:rFonts w:cs="Tahoma"/>
          <w:szCs w:val="20"/>
        </w:rPr>
        <w:t>31.</w:t>
      </w:r>
      <w:r>
        <w:rPr>
          <w:rFonts w:cs="Tahoma"/>
          <w:szCs w:val="20"/>
        </w:rPr>
        <w:t>0</w:t>
      </w:r>
      <w:r w:rsidRPr="004A266B">
        <w:rPr>
          <w:rFonts w:cs="Tahoma"/>
          <w:szCs w:val="20"/>
        </w:rPr>
        <w:t>7.202</w:t>
      </w:r>
      <w:r>
        <w:rPr>
          <w:rFonts w:cs="Tahoma"/>
          <w:szCs w:val="20"/>
        </w:rPr>
        <w:t>4</w:t>
      </w:r>
      <w:proofErr w:type="gramEnd"/>
      <w:r w:rsidRPr="004A266B">
        <w:rPr>
          <w:rFonts w:cs="Tahoma"/>
          <w:szCs w:val="20"/>
        </w:rPr>
        <w:t xml:space="preserve">. V případě, že pan </w:t>
      </w:r>
      <w:r w:rsidR="00325736">
        <w:rPr>
          <w:rFonts w:cs="Tahoma"/>
          <w:szCs w:val="20"/>
        </w:rPr>
        <w:t>XX</w:t>
      </w:r>
      <w:r w:rsidRPr="004A266B">
        <w:rPr>
          <w:rFonts w:cs="Tahoma"/>
          <w:szCs w:val="20"/>
        </w:rPr>
        <w:t xml:space="preserve">, neuhradí nájemné za měsíc červenec do </w:t>
      </w:r>
      <w:proofErr w:type="gramStart"/>
      <w:r w:rsidRPr="004A266B">
        <w:rPr>
          <w:rFonts w:cs="Tahoma"/>
          <w:szCs w:val="20"/>
        </w:rPr>
        <w:t>31.</w:t>
      </w:r>
      <w:r>
        <w:rPr>
          <w:rFonts w:cs="Tahoma"/>
          <w:szCs w:val="20"/>
        </w:rPr>
        <w:t>0</w:t>
      </w:r>
      <w:r w:rsidRPr="004A266B">
        <w:rPr>
          <w:rFonts w:cs="Tahoma"/>
          <w:szCs w:val="20"/>
        </w:rPr>
        <w:t>7.202</w:t>
      </w:r>
      <w:r>
        <w:rPr>
          <w:rFonts w:cs="Tahoma"/>
          <w:szCs w:val="20"/>
        </w:rPr>
        <w:t>4</w:t>
      </w:r>
      <w:proofErr w:type="gramEnd"/>
      <w:r w:rsidRPr="004A266B">
        <w:rPr>
          <w:rFonts w:cs="Tahoma"/>
          <w:szCs w:val="20"/>
        </w:rPr>
        <w:t xml:space="preserve">, nebude mu nájemní smlouva prodloužena. </w:t>
      </w:r>
    </w:p>
    <w:p w14:paraId="6AD80B4E" w14:textId="77777777" w:rsidR="00296220" w:rsidRPr="004A266B" w:rsidRDefault="00296220" w:rsidP="00296220">
      <w:pPr>
        <w:spacing w:after="0"/>
        <w:rPr>
          <w:rFonts w:cs="Tahoma"/>
          <w:szCs w:val="20"/>
        </w:rPr>
      </w:pPr>
      <w:r>
        <w:rPr>
          <w:rFonts w:cs="Tahoma"/>
          <w:szCs w:val="20"/>
        </w:rPr>
        <w:t>Nájemné 3.024</w:t>
      </w:r>
      <w:r w:rsidRPr="004A266B">
        <w:rPr>
          <w:rFonts w:cs="Tahoma"/>
          <w:szCs w:val="20"/>
        </w:rPr>
        <w:t xml:space="preserve"> Kč/měsíc (</w:t>
      </w:r>
      <w:proofErr w:type="spellStart"/>
      <w:r w:rsidRPr="004A266B">
        <w:rPr>
          <w:rFonts w:cs="Tahoma"/>
          <w:szCs w:val="20"/>
        </w:rPr>
        <w:t>dotace</w:t>
      </w:r>
      <w:r>
        <w:rPr>
          <w:rFonts w:cs="Tahoma"/>
          <w:szCs w:val="20"/>
        </w:rPr>
        <w:t>+inflace</w:t>
      </w:r>
      <w:proofErr w:type="spellEnd"/>
      <w:r w:rsidRPr="004A266B">
        <w:rPr>
          <w:rFonts w:cs="Tahoma"/>
          <w:szCs w:val="20"/>
        </w:rPr>
        <w:t>).</w:t>
      </w:r>
    </w:p>
    <w:p w14:paraId="7D36A4BF" w14:textId="77777777" w:rsidR="00296220" w:rsidRPr="00752EF2" w:rsidRDefault="00296220" w:rsidP="00A91C2F">
      <w:pPr>
        <w:pStyle w:val="Nadpis3"/>
        <w:rPr>
          <w:b/>
        </w:rPr>
      </w:pPr>
      <w:r w:rsidRPr="00752EF2">
        <w:rPr>
          <w:b/>
        </w:rPr>
        <w:t>XXXI. Schvaluje</w:t>
      </w:r>
    </w:p>
    <w:p w14:paraId="345B2581" w14:textId="2B875E16" w:rsidR="00296220" w:rsidRPr="008268BD" w:rsidRDefault="00296220" w:rsidP="00296220">
      <w:pPr>
        <w:spacing w:after="0"/>
        <w:rPr>
          <w:rFonts w:cs="Tahoma"/>
          <w:szCs w:val="20"/>
          <w:lang w:eastAsia="cs-CZ"/>
        </w:rPr>
      </w:pPr>
      <w:r w:rsidRPr="008268BD">
        <w:rPr>
          <w:rFonts w:cs="Tahoma"/>
          <w:szCs w:val="20"/>
          <w:lang w:eastAsia="cs-CZ"/>
        </w:rPr>
        <w:t>uzavření dodatku ke Smlouvě o nájmu bytu na užívání bytové jednotky o velikosti 1+0 a výměře 42,66 m</w:t>
      </w:r>
      <w:r w:rsidRPr="008268BD">
        <w:rPr>
          <w:rFonts w:cs="Tahoma"/>
          <w:szCs w:val="20"/>
          <w:vertAlign w:val="superscript"/>
          <w:lang w:eastAsia="cs-CZ"/>
        </w:rPr>
        <w:t>2</w:t>
      </w:r>
      <w:r w:rsidR="00325736">
        <w:rPr>
          <w:rFonts w:cs="Tahoma"/>
          <w:szCs w:val="20"/>
          <w:lang w:eastAsia="cs-CZ"/>
        </w:rPr>
        <w:t xml:space="preserve"> v domě č. p.</w:t>
      </w:r>
      <w:r w:rsidRPr="008268BD">
        <w:rPr>
          <w:rFonts w:cs="Tahoma"/>
          <w:szCs w:val="20"/>
          <w:lang w:eastAsia="cs-CZ"/>
        </w:rPr>
        <w:t xml:space="preserve">, ul. Leknínová, Strakonice, s paní </w:t>
      </w:r>
      <w:r w:rsidR="00325736">
        <w:rPr>
          <w:rFonts w:cs="Tahoma"/>
          <w:szCs w:val="20"/>
          <w:lang w:eastAsia="cs-CZ"/>
        </w:rPr>
        <w:t>XX</w:t>
      </w:r>
      <w:r w:rsidRPr="008268BD">
        <w:rPr>
          <w:rFonts w:cs="Tahoma"/>
          <w:szCs w:val="20"/>
          <w:lang w:eastAsia="cs-CZ"/>
        </w:rPr>
        <w:t xml:space="preserve">, přičemž předmětem dodatku bude prodloužení nájmu bytu  </w:t>
      </w:r>
      <w:r w:rsidRPr="008268BD">
        <w:rPr>
          <w:rFonts w:cs="Tahoma"/>
          <w:szCs w:val="20"/>
        </w:rPr>
        <w:t>do 3</w:t>
      </w:r>
      <w:r>
        <w:rPr>
          <w:rFonts w:cs="Tahoma"/>
          <w:szCs w:val="20"/>
        </w:rPr>
        <w:t>1</w:t>
      </w:r>
      <w:r w:rsidRPr="008268BD">
        <w:rPr>
          <w:rFonts w:cs="Tahoma"/>
          <w:szCs w:val="20"/>
        </w:rPr>
        <w:t xml:space="preserve">. </w:t>
      </w:r>
      <w:r>
        <w:rPr>
          <w:rFonts w:cs="Tahoma"/>
          <w:szCs w:val="20"/>
        </w:rPr>
        <w:t xml:space="preserve">srpna </w:t>
      </w:r>
      <w:r w:rsidRPr="008268BD">
        <w:rPr>
          <w:rFonts w:cs="Tahoma"/>
          <w:szCs w:val="20"/>
        </w:rPr>
        <w:t>2024</w:t>
      </w:r>
      <w:r w:rsidRPr="008268BD">
        <w:rPr>
          <w:rFonts w:cs="Tahoma"/>
          <w:szCs w:val="20"/>
          <w:lang w:eastAsia="cs-CZ"/>
        </w:rPr>
        <w:t xml:space="preserve">.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00325736">
        <w:rPr>
          <w:rFonts w:cs="Tahoma"/>
          <w:szCs w:val="20"/>
          <w:lang w:eastAsia="cs-CZ"/>
        </w:rPr>
        <w:t>. V případě, že paní XX</w:t>
      </w:r>
      <w:r w:rsidRPr="008268BD">
        <w:rPr>
          <w:rFonts w:cs="Tahoma"/>
          <w:szCs w:val="20"/>
          <w:lang w:eastAsia="cs-CZ"/>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lang w:eastAsia="cs-CZ"/>
        </w:rPr>
        <w:t xml:space="preserve">, nebude jí smlouva o nájmu bytu prodloužena. </w:t>
      </w:r>
    </w:p>
    <w:p w14:paraId="27BA91EB" w14:textId="77777777" w:rsidR="00296220" w:rsidRDefault="00296220" w:rsidP="00296220">
      <w:pPr>
        <w:spacing w:after="0"/>
        <w:rPr>
          <w:rFonts w:cs="Tahoma"/>
          <w:szCs w:val="20"/>
          <w:lang w:eastAsia="cs-CZ"/>
        </w:rPr>
      </w:pPr>
      <w:r w:rsidRPr="008268BD">
        <w:rPr>
          <w:rFonts w:cs="Tahoma"/>
          <w:szCs w:val="20"/>
          <w:lang w:eastAsia="cs-CZ"/>
        </w:rPr>
        <w:t>Nájemné  2.567 Kč/měsíc (dotace).</w:t>
      </w:r>
    </w:p>
    <w:p w14:paraId="3B7CA5DC" w14:textId="77777777" w:rsidR="00296220" w:rsidRPr="00752EF2" w:rsidRDefault="00296220" w:rsidP="00A91C2F">
      <w:pPr>
        <w:pStyle w:val="Nadpis3"/>
        <w:rPr>
          <w:b/>
        </w:rPr>
      </w:pPr>
      <w:r w:rsidRPr="00752EF2">
        <w:rPr>
          <w:b/>
        </w:rPr>
        <w:t>XXXII. Schvaluje</w:t>
      </w:r>
    </w:p>
    <w:p w14:paraId="37F3B952" w14:textId="0E669D46" w:rsidR="00296220" w:rsidRPr="008268BD" w:rsidRDefault="00296220" w:rsidP="00296220">
      <w:pPr>
        <w:spacing w:after="0" w:line="252" w:lineRule="auto"/>
        <w:rPr>
          <w:rFonts w:cs="Tahoma"/>
          <w:szCs w:val="20"/>
        </w:rPr>
      </w:pPr>
      <w:r w:rsidRPr="008268BD">
        <w:rPr>
          <w:rFonts w:cs="Tahoma"/>
          <w:szCs w:val="20"/>
        </w:rPr>
        <w:t xml:space="preserve">uzavření dodatku ke Smlouvě o nájmu bytu na užívání bytové jednotky o velikosti 3+0 </w:t>
      </w:r>
      <w:r w:rsidRPr="008268BD">
        <w:rPr>
          <w:rFonts w:cs="Tahoma"/>
          <w:szCs w:val="20"/>
        </w:rPr>
        <w:br/>
        <w:t>a výměře 78,45 m</w:t>
      </w:r>
      <w:r w:rsidRPr="008268BD">
        <w:rPr>
          <w:rFonts w:cs="Tahoma"/>
          <w:szCs w:val="20"/>
          <w:vertAlign w:val="superscript"/>
        </w:rPr>
        <w:t>2</w:t>
      </w:r>
      <w:r w:rsidR="00542F62">
        <w:rPr>
          <w:rFonts w:cs="Tahoma"/>
          <w:szCs w:val="20"/>
        </w:rPr>
        <w:t xml:space="preserve"> v domě č. p.</w:t>
      </w:r>
      <w:r w:rsidRPr="008268BD">
        <w:rPr>
          <w:rFonts w:cs="Tahoma"/>
          <w:szCs w:val="20"/>
        </w:rPr>
        <w:t xml:space="preserve">, ul. Leknínová, Strakonice, s </w:t>
      </w:r>
      <w:proofErr w:type="spellStart"/>
      <w:r w:rsidRPr="008268BD">
        <w:rPr>
          <w:rFonts w:cs="Tahoma"/>
          <w:szCs w:val="20"/>
        </w:rPr>
        <w:t>manž</w:t>
      </w:r>
      <w:proofErr w:type="spellEnd"/>
      <w:r w:rsidRPr="008268BD">
        <w:rPr>
          <w:rFonts w:cs="Tahoma"/>
          <w:szCs w:val="20"/>
        </w:rPr>
        <w:t xml:space="preserve">. </w:t>
      </w:r>
      <w:r w:rsidR="00542F62">
        <w:rPr>
          <w:rFonts w:cs="Tahoma"/>
          <w:szCs w:val="20"/>
        </w:rPr>
        <w:t>XX</w:t>
      </w:r>
      <w:r w:rsidRPr="008268BD">
        <w:rPr>
          <w:rFonts w:cs="Tahoma"/>
          <w:szCs w:val="20"/>
        </w:rPr>
        <w:t>, přičemž předmětem dodatku bude prodloužení nájmu bytu do 3</w:t>
      </w:r>
      <w:r>
        <w:rPr>
          <w:rFonts w:cs="Tahoma"/>
          <w:szCs w:val="20"/>
        </w:rPr>
        <w:t>1</w:t>
      </w:r>
      <w:r w:rsidRPr="008268BD">
        <w:rPr>
          <w:rFonts w:cs="Tahoma"/>
          <w:szCs w:val="20"/>
        </w:rPr>
        <w:t xml:space="preserve">. </w:t>
      </w:r>
      <w:r>
        <w:rPr>
          <w:rFonts w:cs="Tahoma"/>
          <w:szCs w:val="20"/>
        </w:rPr>
        <w:t xml:space="preserve">srpna </w:t>
      </w:r>
      <w:r w:rsidRPr="008268BD">
        <w:rPr>
          <w:rFonts w:cs="Tahoma"/>
          <w:szCs w:val="20"/>
        </w:rPr>
        <w:t xml:space="preserve">  2024. Souhlas je podmíněn uhrazením nájemného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manželé </w:t>
      </w:r>
      <w:r w:rsidR="00542F62">
        <w:rPr>
          <w:rFonts w:cs="Tahoma"/>
          <w:szCs w:val="20"/>
        </w:rPr>
        <w:t>XX</w:t>
      </w:r>
      <w:r w:rsidRPr="008268BD">
        <w:rPr>
          <w:rFonts w:cs="Tahoma"/>
          <w:szCs w:val="20"/>
        </w:rPr>
        <w:t xml:space="preserve">, neuhradí nájemné za měsíc </w:t>
      </w:r>
      <w:r>
        <w:rPr>
          <w:rFonts w:cs="Tahoma"/>
          <w:color w:val="000000" w:themeColor="text1"/>
          <w:szCs w:val="20"/>
        </w:rPr>
        <w:t>červenec</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w:t>
      </w:r>
      <w:r w:rsidRPr="008268BD">
        <w:rPr>
          <w:rFonts w:cs="Tahoma"/>
          <w:szCs w:val="20"/>
        </w:rPr>
        <w:t xml:space="preserve">nebude jim smlouva o nájmu bytu prodloužena. </w:t>
      </w:r>
    </w:p>
    <w:p w14:paraId="1C1954CF" w14:textId="07968DA8" w:rsidR="00296220" w:rsidRDefault="00296220" w:rsidP="00296220">
      <w:pPr>
        <w:spacing w:after="0" w:line="254" w:lineRule="auto"/>
        <w:rPr>
          <w:rFonts w:cs="Tahoma"/>
          <w:szCs w:val="20"/>
        </w:rPr>
      </w:pPr>
      <w:r w:rsidRPr="008268BD">
        <w:rPr>
          <w:rFonts w:cs="Tahoma"/>
          <w:szCs w:val="20"/>
        </w:rPr>
        <w:t>Nájemné</w:t>
      </w:r>
      <w:r>
        <w:rPr>
          <w:rFonts w:cs="Tahoma"/>
          <w:szCs w:val="20"/>
        </w:rPr>
        <w:t xml:space="preserve"> 6</w:t>
      </w:r>
      <w:r w:rsidRPr="008268BD">
        <w:rPr>
          <w:rFonts w:cs="Tahoma"/>
          <w:szCs w:val="20"/>
        </w:rPr>
        <w:t>.</w:t>
      </w:r>
      <w:r>
        <w:rPr>
          <w:rFonts w:cs="Tahoma"/>
          <w:szCs w:val="20"/>
        </w:rPr>
        <w:t>521</w:t>
      </w:r>
      <w:r w:rsidRPr="008268BD">
        <w:rPr>
          <w:rFonts w:cs="Tahoma"/>
          <w:szCs w:val="20"/>
        </w:rPr>
        <w:t xml:space="preserve"> Kč/měsíc (</w:t>
      </w:r>
      <w:proofErr w:type="spellStart"/>
      <w:r w:rsidRPr="008268BD">
        <w:rPr>
          <w:rFonts w:cs="Tahoma"/>
          <w:szCs w:val="20"/>
        </w:rPr>
        <w:t>dotace+inflace</w:t>
      </w:r>
      <w:proofErr w:type="spellEnd"/>
      <w:r>
        <w:rPr>
          <w:rFonts w:cs="Tahoma"/>
          <w:szCs w:val="20"/>
        </w:rPr>
        <w:t>)</w:t>
      </w:r>
      <w:r w:rsidRPr="008268BD">
        <w:rPr>
          <w:rFonts w:cs="Tahoma"/>
          <w:szCs w:val="20"/>
        </w:rPr>
        <w:t>.</w:t>
      </w:r>
    </w:p>
    <w:p w14:paraId="656381C0" w14:textId="6674A53A" w:rsidR="00BE1E64" w:rsidRPr="00752EF2" w:rsidRDefault="00BE1E64" w:rsidP="008133CF">
      <w:pPr>
        <w:pStyle w:val="Nadpis3"/>
        <w:rPr>
          <w:b/>
        </w:rPr>
      </w:pPr>
      <w:r w:rsidRPr="00752EF2">
        <w:rPr>
          <w:b/>
        </w:rPr>
        <w:t>XXXIII. Schvaluje</w:t>
      </w:r>
    </w:p>
    <w:p w14:paraId="3575928B" w14:textId="27FAC7DA" w:rsidR="00BE1E64" w:rsidRPr="00581171" w:rsidRDefault="00BE1E64" w:rsidP="00BE1E64">
      <w:pPr>
        <w:spacing w:after="0"/>
        <w:rPr>
          <w:rFonts w:eastAsia="Times New Roman" w:cs="Tahoma"/>
          <w:color w:val="000000" w:themeColor="text1"/>
          <w:szCs w:val="20"/>
          <w:lang w:eastAsia="cs-CZ"/>
        </w:rPr>
      </w:pPr>
      <w:r w:rsidRPr="00581171">
        <w:rPr>
          <w:rFonts w:eastAsia="Times New Roman" w:cs="Tahoma"/>
          <w:color w:val="000000" w:themeColor="text1"/>
          <w:szCs w:val="20"/>
          <w:lang w:eastAsia="cs-CZ"/>
        </w:rPr>
        <w:t>uzavření dodatku ke smlouvě o nájmu b</w:t>
      </w:r>
      <w:r w:rsidR="00542F62">
        <w:rPr>
          <w:rFonts w:eastAsia="Times New Roman" w:cs="Tahoma"/>
          <w:color w:val="000000" w:themeColor="text1"/>
          <w:szCs w:val="20"/>
          <w:lang w:eastAsia="cs-CZ"/>
        </w:rPr>
        <w:t>ytu na užívání bytové jednotky v domě č. p.,</w:t>
      </w:r>
      <w:r w:rsidRPr="00581171">
        <w:rPr>
          <w:rFonts w:eastAsia="Times New Roman" w:cs="Tahoma"/>
          <w:color w:val="000000" w:themeColor="text1"/>
          <w:szCs w:val="20"/>
          <w:lang w:eastAsia="cs-CZ"/>
        </w:rPr>
        <w:t xml:space="preserve"> ul. Zvolenská, o velikosti 2+1 a výměře 69,22 m</w:t>
      </w:r>
      <w:r w:rsidRPr="00581171">
        <w:rPr>
          <w:rFonts w:eastAsia="Times New Roman" w:cs="Tahoma"/>
          <w:color w:val="000000" w:themeColor="text1"/>
          <w:szCs w:val="20"/>
          <w:vertAlign w:val="superscript"/>
          <w:lang w:eastAsia="cs-CZ"/>
        </w:rPr>
        <w:t>2</w:t>
      </w:r>
      <w:r w:rsidRPr="00581171">
        <w:rPr>
          <w:rFonts w:eastAsia="Times New Roman" w:cs="Tahoma"/>
          <w:color w:val="000000" w:themeColor="text1"/>
          <w:szCs w:val="20"/>
          <w:lang w:eastAsia="cs-CZ"/>
        </w:rPr>
        <w:t xml:space="preserve">, se slečnou </w:t>
      </w:r>
      <w:r w:rsidR="00542F62">
        <w:rPr>
          <w:rFonts w:eastAsia="Times New Roman" w:cs="Tahoma"/>
          <w:color w:val="000000" w:themeColor="text1"/>
          <w:szCs w:val="20"/>
          <w:lang w:eastAsia="cs-CZ"/>
        </w:rPr>
        <w:t>XX</w:t>
      </w:r>
      <w:r w:rsidRPr="00581171">
        <w:rPr>
          <w:rFonts w:eastAsia="Times New Roman" w:cs="Tahoma"/>
          <w:color w:val="000000" w:themeColor="text1"/>
          <w:szCs w:val="20"/>
          <w:lang w:eastAsia="cs-CZ"/>
        </w:rPr>
        <w:t xml:space="preserve">, přičemž předmětem dodatku bude prodloužení nájmu bytu </w:t>
      </w:r>
      <w:r w:rsidRPr="00BE1E64">
        <w:rPr>
          <w:rFonts w:eastAsia="Times New Roman" w:cs="Tahoma"/>
          <w:color w:val="000000" w:themeColor="text1"/>
          <w:szCs w:val="20"/>
          <w:highlight w:val="yellow"/>
          <w:lang w:eastAsia="cs-CZ"/>
        </w:rPr>
        <w:t>do ……… 2025</w:t>
      </w:r>
      <w:r w:rsidRPr="00581171">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červenec</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7</w:t>
      </w:r>
      <w:r w:rsidRPr="0019497B">
        <w:rPr>
          <w:rFonts w:eastAsia="Times New Roman" w:cs="Tahoma"/>
          <w:color w:val="000000" w:themeColor="text1"/>
          <w:szCs w:val="20"/>
          <w:lang w:eastAsia="cs-CZ"/>
        </w:rPr>
        <w:t>.2024</w:t>
      </w:r>
      <w:proofErr w:type="gramEnd"/>
      <w:r w:rsidRPr="00581171">
        <w:rPr>
          <w:rFonts w:eastAsia="Times New Roman" w:cs="Tahoma"/>
          <w:color w:val="000000" w:themeColor="text1"/>
          <w:szCs w:val="20"/>
          <w:lang w:eastAsia="cs-CZ"/>
        </w:rPr>
        <w:t xml:space="preserve">. V případě, že </w:t>
      </w:r>
      <w:r w:rsidR="00542F62">
        <w:rPr>
          <w:rFonts w:eastAsia="Times New Roman" w:cs="Tahoma"/>
          <w:color w:val="000000" w:themeColor="text1"/>
          <w:szCs w:val="20"/>
          <w:lang w:eastAsia="cs-CZ"/>
        </w:rPr>
        <w:t>XX</w:t>
      </w:r>
      <w:r w:rsidRPr="00581171">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červenec</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7</w:t>
      </w:r>
      <w:r w:rsidRPr="0019497B">
        <w:rPr>
          <w:rFonts w:eastAsia="Times New Roman" w:cs="Tahoma"/>
          <w:color w:val="000000" w:themeColor="text1"/>
          <w:szCs w:val="20"/>
          <w:lang w:eastAsia="cs-CZ"/>
        </w:rPr>
        <w:t>.2024</w:t>
      </w:r>
      <w:proofErr w:type="gramEnd"/>
      <w:r w:rsidRPr="00581171">
        <w:rPr>
          <w:rFonts w:eastAsia="Times New Roman" w:cs="Tahoma"/>
          <w:color w:val="000000" w:themeColor="text1"/>
          <w:szCs w:val="20"/>
          <w:lang w:eastAsia="cs-CZ"/>
        </w:rPr>
        <w:t xml:space="preserve">, nebude jí smlouva o nájmu bytu prodloužena. </w:t>
      </w:r>
    </w:p>
    <w:p w14:paraId="7A83B8A2" w14:textId="3AEEED34" w:rsidR="00BE1E64" w:rsidRPr="00581171" w:rsidRDefault="00BE1E64" w:rsidP="00BE1E64">
      <w:pPr>
        <w:spacing w:after="0"/>
        <w:rPr>
          <w:rFonts w:cs="Tahoma"/>
          <w:color w:val="000000" w:themeColor="text1"/>
          <w:szCs w:val="20"/>
        </w:rPr>
      </w:pPr>
      <w:r w:rsidRPr="00581171">
        <w:rPr>
          <w:rFonts w:cs="Tahoma"/>
          <w:color w:val="000000" w:themeColor="text1"/>
          <w:szCs w:val="20"/>
        </w:rPr>
        <w:t xml:space="preserve">Nájemné </w:t>
      </w:r>
      <w:r>
        <w:rPr>
          <w:rFonts w:cs="Tahoma"/>
          <w:color w:val="000000" w:themeColor="text1"/>
          <w:szCs w:val="20"/>
        </w:rPr>
        <w:t>3</w:t>
      </w:r>
      <w:r w:rsidRPr="00581171">
        <w:rPr>
          <w:rFonts w:cs="Tahoma"/>
          <w:color w:val="000000" w:themeColor="text1"/>
          <w:szCs w:val="20"/>
        </w:rPr>
        <w:t>.</w:t>
      </w:r>
      <w:r>
        <w:rPr>
          <w:rFonts w:cs="Tahoma"/>
          <w:color w:val="000000" w:themeColor="text1"/>
          <w:szCs w:val="20"/>
        </w:rPr>
        <w:t>289</w:t>
      </w:r>
      <w:r w:rsidRPr="00581171">
        <w:rPr>
          <w:rFonts w:cs="Tahoma"/>
          <w:color w:val="000000" w:themeColor="text1"/>
          <w:szCs w:val="20"/>
        </w:rPr>
        <w:t xml:space="preserve"> Kč/měsíc (</w:t>
      </w:r>
      <w:proofErr w:type="spellStart"/>
      <w:r w:rsidRPr="00581171">
        <w:rPr>
          <w:rFonts w:cs="Tahoma"/>
          <w:color w:val="000000" w:themeColor="text1"/>
          <w:szCs w:val="20"/>
        </w:rPr>
        <w:t>dotace</w:t>
      </w:r>
      <w:r>
        <w:rPr>
          <w:rFonts w:cs="Tahoma"/>
          <w:color w:val="000000" w:themeColor="text1"/>
          <w:szCs w:val="20"/>
        </w:rPr>
        <w:t>+inflace</w:t>
      </w:r>
      <w:proofErr w:type="spellEnd"/>
      <w:r w:rsidRPr="00581171">
        <w:rPr>
          <w:rFonts w:cs="Tahoma"/>
          <w:color w:val="000000" w:themeColor="text1"/>
          <w:szCs w:val="20"/>
        </w:rPr>
        <w:t>)</w:t>
      </w:r>
      <w:r w:rsidRPr="00906047">
        <w:rPr>
          <w:rFonts w:cs="Tahoma"/>
          <w:szCs w:val="20"/>
        </w:rPr>
        <w:t xml:space="preserve"> </w:t>
      </w:r>
    </w:p>
    <w:p w14:paraId="12D750C2" w14:textId="0E8871F0" w:rsidR="00296220" w:rsidRPr="00BA7FD4" w:rsidRDefault="00296220" w:rsidP="00296220">
      <w:pPr>
        <w:keepNext/>
        <w:keepLines/>
        <w:spacing w:before="40" w:after="0"/>
        <w:outlineLvl w:val="2"/>
        <w:rPr>
          <w:rFonts w:eastAsiaTheme="majorEastAsia" w:cs="Tahoma"/>
          <w:b/>
          <w:color w:val="000000" w:themeColor="text1"/>
          <w:szCs w:val="20"/>
          <w:u w:val="single"/>
          <w:lang w:eastAsia="cs-CZ"/>
        </w:rPr>
      </w:pPr>
      <w:r>
        <w:rPr>
          <w:rFonts w:eastAsiaTheme="majorEastAsia" w:cs="Tahoma"/>
          <w:b/>
          <w:color w:val="000000" w:themeColor="text1"/>
          <w:szCs w:val="20"/>
          <w:u w:val="single"/>
          <w:lang w:eastAsia="cs-CZ"/>
        </w:rPr>
        <w:t>XXXI</w:t>
      </w:r>
      <w:r w:rsidR="00BE1E64">
        <w:rPr>
          <w:rFonts w:eastAsiaTheme="majorEastAsia" w:cs="Tahoma"/>
          <w:b/>
          <w:color w:val="000000" w:themeColor="text1"/>
          <w:szCs w:val="20"/>
          <w:u w:val="single"/>
          <w:lang w:eastAsia="cs-CZ"/>
        </w:rPr>
        <w:t>V</w:t>
      </w:r>
      <w:r w:rsidRPr="008268BD">
        <w:rPr>
          <w:rFonts w:eastAsiaTheme="majorEastAsia" w:cs="Tahoma"/>
          <w:b/>
          <w:color w:val="000000" w:themeColor="text1"/>
          <w:szCs w:val="20"/>
          <w:u w:val="single"/>
          <w:lang w:eastAsia="cs-CZ"/>
        </w:rPr>
        <w:t xml:space="preserve">. Pověřuje </w:t>
      </w:r>
    </w:p>
    <w:p w14:paraId="6941E7DC" w14:textId="77777777" w:rsidR="00296220" w:rsidRPr="008268BD" w:rsidRDefault="00296220" w:rsidP="00296220">
      <w:pPr>
        <w:spacing w:after="0"/>
        <w:rPr>
          <w:rFonts w:eastAsia="Times New Roman" w:cs="Tahoma"/>
          <w:color w:val="000000" w:themeColor="text1"/>
          <w:szCs w:val="20"/>
          <w:lang w:eastAsia="cs-CZ"/>
        </w:rPr>
      </w:pPr>
      <w:r w:rsidRPr="008268BD">
        <w:rPr>
          <w:rFonts w:eastAsia="Times New Roman" w:cs="Tahoma"/>
          <w:color w:val="000000" w:themeColor="text1"/>
          <w:szCs w:val="20"/>
          <w:lang w:eastAsia="cs-CZ"/>
        </w:rPr>
        <w:t>starostu podpisem předmětných dodatků.</w:t>
      </w:r>
    </w:p>
    <w:p w14:paraId="2068C468" w14:textId="77777777" w:rsidR="00296220" w:rsidRPr="008268BD" w:rsidRDefault="00296220" w:rsidP="00296220">
      <w:pPr>
        <w:spacing w:after="0" w:line="252" w:lineRule="auto"/>
        <w:rPr>
          <w:rFonts w:cs="Tahoma"/>
          <w:szCs w:val="20"/>
        </w:rPr>
      </w:pPr>
    </w:p>
    <w:p w14:paraId="5F80FBE1" w14:textId="4234ACEC" w:rsidR="00296220" w:rsidRDefault="00BE5726" w:rsidP="00A91C2F">
      <w:pPr>
        <w:pStyle w:val="Nadpis2"/>
      </w:pPr>
      <w:r>
        <w:t xml:space="preserve">7. </w:t>
      </w:r>
      <w:r w:rsidR="00542F62">
        <w:t>P</w:t>
      </w:r>
      <w:r w:rsidR="00296220">
        <w:t>rodloužení smlouvy</w:t>
      </w:r>
      <w:r w:rsidR="00542F62">
        <w:t xml:space="preserve">  </w:t>
      </w:r>
      <w:r w:rsidR="00296220">
        <w:t>o nájmu bytu</w:t>
      </w:r>
    </w:p>
    <w:p w14:paraId="796E06AE" w14:textId="5DF9C02E" w:rsidR="00296220" w:rsidRPr="0064182B" w:rsidRDefault="00296220" w:rsidP="00296220">
      <w:pPr>
        <w:spacing w:after="0"/>
        <w:rPr>
          <w:rFonts w:cs="Tahoma"/>
          <w:i/>
          <w:szCs w:val="20"/>
        </w:rPr>
      </w:pPr>
    </w:p>
    <w:p w14:paraId="0D03458A" w14:textId="77777777" w:rsidR="00296220" w:rsidRPr="00C95647" w:rsidRDefault="00296220" w:rsidP="00296220">
      <w:pPr>
        <w:spacing w:after="0"/>
        <w:rPr>
          <w:rFonts w:eastAsia="Times New Roman" w:cs="Tahoma"/>
          <w:b/>
          <w:bCs/>
          <w:color w:val="000000" w:themeColor="text1"/>
          <w:szCs w:val="20"/>
          <w:u w:val="single"/>
          <w:lang w:eastAsia="cs-CZ"/>
        </w:rPr>
      </w:pPr>
      <w:r w:rsidRPr="00C95647">
        <w:rPr>
          <w:rFonts w:eastAsia="Times New Roman" w:cs="Tahoma"/>
          <w:b/>
          <w:bCs/>
          <w:color w:val="000000" w:themeColor="text1"/>
          <w:szCs w:val="20"/>
          <w:u w:val="single"/>
          <w:lang w:eastAsia="cs-CZ"/>
        </w:rPr>
        <w:t>Návrh usnesení:</w:t>
      </w:r>
    </w:p>
    <w:p w14:paraId="518F6A37" w14:textId="77777777" w:rsidR="00296220" w:rsidRPr="00C95647" w:rsidRDefault="00296220" w:rsidP="00296220">
      <w:pPr>
        <w:spacing w:after="0"/>
        <w:rPr>
          <w:rFonts w:eastAsia="Times New Roman" w:cs="Tahoma"/>
          <w:color w:val="000000" w:themeColor="text1"/>
          <w:szCs w:val="20"/>
          <w:lang w:eastAsia="cs-CZ"/>
        </w:rPr>
      </w:pPr>
      <w:r w:rsidRPr="00C95647">
        <w:rPr>
          <w:rFonts w:eastAsia="Times New Roman" w:cs="Tahoma"/>
          <w:color w:val="000000" w:themeColor="text1"/>
          <w:szCs w:val="20"/>
          <w:lang w:eastAsia="cs-CZ"/>
        </w:rPr>
        <w:t>RM po projednání</w:t>
      </w:r>
    </w:p>
    <w:p w14:paraId="05EAAAD5" w14:textId="77777777" w:rsidR="00296220" w:rsidRPr="00C95647" w:rsidRDefault="00296220" w:rsidP="00897854">
      <w:pPr>
        <w:pStyle w:val="Nadpis3"/>
        <w:rPr>
          <w:b/>
        </w:rPr>
      </w:pPr>
      <w:r w:rsidRPr="00C95647">
        <w:rPr>
          <w:b/>
        </w:rPr>
        <w:t xml:space="preserve">I. Neschvaluje </w:t>
      </w:r>
    </w:p>
    <w:p w14:paraId="16A8619B" w14:textId="64C2F2EB" w:rsidR="00296220" w:rsidRPr="00C95647" w:rsidRDefault="00296220" w:rsidP="00296220">
      <w:pPr>
        <w:spacing w:after="0"/>
        <w:rPr>
          <w:rFonts w:cs="Tahoma"/>
          <w:color w:val="000000" w:themeColor="text1"/>
          <w:szCs w:val="20"/>
        </w:rPr>
      </w:pPr>
      <w:r w:rsidRPr="00C95647">
        <w:rPr>
          <w:rFonts w:cs="Tahoma"/>
          <w:color w:val="000000" w:themeColor="text1"/>
          <w:szCs w:val="20"/>
        </w:rPr>
        <w:t xml:space="preserve">uzavření dodatku ke Smlouvě o </w:t>
      </w:r>
      <w:r w:rsidR="00542F62">
        <w:rPr>
          <w:rFonts w:cs="Tahoma"/>
          <w:color w:val="000000" w:themeColor="text1"/>
          <w:szCs w:val="20"/>
        </w:rPr>
        <w:t xml:space="preserve">nájmu bytu na bytovou jednotku </w:t>
      </w:r>
      <w:r w:rsidRPr="00C95647">
        <w:rPr>
          <w:rFonts w:cs="Tahoma"/>
          <w:color w:val="000000" w:themeColor="text1"/>
          <w:szCs w:val="20"/>
        </w:rPr>
        <w:t>o velikosti 1+0 a výměře 57,91 m</w:t>
      </w:r>
      <w:r w:rsidRPr="00C95647">
        <w:rPr>
          <w:rFonts w:cs="Tahoma"/>
          <w:color w:val="000000" w:themeColor="text1"/>
          <w:szCs w:val="20"/>
          <w:vertAlign w:val="superscript"/>
        </w:rPr>
        <w:t>2</w:t>
      </w:r>
      <w:r w:rsidR="00542F62">
        <w:rPr>
          <w:rFonts w:cs="Tahoma"/>
          <w:color w:val="000000" w:themeColor="text1"/>
          <w:szCs w:val="20"/>
        </w:rPr>
        <w:t xml:space="preserve"> v domě č. p.</w:t>
      </w:r>
      <w:r w:rsidRPr="00C95647">
        <w:rPr>
          <w:rFonts w:cs="Tahoma"/>
          <w:color w:val="000000" w:themeColor="text1"/>
          <w:szCs w:val="20"/>
        </w:rPr>
        <w:t xml:space="preserve">, ul. Leknínová, Strakonice, s paní </w:t>
      </w:r>
      <w:r w:rsidR="00542F62">
        <w:rPr>
          <w:rFonts w:cs="Tahoma"/>
          <w:color w:val="000000" w:themeColor="text1"/>
          <w:szCs w:val="20"/>
        </w:rPr>
        <w:t>XX</w:t>
      </w:r>
      <w:r w:rsidRPr="00C95647">
        <w:rPr>
          <w:rFonts w:cs="Tahoma"/>
          <w:color w:val="000000" w:themeColor="text1"/>
          <w:szCs w:val="20"/>
        </w:rPr>
        <w:t>, týkajícím se prodloužení nájmu bytu do 31. ledna 2025.</w:t>
      </w:r>
    </w:p>
    <w:p w14:paraId="54B541F0" w14:textId="77777777" w:rsidR="00296220" w:rsidRPr="00897854" w:rsidRDefault="00296220" w:rsidP="00897854">
      <w:pPr>
        <w:pStyle w:val="Nadpis3"/>
        <w:rPr>
          <w:b/>
        </w:rPr>
      </w:pPr>
      <w:r w:rsidRPr="00897854">
        <w:rPr>
          <w:b/>
        </w:rPr>
        <w:t>II. Ukládá</w:t>
      </w:r>
    </w:p>
    <w:p w14:paraId="48AF6ABB" w14:textId="77777777" w:rsidR="00296220" w:rsidRPr="00C95647" w:rsidRDefault="00296220" w:rsidP="00296220">
      <w:pPr>
        <w:spacing w:after="0"/>
        <w:rPr>
          <w:rFonts w:cs="Tahoma"/>
          <w:color w:val="000000" w:themeColor="text1"/>
          <w:szCs w:val="20"/>
        </w:rPr>
      </w:pPr>
      <w:r w:rsidRPr="00C95647">
        <w:rPr>
          <w:rFonts w:cs="Tahoma"/>
          <w:color w:val="000000" w:themeColor="text1"/>
          <w:szCs w:val="20"/>
        </w:rPr>
        <w:t>společnosti TS Strakonice s.r.o., učinit potřebná opatření v případě, že byt nebude ke dni ukončení nájmu dobrovolně vyklizen.</w:t>
      </w:r>
    </w:p>
    <w:p w14:paraId="0C9E59E9" w14:textId="77777777" w:rsidR="00296220" w:rsidRDefault="00296220" w:rsidP="00296220">
      <w:pPr>
        <w:spacing w:after="0" w:line="252" w:lineRule="auto"/>
        <w:rPr>
          <w:rFonts w:cs="Tahoma"/>
          <w:szCs w:val="20"/>
        </w:rPr>
      </w:pPr>
    </w:p>
    <w:p w14:paraId="423710D1" w14:textId="10CA7B18" w:rsidR="00296220" w:rsidRDefault="00296220" w:rsidP="00296220">
      <w:pPr>
        <w:spacing w:after="0" w:line="252" w:lineRule="auto"/>
        <w:rPr>
          <w:rFonts w:cs="Tahoma"/>
          <w:szCs w:val="20"/>
        </w:rPr>
      </w:pPr>
    </w:p>
    <w:p w14:paraId="558CEF2D" w14:textId="170E07C4" w:rsidR="00296220" w:rsidRDefault="00BE5726" w:rsidP="00296220">
      <w:pPr>
        <w:pStyle w:val="Nadpis2"/>
        <w:rPr>
          <w:b w:val="0"/>
          <w:color w:val="000000" w:themeColor="text1"/>
        </w:rPr>
      </w:pPr>
      <w:r>
        <w:rPr>
          <w:color w:val="000000" w:themeColor="text1"/>
        </w:rPr>
        <w:lastRenderedPageBreak/>
        <w:t xml:space="preserve">8. </w:t>
      </w:r>
      <w:r w:rsidR="00542F62">
        <w:rPr>
          <w:color w:val="000000" w:themeColor="text1"/>
        </w:rPr>
        <w:t>Ž</w:t>
      </w:r>
      <w:r w:rsidR="00296220" w:rsidRPr="00633BBB">
        <w:rPr>
          <w:color w:val="000000" w:themeColor="text1"/>
        </w:rPr>
        <w:t>ádost o ukončení smlouvy o nájmu bytu</w:t>
      </w:r>
    </w:p>
    <w:p w14:paraId="4A5CC470" w14:textId="6E3AC546" w:rsidR="00296220" w:rsidRPr="008268BD" w:rsidRDefault="00296220" w:rsidP="00296220">
      <w:pPr>
        <w:spacing w:after="0"/>
        <w:rPr>
          <w:rFonts w:eastAsia="Times New Roman" w:cs="Tahoma"/>
          <w:color w:val="000000" w:themeColor="text1"/>
          <w:szCs w:val="20"/>
          <w:lang w:eastAsia="cs-CZ"/>
        </w:rPr>
      </w:pPr>
    </w:p>
    <w:p w14:paraId="63E8D57A" w14:textId="77777777" w:rsidR="00296220" w:rsidRPr="008268BD" w:rsidRDefault="00296220" w:rsidP="00296220">
      <w:pPr>
        <w:spacing w:after="0"/>
        <w:rPr>
          <w:rFonts w:eastAsia="Times New Roman" w:cs="Tahoma"/>
          <w:b/>
          <w:bCs/>
          <w:color w:val="000000" w:themeColor="text1"/>
          <w:szCs w:val="20"/>
          <w:u w:val="single"/>
          <w:lang w:eastAsia="cs-CZ"/>
        </w:rPr>
      </w:pPr>
      <w:r w:rsidRPr="008268BD">
        <w:rPr>
          <w:rFonts w:eastAsia="Times New Roman" w:cs="Tahoma"/>
          <w:b/>
          <w:bCs/>
          <w:color w:val="000000" w:themeColor="text1"/>
          <w:szCs w:val="20"/>
          <w:u w:val="single"/>
          <w:lang w:eastAsia="cs-CZ"/>
        </w:rPr>
        <w:t>Návrh usnesení:</w:t>
      </w:r>
    </w:p>
    <w:p w14:paraId="76528C86" w14:textId="77777777" w:rsidR="00296220" w:rsidRDefault="00296220" w:rsidP="00296220">
      <w:pPr>
        <w:spacing w:after="0"/>
        <w:rPr>
          <w:rFonts w:eastAsia="Times New Roman" w:cs="Tahoma"/>
          <w:color w:val="000000" w:themeColor="text1"/>
          <w:szCs w:val="20"/>
          <w:lang w:eastAsia="cs-CZ"/>
        </w:rPr>
      </w:pPr>
      <w:r w:rsidRPr="008268BD">
        <w:rPr>
          <w:rFonts w:eastAsia="Times New Roman" w:cs="Tahoma"/>
          <w:color w:val="000000" w:themeColor="text1"/>
          <w:szCs w:val="20"/>
          <w:lang w:eastAsia="cs-CZ"/>
        </w:rPr>
        <w:t>RM po projednání</w:t>
      </w:r>
    </w:p>
    <w:p w14:paraId="57E5DD66" w14:textId="77777777" w:rsidR="00296220" w:rsidRPr="008268BD" w:rsidRDefault="00296220" w:rsidP="00296220">
      <w:pPr>
        <w:keepNext/>
        <w:keepLines/>
        <w:spacing w:before="40" w:after="0" w:line="252" w:lineRule="auto"/>
        <w:outlineLvl w:val="2"/>
        <w:rPr>
          <w:rFonts w:eastAsia="Arial Unicode MS" w:cs="Tahoma"/>
          <w:b/>
          <w:szCs w:val="20"/>
          <w:u w:val="single"/>
        </w:rPr>
      </w:pPr>
      <w:r>
        <w:rPr>
          <w:rFonts w:eastAsiaTheme="majorEastAsia" w:cs="Tahoma"/>
          <w:b/>
          <w:szCs w:val="20"/>
          <w:u w:val="single"/>
        </w:rPr>
        <w:t>I. Schv</w:t>
      </w:r>
      <w:r w:rsidRPr="008268BD">
        <w:rPr>
          <w:rFonts w:eastAsiaTheme="majorEastAsia" w:cs="Tahoma"/>
          <w:b/>
          <w:szCs w:val="20"/>
          <w:u w:val="single"/>
        </w:rPr>
        <w:t>aluje</w:t>
      </w:r>
    </w:p>
    <w:p w14:paraId="286B817A" w14:textId="37DC5B12" w:rsidR="00296220" w:rsidRDefault="00296220" w:rsidP="00296220">
      <w:pPr>
        <w:spacing w:after="0"/>
        <w:rPr>
          <w:rFonts w:cs="Tahoma"/>
          <w:szCs w:val="20"/>
        </w:rPr>
      </w:pPr>
      <w:r>
        <w:rPr>
          <w:rFonts w:cs="Tahoma"/>
          <w:szCs w:val="20"/>
        </w:rPr>
        <w:t xml:space="preserve">uzavření Dohody o ukončení smlouvy na užívání bytové </w:t>
      </w:r>
      <w:r w:rsidR="00542F62">
        <w:rPr>
          <w:rFonts w:cs="Tahoma"/>
          <w:szCs w:val="20"/>
        </w:rPr>
        <w:t xml:space="preserve">jednotky </w:t>
      </w:r>
      <w:r>
        <w:rPr>
          <w:rFonts w:cs="Tahoma"/>
          <w:szCs w:val="20"/>
        </w:rPr>
        <w:t>v Domě s pečovatelskou službou Rybniční 1283, Strakonice, o velikosti 1+0 a výměře 32,97 m</w:t>
      </w:r>
      <w:r>
        <w:rPr>
          <w:rFonts w:cs="Tahoma"/>
          <w:szCs w:val="20"/>
          <w:vertAlign w:val="superscript"/>
        </w:rPr>
        <w:t>2</w:t>
      </w:r>
      <w:r>
        <w:rPr>
          <w:rFonts w:cs="Tahoma"/>
          <w:szCs w:val="20"/>
          <w:vertAlign w:val="subscript"/>
        </w:rPr>
        <w:t xml:space="preserve"> </w:t>
      </w:r>
      <w:r>
        <w:rPr>
          <w:rFonts w:cs="Tahoma"/>
          <w:szCs w:val="20"/>
        </w:rPr>
        <w:t xml:space="preserve">s paní </w:t>
      </w:r>
      <w:r w:rsidR="00542F62">
        <w:rPr>
          <w:rFonts w:cs="Tahoma"/>
          <w:szCs w:val="20"/>
        </w:rPr>
        <w:t>XX</w:t>
      </w:r>
      <w:r>
        <w:rPr>
          <w:rFonts w:cs="Tahoma"/>
          <w:szCs w:val="20"/>
        </w:rPr>
        <w:t xml:space="preserve">, a to ke dni………………2024. </w:t>
      </w:r>
    </w:p>
    <w:p w14:paraId="3F52DC9E" w14:textId="77777777" w:rsidR="00296220" w:rsidRPr="008268BD" w:rsidRDefault="00296220" w:rsidP="00296220">
      <w:pPr>
        <w:keepNext/>
        <w:keepLines/>
        <w:spacing w:before="40" w:after="0" w:line="252" w:lineRule="auto"/>
        <w:outlineLvl w:val="2"/>
        <w:rPr>
          <w:rFonts w:eastAsia="Arial Unicode MS" w:cs="Tahoma"/>
          <w:b/>
          <w:szCs w:val="20"/>
          <w:u w:val="single"/>
        </w:rPr>
      </w:pPr>
      <w:r>
        <w:rPr>
          <w:rFonts w:eastAsiaTheme="majorEastAsia" w:cs="Tahoma"/>
          <w:b/>
          <w:szCs w:val="20"/>
          <w:u w:val="single"/>
        </w:rPr>
        <w:t>II. Pověřuje</w:t>
      </w:r>
    </w:p>
    <w:p w14:paraId="3482D1ED" w14:textId="630A28A8" w:rsidR="00296220" w:rsidRDefault="00296220" w:rsidP="00296220">
      <w:pPr>
        <w:rPr>
          <w:rFonts w:cs="Tahoma"/>
          <w:szCs w:val="20"/>
        </w:rPr>
      </w:pPr>
      <w:r>
        <w:rPr>
          <w:rFonts w:cs="Tahoma"/>
          <w:szCs w:val="20"/>
        </w:rPr>
        <w:t xml:space="preserve">starostu podpisem předmětné dohody. </w:t>
      </w:r>
    </w:p>
    <w:p w14:paraId="56259598" w14:textId="56AB65B4" w:rsidR="00A571EC" w:rsidRDefault="00BE5726" w:rsidP="00CE5D44">
      <w:pPr>
        <w:keepNext/>
        <w:spacing w:after="0"/>
        <w:outlineLvl w:val="1"/>
        <w:rPr>
          <w:rFonts w:eastAsia="Times New Roman" w:cs="Tahoma"/>
          <w:b/>
          <w:sz w:val="24"/>
          <w:szCs w:val="24"/>
          <w:u w:val="single"/>
          <w:lang w:eastAsia="cs-CZ"/>
        </w:rPr>
      </w:pPr>
      <w:r>
        <w:rPr>
          <w:rFonts w:eastAsia="Times New Roman" w:cs="Tahoma"/>
          <w:b/>
          <w:sz w:val="24"/>
          <w:szCs w:val="24"/>
          <w:u w:val="single"/>
          <w:lang w:eastAsia="cs-CZ"/>
        </w:rPr>
        <w:t>9</w:t>
      </w:r>
      <w:r w:rsidR="00CE5D44" w:rsidRPr="00CE5D44">
        <w:rPr>
          <w:rFonts w:eastAsia="Times New Roman" w:cs="Tahoma"/>
          <w:b/>
          <w:sz w:val="24"/>
          <w:szCs w:val="24"/>
          <w:u w:val="single"/>
          <w:lang w:eastAsia="cs-CZ"/>
        </w:rPr>
        <w:t>. Žádost o ukončení nájemní smlouvy na pronájem garážového stání</w:t>
      </w:r>
    </w:p>
    <w:p w14:paraId="34FAE82D" w14:textId="77777777" w:rsidR="00CE5D44" w:rsidRPr="00CE5D44" w:rsidRDefault="00CE5D44" w:rsidP="00CE5D44">
      <w:pPr>
        <w:spacing w:after="0"/>
        <w:rPr>
          <w:rFonts w:eastAsia="Times New Roman" w:cs="Tahoma"/>
          <w:szCs w:val="20"/>
          <w:lang w:eastAsia="cs-CZ"/>
        </w:rPr>
      </w:pPr>
    </w:p>
    <w:p w14:paraId="18A9DD7E" w14:textId="77777777" w:rsidR="00CE5D44" w:rsidRPr="00CE5D44" w:rsidRDefault="00CE5D44" w:rsidP="00CE5D44">
      <w:pPr>
        <w:spacing w:after="0"/>
        <w:rPr>
          <w:rFonts w:eastAsia="Times New Roman" w:cs="Tahoma"/>
          <w:b/>
          <w:bCs/>
          <w:szCs w:val="20"/>
          <w:u w:val="single"/>
          <w:lang w:eastAsia="cs-CZ"/>
        </w:rPr>
      </w:pPr>
      <w:r w:rsidRPr="00CE5D44">
        <w:rPr>
          <w:rFonts w:eastAsia="Times New Roman" w:cs="Tahoma"/>
          <w:b/>
          <w:bCs/>
          <w:szCs w:val="20"/>
          <w:u w:val="single"/>
          <w:lang w:eastAsia="cs-CZ"/>
        </w:rPr>
        <w:t xml:space="preserve">Návrh usnesení: </w:t>
      </w:r>
    </w:p>
    <w:p w14:paraId="47A2E7C4" w14:textId="77777777" w:rsidR="00CE5D44" w:rsidRPr="00CE5D44" w:rsidRDefault="00CE5D44" w:rsidP="00CE5D44">
      <w:pPr>
        <w:spacing w:after="0"/>
        <w:rPr>
          <w:rFonts w:eastAsia="Times New Roman" w:cs="Tahoma"/>
          <w:szCs w:val="20"/>
          <w:lang w:eastAsia="cs-CZ"/>
        </w:rPr>
      </w:pPr>
      <w:r w:rsidRPr="00CE5D44">
        <w:rPr>
          <w:rFonts w:eastAsia="Times New Roman" w:cs="Tahoma"/>
          <w:szCs w:val="20"/>
          <w:lang w:eastAsia="cs-CZ"/>
        </w:rPr>
        <w:t>RM po projednání</w:t>
      </w:r>
    </w:p>
    <w:p w14:paraId="4FA21E7F" w14:textId="77777777" w:rsidR="00CE5D44" w:rsidRPr="00CE5D44" w:rsidRDefault="00CE5D44" w:rsidP="00CE5D44">
      <w:pPr>
        <w:keepNext/>
        <w:spacing w:after="0"/>
        <w:outlineLvl w:val="2"/>
        <w:rPr>
          <w:rFonts w:eastAsia="Times New Roman" w:cs="Tahoma"/>
          <w:bCs/>
          <w:szCs w:val="20"/>
          <w:u w:val="single"/>
          <w:lang w:eastAsia="cs-CZ"/>
        </w:rPr>
      </w:pPr>
      <w:r w:rsidRPr="00CE5D44">
        <w:rPr>
          <w:rFonts w:eastAsia="Times New Roman" w:cs="Tahoma"/>
          <w:b/>
          <w:bCs/>
          <w:szCs w:val="20"/>
          <w:u w:val="single"/>
          <w:lang w:eastAsia="cs-CZ"/>
        </w:rPr>
        <w:t xml:space="preserve">I. Schvaluje </w:t>
      </w:r>
    </w:p>
    <w:p w14:paraId="1978D53E" w14:textId="558EB605" w:rsidR="00CE5D44" w:rsidRPr="00CE5D44" w:rsidRDefault="00CE5D44" w:rsidP="00CE5D44">
      <w:pPr>
        <w:spacing w:after="0"/>
        <w:rPr>
          <w:rFonts w:eastAsia="Times New Roman" w:cs="Tahoma"/>
          <w:szCs w:val="20"/>
          <w:lang w:eastAsia="cs-CZ"/>
        </w:rPr>
      </w:pPr>
      <w:r w:rsidRPr="00CE5D44">
        <w:rPr>
          <w:rFonts w:eastAsia="Times New Roman" w:cs="Tahoma"/>
          <w:szCs w:val="20"/>
          <w:lang w:eastAsia="cs-CZ"/>
        </w:rPr>
        <w:t xml:space="preserve">uzavření dohody mezi městem Strakonice a p. </w:t>
      </w:r>
      <w:r w:rsidR="00542F62">
        <w:rPr>
          <w:rFonts w:eastAsia="Times New Roman" w:cs="Tahoma"/>
          <w:szCs w:val="20"/>
          <w:lang w:eastAsia="cs-CZ"/>
        </w:rPr>
        <w:t>XX</w:t>
      </w:r>
      <w:r w:rsidRPr="00CE5D44">
        <w:rPr>
          <w:rFonts w:eastAsia="Times New Roman" w:cs="Tahoma"/>
          <w:szCs w:val="20"/>
          <w:lang w:eastAsia="cs-CZ"/>
        </w:rPr>
        <w:t xml:space="preserve">, jejímž předmětem bude </w:t>
      </w:r>
      <w:r w:rsidR="00542F62">
        <w:rPr>
          <w:rFonts w:eastAsia="Times New Roman" w:cs="Tahoma"/>
          <w:szCs w:val="20"/>
          <w:lang w:eastAsia="cs-CZ"/>
        </w:rPr>
        <w:t>ukončení nájmu garážového stání v objektu Leknínová</w:t>
      </w:r>
      <w:r w:rsidRPr="00CE5D44">
        <w:rPr>
          <w:rFonts w:eastAsia="Times New Roman" w:cs="Tahoma"/>
          <w:szCs w:val="20"/>
          <w:lang w:eastAsia="cs-CZ"/>
        </w:rPr>
        <w:t xml:space="preserve">, Strakonice, dle nájemní smlouvy č. 2023-00539, uzavřené s městem Strakonice dne </w:t>
      </w:r>
      <w:proofErr w:type="gramStart"/>
      <w:r w:rsidRPr="00CE5D44">
        <w:rPr>
          <w:rFonts w:eastAsia="Times New Roman" w:cs="Tahoma"/>
          <w:szCs w:val="20"/>
          <w:lang w:eastAsia="cs-CZ"/>
        </w:rPr>
        <w:t>01.11.2023</w:t>
      </w:r>
      <w:proofErr w:type="gramEnd"/>
      <w:r w:rsidRPr="00CE5D44">
        <w:rPr>
          <w:rFonts w:eastAsia="Times New Roman" w:cs="Tahoma"/>
          <w:szCs w:val="20"/>
          <w:lang w:eastAsia="cs-CZ"/>
        </w:rPr>
        <w:t xml:space="preserve">, s tím, že nájemní poměr skončí ke dni </w:t>
      </w:r>
      <w:r w:rsidRPr="00CE5D44">
        <w:rPr>
          <w:rFonts w:eastAsia="Times New Roman" w:cs="Tahoma"/>
          <w:szCs w:val="20"/>
          <w:highlight w:val="yellow"/>
          <w:lang w:eastAsia="cs-CZ"/>
        </w:rPr>
        <w:t>…………………..</w:t>
      </w:r>
    </w:p>
    <w:p w14:paraId="4B995C9A" w14:textId="77777777" w:rsidR="00CE5D44" w:rsidRPr="00CE5D44" w:rsidRDefault="00CE5D44" w:rsidP="00CE5D44">
      <w:pPr>
        <w:keepNext/>
        <w:spacing w:after="0"/>
        <w:outlineLvl w:val="2"/>
        <w:rPr>
          <w:rFonts w:eastAsia="Times New Roman" w:cs="Tahoma"/>
          <w:b/>
          <w:bCs/>
          <w:szCs w:val="20"/>
          <w:u w:val="single"/>
          <w:lang w:eastAsia="cs-CZ"/>
        </w:rPr>
      </w:pPr>
      <w:r w:rsidRPr="00CE5D44">
        <w:rPr>
          <w:rFonts w:eastAsia="Times New Roman" w:cs="Tahoma"/>
          <w:b/>
          <w:bCs/>
          <w:szCs w:val="20"/>
          <w:u w:val="single"/>
          <w:lang w:eastAsia="cs-CZ"/>
        </w:rPr>
        <w:t xml:space="preserve">II. Pověřuje </w:t>
      </w:r>
    </w:p>
    <w:p w14:paraId="558258CF" w14:textId="77777777" w:rsidR="00CE5D44" w:rsidRPr="00CE5D44" w:rsidRDefault="00CE5D44" w:rsidP="00CE5D44">
      <w:pPr>
        <w:spacing w:after="0"/>
        <w:rPr>
          <w:rFonts w:eastAsia="Times New Roman" w:cs="Tahoma"/>
          <w:szCs w:val="20"/>
          <w:lang w:eastAsia="cs-CZ"/>
        </w:rPr>
      </w:pPr>
      <w:r w:rsidRPr="00CE5D44">
        <w:rPr>
          <w:rFonts w:eastAsia="Times New Roman" w:cs="Tahoma"/>
          <w:szCs w:val="20"/>
          <w:lang w:eastAsia="cs-CZ"/>
        </w:rPr>
        <w:t xml:space="preserve">starostu města podpisem příslušné  dohody. </w:t>
      </w:r>
    </w:p>
    <w:p w14:paraId="0495E760" w14:textId="77777777" w:rsidR="00CE5D44" w:rsidRPr="00CE5D44" w:rsidRDefault="00CE5D44" w:rsidP="00CE5D44">
      <w:pPr>
        <w:keepNext/>
        <w:spacing w:after="0"/>
        <w:outlineLvl w:val="2"/>
        <w:rPr>
          <w:rFonts w:eastAsia="Times New Roman" w:cs="Tahoma"/>
          <w:b/>
          <w:bCs/>
          <w:szCs w:val="20"/>
          <w:u w:val="single"/>
          <w:lang w:eastAsia="cs-CZ"/>
        </w:rPr>
      </w:pPr>
      <w:r w:rsidRPr="00CE5D44">
        <w:rPr>
          <w:rFonts w:eastAsia="Times New Roman" w:cs="Tahoma"/>
          <w:b/>
          <w:bCs/>
          <w:szCs w:val="20"/>
          <w:u w:val="single"/>
          <w:lang w:eastAsia="cs-CZ"/>
        </w:rPr>
        <w:t xml:space="preserve">III. Schvaluje  </w:t>
      </w:r>
    </w:p>
    <w:p w14:paraId="05DA101E" w14:textId="4D23ECBC" w:rsidR="00CE5D44" w:rsidRPr="00CE5D44" w:rsidRDefault="00CE5D44" w:rsidP="00CE5D44">
      <w:pPr>
        <w:spacing w:after="0"/>
        <w:rPr>
          <w:rFonts w:eastAsia="Times New Roman" w:cs="Tahoma"/>
          <w:szCs w:val="20"/>
          <w:lang w:eastAsia="cs-CZ"/>
        </w:rPr>
      </w:pPr>
      <w:r w:rsidRPr="00CE5D44">
        <w:rPr>
          <w:rFonts w:eastAsia="Times New Roman" w:cs="Tahoma"/>
          <w:szCs w:val="20"/>
          <w:lang w:eastAsia="cs-CZ"/>
        </w:rPr>
        <w:t xml:space="preserve">vyhlášení záměru na pronájem garážového stání v bytovém domě Leknínová na </w:t>
      </w:r>
      <w:proofErr w:type="spellStart"/>
      <w:r w:rsidRPr="00CE5D44">
        <w:rPr>
          <w:rFonts w:eastAsia="Times New Roman" w:cs="Tahoma"/>
          <w:szCs w:val="20"/>
          <w:lang w:eastAsia="cs-CZ"/>
        </w:rPr>
        <w:t>poz</w:t>
      </w:r>
      <w:proofErr w:type="spellEnd"/>
      <w:r w:rsidRPr="00CE5D44">
        <w:rPr>
          <w:rFonts w:eastAsia="Times New Roman" w:cs="Tahoma"/>
          <w:szCs w:val="20"/>
          <w:lang w:eastAsia="cs-CZ"/>
        </w:rPr>
        <w:t xml:space="preserve">. p. č. st. 4169 v k. </w:t>
      </w:r>
      <w:proofErr w:type="spellStart"/>
      <w:r w:rsidRPr="00CE5D44">
        <w:rPr>
          <w:rFonts w:eastAsia="Times New Roman" w:cs="Tahoma"/>
          <w:szCs w:val="20"/>
          <w:lang w:eastAsia="cs-CZ"/>
        </w:rPr>
        <w:t>ú.</w:t>
      </w:r>
      <w:proofErr w:type="spellEnd"/>
      <w:r w:rsidRPr="00CE5D44">
        <w:rPr>
          <w:rFonts w:eastAsia="Times New Roman" w:cs="Tahoma"/>
          <w:szCs w:val="20"/>
          <w:lang w:eastAsia="cs-CZ"/>
        </w:rPr>
        <w:t xml:space="preserve"> Strakonice, s tím, že minimální výše nájemného je stanovena na 3.985,20 Kč/rok za jedno garážové stání + DPH.</w:t>
      </w:r>
    </w:p>
    <w:p w14:paraId="19A8F1E5" w14:textId="77777777" w:rsidR="00CE5D44" w:rsidRPr="00CE5D44" w:rsidRDefault="00CE5D44" w:rsidP="00CE5D44">
      <w:pPr>
        <w:spacing w:after="0"/>
        <w:rPr>
          <w:rFonts w:eastAsia="Times New Roman" w:cs="Tahoma"/>
          <w:szCs w:val="20"/>
          <w:lang w:eastAsia="cs-CZ"/>
        </w:rPr>
      </w:pPr>
    </w:p>
    <w:p w14:paraId="03A964BA" w14:textId="1C930416" w:rsidR="00CE5D44" w:rsidRPr="00CE5D44" w:rsidRDefault="00BE5726" w:rsidP="00CE5D44">
      <w:pPr>
        <w:keepNext/>
        <w:spacing w:after="0"/>
        <w:outlineLvl w:val="1"/>
        <w:rPr>
          <w:rFonts w:eastAsia="Times New Roman" w:cs="Tahoma"/>
          <w:b/>
          <w:bCs/>
          <w:szCs w:val="20"/>
        </w:rPr>
      </w:pPr>
      <w:r>
        <w:rPr>
          <w:rFonts w:eastAsia="Times New Roman" w:cs="Tahoma"/>
          <w:b/>
          <w:bCs/>
          <w:sz w:val="24"/>
          <w:szCs w:val="24"/>
          <w:u w:val="single"/>
        </w:rPr>
        <w:t>10</w:t>
      </w:r>
      <w:r w:rsidR="00CE5D44" w:rsidRPr="00CE5D44">
        <w:rPr>
          <w:rFonts w:eastAsia="Times New Roman" w:cs="Tahoma"/>
          <w:b/>
          <w:bCs/>
          <w:sz w:val="24"/>
          <w:szCs w:val="24"/>
          <w:u w:val="single"/>
        </w:rPr>
        <w:t xml:space="preserve">. </w:t>
      </w:r>
      <w:proofErr w:type="spellStart"/>
      <w:r w:rsidR="00CE5D44" w:rsidRPr="00CE5D44">
        <w:rPr>
          <w:rFonts w:eastAsia="Times New Roman" w:cs="Tahoma"/>
          <w:b/>
          <w:bCs/>
          <w:sz w:val="24"/>
          <w:szCs w:val="24"/>
          <w:u w:val="single"/>
        </w:rPr>
        <w:t>Raiffeisenbank</w:t>
      </w:r>
      <w:proofErr w:type="spellEnd"/>
      <w:r w:rsidR="00CE5D44" w:rsidRPr="00CE5D44">
        <w:rPr>
          <w:rFonts w:eastAsia="Times New Roman" w:cs="Tahoma"/>
          <w:b/>
          <w:bCs/>
          <w:sz w:val="24"/>
          <w:szCs w:val="24"/>
          <w:u w:val="single"/>
        </w:rPr>
        <w:t xml:space="preserve"> a.s., Hvězdova  1716/2b, Praha 4 – uplatnění opčního práva ve věci nájemní smlouvy 2016-00393 ze dne </w:t>
      </w:r>
      <w:proofErr w:type="gramStart"/>
      <w:r w:rsidR="00CE5D44" w:rsidRPr="00CE5D44">
        <w:rPr>
          <w:rFonts w:eastAsia="Times New Roman" w:cs="Tahoma"/>
          <w:b/>
          <w:bCs/>
          <w:sz w:val="24"/>
          <w:szCs w:val="24"/>
          <w:u w:val="single"/>
        </w:rPr>
        <w:t>21.09.2016</w:t>
      </w:r>
      <w:proofErr w:type="gramEnd"/>
    </w:p>
    <w:p w14:paraId="1489EFAA" w14:textId="77777777" w:rsidR="00CE5D44" w:rsidRPr="00CE5D44" w:rsidRDefault="00CE5D44" w:rsidP="00CE5D44">
      <w:pPr>
        <w:spacing w:after="0"/>
        <w:rPr>
          <w:rFonts w:ascii="Times New Roman" w:eastAsia="Times New Roman" w:hAnsi="Times New Roman" w:cs="Tahoma"/>
          <w:szCs w:val="20"/>
          <w:lang w:eastAsia="cs-CZ"/>
        </w:rPr>
      </w:pPr>
    </w:p>
    <w:p w14:paraId="2788F469" w14:textId="77777777" w:rsidR="00CE5D44" w:rsidRPr="00CE5D44" w:rsidRDefault="00CE5D44" w:rsidP="00CE5D44">
      <w:pPr>
        <w:spacing w:after="0"/>
        <w:rPr>
          <w:rFonts w:eastAsia="Times New Roman" w:cs="Tahoma"/>
          <w:b/>
          <w:bCs/>
          <w:szCs w:val="20"/>
          <w:u w:val="single"/>
          <w:lang w:eastAsia="cs-CZ"/>
        </w:rPr>
      </w:pPr>
      <w:r w:rsidRPr="00CE5D44">
        <w:rPr>
          <w:rFonts w:eastAsia="Times New Roman" w:cs="Tahoma"/>
          <w:b/>
          <w:bCs/>
          <w:szCs w:val="20"/>
          <w:u w:val="single"/>
          <w:lang w:eastAsia="cs-CZ"/>
        </w:rPr>
        <w:t xml:space="preserve">Návrh usnesení: </w:t>
      </w:r>
    </w:p>
    <w:p w14:paraId="4C152EAC" w14:textId="77777777" w:rsidR="00CE5D44" w:rsidRPr="00CE5D44" w:rsidRDefault="00CE5D44" w:rsidP="00CE5D44">
      <w:pPr>
        <w:spacing w:after="0"/>
        <w:rPr>
          <w:rFonts w:eastAsia="Times New Roman" w:cs="Tahoma"/>
          <w:szCs w:val="20"/>
          <w:lang w:eastAsia="cs-CZ"/>
        </w:rPr>
      </w:pPr>
      <w:r w:rsidRPr="00CE5D44">
        <w:rPr>
          <w:rFonts w:eastAsia="Times New Roman" w:cs="Tahoma"/>
          <w:szCs w:val="20"/>
          <w:lang w:eastAsia="cs-CZ"/>
        </w:rPr>
        <w:t>RM po projednání</w:t>
      </w:r>
    </w:p>
    <w:p w14:paraId="63AC493F" w14:textId="77777777" w:rsidR="00CE5D44" w:rsidRPr="00CE5D44" w:rsidRDefault="00CE5D44" w:rsidP="00CE5D44">
      <w:pPr>
        <w:keepNext/>
        <w:keepLines/>
        <w:spacing w:before="40" w:after="0"/>
        <w:outlineLvl w:val="2"/>
        <w:rPr>
          <w:rFonts w:eastAsia="Times New Roman" w:cs="Times New Roman"/>
          <w:b/>
          <w:szCs w:val="24"/>
          <w:u w:val="single"/>
          <w:lang w:eastAsia="cs-CZ"/>
        </w:rPr>
      </w:pPr>
      <w:r w:rsidRPr="00CE5D44">
        <w:rPr>
          <w:rFonts w:eastAsia="Times New Roman" w:cs="Times New Roman"/>
          <w:b/>
          <w:szCs w:val="24"/>
          <w:u w:val="single"/>
          <w:lang w:eastAsia="cs-CZ"/>
        </w:rPr>
        <w:t xml:space="preserve">I. Schvaluje </w:t>
      </w:r>
    </w:p>
    <w:p w14:paraId="6382E66D" w14:textId="77777777" w:rsidR="00CE5D44" w:rsidRPr="00CE5D44" w:rsidRDefault="00CE5D44" w:rsidP="00CE5D44">
      <w:pPr>
        <w:spacing w:after="0"/>
        <w:rPr>
          <w:rFonts w:eastAsia="Times New Roman" w:cs="Tahoma"/>
          <w:szCs w:val="20"/>
          <w:lang w:eastAsia="cs-CZ"/>
        </w:rPr>
      </w:pPr>
      <w:r w:rsidRPr="00CE5D44">
        <w:rPr>
          <w:rFonts w:eastAsia="Times New Roman" w:cs="Tahoma"/>
          <w:szCs w:val="20"/>
          <w:lang w:eastAsia="cs-CZ"/>
        </w:rPr>
        <w:t xml:space="preserve">uzavření dodatku k nájemní smlouvě č. 2016-00393 uzavřené dne </w:t>
      </w:r>
      <w:proofErr w:type="gramStart"/>
      <w:r w:rsidRPr="00CE5D44">
        <w:rPr>
          <w:rFonts w:eastAsia="Times New Roman" w:cs="Tahoma"/>
          <w:szCs w:val="20"/>
          <w:lang w:eastAsia="cs-CZ"/>
        </w:rPr>
        <w:t>21.09.2016</w:t>
      </w:r>
      <w:proofErr w:type="gramEnd"/>
      <w:r w:rsidRPr="00CE5D44">
        <w:rPr>
          <w:rFonts w:eastAsia="Times New Roman" w:cs="Tahoma"/>
          <w:szCs w:val="20"/>
          <w:lang w:eastAsia="cs-CZ"/>
        </w:rPr>
        <w:t xml:space="preserve"> mezi městem Strakonice a spol. </w:t>
      </w:r>
      <w:proofErr w:type="spellStart"/>
      <w:r w:rsidRPr="00CE5D44">
        <w:rPr>
          <w:rFonts w:eastAsia="Times New Roman" w:cs="Tahoma"/>
          <w:szCs w:val="20"/>
          <w:lang w:eastAsia="cs-CZ"/>
        </w:rPr>
        <w:t>Raiffeisenbank</w:t>
      </w:r>
      <w:proofErr w:type="spellEnd"/>
      <w:r w:rsidRPr="00CE5D44">
        <w:rPr>
          <w:rFonts w:eastAsia="Times New Roman" w:cs="Tahoma"/>
          <w:szCs w:val="20"/>
          <w:lang w:eastAsia="cs-CZ"/>
        </w:rPr>
        <w:t xml:space="preserve"> a.s., se sídlem Hvězdova  1716/2b, 140 78 Praha 4, jehož předmětem bude zapracování práva opce nájemce na prodloužení doby nájmu prostor sloužících k podnikání v budově č. p. 141 na Velkém náměstí ve Strakonicích, na pozemku p. č. st. 168/1 v k. </w:t>
      </w:r>
      <w:proofErr w:type="spellStart"/>
      <w:r w:rsidRPr="00CE5D44">
        <w:rPr>
          <w:rFonts w:eastAsia="Times New Roman" w:cs="Tahoma"/>
          <w:szCs w:val="20"/>
          <w:lang w:eastAsia="cs-CZ"/>
        </w:rPr>
        <w:t>ú.</w:t>
      </w:r>
      <w:proofErr w:type="spellEnd"/>
      <w:r w:rsidRPr="00CE5D44">
        <w:rPr>
          <w:rFonts w:eastAsia="Times New Roman" w:cs="Tahoma"/>
          <w:szCs w:val="20"/>
          <w:lang w:eastAsia="cs-CZ"/>
        </w:rPr>
        <w:t xml:space="preserve"> Strakonice, obci Strakonice, a to o dalších maximálně 5 let, dle volby nájemce,  tzn. maximálně do </w:t>
      </w:r>
      <w:proofErr w:type="gramStart"/>
      <w:r w:rsidRPr="00CE5D44">
        <w:rPr>
          <w:rFonts w:eastAsia="Times New Roman" w:cs="Tahoma"/>
          <w:szCs w:val="20"/>
          <w:lang w:eastAsia="cs-CZ"/>
        </w:rPr>
        <w:t>30.09.2031</w:t>
      </w:r>
      <w:proofErr w:type="gramEnd"/>
      <w:r w:rsidRPr="00CE5D44">
        <w:rPr>
          <w:rFonts w:eastAsia="Times New Roman" w:cs="Tahoma"/>
          <w:szCs w:val="20"/>
          <w:lang w:eastAsia="cs-CZ"/>
        </w:rPr>
        <w:t>. V případě, že nájemce bude mít zájem na prodloužení nájmu, je povinen o tom písemně vyrozumět pronajímatele nejpozději 6 měsíců před koncem sjednané doby nájmu. Doručením takového vyrozumění nájemce o využití prodloužení doby nájmu pronajímateli se doba nájmu automaticky prodlužuje dle volby nájemce, max. však o dalších 5 let.</w:t>
      </w:r>
    </w:p>
    <w:p w14:paraId="2FCEDD0F" w14:textId="77777777" w:rsidR="00CE5D44" w:rsidRPr="00CE5D44" w:rsidRDefault="00CE5D44" w:rsidP="00CE5D44">
      <w:pPr>
        <w:keepNext/>
        <w:spacing w:after="0"/>
        <w:outlineLvl w:val="2"/>
        <w:rPr>
          <w:rFonts w:eastAsia="Times New Roman" w:cs="Tahoma"/>
          <w:b/>
          <w:bCs/>
          <w:szCs w:val="20"/>
          <w:u w:val="single"/>
          <w:lang w:eastAsia="cs-CZ"/>
        </w:rPr>
      </w:pPr>
      <w:r w:rsidRPr="00CE5D44">
        <w:rPr>
          <w:rFonts w:eastAsia="Times New Roman" w:cs="Tahoma"/>
          <w:b/>
          <w:bCs/>
          <w:szCs w:val="20"/>
          <w:u w:val="single"/>
          <w:lang w:eastAsia="cs-CZ"/>
        </w:rPr>
        <w:t xml:space="preserve">II. Pověřuje </w:t>
      </w:r>
    </w:p>
    <w:p w14:paraId="2E034CC9" w14:textId="77777777" w:rsidR="00CE5D44" w:rsidRPr="00CE5D44" w:rsidRDefault="00CE5D44" w:rsidP="00CE5D44">
      <w:pPr>
        <w:spacing w:after="0"/>
        <w:rPr>
          <w:rFonts w:eastAsia="Times New Roman" w:cs="Tahoma"/>
          <w:szCs w:val="20"/>
          <w:lang w:eastAsia="cs-CZ"/>
        </w:rPr>
      </w:pPr>
      <w:r w:rsidRPr="00CE5D44">
        <w:rPr>
          <w:rFonts w:eastAsia="Times New Roman" w:cs="Tahoma"/>
          <w:szCs w:val="20"/>
          <w:lang w:eastAsia="cs-CZ"/>
        </w:rPr>
        <w:t xml:space="preserve">starostu města podpisem příslušného dodatku. </w:t>
      </w:r>
    </w:p>
    <w:p w14:paraId="4FA587AC" w14:textId="77777777" w:rsidR="00CE5D44" w:rsidRPr="00CE5D44" w:rsidRDefault="00CE5D44" w:rsidP="00CE5D44">
      <w:pPr>
        <w:spacing w:after="0"/>
        <w:rPr>
          <w:rFonts w:eastAsia="Times New Roman" w:cs="Tahoma"/>
          <w:szCs w:val="20"/>
          <w:lang w:eastAsia="cs-CZ"/>
        </w:rPr>
      </w:pPr>
    </w:p>
    <w:p w14:paraId="2FE99907" w14:textId="54CDC8CD" w:rsidR="002C2C00" w:rsidRPr="002C2C00" w:rsidRDefault="00BE5726" w:rsidP="002C2C00">
      <w:pPr>
        <w:keepNext/>
        <w:keepLines/>
        <w:spacing w:before="40" w:after="0"/>
        <w:outlineLvl w:val="1"/>
        <w:rPr>
          <w:rFonts w:eastAsia="Times New Roman" w:cs="Tahoma"/>
          <w:b/>
          <w:color w:val="000000"/>
          <w:sz w:val="24"/>
          <w:szCs w:val="24"/>
          <w:u w:val="single"/>
        </w:rPr>
      </w:pPr>
      <w:r>
        <w:rPr>
          <w:rFonts w:eastAsia="Times New Roman" w:cs="Tahoma"/>
          <w:b/>
          <w:color w:val="000000"/>
          <w:sz w:val="24"/>
          <w:szCs w:val="24"/>
          <w:u w:val="single"/>
        </w:rPr>
        <w:t>11</w:t>
      </w:r>
      <w:r w:rsidR="002C2C00">
        <w:rPr>
          <w:rFonts w:eastAsia="Times New Roman" w:cs="Tahoma"/>
          <w:b/>
          <w:color w:val="000000"/>
          <w:sz w:val="24"/>
          <w:szCs w:val="24"/>
          <w:u w:val="single"/>
        </w:rPr>
        <w:t xml:space="preserve">. </w:t>
      </w:r>
      <w:r w:rsidR="002C2C00" w:rsidRPr="002C2C00">
        <w:rPr>
          <w:rFonts w:eastAsia="Times New Roman" w:cs="Tahoma"/>
          <w:b/>
          <w:color w:val="000000"/>
          <w:sz w:val="24"/>
          <w:szCs w:val="24"/>
          <w:u w:val="single"/>
        </w:rPr>
        <w:t xml:space="preserve">Žádost Sdružení zdravotně postižených v ČR, Územního sdružení Strakonice, z. </w:t>
      </w:r>
      <w:proofErr w:type="gramStart"/>
      <w:r w:rsidR="002C2C00" w:rsidRPr="002C2C00">
        <w:rPr>
          <w:rFonts w:eastAsia="Times New Roman" w:cs="Tahoma"/>
          <w:b/>
          <w:color w:val="000000"/>
          <w:sz w:val="24"/>
          <w:szCs w:val="24"/>
          <w:u w:val="single"/>
        </w:rPr>
        <w:t>s.</w:t>
      </w:r>
      <w:proofErr w:type="gramEnd"/>
      <w:r w:rsidR="002C2C00" w:rsidRPr="002C2C00">
        <w:rPr>
          <w:rFonts w:eastAsia="Times New Roman" w:cs="Tahoma"/>
          <w:b/>
          <w:color w:val="000000"/>
          <w:sz w:val="24"/>
          <w:szCs w:val="24"/>
          <w:u w:val="single"/>
        </w:rPr>
        <w:t xml:space="preserve">, Stavbařů 213, Strakonice, o uzavření dodatku ke Smlouvě o nájmu nebytových prostor </w:t>
      </w:r>
    </w:p>
    <w:p w14:paraId="2FA062F5" w14:textId="77777777" w:rsidR="002C2C00" w:rsidRPr="002C2C00" w:rsidRDefault="002C2C00" w:rsidP="002C2C00">
      <w:pPr>
        <w:spacing w:after="0"/>
        <w:rPr>
          <w:rFonts w:eastAsia="Times New Roman" w:cs="Tahoma"/>
          <w:color w:val="000000"/>
          <w:szCs w:val="20"/>
        </w:rPr>
      </w:pPr>
    </w:p>
    <w:p w14:paraId="1F609408" w14:textId="77777777" w:rsidR="002C2C00" w:rsidRPr="002C2C00" w:rsidRDefault="002C2C00" w:rsidP="002C2C00">
      <w:pPr>
        <w:spacing w:after="0"/>
        <w:rPr>
          <w:rFonts w:eastAsia="Calibri" w:cs="Tahoma"/>
          <w:b/>
          <w:bCs/>
          <w:color w:val="000000"/>
          <w:szCs w:val="20"/>
          <w:u w:val="single"/>
          <w:lang w:eastAsia="cs-CZ"/>
        </w:rPr>
      </w:pPr>
      <w:r w:rsidRPr="002C2C00">
        <w:rPr>
          <w:rFonts w:eastAsia="Calibri" w:cs="Tahoma"/>
          <w:b/>
          <w:bCs/>
          <w:color w:val="000000"/>
          <w:szCs w:val="20"/>
          <w:u w:val="single"/>
          <w:lang w:eastAsia="cs-CZ"/>
        </w:rPr>
        <w:t xml:space="preserve">Návrh usnesení: </w:t>
      </w:r>
    </w:p>
    <w:p w14:paraId="571BC116" w14:textId="77777777" w:rsidR="002C2C00" w:rsidRPr="002C2C00" w:rsidRDefault="002C2C00" w:rsidP="002C2C00">
      <w:pPr>
        <w:spacing w:after="0"/>
        <w:rPr>
          <w:rFonts w:eastAsia="Calibri" w:cs="Tahoma"/>
          <w:color w:val="000000"/>
          <w:szCs w:val="20"/>
          <w:lang w:eastAsia="cs-CZ"/>
        </w:rPr>
      </w:pPr>
      <w:r w:rsidRPr="002C2C00">
        <w:rPr>
          <w:rFonts w:eastAsia="Calibri" w:cs="Tahoma"/>
          <w:color w:val="000000"/>
          <w:szCs w:val="20"/>
          <w:lang w:eastAsia="cs-CZ"/>
        </w:rPr>
        <w:t>RM po projednání</w:t>
      </w:r>
    </w:p>
    <w:p w14:paraId="5ECB3C16" w14:textId="77777777" w:rsidR="002C2C00" w:rsidRPr="002C2C00" w:rsidRDefault="002C2C00" w:rsidP="002C2C00">
      <w:pPr>
        <w:keepNext/>
        <w:autoSpaceDE w:val="0"/>
        <w:autoSpaceDN w:val="0"/>
        <w:adjustRightInd w:val="0"/>
        <w:spacing w:after="0"/>
        <w:outlineLvl w:val="2"/>
        <w:rPr>
          <w:rFonts w:eastAsia="Times New Roman" w:cs="Tahoma"/>
          <w:b/>
          <w:bCs/>
          <w:color w:val="000000"/>
          <w:szCs w:val="20"/>
          <w:u w:val="single"/>
          <w:lang w:eastAsia="cs-CZ"/>
        </w:rPr>
      </w:pPr>
      <w:r w:rsidRPr="002C2C00">
        <w:rPr>
          <w:rFonts w:eastAsia="Times New Roman" w:cs="Tahoma"/>
          <w:b/>
          <w:bCs/>
          <w:color w:val="000000"/>
          <w:szCs w:val="20"/>
          <w:u w:val="single"/>
          <w:lang w:eastAsia="cs-CZ"/>
        </w:rPr>
        <w:t>I. Schvaluje</w:t>
      </w:r>
    </w:p>
    <w:p w14:paraId="14ED0CF5" w14:textId="6E22F43F" w:rsidR="002C2C00" w:rsidRPr="002C2C00" w:rsidRDefault="002C2C00" w:rsidP="002C2C00">
      <w:pPr>
        <w:spacing w:after="0"/>
        <w:rPr>
          <w:rFonts w:eastAsia="Times New Roman" w:cs="Tahoma"/>
          <w:color w:val="000000"/>
          <w:szCs w:val="20"/>
          <w:lang w:eastAsia="cs-CZ"/>
        </w:rPr>
      </w:pPr>
      <w:r w:rsidRPr="002C2C00">
        <w:rPr>
          <w:rFonts w:eastAsia="Times New Roman" w:cs="Tahoma"/>
          <w:color w:val="000000"/>
          <w:szCs w:val="20"/>
          <w:lang w:eastAsia="cs-CZ"/>
        </w:rPr>
        <w:t xml:space="preserve">podnájem části prostorů v objektu Stavbařů 213 ve Strakonicích, jejichž nájemcem je na základě Smlouvy o nájmu nebytových prostorů č. 94-004, uzavřené s  městem Strakonice dne </w:t>
      </w:r>
      <w:proofErr w:type="gramStart"/>
      <w:r w:rsidRPr="002C2C00">
        <w:rPr>
          <w:rFonts w:eastAsia="Times New Roman" w:cs="Tahoma"/>
          <w:color w:val="000000"/>
          <w:szCs w:val="20"/>
          <w:lang w:eastAsia="cs-CZ"/>
        </w:rPr>
        <w:t>24.10.1994</w:t>
      </w:r>
      <w:proofErr w:type="gramEnd"/>
      <w:r w:rsidRPr="002C2C00">
        <w:rPr>
          <w:rFonts w:eastAsia="Times New Roman" w:cs="Tahoma"/>
          <w:color w:val="000000"/>
          <w:szCs w:val="20"/>
          <w:lang w:eastAsia="cs-CZ"/>
        </w:rPr>
        <w:t xml:space="preserve"> Sdružení zdravotně postižených v ČR, Územní sdružení Strakonice, z. s., a sice níže uvedeným třetím osobám:</w:t>
      </w:r>
    </w:p>
    <w:p w14:paraId="6516BF82" w14:textId="45941336" w:rsidR="002C2C00" w:rsidRPr="002C2C00" w:rsidRDefault="002C2C00" w:rsidP="00E567ED">
      <w:pPr>
        <w:numPr>
          <w:ilvl w:val="0"/>
          <w:numId w:val="26"/>
        </w:numPr>
        <w:spacing w:after="0"/>
        <w:rPr>
          <w:rFonts w:eastAsia="Times New Roman" w:cs="Tahoma"/>
          <w:color w:val="000000"/>
          <w:szCs w:val="20"/>
        </w:rPr>
      </w:pPr>
      <w:r w:rsidRPr="002C2C00">
        <w:rPr>
          <w:rFonts w:eastAsia="Times New Roman" w:cs="Tahoma"/>
          <w:color w:val="000000"/>
          <w:szCs w:val="20"/>
        </w:rPr>
        <w:t xml:space="preserve">p. </w:t>
      </w:r>
      <w:r w:rsidR="00542F62">
        <w:rPr>
          <w:rFonts w:eastAsia="Times New Roman" w:cs="Tahoma"/>
          <w:color w:val="000000"/>
          <w:szCs w:val="20"/>
        </w:rPr>
        <w:t>XX</w:t>
      </w:r>
      <w:r w:rsidRPr="002C2C00">
        <w:rPr>
          <w:rFonts w:eastAsia="Times New Roman" w:cs="Tahoma"/>
          <w:color w:val="000000"/>
          <w:szCs w:val="20"/>
        </w:rPr>
        <w:t xml:space="preserve"> (původní uživatel Sjednocená organizace nevidomých a slabozrakých v ČR), jedná se o prostory o výměře 42 m</w:t>
      </w:r>
      <w:r w:rsidRPr="002C2C00">
        <w:rPr>
          <w:rFonts w:eastAsia="Times New Roman" w:cs="Tahoma"/>
          <w:color w:val="000000"/>
          <w:szCs w:val="20"/>
          <w:vertAlign w:val="superscript"/>
        </w:rPr>
        <w:t>2</w:t>
      </w:r>
      <w:r w:rsidRPr="002C2C00">
        <w:rPr>
          <w:rFonts w:eastAsia="Times New Roman" w:cs="Tahoma"/>
          <w:color w:val="000000"/>
          <w:szCs w:val="20"/>
        </w:rPr>
        <w:t>, které bude podnájemce využívat pro skládání hudby a mixování zvuku.</w:t>
      </w:r>
    </w:p>
    <w:p w14:paraId="34BDDA62" w14:textId="4B235638" w:rsidR="002C2C00" w:rsidRDefault="00542F62" w:rsidP="00E567ED">
      <w:pPr>
        <w:numPr>
          <w:ilvl w:val="0"/>
          <w:numId w:val="26"/>
        </w:numPr>
        <w:spacing w:after="0"/>
        <w:rPr>
          <w:rFonts w:eastAsia="Times New Roman" w:cs="Tahoma"/>
          <w:color w:val="000000"/>
          <w:szCs w:val="20"/>
        </w:rPr>
      </w:pPr>
      <w:r>
        <w:rPr>
          <w:rFonts w:eastAsia="Times New Roman" w:cs="Tahoma"/>
          <w:color w:val="000000"/>
          <w:szCs w:val="20"/>
        </w:rPr>
        <w:lastRenderedPageBreak/>
        <w:t>p. XX</w:t>
      </w:r>
      <w:r w:rsidR="002C2C00" w:rsidRPr="002C2C00">
        <w:rPr>
          <w:rFonts w:eastAsia="Times New Roman" w:cs="Tahoma"/>
          <w:color w:val="000000"/>
          <w:szCs w:val="20"/>
        </w:rPr>
        <w:t>, jedná se o prostory o výměře 10 m</w:t>
      </w:r>
      <w:r w:rsidR="002C2C00" w:rsidRPr="002C2C00">
        <w:rPr>
          <w:rFonts w:eastAsia="Times New Roman" w:cs="Tahoma"/>
          <w:color w:val="000000"/>
          <w:szCs w:val="20"/>
          <w:vertAlign w:val="superscript"/>
        </w:rPr>
        <w:t>2</w:t>
      </w:r>
      <w:r w:rsidR="002C2C00" w:rsidRPr="002C2C00">
        <w:rPr>
          <w:rFonts w:eastAsia="Times New Roman" w:cs="Tahoma"/>
          <w:color w:val="000000"/>
          <w:szCs w:val="20"/>
        </w:rPr>
        <w:t xml:space="preserve">, které bude podnájemce využívat jako kancelář a sklad (OSVČ v oblasti účetnictví). </w:t>
      </w:r>
    </w:p>
    <w:p w14:paraId="2ACED62C" w14:textId="77777777" w:rsidR="002C2C00" w:rsidRPr="002C2C00" w:rsidRDefault="002C2C00" w:rsidP="002C2C00">
      <w:pPr>
        <w:spacing w:after="0"/>
        <w:jc w:val="left"/>
        <w:rPr>
          <w:rFonts w:eastAsia="Times New Roman" w:cs="Tahoma"/>
          <w:color w:val="000000"/>
          <w:szCs w:val="20"/>
        </w:rPr>
      </w:pPr>
    </w:p>
    <w:p w14:paraId="0F529945" w14:textId="0C6BB038" w:rsidR="00EA722C" w:rsidRPr="00EA722C" w:rsidRDefault="00EA722C" w:rsidP="00EA722C">
      <w:pPr>
        <w:keepNext/>
        <w:spacing w:after="0"/>
        <w:outlineLvl w:val="1"/>
        <w:rPr>
          <w:rFonts w:eastAsia="Times New Roman" w:cs="Times New Roman"/>
          <w:b/>
          <w:bCs/>
          <w:sz w:val="24"/>
          <w:szCs w:val="24"/>
          <w:u w:val="single"/>
        </w:rPr>
      </w:pPr>
      <w:r>
        <w:rPr>
          <w:rFonts w:eastAsia="Times New Roman" w:cs="Times New Roman"/>
          <w:b/>
          <w:bCs/>
          <w:sz w:val="24"/>
          <w:szCs w:val="24"/>
          <w:u w:val="single"/>
        </w:rPr>
        <w:t>12</w:t>
      </w:r>
      <w:r w:rsidR="00542F62">
        <w:rPr>
          <w:rFonts w:eastAsia="Times New Roman" w:cs="Times New Roman"/>
          <w:b/>
          <w:bCs/>
          <w:sz w:val="24"/>
          <w:szCs w:val="24"/>
          <w:u w:val="single"/>
        </w:rPr>
        <w:t xml:space="preserve">. Žádosti o pronájem stánku </w:t>
      </w:r>
      <w:r w:rsidRPr="00EA722C">
        <w:rPr>
          <w:rFonts w:eastAsia="Times New Roman" w:cs="Times New Roman"/>
          <w:b/>
          <w:bCs/>
          <w:sz w:val="24"/>
          <w:szCs w:val="24"/>
          <w:u w:val="single"/>
        </w:rPr>
        <w:t xml:space="preserve">na </w:t>
      </w:r>
      <w:r w:rsidRPr="00EA722C">
        <w:rPr>
          <w:rFonts w:eastAsia="Times New Roman" w:cs="Times New Roman"/>
          <w:b/>
          <w:bCs/>
          <w:sz w:val="24"/>
          <w:szCs w:val="24"/>
          <w:u w:val="single"/>
          <w:lang w:eastAsia="cs-CZ"/>
        </w:rPr>
        <w:t>tržnici u kostela sv. Markéty</w:t>
      </w:r>
      <w:r w:rsidR="00542F62">
        <w:rPr>
          <w:rFonts w:eastAsia="Times New Roman" w:cs="Times New Roman"/>
          <w:b/>
          <w:bCs/>
          <w:sz w:val="24"/>
          <w:szCs w:val="24"/>
          <w:u w:val="single"/>
          <w:lang w:eastAsia="cs-CZ"/>
        </w:rPr>
        <w:t xml:space="preserve"> </w:t>
      </w:r>
      <w:r w:rsidRPr="00EA722C">
        <w:rPr>
          <w:rFonts w:eastAsia="Times New Roman" w:cs="Times New Roman"/>
          <w:b/>
          <w:bCs/>
          <w:sz w:val="24"/>
          <w:szCs w:val="24"/>
          <w:u w:val="single"/>
          <w:lang w:eastAsia="cs-CZ"/>
        </w:rPr>
        <w:t>ve Strakonicích</w:t>
      </w:r>
    </w:p>
    <w:p w14:paraId="6ECEB68B" w14:textId="77777777" w:rsidR="00EA722C" w:rsidRPr="00EA722C" w:rsidRDefault="00EA722C" w:rsidP="00EA722C">
      <w:pPr>
        <w:keepNext/>
        <w:keepLines/>
        <w:spacing w:before="40" w:after="0"/>
        <w:outlineLvl w:val="1"/>
        <w:rPr>
          <w:rFonts w:eastAsia="Times New Roman" w:cs="Tahoma"/>
          <w:b/>
          <w:color w:val="000000"/>
          <w:sz w:val="24"/>
          <w:szCs w:val="24"/>
          <w:u w:val="single"/>
        </w:rPr>
      </w:pPr>
    </w:p>
    <w:p w14:paraId="46D18132" w14:textId="77777777" w:rsidR="00EA722C" w:rsidRPr="00EA722C" w:rsidRDefault="00EA722C" w:rsidP="00EA722C">
      <w:pPr>
        <w:spacing w:after="0"/>
        <w:rPr>
          <w:rFonts w:eastAsia="Calibri" w:cs="Tahoma"/>
          <w:szCs w:val="20"/>
        </w:rPr>
      </w:pPr>
      <w:r w:rsidRPr="00EA722C">
        <w:rPr>
          <w:rFonts w:eastAsia="Calibri" w:cs="Tahoma"/>
          <w:b/>
          <w:szCs w:val="20"/>
          <w:u w:val="single"/>
        </w:rPr>
        <w:t xml:space="preserve">Návrh usnesení: </w:t>
      </w:r>
    </w:p>
    <w:p w14:paraId="6E563B4B" w14:textId="77777777" w:rsidR="00EA722C" w:rsidRPr="00EA722C" w:rsidRDefault="00EA722C" w:rsidP="00EA722C">
      <w:pPr>
        <w:spacing w:after="0"/>
        <w:rPr>
          <w:rFonts w:eastAsia="Calibri" w:cs="Tahoma"/>
          <w:szCs w:val="20"/>
        </w:rPr>
      </w:pPr>
      <w:r w:rsidRPr="00EA722C">
        <w:rPr>
          <w:rFonts w:eastAsia="Calibri" w:cs="Tahoma"/>
          <w:szCs w:val="20"/>
        </w:rPr>
        <w:t>RM po projednání</w:t>
      </w:r>
    </w:p>
    <w:p w14:paraId="7D2DAE2B" w14:textId="77777777" w:rsidR="00EA722C" w:rsidRPr="00EA722C" w:rsidRDefault="00EA722C" w:rsidP="00EA722C">
      <w:pPr>
        <w:keepNext/>
        <w:autoSpaceDE w:val="0"/>
        <w:autoSpaceDN w:val="0"/>
        <w:adjustRightInd w:val="0"/>
        <w:spacing w:after="0"/>
        <w:outlineLvl w:val="2"/>
        <w:rPr>
          <w:rFonts w:eastAsia="Calibri" w:cs="Tahoma"/>
          <w:b/>
          <w:bCs/>
          <w:szCs w:val="20"/>
          <w:u w:val="single"/>
        </w:rPr>
      </w:pPr>
      <w:r w:rsidRPr="00EA722C">
        <w:rPr>
          <w:rFonts w:eastAsia="Calibri" w:cs="Tahoma"/>
          <w:b/>
          <w:bCs/>
          <w:szCs w:val="20"/>
          <w:u w:val="single"/>
        </w:rPr>
        <w:t xml:space="preserve">I. Schvaluje </w:t>
      </w:r>
    </w:p>
    <w:p w14:paraId="5C7FA6A0" w14:textId="2C4EDB48" w:rsidR="00EA722C" w:rsidRPr="00EA722C" w:rsidRDefault="00EA722C" w:rsidP="00EA722C">
      <w:pPr>
        <w:spacing w:after="0"/>
        <w:rPr>
          <w:rFonts w:eastAsia="Calibri" w:cs="Times New Roman"/>
        </w:rPr>
      </w:pPr>
      <w:r w:rsidRPr="00EA722C">
        <w:rPr>
          <w:rFonts w:eastAsia="Calibri" w:cs="Times New Roman"/>
        </w:rPr>
        <w:t>uzavření nájemní smlouvy mezi městem Strakonice a</w:t>
      </w:r>
      <w:r w:rsidRPr="00EA722C">
        <w:rPr>
          <w:rFonts w:eastAsia="Calibri" w:cs="Tahoma"/>
          <w:szCs w:val="20"/>
        </w:rPr>
        <w:t xml:space="preserve"> p. </w:t>
      </w:r>
      <w:r w:rsidR="00542F62">
        <w:rPr>
          <w:rFonts w:eastAsia="Calibri" w:cs="Tahoma"/>
          <w:szCs w:val="20"/>
        </w:rPr>
        <w:t>XX</w:t>
      </w:r>
      <w:r w:rsidRPr="00EA722C">
        <w:rPr>
          <w:rFonts w:eastAsia="Calibri" w:cs="Tahoma"/>
          <w:szCs w:val="20"/>
        </w:rPr>
        <w:t>, jejímž p</w:t>
      </w:r>
      <w:r w:rsidRPr="00EA722C">
        <w:rPr>
          <w:rFonts w:eastAsia="Calibri" w:cs="Times New Roman"/>
        </w:rPr>
        <w:t>ředmětem je  pronájem</w:t>
      </w:r>
      <w:r w:rsidR="004B7526">
        <w:rPr>
          <w:rFonts w:eastAsia="Calibri" w:cs="Times New Roman"/>
        </w:rPr>
        <w:t xml:space="preserve"> prodejního </w:t>
      </w:r>
      <w:proofErr w:type="spellStart"/>
      <w:r w:rsidR="004B7526">
        <w:rPr>
          <w:rFonts w:eastAsia="Calibri" w:cs="Times New Roman"/>
        </w:rPr>
        <w:t>gastro</w:t>
      </w:r>
      <w:proofErr w:type="spellEnd"/>
      <w:r w:rsidR="004B7526">
        <w:rPr>
          <w:rFonts w:eastAsia="Calibri" w:cs="Times New Roman"/>
        </w:rPr>
        <w:t xml:space="preserve"> stánku číslo</w:t>
      </w:r>
      <w:r w:rsidRPr="00EA722C">
        <w:rPr>
          <w:rFonts w:eastAsia="Calibri" w:cs="Times New Roman"/>
        </w:rPr>
        <w:t xml:space="preserve">, </w:t>
      </w:r>
      <w:r w:rsidRPr="00EA722C">
        <w:rPr>
          <w:rFonts w:eastAsia="Calibri" w:cs="Tahoma"/>
          <w:szCs w:val="20"/>
        </w:rPr>
        <w:t>na pozemku p. č. st. 308, včetně části pozemku p. č. st. 308 pod stavbou předmětného prodejního stánku, dále pak části pozemku p. č. st. 308 nacházejícího se před čelní stěnou předmětného prodejního stánku (pod markýzou) o velikosti cca  20 m</w:t>
      </w:r>
      <w:r w:rsidRPr="00EA722C">
        <w:rPr>
          <w:rFonts w:eastAsia="Calibri" w:cs="Tahoma"/>
          <w:szCs w:val="20"/>
          <w:vertAlign w:val="superscript"/>
        </w:rPr>
        <w:t>2</w:t>
      </w:r>
      <w:r w:rsidRPr="00EA722C">
        <w:rPr>
          <w:rFonts w:eastAsia="Calibri" w:cs="Tahoma"/>
          <w:szCs w:val="20"/>
        </w:rPr>
        <w:t xml:space="preserve">, vše v katastrálním území Strakonice, na tržnici u kostela sv. Markéty. </w:t>
      </w:r>
    </w:p>
    <w:p w14:paraId="28281D78" w14:textId="77777777" w:rsidR="00EA722C" w:rsidRPr="00EA722C" w:rsidRDefault="00EA722C" w:rsidP="00EA722C">
      <w:pPr>
        <w:spacing w:after="0"/>
        <w:rPr>
          <w:rFonts w:eastAsia="Calibri" w:cs="Times New Roman"/>
        </w:rPr>
      </w:pPr>
      <w:r w:rsidRPr="00EA722C">
        <w:rPr>
          <w:rFonts w:eastAsia="Calibri" w:cs="Times New Roman"/>
        </w:rPr>
        <w:t>Nájemní smlouva bude uzavřena na dobu určitou 12 měsíců s automatickým prodlužováním předmětné smlouvy v případě, že budoucí nájemce bude plnit řádně povinnosti nájemce stanovené předmětnou smlouvou. Nájemní smlouvu lze ze strany pronajímatele, a to i bez  uvedení důvodů, vypovědět ve dvouměsíční výpovědní lhůtě, která počíná běžet prvého dne měsíce následujícího po doručení písemné výpovědi druhé smluvní straně.</w:t>
      </w:r>
    </w:p>
    <w:p w14:paraId="25FF5A2A" w14:textId="77777777" w:rsidR="00EA722C" w:rsidRPr="00EA722C" w:rsidRDefault="00EA722C" w:rsidP="00EA722C">
      <w:pPr>
        <w:spacing w:after="0"/>
        <w:rPr>
          <w:rFonts w:eastAsia="Calibri" w:cs="Times New Roman"/>
        </w:rPr>
      </w:pPr>
      <w:r w:rsidRPr="00EA722C">
        <w:rPr>
          <w:rFonts w:eastAsia="Calibri" w:cs="Times New Roman"/>
        </w:rPr>
        <w:t xml:space="preserve">Účelem pronájmu je provozování bistra (prodej a rozvoz </w:t>
      </w:r>
      <w:proofErr w:type="spellStart"/>
      <w:r w:rsidRPr="00EA722C">
        <w:rPr>
          <w:rFonts w:eastAsia="Calibri" w:cs="Times New Roman"/>
        </w:rPr>
        <w:t>burgerů</w:t>
      </w:r>
      <w:proofErr w:type="spellEnd"/>
      <w:r w:rsidRPr="00EA722C">
        <w:rPr>
          <w:rFonts w:eastAsia="Calibri" w:cs="Times New Roman"/>
        </w:rPr>
        <w:t>, příloh a nápojů)</w:t>
      </w:r>
      <w:r w:rsidRPr="00EA722C">
        <w:rPr>
          <w:rFonts w:eastAsia="Calibri" w:cs="Tahoma"/>
          <w:szCs w:val="20"/>
        </w:rPr>
        <w:t xml:space="preserve">, </w:t>
      </w:r>
      <w:r w:rsidRPr="00EA722C">
        <w:rPr>
          <w:rFonts w:eastAsia="Calibri" w:cs="Times New Roman"/>
        </w:rPr>
        <w:t xml:space="preserve">cena nájmu činí 5.000 Kč měsíčně + aktuální sazba DPH + inflace +  náklady na služby a energie dle  poměrových měřidel. </w:t>
      </w:r>
    </w:p>
    <w:p w14:paraId="5032C15E" w14:textId="05E4F3F3" w:rsidR="00EA722C" w:rsidRPr="00EA722C" w:rsidRDefault="00EA722C" w:rsidP="00EA722C">
      <w:pPr>
        <w:spacing w:after="0"/>
        <w:rPr>
          <w:rFonts w:eastAsia="Calibri" w:cs="Times New Roman"/>
        </w:rPr>
      </w:pPr>
      <w:r w:rsidRPr="00EA722C">
        <w:rPr>
          <w:rFonts w:eastAsia="Calibri" w:cs="Times New Roman"/>
        </w:rPr>
        <w:t xml:space="preserve">V ceně nájmu za užívání výše uvedeného prodejního stánku číslo je zahrnuto užívání společného sociálního zařízení a úklidové komory, tj. stánku číslo 11, dále náklady za spotřebu elektrické energie, vody ve stánku číslo 11, kdy uživatel prodejního stánku má právo toto sociální zařízení užívat, ale i povinnost o něj pečovat. </w:t>
      </w:r>
    </w:p>
    <w:p w14:paraId="46311142" w14:textId="77777777" w:rsidR="00EA722C" w:rsidRPr="00EA722C" w:rsidRDefault="00EA722C" w:rsidP="00EA722C">
      <w:pPr>
        <w:spacing w:after="0"/>
        <w:rPr>
          <w:rFonts w:eastAsia="Calibri" w:cs="Times New Roman"/>
        </w:rPr>
      </w:pPr>
      <w:r w:rsidRPr="00EA722C">
        <w:rPr>
          <w:rFonts w:eastAsia="Calibri" w:cs="Times New Roman"/>
        </w:rPr>
        <w:t xml:space="preserve">Dále je v ceně nájmu za užívání výše uvedeného prodejního stánku číslo 10 zahrnuto užívání společného sociálního zařízení určeného pro veřejnost a skladu, tj. stánku číslo 12, dále náklady za spotřebu elektrické energie, vody ve stánku číslo 12, kdy  uživatel prodejního stánku má právo toto sociální zařízení užívat, ale i povinnost o něj pečovat. </w:t>
      </w:r>
    </w:p>
    <w:p w14:paraId="636FF035" w14:textId="57092458" w:rsidR="00EA722C" w:rsidRPr="00EA722C" w:rsidRDefault="00EA722C" w:rsidP="00EA722C">
      <w:pPr>
        <w:spacing w:after="0"/>
        <w:rPr>
          <w:rFonts w:eastAsia="Calibri" w:cs="Times New Roman"/>
          <w:color w:val="FF0000"/>
        </w:rPr>
      </w:pPr>
      <w:r w:rsidRPr="00EA722C">
        <w:rPr>
          <w:rFonts w:eastAsia="Calibri" w:cs="Times New Roman"/>
        </w:rPr>
        <w:t xml:space="preserve">Výše pokut stanovených v předmětné smlouvě, týkající se se všech závazků nájemce k předmětu nájmu (užívat jako řádný hospodář pouze k ujednanému účelu a provozovat stánek pouze v časovém rozmezí každý den od 5.00 hod. do 20.00 hod., využívat stánky č. 11 a 12 pouze pro svoji potřebu, a trvale v nich nezapojovat žádné elektrické spotřebiče, udržovat předmět nájmu i jeho bezprostřední okolí v řádném stavu, zabezpečit trvalý a řádný úklid předmětu pronájmu a dbát na kulturu a bezpečnost prodeje, průběžně odstraňovat odpad včetně obalů ze zboží, na vlastní náklady zajišťovat běžnou údržbu předmětu nájmu a neprodleně oznámit potřebu oprav, ke kterým je povinen pronajímatel, nahlásit vady předmětu nájmu či jakákoli poškození či zničení předmětu nájmu, veškeré změny či úpravy předmětu nájmu provádět jen po písemném souhlasu pronajímatele, nepoužívat ke svému prodeji lavičky umístěné v prostoru tržnice, nevjíždět žádnými dopravními prostředky na pozemek </w:t>
      </w:r>
      <w:proofErr w:type="spellStart"/>
      <w:r w:rsidRPr="00EA722C">
        <w:rPr>
          <w:rFonts w:eastAsia="Calibri" w:cs="Times New Roman"/>
        </w:rPr>
        <w:t>parc</w:t>
      </w:r>
      <w:proofErr w:type="spellEnd"/>
      <w:r w:rsidRPr="00EA722C">
        <w:rPr>
          <w:rFonts w:eastAsia="Calibri" w:cs="Times New Roman"/>
        </w:rPr>
        <w:t xml:space="preserve">. </w:t>
      </w:r>
      <w:proofErr w:type="gramStart"/>
      <w:r w:rsidRPr="00EA722C">
        <w:rPr>
          <w:rFonts w:eastAsia="Calibri" w:cs="Times New Roman"/>
        </w:rPr>
        <w:t>č.</w:t>
      </w:r>
      <w:proofErr w:type="gramEnd"/>
      <w:r w:rsidRPr="00EA722C">
        <w:rPr>
          <w:rFonts w:eastAsia="Calibri" w:cs="Times New Roman"/>
        </w:rPr>
        <w:t xml:space="preserve"> st. 308 k. </w:t>
      </w:r>
      <w:proofErr w:type="spellStart"/>
      <w:r w:rsidRPr="00EA722C">
        <w:rPr>
          <w:rFonts w:eastAsia="Calibri" w:cs="Times New Roman"/>
        </w:rPr>
        <w:t>ú.</w:t>
      </w:r>
      <w:proofErr w:type="spellEnd"/>
      <w:r w:rsidRPr="00EA722C">
        <w:rPr>
          <w:rFonts w:eastAsia="Calibri" w:cs="Times New Roman"/>
        </w:rPr>
        <w:t xml:space="preserve"> Strakonice, nevyužívat plochy nacházející se v okolí předmětu nájmu, zejména zeleň (např. parkovat na nich), dodržovat tržní řád tržnice, neprodávat alkohol, vyjma ve smlouvě uvedených akcí a příležitostí, umožnit pronajímateli a Městské policii Strakonice přístup k předmětu nájmu a uposlechnout jejich pokynů, nepronajmout předmět nájmu bez předchozího písemného souhlasu pronajímatele třetí osobě, vývěsní štíty či jiné předměty umisťovat na stánek jen po odsouhlasení architektem města a investičním technikem města, a to pouze dohodnutým způsobem, vzhled venkovních stolků a židlí před stánkem musí být odsouhlasen architektem města, dodržovat bezpečnostní, hygienické předpisy a předpisy požární ochrany a zajišťovat revize hasících přístrojů, u vlastních elektrických spotřebičů zajišťovat pravidelně revize, v případě, smažení, fritování, apod. na vlastní náklady zajistit odvětrávání stánku, zajistit vytápění stánku tak, aby nedošlo k poškození rozvodů vody),   jsou stanoveny na výši 10.000 Kč za každý den, v němž je tato povinnost porušena. </w:t>
      </w:r>
      <w:r w:rsidRPr="00FE5695">
        <w:rPr>
          <w:rFonts w:eastAsia="Calibri" w:cs="Times New Roman"/>
        </w:rPr>
        <w:t xml:space="preserve">Ve smlouvě bude zapracován závazek nájemce, odstranit v případě ukončení nájmu stánku všechny věci </w:t>
      </w:r>
      <w:r w:rsidR="00307B55" w:rsidRPr="00FE5695">
        <w:rPr>
          <w:rFonts w:eastAsia="Calibri" w:cs="Times New Roman"/>
        </w:rPr>
        <w:t>vnesené</w:t>
      </w:r>
      <w:r w:rsidRPr="00FE5695">
        <w:rPr>
          <w:rFonts w:eastAsia="Calibri" w:cs="Times New Roman"/>
        </w:rPr>
        <w:t xml:space="preserve"> nájemcem </w:t>
      </w:r>
      <w:r w:rsidR="00307B55" w:rsidRPr="00FE5695">
        <w:rPr>
          <w:rFonts w:eastAsia="Calibri" w:cs="Times New Roman"/>
        </w:rPr>
        <w:t>i</w:t>
      </w:r>
      <w:r w:rsidRPr="00FE5695">
        <w:rPr>
          <w:rFonts w:eastAsia="Calibri" w:cs="Times New Roman"/>
        </w:rPr>
        <w:t xml:space="preserve"> věci</w:t>
      </w:r>
      <w:r w:rsidR="00307B55" w:rsidRPr="00FE5695">
        <w:rPr>
          <w:rFonts w:eastAsia="Calibri" w:cs="Times New Roman"/>
        </w:rPr>
        <w:t>, které nájemce</w:t>
      </w:r>
      <w:r w:rsidRPr="00FE5695">
        <w:rPr>
          <w:rFonts w:eastAsia="Calibri" w:cs="Times New Roman"/>
        </w:rPr>
        <w:t xml:space="preserve"> převza</w:t>
      </w:r>
      <w:r w:rsidR="00307B55" w:rsidRPr="00FE5695">
        <w:rPr>
          <w:rFonts w:eastAsia="Calibri" w:cs="Times New Roman"/>
        </w:rPr>
        <w:t>l</w:t>
      </w:r>
      <w:r w:rsidRPr="00FE5695">
        <w:rPr>
          <w:rFonts w:eastAsia="Calibri" w:cs="Times New Roman"/>
        </w:rPr>
        <w:t xml:space="preserve"> od předchozího nájemce p. </w:t>
      </w:r>
      <w:r w:rsidR="004B7526">
        <w:rPr>
          <w:rFonts w:eastAsia="Calibri" w:cs="Times New Roman"/>
        </w:rPr>
        <w:t>XX</w:t>
      </w:r>
      <w:r w:rsidRPr="00FE5695">
        <w:rPr>
          <w:rFonts w:eastAsia="Calibri" w:cs="Times New Roman"/>
        </w:rPr>
        <w:t xml:space="preserve"> (vnitřní vybavení stánku, fólie, po</w:t>
      </w:r>
      <w:r w:rsidR="00307B55" w:rsidRPr="00FE5695">
        <w:rPr>
          <w:rFonts w:eastAsia="Calibri" w:cs="Times New Roman"/>
        </w:rPr>
        <w:t>lep</w:t>
      </w:r>
      <w:r w:rsidRPr="00FE5695">
        <w:rPr>
          <w:rFonts w:eastAsia="Calibri" w:cs="Times New Roman"/>
        </w:rPr>
        <w:t>y stánku atd.).</w:t>
      </w:r>
      <w:r w:rsidR="00FE5695" w:rsidRPr="00FE5695">
        <w:rPr>
          <w:rFonts w:eastAsia="Calibri" w:cs="Times New Roman"/>
        </w:rPr>
        <w:t xml:space="preserve"> Věci předané mezi předchozím a novým nájemcem si řeší mezi sebou nájemci</w:t>
      </w:r>
      <w:r w:rsidRPr="00FE5695">
        <w:rPr>
          <w:rFonts w:eastAsia="Calibri" w:cs="Times New Roman"/>
        </w:rPr>
        <w:t xml:space="preserve"> </w:t>
      </w:r>
      <w:r w:rsidR="00FE5695" w:rsidRPr="00FE5695">
        <w:rPr>
          <w:rFonts w:eastAsia="Calibri" w:cs="Times New Roman"/>
        </w:rPr>
        <w:t xml:space="preserve">sami bez účasti města. Náklady s těmito věcmi spojenými nebude město žádným způsobem nájemcům kompenzovat. </w:t>
      </w:r>
    </w:p>
    <w:p w14:paraId="585F1C49" w14:textId="77777777" w:rsidR="00EA722C" w:rsidRPr="00EA722C" w:rsidRDefault="00EA722C" w:rsidP="00EA722C">
      <w:pPr>
        <w:spacing w:after="0"/>
        <w:rPr>
          <w:rFonts w:eastAsia="Calibri" w:cs="Times New Roman"/>
        </w:rPr>
      </w:pPr>
      <w:r w:rsidRPr="00EA722C">
        <w:rPr>
          <w:rFonts w:eastAsia="Calibri" w:cs="Times New Roman"/>
        </w:rPr>
        <w:t>Při skončení nájmu a nepředání předmětu nájmu dle podmínek stanovených ve smlouvě, činí smluvní pokuta 10.000 Kč za každý den prodlení s vyklizení předmětu nájmu.</w:t>
      </w:r>
    </w:p>
    <w:p w14:paraId="53CD0019" w14:textId="77777777" w:rsidR="00EA722C" w:rsidRPr="00EA722C" w:rsidRDefault="00EA722C" w:rsidP="00EA722C">
      <w:pPr>
        <w:keepNext/>
        <w:keepLines/>
        <w:spacing w:before="40" w:after="0"/>
        <w:outlineLvl w:val="2"/>
        <w:rPr>
          <w:rFonts w:eastAsia="Times New Roman" w:cs="Tahoma"/>
          <w:b/>
          <w:color w:val="000000"/>
          <w:szCs w:val="20"/>
          <w:u w:val="single"/>
        </w:rPr>
      </w:pPr>
      <w:r w:rsidRPr="00EA722C">
        <w:rPr>
          <w:rFonts w:eastAsia="Times New Roman" w:cs="Tahoma"/>
          <w:b/>
          <w:color w:val="000000"/>
          <w:szCs w:val="20"/>
          <w:u w:val="single"/>
        </w:rPr>
        <w:lastRenderedPageBreak/>
        <w:t xml:space="preserve">II. Pověřuje </w:t>
      </w:r>
    </w:p>
    <w:p w14:paraId="7A89A847" w14:textId="77777777" w:rsidR="00EA722C" w:rsidRPr="00EA722C" w:rsidRDefault="00EA722C" w:rsidP="00EA722C">
      <w:pPr>
        <w:spacing w:after="0"/>
        <w:rPr>
          <w:rFonts w:eastAsia="Calibri" w:cs="Times New Roman"/>
        </w:rPr>
      </w:pPr>
      <w:r w:rsidRPr="00EA722C">
        <w:rPr>
          <w:rFonts w:eastAsia="Calibri" w:cs="Times New Roman"/>
        </w:rPr>
        <w:t xml:space="preserve">starostu města podpisem předmětné smlouvy. </w:t>
      </w:r>
      <w:bookmarkStart w:id="0" w:name="_GoBack"/>
      <w:bookmarkEnd w:id="0"/>
    </w:p>
    <w:sectPr w:rsidR="00EA722C" w:rsidRPr="00EA72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343144" w:rsidRDefault="00343144" w:rsidP="00281B03">
      <w:pPr>
        <w:spacing w:after="0"/>
      </w:pPr>
      <w:r>
        <w:separator/>
      </w:r>
    </w:p>
  </w:endnote>
  <w:endnote w:type="continuationSeparator" w:id="0">
    <w:p w14:paraId="418E8E35" w14:textId="77777777" w:rsidR="00343144" w:rsidRDefault="00343144" w:rsidP="00281B03">
      <w:pPr>
        <w:spacing w:after="0"/>
      </w:pPr>
      <w:r>
        <w:continuationSeparator/>
      </w:r>
    </w:p>
  </w:endnote>
  <w:endnote w:type="continuationNotice" w:id="1">
    <w:p w14:paraId="5B733DAC" w14:textId="77777777" w:rsidR="00343144" w:rsidRDefault="003431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3DEA84B4" w:rsidR="00343144" w:rsidRDefault="00343144">
        <w:pPr>
          <w:pStyle w:val="Zpat"/>
          <w:jc w:val="right"/>
        </w:pPr>
        <w:r>
          <w:fldChar w:fldCharType="begin"/>
        </w:r>
        <w:r>
          <w:instrText>PAGE   \* MERGEFORMAT</w:instrText>
        </w:r>
        <w:r>
          <w:fldChar w:fldCharType="separate"/>
        </w:r>
        <w:r w:rsidR="0096079B">
          <w:rPr>
            <w:noProof/>
          </w:rPr>
          <w:t>11</w:t>
        </w:r>
        <w:r>
          <w:fldChar w:fldCharType="end"/>
        </w:r>
      </w:p>
    </w:sdtContent>
  </w:sdt>
  <w:p w14:paraId="6DCAF89A" w14:textId="77777777" w:rsidR="00343144" w:rsidRDefault="0034314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343144" w:rsidRDefault="00343144" w:rsidP="00281B03">
      <w:pPr>
        <w:spacing w:after="0"/>
      </w:pPr>
      <w:r>
        <w:separator/>
      </w:r>
    </w:p>
  </w:footnote>
  <w:footnote w:type="continuationSeparator" w:id="0">
    <w:p w14:paraId="7CB7B924" w14:textId="77777777" w:rsidR="00343144" w:rsidRDefault="00343144" w:rsidP="00281B03">
      <w:pPr>
        <w:spacing w:after="0"/>
      </w:pPr>
      <w:r>
        <w:continuationSeparator/>
      </w:r>
    </w:p>
  </w:footnote>
  <w:footnote w:type="continuationNotice" w:id="1">
    <w:p w14:paraId="46CAA3EF" w14:textId="77777777" w:rsidR="00343144" w:rsidRDefault="00343144">
      <w:pPr>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95A68D7"/>
    <w:multiLevelType w:val="hybridMultilevel"/>
    <w:tmpl w:val="17BE32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69371B"/>
    <w:multiLevelType w:val="hybridMultilevel"/>
    <w:tmpl w:val="8CC867C6"/>
    <w:lvl w:ilvl="0" w:tplc="885A55B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3F71F97"/>
    <w:multiLevelType w:val="hybridMultilevel"/>
    <w:tmpl w:val="DCB0F4DC"/>
    <w:lvl w:ilvl="0" w:tplc="F806B12E">
      <w:numFmt w:val="bullet"/>
      <w:lvlText w:val="-"/>
      <w:lvlJc w:val="left"/>
      <w:pPr>
        <w:ind w:left="720" w:hanging="360"/>
      </w:pPr>
      <w:rPr>
        <w:rFonts w:ascii="Tahoma" w:eastAsia="Times New Roman" w:hAnsi="Tahoma" w:cs="Tahoma"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361B82"/>
    <w:multiLevelType w:val="hybridMultilevel"/>
    <w:tmpl w:val="E85E1162"/>
    <w:lvl w:ilvl="0" w:tplc="E4D082D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4C5D12"/>
    <w:multiLevelType w:val="hybridMultilevel"/>
    <w:tmpl w:val="4260C892"/>
    <w:lvl w:ilvl="0" w:tplc="1630942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A8235C"/>
    <w:multiLevelType w:val="hybridMultilevel"/>
    <w:tmpl w:val="329044D4"/>
    <w:lvl w:ilvl="0" w:tplc="AC54AFD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3D13CB"/>
    <w:multiLevelType w:val="hybridMultilevel"/>
    <w:tmpl w:val="AF46AC14"/>
    <w:lvl w:ilvl="0" w:tplc="04050001">
      <w:start w:val="1"/>
      <w:numFmt w:val="bullet"/>
      <w:lvlText w:val=""/>
      <w:lvlJc w:val="left"/>
      <w:pPr>
        <w:ind w:left="720" w:hanging="360"/>
      </w:pPr>
      <w:rPr>
        <w:rFonts w:ascii="Symbol" w:hAnsi="Symbol"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7B1BFD"/>
    <w:multiLevelType w:val="hybridMultilevel"/>
    <w:tmpl w:val="54EE7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8256D5"/>
    <w:multiLevelType w:val="hybridMultilevel"/>
    <w:tmpl w:val="82AEF24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5BA6684"/>
    <w:multiLevelType w:val="hybridMultilevel"/>
    <w:tmpl w:val="FF02AB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D80126A"/>
    <w:multiLevelType w:val="hybridMultilevel"/>
    <w:tmpl w:val="1D8A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E86776"/>
    <w:multiLevelType w:val="hybridMultilevel"/>
    <w:tmpl w:val="B9B850FC"/>
    <w:lvl w:ilvl="0" w:tplc="BAE6ACC0">
      <w:start w:val="9"/>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737B83"/>
    <w:multiLevelType w:val="hybridMultilevel"/>
    <w:tmpl w:val="62C6C7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79501E"/>
    <w:multiLevelType w:val="hybridMultilevel"/>
    <w:tmpl w:val="C5503E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C6533D8"/>
    <w:multiLevelType w:val="hybridMultilevel"/>
    <w:tmpl w:val="24F89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964F67"/>
    <w:multiLevelType w:val="hybridMultilevel"/>
    <w:tmpl w:val="E39A0CCC"/>
    <w:lvl w:ilvl="0" w:tplc="04050001">
      <w:start w:val="1"/>
      <w:numFmt w:val="bullet"/>
      <w:lvlText w:val=""/>
      <w:lvlJc w:val="left"/>
      <w:pPr>
        <w:ind w:left="720" w:hanging="360"/>
      </w:pPr>
      <w:rPr>
        <w:rFonts w:ascii="Symbol" w:hAnsi="Symbol" w:hint="default"/>
        <w:i/>
        <w:color w:val="00000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9E2E7C"/>
    <w:multiLevelType w:val="hybridMultilevel"/>
    <w:tmpl w:val="52A29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5A0014"/>
    <w:multiLevelType w:val="hybridMultilevel"/>
    <w:tmpl w:val="ACFCC18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7C104F0A"/>
    <w:multiLevelType w:val="hybridMultilevel"/>
    <w:tmpl w:val="04E88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E415FF6"/>
    <w:multiLevelType w:val="hybridMultilevel"/>
    <w:tmpl w:val="EC285058"/>
    <w:lvl w:ilvl="0" w:tplc="7D964866">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24"/>
  </w:num>
  <w:num w:numId="5">
    <w:abstractNumId w:val="14"/>
  </w:num>
  <w:num w:numId="6">
    <w:abstractNumId w:val="9"/>
  </w:num>
  <w:num w:numId="7">
    <w:abstractNumId w:val="16"/>
  </w:num>
  <w:num w:numId="8">
    <w:abstractNumId w:val="6"/>
  </w:num>
  <w:num w:numId="9">
    <w:abstractNumId w:val="19"/>
  </w:num>
  <w:num w:numId="10">
    <w:abstractNumId w:val="10"/>
  </w:num>
  <w:num w:numId="11">
    <w:abstractNumId w:val="23"/>
  </w:num>
  <w:num w:numId="12">
    <w:abstractNumId w:val="20"/>
  </w:num>
  <w:num w:numId="13">
    <w:abstractNumId w:val="22"/>
  </w:num>
  <w:num w:numId="14">
    <w:abstractNumId w:val="12"/>
  </w:num>
  <w:num w:numId="15">
    <w:abstractNumId w:val="1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4"/>
  </w:num>
  <w:num w:numId="19">
    <w:abstractNumId w:val="5"/>
  </w:num>
  <w:num w:numId="20">
    <w:abstractNumId w:val="7"/>
  </w:num>
  <w:num w:numId="21">
    <w:abstractNumId w:val="2"/>
  </w:num>
  <w:num w:numId="22">
    <w:abstractNumId w:val="15"/>
  </w:num>
  <w:num w:numId="23">
    <w:abstractNumId w:val="25"/>
  </w:num>
  <w:num w:numId="24">
    <w:abstractNumId w:val="8"/>
  </w:num>
  <w:num w:numId="25">
    <w:abstractNumId w:val="1"/>
  </w:num>
  <w:num w:numId="26">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62FD"/>
    <w:rsid w:val="00007541"/>
    <w:rsid w:val="00007D97"/>
    <w:rsid w:val="00010E55"/>
    <w:rsid w:val="000110F3"/>
    <w:rsid w:val="000119C6"/>
    <w:rsid w:val="00014968"/>
    <w:rsid w:val="0001511A"/>
    <w:rsid w:val="0001528C"/>
    <w:rsid w:val="00015E4D"/>
    <w:rsid w:val="00017C02"/>
    <w:rsid w:val="00021510"/>
    <w:rsid w:val="000235CB"/>
    <w:rsid w:val="00024D1B"/>
    <w:rsid w:val="00024FC9"/>
    <w:rsid w:val="00025064"/>
    <w:rsid w:val="00025625"/>
    <w:rsid w:val="00025B3B"/>
    <w:rsid w:val="000266D6"/>
    <w:rsid w:val="00033550"/>
    <w:rsid w:val="00033A91"/>
    <w:rsid w:val="00035735"/>
    <w:rsid w:val="000366B8"/>
    <w:rsid w:val="000400F9"/>
    <w:rsid w:val="00041962"/>
    <w:rsid w:val="0004225D"/>
    <w:rsid w:val="00042EAD"/>
    <w:rsid w:val="000447B4"/>
    <w:rsid w:val="00044F49"/>
    <w:rsid w:val="00044F9D"/>
    <w:rsid w:val="00045721"/>
    <w:rsid w:val="00045A9A"/>
    <w:rsid w:val="0004695E"/>
    <w:rsid w:val="000532CF"/>
    <w:rsid w:val="0005356B"/>
    <w:rsid w:val="00053954"/>
    <w:rsid w:val="00053F59"/>
    <w:rsid w:val="000560E1"/>
    <w:rsid w:val="0005726D"/>
    <w:rsid w:val="0006287E"/>
    <w:rsid w:val="00062D95"/>
    <w:rsid w:val="00063C5E"/>
    <w:rsid w:val="0006655D"/>
    <w:rsid w:val="0007130B"/>
    <w:rsid w:val="00071513"/>
    <w:rsid w:val="00073EAB"/>
    <w:rsid w:val="00074DCB"/>
    <w:rsid w:val="000751E8"/>
    <w:rsid w:val="00075FEE"/>
    <w:rsid w:val="000811A4"/>
    <w:rsid w:val="000832E5"/>
    <w:rsid w:val="000836D4"/>
    <w:rsid w:val="00084508"/>
    <w:rsid w:val="00087720"/>
    <w:rsid w:val="00087F60"/>
    <w:rsid w:val="00090B72"/>
    <w:rsid w:val="0009114B"/>
    <w:rsid w:val="0009441C"/>
    <w:rsid w:val="000947A5"/>
    <w:rsid w:val="00095A80"/>
    <w:rsid w:val="000A0692"/>
    <w:rsid w:val="000A27BF"/>
    <w:rsid w:val="000A56B7"/>
    <w:rsid w:val="000A67EB"/>
    <w:rsid w:val="000B0C9C"/>
    <w:rsid w:val="000B1F33"/>
    <w:rsid w:val="000B4EB6"/>
    <w:rsid w:val="000B735D"/>
    <w:rsid w:val="000C0333"/>
    <w:rsid w:val="000C0D5D"/>
    <w:rsid w:val="000C1408"/>
    <w:rsid w:val="000C2444"/>
    <w:rsid w:val="000C2E6B"/>
    <w:rsid w:val="000C3ECA"/>
    <w:rsid w:val="000C4A91"/>
    <w:rsid w:val="000C5E61"/>
    <w:rsid w:val="000C6CA2"/>
    <w:rsid w:val="000D1236"/>
    <w:rsid w:val="000D2448"/>
    <w:rsid w:val="000D2E7C"/>
    <w:rsid w:val="000D3352"/>
    <w:rsid w:val="000D71E3"/>
    <w:rsid w:val="000E1383"/>
    <w:rsid w:val="000E2300"/>
    <w:rsid w:val="000E2BF9"/>
    <w:rsid w:val="000E2EC4"/>
    <w:rsid w:val="000E45C2"/>
    <w:rsid w:val="000E4812"/>
    <w:rsid w:val="000E5FDE"/>
    <w:rsid w:val="000E6D90"/>
    <w:rsid w:val="000F037B"/>
    <w:rsid w:val="000F0465"/>
    <w:rsid w:val="000F0610"/>
    <w:rsid w:val="000F092C"/>
    <w:rsid w:val="000F3D94"/>
    <w:rsid w:val="000F500F"/>
    <w:rsid w:val="000F6F15"/>
    <w:rsid w:val="00100B00"/>
    <w:rsid w:val="00101EB3"/>
    <w:rsid w:val="00102B1D"/>
    <w:rsid w:val="001044E6"/>
    <w:rsid w:val="001049E0"/>
    <w:rsid w:val="00105BC2"/>
    <w:rsid w:val="0010624E"/>
    <w:rsid w:val="0010682B"/>
    <w:rsid w:val="00106936"/>
    <w:rsid w:val="001069BA"/>
    <w:rsid w:val="0011071D"/>
    <w:rsid w:val="0011255D"/>
    <w:rsid w:val="00112E4A"/>
    <w:rsid w:val="00112EEE"/>
    <w:rsid w:val="0011312B"/>
    <w:rsid w:val="00113212"/>
    <w:rsid w:val="00113E4A"/>
    <w:rsid w:val="00114D0A"/>
    <w:rsid w:val="00115CDC"/>
    <w:rsid w:val="001178CD"/>
    <w:rsid w:val="00120C81"/>
    <w:rsid w:val="00125370"/>
    <w:rsid w:val="00125F54"/>
    <w:rsid w:val="00126321"/>
    <w:rsid w:val="001279C3"/>
    <w:rsid w:val="001301E3"/>
    <w:rsid w:val="001307E8"/>
    <w:rsid w:val="001308C6"/>
    <w:rsid w:val="00131047"/>
    <w:rsid w:val="00132AD2"/>
    <w:rsid w:val="00132BD1"/>
    <w:rsid w:val="00133442"/>
    <w:rsid w:val="00134DD8"/>
    <w:rsid w:val="00135205"/>
    <w:rsid w:val="00136491"/>
    <w:rsid w:val="00136691"/>
    <w:rsid w:val="00143D39"/>
    <w:rsid w:val="00151392"/>
    <w:rsid w:val="00153C5C"/>
    <w:rsid w:val="00155CC3"/>
    <w:rsid w:val="0015780D"/>
    <w:rsid w:val="00160BDD"/>
    <w:rsid w:val="00160F44"/>
    <w:rsid w:val="001623E9"/>
    <w:rsid w:val="0016302A"/>
    <w:rsid w:val="00163773"/>
    <w:rsid w:val="001643D8"/>
    <w:rsid w:val="00164E11"/>
    <w:rsid w:val="001653BB"/>
    <w:rsid w:val="00165F6D"/>
    <w:rsid w:val="00166FE2"/>
    <w:rsid w:val="00167EA5"/>
    <w:rsid w:val="00170735"/>
    <w:rsid w:val="001734D0"/>
    <w:rsid w:val="001742CE"/>
    <w:rsid w:val="00174745"/>
    <w:rsid w:val="001748C2"/>
    <w:rsid w:val="00174AC5"/>
    <w:rsid w:val="00175254"/>
    <w:rsid w:val="00175F59"/>
    <w:rsid w:val="00184713"/>
    <w:rsid w:val="0018596F"/>
    <w:rsid w:val="00185DFC"/>
    <w:rsid w:val="001866C2"/>
    <w:rsid w:val="0019158D"/>
    <w:rsid w:val="001916F1"/>
    <w:rsid w:val="00192198"/>
    <w:rsid w:val="0019302C"/>
    <w:rsid w:val="00193075"/>
    <w:rsid w:val="0019574D"/>
    <w:rsid w:val="001965A8"/>
    <w:rsid w:val="00196F08"/>
    <w:rsid w:val="001A0BB5"/>
    <w:rsid w:val="001A106C"/>
    <w:rsid w:val="001A2503"/>
    <w:rsid w:val="001A4BE3"/>
    <w:rsid w:val="001A6016"/>
    <w:rsid w:val="001A6432"/>
    <w:rsid w:val="001B02C4"/>
    <w:rsid w:val="001B15C4"/>
    <w:rsid w:val="001B18A7"/>
    <w:rsid w:val="001B2C8F"/>
    <w:rsid w:val="001B2CC8"/>
    <w:rsid w:val="001B36C9"/>
    <w:rsid w:val="001B3773"/>
    <w:rsid w:val="001B3D92"/>
    <w:rsid w:val="001B4617"/>
    <w:rsid w:val="001B66B9"/>
    <w:rsid w:val="001C233E"/>
    <w:rsid w:val="001C31E9"/>
    <w:rsid w:val="001C4B8E"/>
    <w:rsid w:val="001C6648"/>
    <w:rsid w:val="001C7476"/>
    <w:rsid w:val="001C74FD"/>
    <w:rsid w:val="001C767B"/>
    <w:rsid w:val="001C7757"/>
    <w:rsid w:val="001C7C19"/>
    <w:rsid w:val="001D0CC0"/>
    <w:rsid w:val="001D180A"/>
    <w:rsid w:val="001D1921"/>
    <w:rsid w:val="001D228B"/>
    <w:rsid w:val="001D2A0C"/>
    <w:rsid w:val="001D3F9C"/>
    <w:rsid w:val="001D5B4E"/>
    <w:rsid w:val="001D6A4A"/>
    <w:rsid w:val="001D6BB9"/>
    <w:rsid w:val="001D6E1F"/>
    <w:rsid w:val="001D7912"/>
    <w:rsid w:val="001D7EFD"/>
    <w:rsid w:val="001E0B48"/>
    <w:rsid w:val="001E1185"/>
    <w:rsid w:val="001E2A5F"/>
    <w:rsid w:val="001E2F79"/>
    <w:rsid w:val="001E435E"/>
    <w:rsid w:val="001E54FE"/>
    <w:rsid w:val="001E6C89"/>
    <w:rsid w:val="001E761C"/>
    <w:rsid w:val="001E7BAA"/>
    <w:rsid w:val="001F307D"/>
    <w:rsid w:val="001F3791"/>
    <w:rsid w:val="001F5722"/>
    <w:rsid w:val="001F625C"/>
    <w:rsid w:val="001F7E5F"/>
    <w:rsid w:val="00202056"/>
    <w:rsid w:val="002024B7"/>
    <w:rsid w:val="00205372"/>
    <w:rsid w:val="0020683C"/>
    <w:rsid w:val="00207AEF"/>
    <w:rsid w:val="00210F41"/>
    <w:rsid w:val="00211725"/>
    <w:rsid w:val="0021218F"/>
    <w:rsid w:val="002133B1"/>
    <w:rsid w:val="002152A2"/>
    <w:rsid w:val="002157DC"/>
    <w:rsid w:val="00216147"/>
    <w:rsid w:val="00216585"/>
    <w:rsid w:val="0022101C"/>
    <w:rsid w:val="0022121A"/>
    <w:rsid w:val="00221239"/>
    <w:rsid w:val="0022199B"/>
    <w:rsid w:val="0022257C"/>
    <w:rsid w:val="00222CFA"/>
    <w:rsid w:val="0022316B"/>
    <w:rsid w:val="0022604C"/>
    <w:rsid w:val="00232081"/>
    <w:rsid w:val="002330D1"/>
    <w:rsid w:val="00233BB7"/>
    <w:rsid w:val="00233E55"/>
    <w:rsid w:val="00233EED"/>
    <w:rsid w:val="00234480"/>
    <w:rsid w:val="00234536"/>
    <w:rsid w:val="002351BE"/>
    <w:rsid w:val="00236E3B"/>
    <w:rsid w:val="00236E5E"/>
    <w:rsid w:val="0024009E"/>
    <w:rsid w:val="00240F7A"/>
    <w:rsid w:val="00241114"/>
    <w:rsid w:val="002412D0"/>
    <w:rsid w:val="00243D20"/>
    <w:rsid w:val="002440FD"/>
    <w:rsid w:val="0024531A"/>
    <w:rsid w:val="00245933"/>
    <w:rsid w:val="00250746"/>
    <w:rsid w:val="00250B07"/>
    <w:rsid w:val="002528E8"/>
    <w:rsid w:val="00253F58"/>
    <w:rsid w:val="00254A27"/>
    <w:rsid w:val="002551AB"/>
    <w:rsid w:val="0026018B"/>
    <w:rsid w:val="00261ECF"/>
    <w:rsid w:val="00262458"/>
    <w:rsid w:val="002651E4"/>
    <w:rsid w:val="002655C5"/>
    <w:rsid w:val="00266953"/>
    <w:rsid w:val="00267BC9"/>
    <w:rsid w:val="00271364"/>
    <w:rsid w:val="00273F35"/>
    <w:rsid w:val="00274B37"/>
    <w:rsid w:val="00274C8B"/>
    <w:rsid w:val="00275A0D"/>
    <w:rsid w:val="0027621F"/>
    <w:rsid w:val="0027688A"/>
    <w:rsid w:val="002773CC"/>
    <w:rsid w:val="0027743F"/>
    <w:rsid w:val="00277CC0"/>
    <w:rsid w:val="00281207"/>
    <w:rsid w:val="00281B03"/>
    <w:rsid w:val="00283349"/>
    <w:rsid w:val="00284134"/>
    <w:rsid w:val="00285501"/>
    <w:rsid w:val="00290631"/>
    <w:rsid w:val="00290695"/>
    <w:rsid w:val="00290A57"/>
    <w:rsid w:val="002921E7"/>
    <w:rsid w:val="002943B7"/>
    <w:rsid w:val="0029479B"/>
    <w:rsid w:val="00294D51"/>
    <w:rsid w:val="00294D74"/>
    <w:rsid w:val="00296220"/>
    <w:rsid w:val="00296514"/>
    <w:rsid w:val="00297F15"/>
    <w:rsid w:val="002A3F14"/>
    <w:rsid w:val="002A52AE"/>
    <w:rsid w:val="002A589D"/>
    <w:rsid w:val="002A6BE2"/>
    <w:rsid w:val="002A6DF7"/>
    <w:rsid w:val="002A758E"/>
    <w:rsid w:val="002B2801"/>
    <w:rsid w:val="002B42A0"/>
    <w:rsid w:val="002B55CD"/>
    <w:rsid w:val="002C0B5C"/>
    <w:rsid w:val="002C0D7C"/>
    <w:rsid w:val="002C1501"/>
    <w:rsid w:val="002C275E"/>
    <w:rsid w:val="002C2C00"/>
    <w:rsid w:val="002C3355"/>
    <w:rsid w:val="002C377E"/>
    <w:rsid w:val="002C64AE"/>
    <w:rsid w:val="002C6A97"/>
    <w:rsid w:val="002C6BB7"/>
    <w:rsid w:val="002D13D3"/>
    <w:rsid w:val="002D276C"/>
    <w:rsid w:val="002D3207"/>
    <w:rsid w:val="002D491C"/>
    <w:rsid w:val="002D724B"/>
    <w:rsid w:val="002D72D2"/>
    <w:rsid w:val="002D77F3"/>
    <w:rsid w:val="002D78C6"/>
    <w:rsid w:val="002E07CD"/>
    <w:rsid w:val="002E15F9"/>
    <w:rsid w:val="002E167E"/>
    <w:rsid w:val="002E1D36"/>
    <w:rsid w:val="002E2CF6"/>
    <w:rsid w:val="002E30B3"/>
    <w:rsid w:val="002E392A"/>
    <w:rsid w:val="002E3F13"/>
    <w:rsid w:val="002E4378"/>
    <w:rsid w:val="002E64A7"/>
    <w:rsid w:val="002E6C1C"/>
    <w:rsid w:val="002E7816"/>
    <w:rsid w:val="002F0289"/>
    <w:rsid w:val="002F2E3F"/>
    <w:rsid w:val="002F3098"/>
    <w:rsid w:val="002F3A98"/>
    <w:rsid w:val="002F5C97"/>
    <w:rsid w:val="00300579"/>
    <w:rsid w:val="00300C36"/>
    <w:rsid w:val="00303843"/>
    <w:rsid w:val="0030507E"/>
    <w:rsid w:val="00306A6E"/>
    <w:rsid w:val="003070B0"/>
    <w:rsid w:val="00307ADC"/>
    <w:rsid w:val="00307B55"/>
    <w:rsid w:val="0031022E"/>
    <w:rsid w:val="00310806"/>
    <w:rsid w:val="003141F7"/>
    <w:rsid w:val="00314BA4"/>
    <w:rsid w:val="003167BA"/>
    <w:rsid w:val="00316A24"/>
    <w:rsid w:val="003174CB"/>
    <w:rsid w:val="00317A0C"/>
    <w:rsid w:val="00320940"/>
    <w:rsid w:val="00320CAB"/>
    <w:rsid w:val="003237F2"/>
    <w:rsid w:val="0032489B"/>
    <w:rsid w:val="00325736"/>
    <w:rsid w:val="00325DCE"/>
    <w:rsid w:val="0032658F"/>
    <w:rsid w:val="00327F92"/>
    <w:rsid w:val="00331614"/>
    <w:rsid w:val="00331991"/>
    <w:rsid w:val="003354CA"/>
    <w:rsid w:val="00335513"/>
    <w:rsid w:val="0033624F"/>
    <w:rsid w:val="00337A16"/>
    <w:rsid w:val="003400D0"/>
    <w:rsid w:val="00340E1F"/>
    <w:rsid w:val="0034289C"/>
    <w:rsid w:val="00343144"/>
    <w:rsid w:val="003450D1"/>
    <w:rsid w:val="003458BC"/>
    <w:rsid w:val="00347240"/>
    <w:rsid w:val="00347572"/>
    <w:rsid w:val="003503E3"/>
    <w:rsid w:val="00350AD4"/>
    <w:rsid w:val="00353D47"/>
    <w:rsid w:val="00354F3F"/>
    <w:rsid w:val="0035510B"/>
    <w:rsid w:val="00360DFF"/>
    <w:rsid w:val="003637AF"/>
    <w:rsid w:val="00364190"/>
    <w:rsid w:val="00364625"/>
    <w:rsid w:val="00366050"/>
    <w:rsid w:val="0036643A"/>
    <w:rsid w:val="00367030"/>
    <w:rsid w:val="0037027B"/>
    <w:rsid w:val="00371A7D"/>
    <w:rsid w:val="0037272B"/>
    <w:rsid w:val="003738E7"/>
    <w:rsid w:val="003739B6"/>
    <w:rsid w:val="0037440D"/>
    <w:rsid w:val="00374D3F"/>
    <w:rsid w:val="003750CC"/>
    <w:rsid w:val="00376340"/>
    <w:rsid w:val="00376352"/>
    <w:rsid w:val="00380555"/>
    <w:rsid w:val="00380761"/>
    <w:rsid w:val="0038171F"/>
    <w:rsid w:val="00381CB7"/>
    <w:rsid w:val="00382D07"/>
    <w:rsid w:val="00383B2C"/>
    <w:rsid w:val="003841B9"/>
    <w:rsid w:val="0038578D"/>
    <w:rsid w:val="00385957"/>
    <w:rsid w:val="003861C6"/>
    <w:rsid w:val="003913BD"/>
    <w:rsid w:val="00392679"/>
    <w:rsid w:val="00392EBB"/>
    <w:rsid w:val="003A0614"/>
    <w:rsid w:val="003A0BAF"/>
    <w:rsid w:val="003A29FD"/>
    <w:rsid w:val="003A33B0"/>
    <w:rsid w:val="003A50EA"/>
    <w:rsid w:val="003B07D7"/>
    <w:rsid w:val="003B1AC6"/>
    <w:rsid w:val="003B474B"/>
    <w:rsid w:val="003B4DF4"/>
    <w:rsid w:val="003C09F7"/>
    <w:rsid w:val="003C222E"/>
    <w:rsid w:val="003C335A"/>
    <w:rsid w:val="003C6896"/>
    <w:rsid w:val="003C7D2E"/>
    <w:rsid w:val="003D06C7"/>
    <w:rsid w:val="003D0BDA"/>
    <w:rsid w:val="003D0E43"/>
    <w:rsid w:val="003D0FE4"/>
    <w:rsid w:val="003D2D24"/>
    <w:rsid w:val="003D2EDC"/>
    <w:rsid w:val="003D42D1"/>
    <w:rsid w:val="003D5BAF"/>
    <w:rsid w:val="003D7E6C"/>
    <w:rsid w:val="003E041D"/>
    <w:rsid w:val="003E07E9"/>
    <w:rsid w:val="003E081A"/>
    <w:rsid w:val="003E2EC6"/>
    <w:rsid w:val="003E4417"/>
    <w:rsid w:val="003E501D"/>
    <w:rsid w:val="003E5C35"/>
    <w:rsid w:val="003E6E2F"/>
    <w:rsid w:val="003E7C6E"/>
    <w:rsid w:val="003F06DD"/>
    <w:rsid w:val="003F0D30"/>
    <w:rsid w:val="003F1113"/>
    <w:rsid w:val="003F13FC"/>
    <w:rsid w:val="003F2667"/>
    <w:rsid w:val="003F2F33"/>
    <w:rsid w:val="003F368A"/>
    <w:rsid w:val="003F5B12"/>
    <w:rsid w:val="003F60E0"/>
    <w:rsid w:val="00400775"/>
    <w:rsid w:val="004017B9"/>
    <w:rsid w:val="00401BD5"/>
    <w:rsid w:val="00404C50"/>
    <w:rsid w:val="004056D2"/>
    <w:rsid w:val="00405C73"/>
    <w:rsid w:val="00406427"/>
    <w:rsid w:val="00406DE5"/>
    <w:rsid w:val="00407DA9"/>
    <w:rsid w:val="004102A5"/>
    <w:rsid w:val="00410D21"/>
    <w:rsid w:val="00410D4F"/>
    <w:rsid w:val="00410E26"/>
    <w:rsid w:val="00413170"/>
    <w:rsid w:val="00413677"/>
    <w:rsid w:val="00413F0A"/>
    <w:rsid w:val="00414E8C"/>
    <w:rsid w:val="00415169"/>
    <w:rsid w:val="0041545E"/>
    <w:rsid w:val="0041672A"/>
    <w:rsid w:val="00416AB2"/>
    <w:rsid w:val="00420253"/>
    <w:rsid w:val="00420728"/>
    <w:rsid w:val="00424B47"/>
    <w:rsid w:val="004250A9"/>
    <w:rsid w:val="004267D8"/>
    <w:rsid w:val="004275E3"/>
    <w:rsid w:val="00431806"/>
    <w:rsid w:val="00432E9A"/>
    <w:rsid w:val="004331F6"/>
    <w:rsid w:val="00433571"/>
    <w:rsid w:val="00433E56"/>
    <w:rsid w:val="00434423"/>
    <w:rsid w:val="00434CFD"/>
    <w:rsid w:val="00434F3D"/>
    <w:rsid w:val="00435C4A"/>
    <w:rsid w:val="00436CC1"/>
    <w:rsid w:val="00436E59"/>
    <w:rsid w:val="00437185"/>
    <w:rsid w:val="00437810"/>
    <w:rsid w:val="00440898"/>
    <w:rsid w:val="00441A74"/>
    <w:rsid w:val="00441C9C"/>
    <w:rsid w:val="00443350"/>
    <w:rsid w:val="00443439"/>
    <w:rsid w:val="00444A0E"/>
    <w:rsid w:val="00444B71"/>
    <w:rsid w:val="0044621E"/>
    <w:rsid w:val="00446B49"/>
    <w:rsid w:val="004475F1"/>
    <w:rsid w:val="00447CB3"/>
    <w:rsid w:val="00450322"/>
    <w:rsid w:val="00460169"/>
    <w:rsid w:val="0046056E"/>
    <w:rsid w:val="004614D1"/>
    <w:rsid w:val="00463070"/>
    <w:rsid w:val="004632F4"/>
    <w:rsid w:val="004647A3"/>
    <w:rsid w:val="0046663B"/>
    <w:rsid w:val="004676C6"/>
    <w:rsid w:val="00470E9F"/>
    <w:rsid w:val="00471D7B"/>
    <w:rsid w:val="004722ED"/>
    <w:rsid w:val="0047439E"/>
    <w:rsid w:val="00481BB9"/>
    <w:rsid w:val="004837BF"/>
    <w:rsid w:val="004931DB"/>
    <w:rsid w:val="00494343"/>
    <w:rsid w:val="00495CEE"/>
    <w:rsid w:val="00496177"/>
    <w:rsid w:val="00496F9C"/>
    <w:rsid w:val="004A093D"/>
    <w:rsid w:val="004A12F9"/>
    <w:rsid w:val="004A368F"/>
    <w:rsid w:val="004A5075"/>
    <w:rsid w:val="004A708A"/>
    <w:rsid w:val="004A7EB4"/>
    <w:rsid w:val="004B101A"/>
    <w:rsid w:val="004B130D"/>
    <w:rsid w:val="004B484D"/>
    <w:rsid w:val="004B7526"/>
    <w:rsid w:val="004C0E69"/>
    <w:rsid w:val="004C21D8"/>
    <w:rsid w:val="004C356A"/>
    <w:rsid w:val="004C36F3"/>
    <w:rsid w:val="004C3E46"/>
    <w:rsid w:val="004C522B"/>
    <w:rsid w:val="004C68F9"/>
    <w:rsid w:val="004C7A74"/>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2318"/>
    <w:rsid w:val="00507707"/>
    <w:rsid w:val="00510F47"/>
    <w:rsid w:val="00512B82"/>
    <w:rsid w:val="00512F38"/>
    <w:rsid w:val="00514B48"/>
    <w:rsid w:val="0051585F"/>
    <w:rsid w:val="005158A7"/>
    <w:rsid w:val="00515A89"/>
    <w:rsid w:val="00516ACD"/>
    <w:rsid w:val="00516B38"/>
    <w:rsid w:val="00517399"/>
    <w:rsid w:val="0052080D"/>
    <w:rsid w:val="005209B6"/>
    <w:rsid w:val="00520EBF"/>
    <w:rsid w:val="00523B4D"/>
    <w:rsid w:val="00523C6C"/>
    <w:rsid w:val="00523F40"/>
    <w:rsid w:val="005245F9"/>
    <w:rsid w:val="0052484F"/>
    <w:rsid w:val="005248CF"/>
    <w:rsid w:val="0052495F"/>
    <w:rsid w:val="00525D5F"/>
    <w:rsid w:val="005270EA"/>
    <w:rsid w:val="00530C8D"/>
    <w:rsid w:val="0053120A"/>
    <w:rsid w:val="00531AF0"/>
    <w:rsid w:val="005334EB"/>
    <w:rsid w:val="005341D2"/>
    <w:rsid w:val="00537674"/>
    <w:rsid w:val="00537E8C"/>
    <w:rsid w:val="00540C00"/>
    <w:rsid w:val="00542DDC"/>
    <w:rsid w:val="00542F62"/>
    <w:rsid w:val="0054550A"/>
    <w:rsid w:val="00545CFA"/>
    <w:rsid w:val="00545F0A"/>
    <w:rsid w:val="00545FCE"/>
    <w:rsid w:val="0054633A"/>
    <w:rsid w:val="00547FA9"/>
    <w:rsid w:val="0055153E"/>
    <w:rsid w:val="005518DF"/>
    <w:rsid w:val="00551BC1"/>
    <w:rsid w:val="00552ADB"/>
    <w:rsid w:val="005561B6"/>
    <w:rsid w:val="00557D10"/>
    <w:rsid w:val="005610A6"/>
    <w:rsid w:val="005612EE"/>
    <w:rsid w:val="005641E0"/>
    <w:rsid w:val="00567D96"/>
    <w:rsid w:val="00571CB0"/>
    <w:rsid w:val="005728EB"/>
    <w:rsid w:val="00572EB7"/>
    <w:rsid w:val="005765B8"/>
    <w:rsid w:val="00582D3F"/>
    <w:rsid w:val="00585C5D"/>
    <w:rsid w:val="005864C5"/>
    <w:rsid w:val="00586E2F"/>
    <w:rsid w:val="00587199"/>
    <w:rsid w:val="0058784C"/>
    <w:rsid w:val="005907FA"/>
    <w:rsid w:val="0059100B"/>
    <w:rsid w:val="005920A2"/>
    <w:rsid w:val="00592DDA"/>
    <w:rsid w:val="00592FC9"/>
    <w:rsid w:val="00593B8F"/>
    <w:rsid w:val="00594549"/>
    <w:rsid w:val="00595438"/>
    <w:rsid w:val="005958FA"/>
    <w:rsid w:val="00595E1A"/>
    <w:rsid w:val="00597D60"/>
    <w:rsid w:val="005A0B99"/>
    <w:rsid w:val="005A3C1B"/>
    <w:rsid w:val="005A617A"/>
    <w:rsid w:val="005A61E9"/>
    <w:rsid w:val="005B014A"/>
    <w:rsid w:val="005B0DE3"/>
    <w:rsid w:val="005B2216"/>
    <w:rsid w:val="005B3A1F"/>
    <w:rsid w:val="005B4297"/>
    <w:rsid w:val="005B6DB8"/>
    <w:rsid w:val="005C0A6B"/>
    <w:rsid w:val="005C0AC7"/>
    <w:rsid w:val="005C3579"/>
    <w:rsid w:val="005C4AD5"/>
    <w:rsid w:val="005C5149"/>
    <w:rsid w:val="005C610E"/>
    <w:rsid w:val="005C6B6F"/>
    <w:rsid w:val="005D07D0"/>
    <w:rsid w:val="005D0987"/>
    <w:rsid w:val="005D15D9"/>
    <w:rsid w:val="005D3937"/>
    <w:rsid w:val="005D3BFD"/>
    <w:rsid w:val="005D4CAF"/>
    <w:rsid w:val="005D556F"/>
    <w:rsid w:val="005D5BBB"/>
    <w:rsid w:val="005D6044"/>
    <w:rsid w:val="005D712A"/>
    <w:rsid w:val="005E151A"/>
    <w:rsid w:val="005E16A1"/>
    <w:rsid w:val="005E2313"/>
    <w:rsid w:val="005E2D5C"/>
    <w:rsid w:val="005E3229"/>
    <w:rsid w:val="005E76DE"/>
    <w:rsid w:val="005F0D51"/>
    <w:rsid w:val="005F1F64"/>
    <w:rsid w:val="005F2202"/>
    <w:rsid w:val="005F30AE"/>
    <w:rsid w:val="005F3FF8"/>
    <w:rsid w:val="005F492E"/>
    <w:rsid w:val="005F6627"/>
    <w:rsid w:val="005F7CE8"/>
    <w:rsid w:val="005F7D7A"/>
    <w:rsid w:val="006002FD"/>
    <w:rsid w:val="006031B7"/>
    <w:rsid w:val="0060548F"/>
    <w:rsid w:val="00606749"/>
    <w:rsid w:val="0061253B"/>
    <w:rsid w:val="006138C8"/>
    <w:rsid w:val="00613FC7"/>
    <w:rsid w:val="00614B0D"/>
    <w:rsid w:val="00620D6B"/>
    <w:rsid w:val="00621CFE"/>
    <w:rsid w:val="006222F1"/>
    <w:rsid w:val="00622F70"/>
    <w:rsid w:val="0062565A"/>
    <w:rsid w:val="0062666F"/>
    <w:rsid w:val="00631087"/>
    <w:rsid w:val="00632050"/>
    <w:rsid w:val="006331C7"/>
    <w:rsid w:val="00633BF7"/>
    <w:rsid w:val="00633D57"/>
    <w:rsid w:val="006368F5"/>
    <w:rsid w:val="006375A0"/>
    <w:rsid w:val="006407C0"/>
    <w:rsid w:val="00640A42"/>
    <w:rsid w:val="0064140B"/>
    <w:rsid w:val="00642546"/>
    <w:rsid w:val="006428C0"/>
    <w:rsid w:val="006446DA"/>
    <w:rsid w:val="006476DF"/>
    <w:rsid w:val="006514F7"/>
    <w:rsid w:val="00651513"/>
    <w:rsid w:val="00651840"/>
    <w:rsid w:val="00651944"/>
    <w:rsid w:val="006556B9"/>
    <w:rsid w:val="00657D37"/>
    <w:rsid w:val="00662C7F"/>
    <w:rsid w:val="00667DDD"/>
    <w:rsid w:val="0067104D"/>
    <w:rsid w:val="0067143B"/>
    <w:rsid w:val="0067180F"/>
    <w:rsid w:val="00671B44"/>
    <w:rsid w:val="00675456"/>
    <w:rsid w:val="006761C1"/>
    <w:rsid w:val="0067690F"/>
    <w:rsid w:val="006777F6"/>
    <w:rsid w:val="00677C4E"/>
    <w:rsid w:val="00681417"/>
    <w:rsid w:val="00682771"/>
    <w:rsid w:val="006835C0"/>
    <w:rsid w:val="00683934"/>
    <w:rsid w:val="00685A64"/>
    <w:rsid w:val="00690394"/>
    <w:rsid w:val="006906B3"/>
    <w:rsid w:val="0069212D"/>
    <w:rsid w:val="006929AA"/>
    <w:rsid w:val="00692F7A"/>
    <w:rsid w:val="00695A1E"/>
    <w:rsid w:val="00695EF4"/>
    <w:rsid w:val="00695F09"/>
    <w:rsid w:val="00696623"/>
    <w:rsid w:val="00696DA1"/>
    <w:rsid w:val="006A0052"/>
    <w:rsid w:val="006A0EAF"/>
    <w:rsid w:val="006A3262"/>
    <w:rsid w:val="006A4A83"/>
    <w:rsid w:val="006A5CF1"/>
    <w:rsid w:val="006A7350"/>
    <w:rsid w:val="006B22E4"/>
    <w:rsid w:val="006B2E6C"/>
    <w:rsid w:val="006B37D7"/>
    <w:rsid w:val="006B3AB3"/>
    <w:rsid w:val="006B3B22"/>
    <w:rsid w:val="006B58A6"/>
    <w:rsid w:val="006B77B2"/>
    <w:rsid w:val="006C0313"/>
    <w:rsid w:val="006C0528"/>
    <w:rsid w:val="006C2529"/>
    <w:rsid w:val="006C2A07"/>
    <w:rsid w:val="006C4523"/>
    <w:rsid w:val="006C4D75"/>
    <w:rsid w:val="006C5899"/>
    <w:rsid w:val="006C679D"/>
    <w:rsid w:val="006C6D7D"/>
    <w:rsid w:val="006D292E"/>
    <w:rsid w:val="006D3405"/>
    <w:rsid w:val="006D4A21"/>
    <w:rsid w:val="006D717B"/>
    <w:rsid w:val="006E1701"/>
    <w:rsid w:val="006E176E"/>
    <w:rsid w:val="006E22B8"/>
    <w:rsid w:val="006E24A3"/>
    <w:rsid w:val="006E2F36"/>
    <w:rsid w:val="006E42D6"/>
    <w:rsid w:val="006E4D39"/>
    <w:rsid w:val="006E4F22"/>
    <w:rsid w:val="006E5FB4"/>
    <w:rsid w:val="006E678F"/>
    <w:rsid w:val="006E76E8"/>
    <w:rsid w:val="006F051A"/>
    <w:rsid w:val="006F0F74"/>
    <w:rsid w:val="006F38C9"/>
    <w:rsid w:val="006F3F33"/>
    <w:rsid w:val="006F3F8A"/>
    <w:rsid w:val="006F5D90"/>
    <w:rsid w:val="007006DE"/>
    <w:rsid w:val="007006EB"/>
    <w:rsid w:val="00700CD0"/>
    <w:rsid w:val="00702434"/>
    <w:rsid w:val="00705614"/>
    <w:rsid w:val="00705D44"/>
    <w:rsid w:val="00706CEF"/>
    <w:rsid w:val="00706DA6"/>
    <w:rsid w:val="007118DB"/>
    <w:rsid w:val="00712678"/>
    <w:rsid w:val="007133E6"/>
    <w:rsid w:val="007140EA"/>
    <w:rsid w:val="00714F78"/>
    <w:rsid w:val="00715B87"/>
    <w:rsid w:val="0071612D"/>
    <w:rsid w:val="0071677D"/>
    <w:rsid w:val="00716EFD"/>
    <w:rsid w:val="00720228"/>
    <w:rsid w:val="007205A6"/>
    <w:rsid w:val="00720BC2"/>
    <w:rsid w:val="0072416E"/>
    <w:rsid w:val="00724E78"/>
    <w:rsid w:val="00726D1E"/>
    <w:rsid w:val="007277B0"/>
    <w:rsid w:val="00727CFF"/>
    <w:rsid w:val="007311F3"/>
    <w:rsid w:val="00731AD5"/>
    <w:rsid w:val="0073296F"/>
    <w:rsid w:val="00733AED"/>
    <w:rsid w:val="00733BAC"/>
    <w:rsid w:val="0073510E"/>
    <w:rsid w:val="0073580C"/>
    <w:rsid w:val="00736EA3"/>
    <w:rsid w:val="00737E1D"/>
    <w:rsid w:val="00740B24"/>
    <w:rsid w:val="00740D3D"/>
    <w:rsid w:val="00742EBB"/>
    <w:rsid w:val="00743A80"/>
    <w:rsid w:val="00744F46"/>
    <w:rsid w:val="007464EA"/>
    <w:rsid w:val="00746D00"/>
    <w:rsid w:val="00746D86"/>
    <w:rsid w:val="00750FE1"/>
    <w:rsid w:val="00752EF2"/>
    <w:rsid w:val="00753ACA"/>
    <w:rsid w:val="00754C83"/>
    <w:rsid w:val="007555B5"/>
    <w:rsid w:val="0075564D"/>
    <w:rsid w:val="007561F4"/>
    <w:rsid w:val="00756504"/>
    <w:rsid w:val="007565C4"/>
    <w:rsid w:val="00756AE2"/>
    <w:rsid w:val="007600F5"/>
    <w:rsid w:val="007605D5"/>
    <w:rsid w:val="00760649"/>
    <w:rsid w:val="00763EE5"/>
    <w:rsid w:val="00765926"/>
    <w:rsid w:val="00766F31"/>
    <w:rsid w:val="007679F2"/>
    <w:rsid w:val="007717CB"/>
    <w:rsid w:val="00771DAD"/>
    <w:rsid w:val="0077262C"/>
    <w:rsid w:val="0077688B"/>
    <w:rsid w:val="00777AC4"/>
    <w:rsid w:val="00780A50"/>
    <w:rsid w:val="007814B5"/>
    <w:rsid w:val="0078187F"/>
    <w:rsid w:val="007825CC"/>
    <w:rsid w:val="00782817"/>
    <w:rsid w:val="007838C1"/>
    <w:rsid w:val="00783AD2"/>
    <w:rsid w:val="007849F6"/>
    <w:rsid w:val="00784B50"/>
    <w:rsid w:val="0078713B"/>
    <w:rsid w:val="00787CB2"/>
    <w:rsid w:val="007904F7"/>
    <w:rsid w:val="00790FDC"/>
    <w:rsid w:val="00791520"/>
    <w:rsid w:val="00791D91"/>
    <w:rsid w:val="00796015"/>
    <w:rsid w:val="007977D2"/>
    <w:rsid w:val="0079791A"/>
    <w:rsid w:val="007A0AB6"/>
    <w:rsid w:val="007A12AA"/>
    <w:rsid w:val="007A1381"/>
    <w:rsid w:val="007A2596"/>
    <w:rsid w:val="007A59C8"/>
    <w:rsid w:val="007A7472"/>
    <w:rsid w:val="007A7CB1"/>
    <w:rsid w:val="007B189F"/>
    <w:rsid w:val="007B1DA1"/>
    <w:rsid w:val="007B6209"/>
    <w:rsid w:val="007B7237"/>
    <w:rsid w:val="007B760E"/>
    <w:rsid w:val="007B7656"/>
    <w:rsid w:val="007C00E7"/>
    <w:rsid w:val="007C2E99"/>
    <w:rsid w:val="007C3B7E"/>
    <w:rsid w:val="007C4332"/>
    <w:rsid w:val="007C4CF9"/>
    <w:rsid w:val="007C5199"/>
    <w:rsid w:val="007C525E"/>
    <w:rsid w:val="007C5ECB"/>
    <w:rsid w:val="007D0569"/>
    <w:rsid w:val="007D0708"/>
    <w:rsid w:val="007D409B"/>
    <w:rsid w:val="007D6E49"/>
    <w:rsid w:val="007D70C3"/>
    <w:rsid w:val="007D792A"/>
    <w:rsid w:val="007E14CD"/>
    <w:rsid w:val="007E1C34"/>
    <w:rsid w:val="007E489F"/>
    <w:rsid w:val="007F0144"/>
    <w:rsid w:val="007F0CA0"/>
    <w:rsid w:val="007F1FE0"/>
    <w:rsid w:val="007F36A0"/>
    <w:rsid w:val="007F3708"/>
    <w:rsid w:val="007F3E9E"/>
    <w:rsid w:val="007F5575"/>
    <w:rsid w:val="007F74E9"/>
    <w:rsid w:val="0080052C"/>
    <w:rsid w:val="008027CF"/>
    <w:rsid w:val="008041AB"/>
    <w:rsid w:val="00805B82"/>
    <w:rsid w:val="0080632B"/>
    <w:rsid w:val="00806824"/>
    <w:rsid w:val="00807D99"/>
    <w:rsid w:val="0081131B"/>
    <w:rsid w:val="008133CF"/>
    <w:rsid w:val="00814136"/>
    <w:rsid w:val="00816D39"/>
    <w:rsid w:val="00820F77"/>
    <w:rsid w:val="0082135A"/>
    <w:rsid w:val="00822AE9"/>
    <w:rsid w:val="00823ABF"/>
    <w:rsid w:val="00825B11"/>
    <w:rsid w:val="00825D32"/>
    <w:rsid w:val="00827A18"/>
    <w:rsid w:val="00827C13"/>
    <w:rsid w:val="008321C9"/>
    <w:rsid w:val="00833B0B"/>
    <w:rsid w:val="0083417D"/>
    <w:rsid w:val="0083521C"/>
    <w:rsid w:val="008355C6"/>
    <w:rsid w:val="008357CC"/>
    <w:rsid w:val="008357EB"/>
    <w:rsid w:val="00837517"/>
    <w:rsid w:val="00837E2B"/>
    <w:rsid w:val="008412F6"/>
    <w:rsid w:val="00841507"/>
    <w:rsid w:val="00843839"/>
    <w:rsid w:val="008477B1"/>
    <w:rsid w:val="00847A1D"/>
    <w:rsid w:val="00847BE2"/>
    <w:rsid w:val="00851C44"/>
    <w:rsid w:val="0085368C"/>
    <w:rsid w:val="00853A2B"/>
    <w:rsid w:val="00853A65"/>
    <w:rsid w:val="00853F37"/>
    <w:rsid w:val="00863A29"/>
    <w:rsid w:val="008641C4"/>
    <w:rsid w:val="00864E01"/>
    <w:rsid w:val="00866D0E"/>
    <w:rsid w:val="00867052"/>
    <w:rsid w:val="0086757E"/>
    <w:rsid w:val="00867684"/>
    <w:rsid w:val="00870C2B"/>
    <w:rsid w:val="00870E8C"/>
    <w:rsid w:val="00873D14"/>
    <w:rsid w:val="00874B99"/>
    <w:rsid w:val="008801F6"/>
    <w:rsid w:val="008808AB"/>
    <w:rsid w:val="008815D1"/>
    <w:rsid w:val="00881B40"/>
    <w:rsid w:val="0088409E"/>
    <w:rsid w:val="0088447E"/>
    <w:rsid w:val="00885134"/>
    <w:rsid w:val="0088560B"/>
    <w:rsid w:val="0088611F"/>
    <w:rsid w:val="00887111"/>
    <w:rsid w:val="00887B75"/>
    <w:rsid w:val="008902D4"/>
    <w:rsid w:val="00890F6F"/>
    <w:rsid w:val="00891D77"/>
    <w:rsid w:val="00893432"/>
    <w:rsid w:val="00894968"/>
    <w:rsid w:val="00894DEF"/>
    <w:rsid w:val="008961B6"/>
    <w:rsid w:val="008964C6"/>
    <w:rsid w:val="00897854"/>
    <w:rsid w:val="008978A0"/>
    <w:rsid w:val="008A16B4"/>
    <w:rsid w:val="008A32EC"/>
    <w:rsid w:val="008A3C46"/>
    <w:rsid w:val="008A4227"/>
    <w:rsid w:val="008A43CC"/>
    <w:rsid w:val="008A48DF"/>
    <w:rsid w:val="008A4C66"/>
    <w:rsid w:val="008A5349"/>
    <w:rsid w:val="008A5380"/>
    <w:rsid w:val="008A64F5"/>
    <w:rsid w:val="008A708F"/>
    <w:rsid w:val="008B01C9"/>
    <w:rsid w:val="008B1A05"/>
    <w:rsid w:val="008B330A"/>
    <w:rsid w:val="008B485D"/>
    <w:rsid w:val="008B552A"/>
    <w:rsid w:val="008B744F"/>
    <w:rsid w:val="008B757A"/>
    <w:rsid w:val="008B7BA7"/>
    <w:rsid w:val="008C04DE"/>
    <w:rsid w:val="008C1760"/>
    <w:rsid w:val="008C369F"/>
    <w:rsid w:val="008C3F65"/>
    <w:rsid w:val="008C5734"/>
    <w:rsid w:val="008C7FE5"/>
    <w:rsid w:val="008D22F6"/>
    <w:rsid w:val="008D3741"/>
    <w:rsid w:val="008D4847"/>
    <w:rsid w:val="008D6482"/>
    <w:rsid w:val="008D7312"/>
    <w:rsid w:val="008D7384"/>
    <w:rsid w:val="008E1B6F"/>
    <w:rsid w:val="008E5320"/>
    <w:rsid w:val="008F0FB9"/>
    <w:rsid w:val="008F10CF"/>
    <w:rsid w:val="008F20A8"/>
    <w:rsid w:val="008F3D97"/>
    <w:rsid w:val="008F4F77"/>
    <w:rsid w:val="008F58A4"/>
    <w:rsid w:val="008F6B49"/>
    <w:rsid w:val="008F7EF5"/>
    <w:rsid w:val="00901455"/>
    <w:rsid w:val="009017DD"/>
    <w:rsid w:val="00903176"/>
    <w:rsid w:val="00904B6D"/>
    <w:rsid w:val="009051C1"/>
    <w:rsid w:val="009054FD"/>
    <w:rsid w:val="0090570B"/>
    <w:rsid w:val="00905B25"/>
    <w:rsid w:val="0090634C"/>
    <w:rsid w:val="009069A6"/>
    <w:rsid w:val="00910B54"/>
    <w:rsid w:val="0091152D"/>
    <w:rsid w:val="00912133"/>
    <w:rsid w:val="00912D38"/>
    <w:rsid w:val="00915E63"/>
    <w:rsid w:val="00916436"/>
    <w:rsid w:val="009167B7"/>
    <w:rsid w:val="00916A17"/>
    <w:rsid w:val="00916FB8"/>
    <w:rsid w:val="00917370"/>
    <w:rsid w:val="009176F6"/>
    <w:rsid w:val="00921CB0"/>
    <w:rsid w:val="00925628"/>
    <w:rsid w:val="00930DF2"/>
    <w:rsid w:val="0093227C"/>
    <w:rsid w:val="00932E0C"/>
    <w:rsid w:val="009331A0"/>
    <w:rsid w:val="0093328B"/>
    <w:rsid w:val="00933BFF"/>
    <w:rsid w:val="0093424D"/>
    <w:rsid w:val="009342AA"/>
    <w:rsid w:val="00935E74"/>
    <w:rsid w:val="00936026"/>
    <w:rsid w:val="0094275B"/>
    <w:rsid w:val="009440D8"/>
    <w:rsid w:val="0094413A"/>
    <w:rsid w:val="0094459A"/>
    <w:rsid w:val="00944EEC"/>
    <w:rsid w:val="0094747E"/>
    <w:rsid w:val="00947C58"/>
    <w:rsid w:val="00947D24"/>
    <w:rsid w:val="00947EF0"/>
    <w:rsid w:val="00953852"/>
    <w:rsid w:val="0095500B"/>
    <w:rsid w:val="00956D24"/>
    <w:rsid w:val="0096032F"/>
    <w:rsid w:val="0096079B"/>
    <w:rsid w:val="009630E9"/>
    <w:rsid w:val="009637CC"/>
    <w:rsid w:val="009655D4"/>
    <w:rsid w:val="00966D5F"/>
    <w:rsid w:val="009676E2"/>
    <w:rsid w:val="00970189"/>
    <w:rsid w:val="00970CCE"/>
    <w:rsid w:val="00980B03"/>
    <w:rsid w:val="0098136C"/>
    <w:rsid w:val="00981FE3"/>
    <w:rsid w:val="009829C8"/>
    <w:rsid w:val="00982EB5"/>
    <w:rsid w:val="009845A9"/>
    <w:rsid w:val="009853E1"/>
    <w:rsid w:val="00986406"/>
    <w:rsid w:val="00987E90"/>
    <w:rsid w:val="00994EAE"/>
    <w:rsid w:val="009A1A8B"/>
    <w:rsid w:val="009A1B16"/>
    <w:rsid w:val="009A48E5"/>
    <w:rsid w:val="009B0747"/>
    <w:rsid w:val="009B14DB"/>
    <w:rsid w:val="009B2A16"/>
    <w:rsid w:val="009B61E4"/>
    <w:rsid w:val="009B63EE"/>
    <w:rsid w:val="009B6D96"/>
    <w:rsid w:val="009B6F7F"/>
    <w:rsid w:val="009C14CA"/>
    <w:rsid w:val="009C1E92"/>
    <w:rsid w:val="009C2D81"/>
    <w:rsid w:val="009C5477"/>
    <w:rsid w:val="009D2CA8"/>
    <w:rsid w:val="009D5316"/>
    <w:rsid w:val="009D6AE1"/>
    <w:rsid w:val="009D7E33"/>
    <w:rsid w:val="009E1032"/>
    <w:rsid w:val="009E132E"/>
    <w:rsid w:val="009E2255"/>
    <w:rsid w:val="009E2BD5"/>
    <w:rsid w:val="009E2E0E"/>
    <w:rsid w:val="009E33D0"/>
    <w:rsid w:val="009E37B6"/>
    <w:rsid w:val="009E384E"/>
    <w:rsid w:val="009E456E"/>
    <w:rsid w:val="009E4BB1"/>
    <w:rsid w:val="009E65C3"/>
    <w:rsid w:val="009E7306"/>
    <w:rsid w:val="009E78F9"/>
    <w:rsid w:val="009F2F65"/>
    <w:rsid w:val="009F303C"/>
    <w:rsid w:val="009F30CB"/>
    <w:rsid w:val="009F37CC"/>
    <w:rsid w:val="009F3ACD"/>
    <w:rsid w:val="009F4C66"/>
    <w:rsid w:val="009F6B5D"/>
    <w:rsid w:val="009F6DE4"/>
    <w:rsid w:val="009F7C8F"/>
    <w:rsid w:val="00A01574"/>
    <w:rsid w:val="00A01857"/>
    <w:rsid w:val="00A02157"/>
    <w:rsid w:val="00A026E0"/>
    <w:rsid w:val="00A031AC"/>
    <w:rsid w:val="00A03592"/>
    <w:rsid w:val="00A03F6C"/>
    <w:rsid w:val="00A04E25"/>
    <w:rsid w:val="00A04F98"/>
    <w:rsid w:val="00A05FB4"/>
    <w:rsid w:val="00A06B8D"/>
    <w:rsid w:val="00A071B1"/>
    <w:rsid w:val="00A07802"/>
    <w:rsid w:val="00A10A12"/>
    <w:rsid w:val="00A10E89"/>
    <w:rsid w:val="00A12311"/>
    <w:rsid w:val="00A130DB"/>
    <w:rsid w:val="00A15876"/>
    <w:rsid w:val="00A15DC2"/>
    <w:rsid w:val="00A2059A"/>
    <w:rsid w:val="00A20E2B"/>
    <w:rsid w:val="00A24EE9"/>
    <w:rsid w:val="00A25DB3"/>
    <w:rsid w:val="00A26F00"/>
    <w:rsid w:val="00A27AFA"/>
    <w:rsid w:val="00A27D31"/>
    <w:rsid w:val="00A34485"/>
    <w:rsid w:val="00A35105"/>
    <w:rsid w:val="00A4218D"/>
    <w:rsid w:val="00A43FE6"/>
    <w:rsid w:val="00A44BE4"/>
    <w:rsid w:val="00A44F10"/>
    <w:rsid w:val="00A452DC"/>
    <w:rsid w:val="00A455DF"/>
    <w:rsid w:val="00A459BD"/>
    <w:rsid w:val="00A45F71"/>
    <w:rsid w:val="00A50C52"/>
    <w:rsid w:val="00A53DF8"/>
    <w:rsid w:val="00A55D18"/>
    <w:rsid w:val="00A571EC"/>
    <w:rsid w:val="00A57A68"/>
    <w:rsid w:val="00A60505"/>
    <w:rsid w:val="00A6087F"/>
    <w:rsid w:val="00A62365"/>
    <w:rsid w:val="00A62811"/>
    <w:rsid w:val="00A65356"/>
    <w:rsid w:val="00A67690"/>
    <w:rsid w:val="00A67917"/>
    <w:rsid w:val="00A703FF"/>
    <w:rsid w:val="00A72E9B"/>
    <w:rsid w:val="00A74CCC"/>
    <w:rsid w:val="00A74E3F"/>
    <w:rsid w:val="00A81285"/>
    <w:rsid w:val="00A81855"/>
    <w:rsid w:val="00A822E4"/>
    <w:rsid w:val="00A8340E"/>
    <w:rsid w:val="00A84072"/>
    <w:rsid w:val="00A848A0"/>
    <w:rsid w:val="00A84E94"/>
    <w:rsid w:val="00A85228"/>
    <w:rsid w:val="00A8683E"/>
    <w:rsid w:val="00A87BA5"/>
    <w:rsid w:val="00A91C2F"/>
    <w:rsid w:val="00A91C4D"/>
    <w:rsid w:val="00A91D51"/>
    <w:rsid w:val="00A928B0"/>
    <w:rsid w:val="00A92B99"/>
    <w:rsid w:val="00A934A0"/>
    <w:rsid w:val="00A96081"/>
    <w:rsid w:val="00A961CB"/>
    <w:rsid w:val="00A962FF"/>
    <w:rsid w:val="00A96897"/>
    <w:rsid w:val="00A974A6"/>
    <w:rsid w:val="00A977DF"/>
    <w:rsid w:val="00A97A5D"/>
    <w:rsid w:val="00A97CBA"/>
    <w:rsid w:val="00A97EEB"/>
    <w:rsid w:val="00AA01F1"/>
    <w:rsid w:val="00AA7664"/>
    <w:rsid w:val="00AA7A0B"/>
    <w:rsid w:val="00AA7F12"/>
    <w:rsid w:val="00AB09A6"/>
    <w:rsid w:val="00AB107D"/>
    <w:rsid w:val="00AB11C5"/>
    <w:rsid w:val="00AB12B4"/>
    <w:rsid w:val="00AB204A"/>
    <w:rsid w:val="00AB382B"/>
    <w:rsid w:val="00AB4993"/>
    <w:rsid w:val="00AB4CE1"/>
    <w:rsid w:val="00AB52B6"/>
    <w:rsid w:val="00AB53F4"/>
    <w:rsid w:val="00AB5652"/>
    <w:rsid w:val="00AB715E"/>
    <w:rsid w:val="00AC0768"/>
    <w:rsid w:val="00AC1B5A"/>
    <w:rsid w:val="00AC4783"/>
    <w:rsid w:val="00AC4E98"/>
    <w:rsid w:val="00AC5CDE"/>
    <w:rsid w:val="00AD004C"/>
    <w:rsid w:val="00AD417A"/>
    <w:rsid w:val="00AD650C"/>
    <w:rsid w:val="00AE097C"/>
    <w:rsid w:val="00AE168B"/>
    <w:rsid w:val="00AE16D4"/>
    <w:rsid w:val="00AE2718"/>
    <w:rsid w:val="00AE37C2"/>
    <w:rsid w:val="00AE5301"/>
    <w:rsid w:val="00AE53EE"/>
    <w:rsid w:val="00AE564A"/>
    <w:rsid w:val="00AE5B69"/>
    <w:rsid w:val="00AE6043"/>
    <w:rsid w:val="00AE67B3"/>
    <w:rsid w:val="00AE6AE6"/>
    <w:rsid w:val="00AE77A6"/>
    <w:rsid w:val="00AF0C5C"/>
    <w:rsid w:val="00AF0FAA"/>
    <w:rsid w:val="00AF649A"/>
    <w:rsid w:val="00AF6840"/>
    <w:rsid w:val="00B00CF6"/>
    <w:rsid w:val="00B00F9C"/>
    <w:rsid w:val="00B028CE"/>
    <w:rsid w:val="00B04E6E"/>
    <w:rsid w:val="00B06A19"/>
    <w:rsid w:val="00B06CEA"/>
    <w:rsid w:val="00B1225D"/>
    <w:rsid w:val="00B1260B"/>
    <w:rsid w:val="00B1541A"/>
    <w:rsid w:val="00B15EA1"/>
    <w:rsid w:val="00B16947"/>
    <w:rsid w:val="00B202E8"/>
    <w:rsid w:val="00B20AD8"/>
    <w:rsid w:val="00B2284D"/>
    <w:rsid w:val="00B22BB2"/>
    <w:rsid w:val="00B23678"/>
    <w:rsid w:val="00B238E0"/>
    <w:rsid w:val="00B25CAA"/>
    <w:rsid w:val="00B261A0"/>
    <w:rsid w:val="00B3028C"/>
    <w:rsid w:val="00B30B4B"/>
    <w:rsid w:val="00B31C55"/>
    <w:rsid w:val="00B325C6"/>
    <w:rsid w:val="00B33772"/>
    <w:rsid w:val="00B35220"/>
    <w:rsid w:val="00B3543A"/>
    <w:rsid w:val="00B354C5"/>
    <w:rsid w:val="00B35A35"/>
    <w:rsid w:val="00B35E95"/>
    <w:rsid w:val="00B420D7"/>
    <w:rsid w:val="00B425EC"/>
    <w:rsid w:val="00B42CA4"/>
    <w:rsid w:val="00B45360"/>
    <w:rsid w:val="00B46545"/>
    <w:rsid w:val="00B469AC"/>
    <w:rsid w:val="00B510A1"/>
    <w:rsid w:val="00B511C2"/>
    <w:rsid w:val="00B539CB"/>
    <w:rsid w:val="00B54C11"/>
    <w:rsid w:val="00B558A4"/>
    <w:rsid w:val="00B55C43"/>
    <w:rsid w:val="00B60315"/>
    <w:rsid w:val="00B629A0"/>
    <w:rsid w:val="00B64DCE"/>
    <w:rsid w:val="00B70836"/>
    <w:rsid w:val="00B70BE0"/>
    <w:rsid w:val="00B71ED3"/>
    <w:rsid w:val="00B732E5"/>
    <w:rsid w:val="00B73E9E"/>
    <w:rsid w:val="00B74612"/>
    <w:rsid w:val="00B74864"/>
    <w:rsid w:val="00B74C89"/>
    <w:rsid w:val="00B77AE0"/>
    <w:rsid w:val="00B800F9"/>
    <w:rsid w:val="00B80DB5"/>
    <w:rsid w:val="00B80E14"/>
    <w:rsid w:val="00B81875"/>
    <w:rsid w:val="00B82E5E"/>
    <w:rsid w:val="00B83199"/>
    <w:rsid w:val="00B83701"/>
    <w:rsid w:val="00B8429D"/>
    <w:rsid w:val="00B90FC2"/>
    <w:rsid w:val="00B91CD9"/>
    <w:rsid w:val="00B9338A"/>
    <w:rsid w:val="00B95EC8"/>
    <w:rsid w:val="00B969B5"/>
    <w:rsid w:val="00B96EEE"/>
    <w:rsid w:val="00B971C0"/>
    <w:rsid w:val="00B97323"/>
    <w:rsid w:val="00B97541"/>
    <w:rsid w:val="00BA13C2"/>
    <w:rsid w:val="00BA1BBC"/>
    <w:rsid w:val="00BA3122"/>
    <w:rsid w:val="00BA3900"/>
    <w:rsid w:val="00BA3CEE"/>
    <w:rsid w:val="00BA5DA2"/>
    <w:rsid w:val="00BA7386"/>
    <w:rsid w:val="00BA7388"/>
    <w:rsid w:val="00BA775A"/>
    <w:rsid w:val="00BA7C71"/>
    <w:rsid w:val="00BB09B1"/>
    <w:rsid w:val="00BB0E0F"/>
    <w:rsid w:val="00BB1000"/>
    <w:rsid w:val="00BB12F2"/>
    <w:rsid w:val="00BB3464"/>
    <w:rsid w:val="00BB37A2"/>
    <w:rsid w:val="00BB396C"/>
    <w:rsid w:val="00BB6D31"/>
    <w:rsid w:val="00BB7E7E"/>
    <w:rsid w:val="00BC040C"/>
    <w:rsid w:val="00BC2D6E"/>
    <w:rsid w:val="00BC62C0"/>
    <w:rsid w:val="00BC74F9"/>
    <w:rsid w:val="00BD0CAE"/>
    <w:rsid w:val="00BD1CD3"/>
    <w:rsid w:val="00BD2F61"/>
    <w:rsid w:val="00BD3334"/>
    <w:rsid w:val="00BD48BF"/>
    <w:rsid w:val="00BD523A"/>
    <w:rsid w:val="00BD556B"/>
    <w:rsid w:val="00BD5E5F"/>
    <w:rsid w:val="00BE05E4"/>
    <w:rsid w:val="00BE1517"/>
    <w:rsid w:val="00BE1E26"/>
    <w:rsid w:val="00BE1E64"/>
    <w:rsid w:val="00BE35F6"/>
    <w:rsid w:val="00BE3641"/>
    <w:rsid w:val="00BE380F"/>
    <w:rsid w:val="00BE382E"/>
    <w:rsid w:val="00BE5726"/>
    <w:rsid w:val="00BE5A8D"/>
    <w:rsid w:val="00BF036D"/>
    <w:rsid w:val="00BF0AE7"/>
    <w:rsid w:val="00BF1259"/>
    <w:rsid w:val="00BF14A6"/>
    <w:rsid w:val="00BF2CC7"/>
    <w:rsid w:val="00BF5F08"/>
    <w:rsid w:val="00BF62C4"/>
    <w:rsid w:val="00C00C46"/>
    <w:rsid w:val="00C01BA7"/>
    <w:rsid w:val="00C020DD"/>
    <w:rsid w:val="00C04D38"/>
    <w:rsid w:val="00C064D2"/>
    <w:rsid w:val="00C06720"/>
    <w:rsid w:val="00C07597"/>
    <w:rsid w:val="00C0797A"/>
    <w:rsid w:val="00C1012B"/>
    <w:rsid w:val="00C10777"/>
    <w:rsid w:val="00C1215B"/>
    <w:rsid w:val="00C13153"/>
    <w:rsid w:val="00C149C2"/>
    <w:rsid w:val="00C1680F"/>
    <w:rsid w:val="00C178BC"/>
    <w:rsid w:val="00C20D3B"/>
    <w:rsid w:val="00C20F3C"/>
    <w:rsid w:val="00C21209"/>
    <w:rsid w:val="00C2275B"/>
    <w:rsid w:val="00C22900"/>
    <w:rsid w:val="00C23019"/>
    <w:rsid w:val="00C239AD"/>
    <w:rsid w:val="00C2565C"/>
    <w:rsid w:val="00C26034"/>
    <w:rsid w:val="00C26E9B"/>
    <w:rsid w:val="00C27320"/>
    <w:rsid w:val="00C301B9"/>
    <w:rsid w:val="00C304C8"/>
    <w:rsid w:val="00C30D34"/>
    <w:rsid w:val="00C33C05"/>
    <w:rsid w:val="00C34DB2"/>
    <w:rsid w:val="00C41974"/>
    <w:rsid w:val="00C41CA7"/>
    <w:rsid w:val="00C45314"/>
    <w:rsid w:val="00C4542F"/>
    <w:rsid w:val="00C458A3"/>
    <w:rsid w:val="00C45D32"/>
    <w:rsid w:val="00C4624C"/>
    <w:rsid w:val="00C50050"/>
    <w:rsid w:val="00C50747"/>
    <w:rsid w:val="00C5084D"/>
    <w:rsid w:val="00C516A2"/>
    <w:rsid w:val="00C52793"/>
    <w:rsid w:val="00C531F2"/>
    <w:rsid w:val="00C534D3"/>
    <w:rsid w:val="00C54D30"/>
    <w:rsid w:val="00C5551B"/>
    <w:rsid w:val="00C56F43"/>
    <w:rsid w:val="00C57233"/>
    <w:rsid w:val="00C5783F"/>
    <w:rsid w:val="00C60936"/>
    <w:rsid w:val="00C61822"/>
    <w:rsid w:val="00C61920"/>
    <w:rsid w:val="00C636BB"/>
    <w:rsid w:val="00C65450"/>
    <w:rsid w:val="00C659D7"/>
    <w:rsid w:val="00C66127"/>
    <w:rsid w:val="00C66D80"/>
    <w:rsid w:val="00C715C5"/>
    <w:rsid w:val="00C721F0"/>
    <w:rsid w:val="00C741F8"/>
    <w:rsid w:val="00C74602"/>
    <w:rsid w:val="00C74C09"/>
    <w:rsid w:val="00C764EF"/>
    <w:rsid w:val="00C76D45"/>
    <w:rsid w:val="00C80BF8"/>
    <w:rsid w:val="00C81476"/>
    <w:rsid w:val="00C82254"/>
    <w:rsid w:val="00C83952"/>
    <w:rsid w:val="00C8715E"/>
    <w:rsid w:val="00C87C4D"/>
    <w:rsid w:val="00C90D43"/>
    <w:rsid w:val="00C91878"/>
    <w:rsid w:val="00C924B4"/>
    <w:rsid w:val="00C946D6"/>
    <w:rsid w:val="00C947C5"/>
    <w:rsid w:val="00C94826"/>
    <w:rsid w:val="00C94ADA"/>
    <w:rsid w:val="00C9507D"/>
    <w:rsid w:val="00C95B52"/>
    <w:rsid w:val="00C974BB"/>
    <w:rsid w:val="00C9788E"/>
    <w:rsid w:val="00C97B73"/>
    <w:rsid w:val="00CA13DE"/>
    <w:rsid w:val="00CA4E38"/>
    <w:rsid w:val="00CB0683"/>
    <w:rsid w:val="00CB09CD"/>
    <w:rsid w:val="00CB3D57"/>
    <w:rsid w:val="00CC1448"/>
    <w:rsid w:val="00CC2643"/>
    <w:rsid w:val="00CC2FC3"/>
    <w:rsid w:val="00CC3479"/>
    <w:rsid w:val="00CC3C1B"/>
    <w:rsid w:val="00CC545B"/>
    <w:rsid w:val="00CC5C8E"/>
    <w:rsid w:val="00CC5D06"/>
    <w:rsid w:val="00CC5E31"/>
    <w:rsid w:val="00CC5F46"/>
    <w:rsid w:val="00CC7FC5"/>
    <w:rsid w:val="00CD18DD"/>
    <w:rsid w:val="00CD4AD9"/>
    <w:rsid w:val="00CD4DC3"/>
    <w:rsid w:val="00CD75F6"/>
    <w:rsid w:val="00CD7722"/>
    <w:rsid w:val="00CD7CDB"/>
    <w:rsid w:val="00CE015B"/>
    <w:rsid w:val="00CE0E6F"/>
    <w:rsid w:val="00CE20BA"/>
    <w:rsid w:val="00CE58E5"/>
    <w:rsid w:val="00CE5D44"/>
    <w:rsid w:val="00CF0DA8"/>
    <w:rsid w:val="00CF197A"/>
    <w:rsid w:val="00CF1DB6"/>
    <w:rsid w:val="00CF2EBC"/>
    <w:rsid w:val="00CF5558"/>
    <w:rsid w:val="00CF6B64"/>
    <w:rsid w:val="00CF72C2"/>
    <w:rsid w:val="00D00158"/>
    <w:rsid w:val="00D01138"/>
    <w:rsid w:val="00D01769"/>
    <w:rsid w:val="00D036D8"/>
    <w:rsid w:val="00D03946"/>
    <w:rsid w:val="00D03D9C"/>
    <w:rsid w:val="00D06574"/>
    <w:rsid w:val="00D11115"/>
    <w:rsid w:val="00D1242A"/>
    <w:rsid w:val="00D12654"/>
    <w:rsid w:val="00D13B38"/>
    <w:rsid w:val="00D13F79"/>
    <w:rsid w:val="00D13F88"/>
    <w:rsid w:val="00D1514C"/>
    <w:rsid w:val="00D1632D"/>
    <w:rsid w:val="00D16DDE"/>
    <w:rsid w:val="00D2098C"/>
    <w:rsid w:val="00D229C9"/>
    <w:rsid w:val="00D25C39"/>
    <w:rsid w:val="00D268B6"/>
    <w:rsid w:val="00D26D24"/>
    <w:rsid w:val="00D27531"/>
    <w:rsid w:val="00D27DD2"/>
    <w:rsid w:val="00D3137F"/>
    <w:rsid w:val="00D3270F"/>
    <w:rsid w:val="00D32C85"/>
    <w:rsid w:val="00D32E9A"/>
    <w:rsid w:val="00D33C00"/>
    <w:rsid w:val="00D34B09"/>
    <w:rsid w:val="00D351B4"/>
    <w:rsid w:val="00D428E3"/>
    <w:rsid w:val="00D44172"/>
    <w:rsid w:val="00D44174"/>
    <w:rsid w:val="00D44A36"/>
    <w:rsid w:val="00D502EE"/>
    <w:rsid w:val="00D505E1"/>
    <w:rsid w:val="00D51B83"/>
    <w:rsid w:val="00D54BA4"/>
    <w:rsid w:val="00D54DF8"/>
    <w:rsid w:val="00D553E7"/>
    <w:rsid w:val="00D554D4"/>
    <w:rsid w:val="00D568CA"/>
    <w:rsid w:val="00D60085"/>
    <w:rsid w:val="00D60733"/>
    <w:rsid w:val="00D62B05"/>
    <w:rsid w:val="00D63933"/>
    <w:rsid w:val="00D655AA"/>
    <w:rsid w:val="00D65C72"/>
    <w:rsid w:val="00D66999"/>
    <w:rsid w:val="00D700A3"/>
    <w:rsid w:val="00D70168"/>
    <w:rsid w:val="00D72A26"/>
    <w:rsid w:val="00D7500C"/>
    <w:rsid w:val="00D75071"/>
    <w:rsid w:val="00D75092"/>
    <w:rsid w:val="00D7686D"/>
    <w:rsid w:val="00D812CF"/>
    <w:rsid w:val="00D812EB"/>
    <w:rsid w:val="00D81EC6"/>
    <w:rsid w:val="00D8369A"/>
    <w:rsid w:val="00D84046"/>
    <w:rsid w:val="00D84E5C"/>
    <w:rsid w:val="00D856F8"/>
    <w:rsid w:val="00D87D18"/>
    <w:rsid w:val="00D906C4"/>
    <w:rsid w:val="00D915E9"/>
    <w:rsid w:val="00D943EE"/>
    <w:rsid w:val="00D9460B"/>
    <w:rsid w:val="00D95449"/>
    <w:rsid w:val="00D955CA"/>
    <w:rsid w:val="00D95FBB"/>
    <w:rsid w:val="00D97802"/>
    <w:rsid w:val="00D97E2B"/>
    <w:rsid w:val="00DA042E"/>
    <w:rsid w:val="00DA1294"/>
    <w:rsid w:val="00DA17CF"/>
    <w:rsid w:val="00DA2CA6"/>
    <w:rsid w:val="00DA2D89"/>
    <w:rsid w:val="00DA42B0"/>
    <w:rsid w:val="00DA44C2"/>
    <w:rsid w:val="00DA516F"/>
    <w:rsid w:val="00DA560C"/>
    <w:rsid w:val="00DA57E8"/>
    <w:rsid w:val="00DA62E6"/>
    <w:rsid w:val="00DA63FA"/>
    <w:rsid w:val="00DA676F"/>
    <w:rsid w:val="00DA6E5F"/>
    <w:rsid w:val="00DB1CE1"/>
    <w:rsid w:val="00DB5655"/>
    <w:rsid w:val="00DB6B9F"/>
    <w:rsid w:val="00DC1325"/>
    <w:rsid w:val="00DC1AD7"/>
    <w:rsid w:val="00DC2432"/>
    <w:rsid w:val="00DC2C6D"/>
    <w:rsid w:val="00DC3181"/>
    <w:rsid w:val="00DC325C"/>
    <w:rsid w:val="00DC3733"/>
    <w:rsid w:val="00DC3DE0"/>
    <w:rsid w:val="00DC5EBC"/>
    <w:rsid w:val="00DC7206"/>
    <w:rsid w:val="00DC7C40"/>
    <w:rsid w:val="00DC7D95"/>
    <w:rsid w:val="00DD1F65"/>
    <w:rsid w:val="00DD2197"/>
    <w:rsid w:val="00DD3153"/>
    <w:rsid w:val="00DD3E31"/>
    <w:rsid w:val="00DD4410"/>
    <w:rsid w:val="00DD4DAB"/>
    <w:rsid w:val="00DD6110"/>
    <w:rsid w:val="00DE0539"/>
    <w:rsid w:val="00DE10BB"/>
    <w:rsid w:val="00DE1EC1"/>
    <w:rsid w:val="00DE224B"/>
    <w:rsid w:val="00DE2768"/>
    <w:rsid w:val="00DE3144"/>
    <w:rsid w:val="00DE340A"/>
    <w:rsid w:val="00DE370A"/>
    <w:rsid w:val="00DE39A4"/>
    <w:rsid w:val="00DE3CDE"/>
    <w:rsid w:val="00DE4277"/>
    <w:rsid w:val="00DE53F3"/>
    <w:rsid w:val="00DF097F"/>
    <w:rsid w:val="00DF0A30"/>
    <w:rsid w:val="00DF0B12"/>
    <w:rsid w:val="00DF1051"/>
    <w:rsid w:val="00DF2282"/>
    <w:rsid w:val="00DF5436"/>
    <w:rsid w:val="00E006A8"/>
    <w:rsid w:val="00E0079C"/>
    <w:rsid w:val="00E0323A"/>
    <w:rsid w:val="00E04A54"/>
    <w:rsid w:val="00E05259"/>
    <w:rsid w:val="00E06511"/>
    <w:rsid w:val="00E068CD"/>
    <w:rsid w:val="00E0793E"/>
    <w:rsid w:val="00E07AAA"/>
    <w:rsid w:val="00E10F7F"/>
    <w:rsid w:val="00E11B74"/>
    <w:rsid w:val="00E11EAF"/>
    <w:rsid w:val="00E13189"/>
    <w:rsid w:val="00E13235"/>
    <w:rsid w:val="00E13724"/>
    <w:rsid w:val="00E1386F"/>
    <w:rsid w:val="00E13F19"/>
    <w:rsid w:val="00E15E8D"/>
    <w:rsid w:val="00E162B8"/>
    <w:rsid w:val="00E1689A"/>
    <w:rsid w:val="00E17018"/>
    <w:rsid w:val="00E173F8"/>
    <w:rsid w:val="00E17930"/>
    <w:rsid w:val="00E21FC3"/>
    <w:rsid w:val="00E31AE7"/>
    <w:rsid w:val="00E322B8"/>
    <w:rsid w:val="00E324E3"/>
    <w:rsid w:val="00E33922"/>
    <w:rsid w:val="00E34545"/>
    <w:rsid w:val="00E34BF7"/>
    <w:rsid w:val="00E36330"/>
    <w:rsid w:val="00E36767"/>
    <w:rsid w:val="00E36F65"/>
    <w:rsid w:val="00E377EA"/>
    <w:rsid w:val="00E4057D"/>
    <w:rsid w:val="00E41FEB"/>
    <w:rsid w:val="00E428AB"/>
    <w:rsid w:val="00E462D9"/>
    <w:rsid w:val="00E467EA"/>
    <w:rsid w:val="00E46F5A"/>
    <w:rsid w:val="00E474FF"/>
    <w:rsid w:val="00E475D5"/>
    <w:rsid w:val="00E50631"/>
    <w:rsid w:val="00E50681"/>
    <w:rsid w:val="00E53B88"/>
    <w:rsid w:val="00E54A0E"/>
    <w:rsid w:val="00E54B4C"/>
    <w:rsid w:val="00E551BF"/>
    <w:rsid w:val="00E5577D"/>
    <w:rsid w:val="00E560EC"/>
    <w:rsid w:val="00E567ED"/>
    <w:rsid w:val="00E61849"/>
    <w:rsid w:val="00E62999"/>
    <w:rsid w:val="00E63033"/>
    <w:rsid w:val="00E637EF"/>
    <w:rsid w:val="00E6416E"/>
    <w:rsid w:val="00E70E2E"/>
    <w:rsid w:val="00E71734"/>
    <w:rsid w:val="00E72631"/>
    <w:rsid w:val="00E726B8"/>
    <w:rsid w:val="00E734B2"/>
    <w:rsid w:val="00E73BEC"/>
    <w:rsid w:val="00E742B4"/>
    <w:rsid w:val="00E742E7"/>
    <w:rsid w:val="00E74377"/>
    <w:rsid w:val="00E7487C"/>
    <w:rsid w:val="00E75F0C"/>
    <w:rsid w:val="00E76466"/>
    <w:rsid w:val="00E76514"/>
    <w:rsid w:val="00E76A82"/>
    <w:rsid w:val="00E76F5D"/>
    <w:rsid w:val="00E803F5"/>
    <w:rsid w:val="00E807D3"/>
    <w:rsid w:val="00E814F3"/>
    <w:rsid w:val="00E81A0F"/>
    <w:rsid w:val="00E83585"/>
    <w:rsid w:val="00E87C50"/>
    <w:rsid w:val="00E87CD1"/>
    <w:rsid w:val="00E908E4"/>
    <w:rsid w:val="00E92379"/>
    <w:rsid w:val="00E9361A"/>
    <w:rsid w:val="00E9469F"/>
    <w:rsid w:val="00E94E7C"/>
    <w:rsid w:val="00E95016"/>
    <w:rsid w:val="00E96C29"/>
    <w:rsid w:val="00E971E1"/>
    <w:rsid w:val="00EA0318"/>
    <w:rsid w:val="00EA1D96"/>
    <w:rsid w:val="00EA308B"/>
    <w:rsid w:val="00EA3D15"/>
    <w:rsid w:val="00EA482F"/>
    <w:rsid w:val="00EA722C"/>
    <w:rsid w:val="00EB2CF3"/>
    <w:rsid w:val="00EB311D"/>
    <w:rsid w:val="00EB38E9"/>
    <w:rsid w:val="00EB3E4F"/>
    <w:rsid w:val="00EB3E85"/>
    <w:rsid w:val="00EB629E"/>
    <w:rsid w:val="00EB64CA"/>
    <w:rsid w:val="00EB6864"/>
    <w:rsid w:val="00EB6DDC"/>
    <w:rsid w:val="00EC162C"/>
    <w:rsid w:val="00EC1F56"/>
    <w:rsid w:val="00EC2304"/>
    <w:rsid w:val="00EC24E2"/>
    <w:rsid w:val="00EC24FE"/>
    <w:rsid w:val="00EC25EA"/>
    <w:rsid w:val="00EC4C57"/>
    <w:rsid w:val="00EC5AF7"/>
    <w:rsid w:val="00EC616D"/>
    <w:rsid w:val="00EC6708"/>
    <w:rsid w:val="00ED1239"/>
    <w:rsid w:val="00ED1DCD"/>
    <w:rsid w:val="00ED69AE"/>
    <w:rsid w:val="00ED6A43"/>
    <w:rsid w:val="00ED709E"/>
    <w:rsid w:val="00ED72A9"/>
    <w:rsid w:val="00ED7447"/>
    <w:rsid w:val="00ED7B67"/>
    <w:rsid w:val="00EE13BF"/>
    <w:rsid w:val="00EE1588"/>
    <w:rsid w:val="00EE2240"/>
    <w:rsid w:val="00EE26EC"/>
    <w:rsid w:val="00EE28B4"/>
    <w:rsid w:val="00EE3726"/>
    <w:rsid w:val="00EE410A"/>
    <w:rsid w:val="00EE4821"/>
    <w:rsid w:val="00EE4A2E"/>
    <w:rsid w:val="00EE6206"/>
    <w:rsid w:val="00EF01F5"/>
    <w:rsid w:val="00EF1E03"/>
    <w:rsid w:val="00EF1FBE"/>
    <w:rsid w:val="00EF24AF"/>
    <w:rsid w:val="00EF3CE5"/>
    <w:rsid w:val="00EF4686"/>
    <w:rsid w:val="00EF4824"/>
    <w:rsid w:val="00EF5BD2"/>
    <w:rsid w:val="00EF7F2A"/>
    <w:rsid w:val="00F01589"/>
    <w:rsid w:val="00F03256"/>
    <w:rsid w:val="00F043B9"/>
    <w:rsid w:val="00F05C09"/>
    <w:rsid w:val="00F06F04"/>
    <w:rsid w:val="00F11E45"/>
    <w:rsid w:val="00F12D3D"/>
    <w:rsid w:val="00F16395"/>
    <w:rsid w:val="00F17254"/>
    <w:rsid w:val="00F202C3"/>
    <w:rsid w:val="00F20551"/>
    <w:rsid w:val="00F21A6A"/>
    <w:rsid w:val="00F240C3"/>
    <w:rsid w:val="00F26A3F"/>
    <w:rsid w:val="00F26F64"/>
    <w:rsid w:val="00F3198F"/>
    <w:rsid w:val="00F31CCA"/>
    <w:rsid w:val="00F32A07"/>
    <w:rsid w:val="00F33F71"/>
    <w:rsid w:val="00F35F01"/>
    <w:rsid w:val="00F36420"/>
    <w:rsid w:val="00F40CF9"/>
    <w:rsid w:val="00F41643"/>
    <w:rsid w:val="00F416A2"/>
    <w:rsid w:val="00F41EF5"/>
    <w:rsid w:val="00F431A6"/>
    <w:rsid w:val="00F45543"/>
    <w:rsid w:val="00F46300"/>
    <w:rsid w:val="00F46C04"/>
    <w:rsid w:val="00F518C0"/>
    <w:rsid w:val="00F52F60"/>
    <w:rsid w:val="00F5390E"/>
    <w:rsid w:val="00F54E77"/>
    <w:rsid w:val="00F54F45"/>
    <w:rsid w:val="00F5676D"/>
    <w:rsid w:val="00F601A3"/>
    <w:rsid w:val="00F621A7"/>
    <w:rsid w:val="00F654CD"/>
    <w:rsid w:val="00F66F3B"/>
    <w:rsid w:val="00F67DA5"/>
    <w:rsid w:val="00F71C71"/>
    <w:rsid w:val="00F71DF2"/>
    <w:rsid w:val="00F77D25"/>
    <w:rsid w:val="00F8002C"/>
    <w:rsid w:val="00F81C7C"/>
    <w:rsid w:val="00F826F7"/>
    <w:rsid w:val="00F83B39"/>
    <w:rsid w:val="00F858D1"/>
    <w:rsid w:val="00F85971"/>
    <w:rsid w:val="00F90C87"/>
    <w:rsid w:val="00F90D13"/>
    <w:rsid w:val="00F93EC8"/>
    <w:rsid w:val="00F95BBC"/>
    <w:rsid w:val="00F97680"/>
    <w:rsid w:val="00F9796E"/>
    <w:rsid w:val="00F979BF"/>
    <w:rsid w:val="00FA0530"/>
    <w:rsid w:val="00FA21B9"/>
    <w:rsid w:val="00FA2D03"/>
    <w:rsid w:val="00FA2D7D"/>
    <w:rsid w:val="00FA4E3C"/>
    <w:rsid w:val="00FA6083"/>
    <w:rsid w:val="00FA62C5"/>
    <w:rsid w:val="00FB0023"/>
    <w:rsid w:val="00FB0668"/>
    <w:rsid w:val="00FB18FE"/>
    <w:rsid w:val="00FB2D41"/>
    <w:rsid w:val="00FB2D5F"/>
    <w:rsid w:val="00FB3AD8"/>
    <w:rsid w:val="00FB40B5"/>
    <w:rsid w:val="00FB4143"/>
    <w:rsid w:val="00FB6DBE"/>
    <w:rsid w:val="00FB7F29"/>
    <w:rsid w:val="00FC2EDC"/>
    <w:rsid w:val="00FC2F8A"/>
    <w:rsid w:val="00FC48DA"/>
    <w:rsid w:val="00FC4FDA"/>
    <w:rsid w:val="00FC60C6"/>
    <w:rsid w:val="00FC6613"/>
    <w:rsid w:val="00FC708D"/>
    <w:rsid w:val="00FD1376"/>
    <w:rsid w:val="00FD1430"/>
    <w:rsid w:val="00FD1E87"/>
    <w:rsid w:val="00FD4370"/>
    <w:rsid w:val="00FD65B1"/>
    <w:rsid w:val="00FD669D"/>
    <w:rsid w:val="00FD6C09"/>
    <w:rsid w:val="00FE1CCD"/>
    <w:rsid w:val="00FE1E40"/>
    <w:rsid w:val="00FE5695"/>
    <w:rsid w:val="00FE5A3E"/>
    <w:rsid w:val="00FE614C"/>
    <w:rsid w:val="00FE629E"/>
    <w:rsid w:val="00FE6361"/>
    <w:rsid w:val="00FF2414"/>
    <w:rsid w:val="00FF2506"/>
    <w:rsid w:val="00FF30A8"/>
    <w:rsid w:val="00FF571B"/>
    <w:rsid w:val="00FF5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2E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D13F88"/>
    <w:pPr>
      <w:keepNext/>
      <w:spacing w:after="0"/>
      <w:outlineLvl w:val="1"/>
    </w:pPr>
    <w:rPr>
      <w:rFonts w:eastAsia="Times New Roman" w:cs="Tahoma"/>
      <w:b/>
      <w:sz w:val="24"/>
      <w:szCs w:val="24"/>
      <w:u w:val="single"/>
      <w:lang w:eastAsia="cs-CZ"/>
    </w:rPr>
  </w:style>
  <w:style w:type="paragraph" w:styleId="Nadpis3">
    <w:name w:val="heading 3"/>
    <w:basedOn w:val="Normln"/>
    <w:next w:val="Normln"/>
    <w:link w:val="Nadpis3Char"/>
    <w:unhideWhenUsed/>
    <w:qFormat/>
    <w:rsid w:val="00F240C3"/>
    <w:pPr>
      <w:keepNext/>
      <w:keepLines/>
      <w:spacing w:before="40" w:after="0"/>
      <w:outlineLvl w:val="2"/>
    </w:pPr>
    <w:rPr>
      <w:rFonts w:eastAsia="Times New Roman" w:cs="Tahoma"/>
      <w:color w:val="000000" w:themeColor="text1"/>
      <w:szCs w:val="20"/>
      <w:u w:val="single"/>
      <w:lang w:eastAsia="cs-CZ"/>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13F88"/>
    <w:rPr>
      <w:rFonts w:ascii="Tahoma" w:eastAsia="Times New Roman" w:hAnsi="Tahoma" w:cs="Tahoma"/>
      <w:b/>
      <w:sz w:val="24"/>
      <w:szCs w:val="24"/>
      <w:u w:val="single"/>
      <w:lang w:eastAsia="cs-CZ"/>
    </w:rPr>
  </w:style>
  <w:style w:type="character" w:customStyle="1" w:styleId="Nadpis3Char">
    <w:name w:val="Nadpis 3 Char"/>
    <w:basedOn w:val="Standardnpsmoodstavce"/>
    <w:link w:val="Nadpis3"/>
    <w:rsid w:val="00F240C3"/>
    <w:rPr>
      <w:rFonts w:ascii="Tahoma" w:eastAsia="Times New Roman" w:hAnsi="Tahoma" w:cs="Tahoma"/>
      <w:color w:val="000000" w:themeColor="text1"/>
      <w:sz w:val="20"/>
      <w:szCs w:val="20"/>
      <w:u w:val="single"/>
      <w:lang w:eastAsia="cs-CZ"/>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525D5F"/>
    <w:pPr>
      <w:spacing w:after="0" w:line="240" w:lineRule="auto"/>
      <w:jc w:val="both"/>
    </w:pPr>
    <w:rPr>
      <w:rFonts w:ascii="Tahoma" w:hAnsi="Tahoma"/>
      <w:sz w:val="20"/>
      <w:lang w:eastAsia="cs-CZ"/>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1"/>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2"/>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525D5F"/>
    <w:rPr>
      <w:rFonts w:ascii="Tahoma" w:hAnsi="Tahoma"/>
      <w:sz w:val="20"/>
      <w:lang w:eastAsia="cs-CZ"/>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99"/>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35">
    <w:name w:val="Základní text 35"/>
    <w:basedOn w:val="Normln"/>
    <w:rsid w:val="005C6B6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6">
    <w:name w:val="Základní text 36"/>
    <w:basedOn w:val="Normln"/>
    <w:rsid w:val="0091152D"/>
    <w:pPr>
      <w:widowControl w:val="0"/>
      <w:overflowPunct w:val="0"/>
      <w:autoSpaceDE w:val="0"/>
      <w:autoSpaceDN w:val="0"/>
      <w:adjustRightInd w:val="0"/>
      <w:spacing w:after="0"/>
    </w:pPr>
    <w:rPr>
      <w:rFonts w:eastAsia="Times New Roman" w:cs="Times New Roman"/>
      <w:szCs w:val="20"/>
      <w:lang w:eastAsia="cs-CZ"/>
    </w:rPr>
  </w:style>
  <w:style w:type="paragraph" w:styleId="Podnadpis">
    <w:name w:val="Subtitle"/>
    <w:basedOn w:val="Normln"/>
    <w:next w:val="Normln"/>
    <w:link w:val="PodnadpisChar"/>
    <w:uiPriority w:val="11"/>
    <w:qFormat/>
    <w:rsid w:val="00D955CA"/>
    <w:pPr>
      <w:numPr>
        <w:ilvl w:val="1"/>
      </w:numPr>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D955CA"/>
    <w:rPr>
      <w:rFonts w:eastAsiaTheme="minorEastAsia"/>
      <w:color w:val="5A5A5A" w:themeColor="text1" w:themeTint="A5"/>
      <w:spacing w:val="15"/>
    </w:rPr>
  </w:style>
  <w:style w:type="table" w:customStyle="1" w:styleId="Mkatabulky111">
    <w:name w:val="Mřížka tabulky111"/>
    <w:basedOn w:val="Normlntabulka"/>
    <w:next w:val="Mkatabulky"/>
    <w:uiPriority w:val="39"/>
    <w:rsid w:val="00404C5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
    <w:name w:val="Mřížka tabulky1111"/>
    <w:basedOn w:val="Normlntabulka"/>
    <w:next w:val="Mkatabulky"/>
    <w:uiPriority w:val="39"/>
    <w:rsid w:val="007B765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
    <w:name w:val="Mřížka tabulky11111"/>
    <w:basedOn w:val="Normlntabulka"/>
    <w:next w:val="Mkatabulky"/>
    <w:uiPriority w:val="39"/>
    <w:rsid w:val="00D0176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1">
    <w:name w:val="Mřížka tabulky111111"/>
    <w:basedOn w:val="Normlntabulka"/>
    <w:next w:val="Mkatabulky"/>
    <w:uiPriority w:val="39"/>
    <w:rsid w:val="006E22B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72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3708">
      <w:bodyDiv w:val="1"/>
      <w:marLeft w:val="240"/>
      <w:marRight w:val="240"/>
      <w:marTop w:val="240"/>
      <w:marBottom w:val="60"/>
      <w:divBdr>
        <w:top w:val="none" w:sz="0" w:space="0" w:color="auto"/>
        <w:left w:val="none" w:sz="0" w:space="0" w:color="auto"/>
        <w:bottom w:val="none" w:sz="0" w:space="0" w:color="auto"/>
        <w:right w:val="none" w:sz="0" w:space="0" w:color="auto"/>
      </w:divBdr>
    </w:div>
    <w:div w:id="454762048">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57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E2A63-B158-4D22-866E-3B8170B2A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4701</Words>
  <Characters>27739</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10</cp:revision>
  <cp:lastPrinted>2024-07-24T08:41:00Z</cp:lastPrinted>
  <dcterms:created xsi:type="dcterms:W3CDTF">2024-07-24T08:46:00Z</dcterms:created>
  <dcterms:modified xsi:type="dcterms:W3CDTF">2024-07-24T14:45:00Z</dcterms:modified>
</cp:coreProperties>
</file>