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D39" w:rsidRDefault="00EF6D39" w:rsidP="00EF6D3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A5485" w:rsidRDefault="002A5485" w:rsidP="002A5485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</w:t>
      </w:r>
      <w:r w:rsidR="006E5B5D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6B158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6E5B5D">
        <w:rPr>
          <w:rFonts w:cs="Tahoma"/>
          <w:color w:val="000000" w:themeColor="text1"/>
          <w:szCs w:val="20"/>
          <w:lang w:eastAsia="cs-CZ"/>
        </w:rPr>
        <w:t>2. dubna</w:t>
      </w:r>
      <w:r>
        <w:rPr>
          <w:rFonts w:cs="Tahoma"/>
          <w:color w:val="000000" w:themeColor="text1"/>
          <w:szCs w:val="20"/>
          <w:lang w:eastAsia="cs-CZ"/>
        </w:rPr>
        <w:t xml:space="preserve"> 2025</w:t>
      </w:r>
    </w:p>
    <w:p w:rsidR="006B158B" w:rsidRDefault="006B158B" w:rsidP="006B158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a v zastupitelstvu města dne 30. dubna 2025</w:t>
      </w: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>Ing. Jana Narovcová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6B158B" w:rsidRDefault="006B158B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6B158B" w:rsidRDefault="006B158B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6B158B" w:rsidRDefault="006B158B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D52B1C" w:rsidRPr="00D52B1C" w:rsidRDefault="00B879ED" w:rsidP="00D52B1C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lastRenderedPageBreak/>
        <w:t>1</w:t>
      </w:r>
      <w:r w:rsidR="00D52B1C" w:rsidRPr="00D52B1C">
        <w:rPr>
          <w:rFonts w:eastAsia="Times New Roman" w:cs="Tahoma"/>
          <w:b/>
          <w:sz w:val="24"/>
          <w:szCs w:val="24"/>
          <w:u w:val="single"/>
          <w:lang w:eastAsia="cs-CZ"/>
        </w:rPr>
        <w:t>. Správa železnic, státní organizace, IČ: 70994234, se sídlem Dlážděná 1003/7, 110 00 Praha 1 – nabídka k odkupu pozemků p. č. 1079/10 a p. č. 1079/7 v katastrálním území Strakonice</w:t>
      </w:r>
    </w:p>
    <w:p w:rsidR="00D52B1C" w:rsidRPr="00D52B1C" w:rsidRDefault="00D52B1C" w:rsidP="00D52B1C">
      <w:pPr>
        <w:spacing w:after="0"/>
        <w:rPr>
          <w:rFonts w:eastAsia="Calibri" w:cs="Times New Roman"/>
        </w:rPr>
      </w:pPr>
    </w:p>
    <w:p w:rsidR="00D52B1C" w:rsidRPr="00D52B1C" w:rsidRDefault="00D52B1C" w:rsidP="00D52B1C">
      <w:pPr>
        <w:spacing w:after="0"/>
        <w:rPr>
          <w:rFonts w:eastAsia="Calibri" w:cs="Tahoma"/>
          <w:b/>
          <w:bCs/>
          <w:szCs w:val="20"/>
          <w:u w:val="single"/>
        </w:rPr>
      </w:pPr>
      <w:r w:rsidRPr="00D52B1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>RM po projednání</w:t>
      </w:r>
    </w:p>
    <w:p w:rsidR="00D52B1C" w:rsidRPr="00D52B1C" w:rsidRDefault="00D52B1C" w:rsidP="00D52B1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52B1C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D52B1C" w:rsidRPr="00D52B1C" w:rsidRDefault="00D52B1C" w:rsidP="00D52B1C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52B1C">
        <w:rPr>
          <w:rFonts w:eastAsia="Times New Roman" w:cs="Tahoma"/>
          <w:b/>
          <w:szCs w:val="20"/>
          <w:u w:val="single"/>
        </w:rPr>
        <w:t>I. Neschválit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>výkup pozemků p. č. 1079/10 a p. č. 1079/7 v katastrálním území Strakonice od České Republiky – Správy železnic, státní organizace, IČ: 70994234, Dlážděná 1003/7, 110 00 Praha 1.</w:t>
      </w:r>
    </w:p>
    <w:p w:rsidR="00D52B1C" w:rsidRPr="00D52B1C" w:rsidRDefault="00D52B1C" w:rsidP="00D52B1C">
      <w:pPr>
        <w:spacing w:after="0"/>
        <w:rPr>
          <w:rFonts w:eastAsia="Times New Roman" w:cs="Tahoma"/>
          <w:szCs w:val="20"/>
        </w:rPr>
      </w:pPr>
    </w:p>
    <w:p w:rsidR="00D52B1C" w:rsidRPr="00D52B1C" w:rsidRDefault="00B879ED" w:rsidP="00D52B1C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>
        <w:rPr>
          <w:rFonts w:eastAsia="Times New Roman" w:cs="Tahoma"/>
          <w:b/>
          <w:sz w:val="24"/>
          <w:szCs w:val="24"/>
          <w:u w:val="single"/>
        </w:rPr>
        <w:t>2</w:t>
      </w:r>
      <w:r w:rsidR="00D52B1C" w:rsidRPr="00D52B1C">
        <w:rPr>
          <w:rFonts w:eastAsia="Times New Roman" w:cs="Tahoma"/>
          <w:b/>
          <w:sz w:val="24"/>
          <w:szCs w:val="24"/>
          <w:u w:val="single"/>
        </w:rPr>
        <w:t>. Společenství vlastníků jednotek domu čp. 486 - 489 ve Strakonicích – výkup částí pozemku p. č. 633/25 v katastrálním území Nové Strakonice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</w:p>
    <w:p w:rsidR="00D52B1C" w:rsidRPr="00D52B1C" w:rsidRDefault="00D52B1C" w:rsidP="00D52B1C">
      <w:pPr>
        <w:spacing w:after="0"/>
        <w:rPr>
          <w:rFonts w:eastAsia="Calibri" w:cs="Tahoma"/>
          <w:b/>
          <w:bCs/>
          <w:szCs w:val="20"/>
          <w:u w:val="single"/>
        </w:rPr>
      </w:pPr>
      <w:r w:rsidRPr="00D52B1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>RM po projednání</w:t>
      </w:r>
    </w:p>
    <w:p w:rsidR="00D52B1C" w:rsidRPr="00D52B1C" w:rsidRDefault="00D52B1C" w:rsidP="00D52B1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52B1C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D52B1C" w:rsidRPr="00D52B1C" w:rsidRDefault="00D52B1C" w:rsidP="00D52B1C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52B1C">
        <w:rPr>
          <w:rFonts w:eastAsia="Times New Roman" w:cs="Tahoma"/>
          <w:b/>
          <w:szCs w:val="20"/>
          <w:u w:val="single"/>
        </w:rPr>
        <w:t>I. Schválit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 xml:space="preserve">uzavření kupní smlouvy mezi městem Strakonice se sídlem Velké náměstí 2, 386 01 Strakonice, IČ: 00251810 </w:t>
      </w:r>
      <w:r w:rsidRPr="00D52B1C">
        <w:rPr>
          <w:rFonts w:eastAsia="Calibri" w:cs="Tahoma"/>
          <w:szCs w:val="20"/>
          <w:lang w:eastAsia="cs-CZ"/>
        </w:rPr>
        <w:t>a Společenstvím vlastníků jednotek domu čp. 486 – 489 ve Strakonicích, Družstevní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  <w:lang w:eastAsia="cs-CZ"/>
        </w:rPr>
        <w:t>487, 386 01 Strakonice, jejímž předmětem je</w:t>
      </w:r>
      <w:r w:rsidRPr="00D52B1C">
        <w:rPr>
          <w:rFonts w:eastAsia="Calibri" w:cs="Tahoma"/>
          <w:szCs w:val="20"/>
        </w:rPr>
        <w:t xml:space="preserve"> výkup částí pozemku p. č. 633/25 v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</w:rPr>
        <w:t>katastrálním území Nové Strakonice, o výměře cca 140 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 xml:space="preserve">, od </w:t>
      </w:r>
      <w:r w:rsidRPr="00D52B1C">
        <w:rPr>
          <w:rFonts w:eastAsia="Calibri" w:cs="Tahoma"/>
          <w:szCs w:val="20"/>
          <w:lang w:eastAsia="cs-CZ"/>
        </w:rPr>
        <w:t>Společenství vlastníků jednotek domu čp.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  <w:lang w:eastAsia="cs-CZ"/>
        </w:rPr>
        <w:t>486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  <w:lang w:eastAsia="cs-CZ"/>
        </w:rPr>
        <w:t>–</w:t>
      </w:r>
      <w:r w:rsidRPr="00D52B1C">
        <w:rPr>
          <w:rFonts w:eastAsia="Calibri" w:cs="Times New Roman"/>
          <w:szCs w:val="24"/>
          <w:lang w:eastAsia="cs-CZ"/>
        </w:rPr>
        <w:t> </w:t>
      </w:r>
      <w:r w:rsidRPr="00D52B1C">
        <w:rPr>
          <w:rFonts w:eastAsia="Calibri" w:cs="Tahoma"/>
          <w:szCs w:val="20"/>
          <w:lang w:eastAsia="cs-CZ"/>
        </w:rPr>
        <w:t>489 ve Strakonicích</w:t>
      </w:r>
      <w:r w:rsidRPr="00D52B1C">
        <w:rPr>
          <w:rFonts w:eastAsia="Calibri" w:cs="Tahoma"/>
          <w:szCs w:val="20"/>
        </w:rPr>
        <w:t>, za cenu zjištěnou stanovenou znaleckým posudkem, a to 390 Kč/m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>. Přesná výměra vykupovaných částí předmětného pozemku bude stanovena geometrickým plánem.</w:t>
      </w:r>
    </w:p>
    <w:p w:rsidR="00D52B1C" w:rsidRPr="00D52B1C" w:rsidRDefault="00D52B1C" w:rsidP="00D52B1C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52B1C">
        <w:rPr>
          <w:rFonts w:eastAsia="Times New Roman" w:cs="Tahoma"/>
          <w:b/>
          <w:szCs w:val="20"/>
          <w:u w:val="single"/>
        </w:rPr>
        <w:t>II. Pověřit</w:t>
      </w:r>
    </w:p>
    <w:p w:rsidR="00D52B1C" w:rsidRPr="00D52B1C" w:rsidRDefault="00D52B1C" w:rsidP="00D52B1C">
      <w:pPr>
        <w:spacing w:after="0"/>
        <w:rPr>
          <w:rFonts w:eastAsia="Times New Roman" w:cs="Tahoma"/>
          <w:bCs/>
          <w:szCs w:val="20"/>
          <w:lang w:eastAsia="cs-CZ"/>
        </w:rPr>
      </w:pPr>
      <w:r w:rsidRPr="00D52B1C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:rsidR="00D52B1C" w:rsidRPr="00D52B1C" w:rsidRDefault="00D52B1C" w:rsidP="00D52B1C">
      <w:pPr>
        <w:spacing w:after="0"/>
        <w:rPr>
          <w:rFonts w:eastAsia="Times New Roman" w:cs="Tahoma"/>
          <w:szCs w:val="20"/>
          <w:lang w:eastAsia="cs-CZ"/>
        </w:rPr>
      </w:pPr>
    </w:p>
    <w:p w:rsidR="00D52B1C" w:rsidRPr="00D52B1C" w:rsidRDefault="00B879ED" w:rsidP="00D52B1C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>
        <w:rPr>
          <w:rFonts w:eastAsia="Times New Roman" w:cs="Tahoma"/>
          <w:b/>
          <w:sz w:val="24"/>
          <w:szCs w:val="24"/>
          <w:u w:val="single"/>
        </w:rPr>
        <w:t>3</w:t>
      </w:r>
      <w:r w:rsidR="00D52B1C" w:rsidRPr="00D52B1C">
        <w:rPr>
          <w:rFonts w:eastAsia="Times New Roman" w:cs="Tahoma"/>
          <w:b/>
          <w:sz w:val="24"/>
          <w:szCs w:val="24"/>
          <w:u w:val="single"/>
        </w:rPr>
        <w:t xml:space="preserve">. výkup pozemku p. č. 1379 v katastrálním území </w:t>
      </w:r>
      <w:proofErr w:type="spellStart"/>
      <w:r w:rsidR="00D52B1C" w:rsidRPr="00D52B1C">
        <w:rPr>
          <w:rFonts w:eastAsia="Times New Roman" w:cs="Tahoma"/>
          <w:b/>
          <w:sz w:val="24"/>
          <w:szCs w:val="24"/>
          <w:u w:val="single"/>
        </w:rPr>
        <w:t>Dražejov</w:t>
      </w:r>
      <w:proofErr w:type="spellEnd"/>
      <w:r w:rsidR="00D52B1C" w:rsidRPr="00D52B1C">
        <w:rPr>
          <w:rFonts w:eastAsia="Times New Roman" w:cs="Tahoma"/>
          <w:b/>
          <w:sz w:val="24"/>
          <w:szCs w:val="24"/>
          <w:u w:val="single"/>
        </w:rPr>
        <w:t xml:space="preserve"> u Strakonic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</w:p>
    <w:p w:rsidR="00D52B1C" w:rsidRPr="00D52B1C" w:rsidRDefault="00D52B1C" w:rsidP="00D52B1C">
      <w:pPr>
        <w:spacing w:after="0"/>
        <w:rPr>
          <w:rFonts w:eastAsia="Calibri" w:cs="Tahoma"/>
          <w:b/>
          <w:bCs/>
          <w:szCs w:val="20"/>
          <w:u w:val="single"/>
        </w:rPr>
      </w:pPr>
      <w:r w:rsidRPr="00D52B1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>RM po projednání</w:t>
      </w:r>
    </w:p>
    <w:p w:rsidR="00D52B1C" w:rsidRPr="00D52B1C" w:rsidRDefault="00D52B1C" w:rsidP="00D52B1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52B1C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D52B1C" w:rsidRPr="00D52B1C" w:rsidRDefault="00D52B1C" w:rsidP="00D52B1C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52B1C">
        <w:rPr>
          <w:rFonts w:eastAsia="Times New Roman" w:cs="Tahoma"/>
          <w:b/>
          <w:szCs w:val="20"/>
          <w:u w:val="single"/>
        </w:rPr>
        <w:t>I. Schválit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 xml:space="preserve">uzavření kupní smlouvy mezi městem Strakonice se sídlem Velké náměstí 2, 386 01 Strakonice, IČ: 00251810 </w:t>
      </w:r>
      <w:r w:rsidRPr="00D52B1C">
        <w:rPr>
          <w:rFonts w:eastAsia="Calibri" w:cs="Tahoma"/>
          <w:szCs w:val="20"/>
          <w:lang w:eastAsia="cs-CZ"/>
        </w:rPr>
        <w:t xml:space="preserve">a panem </w:t>
      </w:r>
      <w:r w:rsidR="00EF6D39">
        <w:rPr>
          <w:rFonts w:eastAsia="Calibri" w:cs="Tahoma"/>
          <w:szCs w:val="20"/>
          <w:lang w:eastAsia="cs-CZ"/>
        </w:rPr>
        <w:t>XX</w:t>
      </w:r>
      <w:r w:rsidRPr="00D52B1C">
        <w:rPr>
          <w:rFonts w:eastAsia="Calibri" w:cs="Tahoma"/>
          <w:szCs w:val="20"/>
          <w:lang w:eastAsia="cs-CZ"/>
        </w:rPr>
        <w:t>, jejímž předmětem je</w:t>
      </w:r>
      <w:r w:rsidRPr="00D52B1C">
        <w:rPr>
          <w:rFonts w:eastAsia="Calibri" w:cs="Tahoma"/>
          <w:szCs w:val="20"/>
        </w:rPr>
        <w:t xml:space="preserve"> výkup části pozemku p. č. 1379 v katastrálním území </w:t>
      </w:r>
      <w:proofErr w:type="spellStart"/>
      <w:r w:rsidRPr="00D52B1C">
        <w:rPr>
          <w:rFonts w:eastAsia="Calibri" w:cs="Tahoma"/>
          <w:szCs w:val="20"/>
        </w:rPr>
        <w:t>Dražejov</w:t>
      </w:r>
      <w:proofErr w:type="spellEnd"/>
      <w:r w:rsidRPr="00D52B1C">
        <w:rPr>
          <w:rFonts w:eastAsia="Calibri" w:cs="Tahoma"/>
          <w:szCs w:val="20"/>
        </w:rPr>
        <w:t xml:space="preserve"> u Strakonic, o výměře cca 256 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 xml:space="preserve">, od pana </w:t>
      </w:r>
      <w:r w:rsidR="00EF6D39">
        <w:rPr>
          <w:rFonts w:eastAsia="Calibri" w:cs="Tahoma"/>
          <w:szCs w:val="20"/>
        </w:rPr>
        <w:t>XX</w:t>
      </w:r>
      <w:r w:rsidRPr="00D52B1C">
        <w:rPr>
          <w:rFonts w:eastAsia="Calibri" w:cs="Tahoma"/>
          <w:szCs w:val="20"/>
        </w:rPr>
        <w:t>, za cenu obvyklou stanovenou znaleckým posudkem, a to 900 Kč/m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 xml:space="preserve">. </w:t>
      </w:r>
      <w:r w:rsidRPr="00D52B1C">
        <w:rPr>
          <w:rFonts w:eastAsia="Calibri" w:cs="Tahoma"/>
          <w:szCs w:val="20"/>
          <w:lang w:eastAsia="cs-CZ"/>
        </w:rPr>
        <w:t>Přesná výměra vykupované části předmětného pozemku bude stanovena geometrickým plánem zaměřovaným za účasti pracovníků majetkového odboru.</w:t>
      </w:r>
      <w:r w:rsidRPr="00D52B1C">
        <w:rPr>
          <w:rFonts w:eastAsia="Calibri" w:cs="Tahoma"/>
          <w:szCs w:val="20"/>
        </w:rPr>
        <w:t xml:space="preserve"> </w:t>
      </w:r>
    </w:p>
    <w:p w:rsidR="00D52B1C" w:rsidRPr="00D52B1C" w:rsidRDefault="00D52B1C" w:rsidP="00D52B1C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52B1C">
        <w:rPr>
          <w:rFonts w:eastAsia="Times New Roman" w:cs="Tahoma"/>
          <w:b/>
          <w:szCs w:val="20"/>
          <w:u w:val="single"/>
        </w:rPr>
        <w:t>II. Pověřit</w:t>
      </w:r>
    </w:p>
    <w:p w:rsidR="00D52B1C" w:rsidRPr="00D52B1C" w:rsidRDefault="00D52B1C" w:rsidP="00D52B1C">
      <w:pPr>
        <w:spacing w:after="0"/>
        <w:rPr>
          <w:rFonts w:eastAsia="Times New Roman" w:cs="Tahoma"/>
          <w:bCs/>
          <w:szCs w:val="20"/>
          <w:lang w:eastAsia="cs-CZ"/>
        </w:rPr>
      </w:pPr>
      <w:r w:rsidRPr="00D52B1C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:rsidR="00D52B1C" w:rsidRPr="00D52B1C" w:rsidRDefault="00D52B1C" w:rsidP="00D52B1C">
      <w:pPr>
        <w:spacing w:after="0"/>
        <w:rPr>
          <w:rFonts w:eastAsia="Times New Roman" w:cs="Tahoma"/>
          <w:szCs w:val="20"/>
          <w:lang w:eastAsia="cs-CZ"/>
        </w:rPr>
      </w:pPr>
    </w:p>
    <w:p w:rsidR="00D52B1C" w:rsidRPr="00D52B1C" w:rsidRDefault="00B879ED" w:rsidP="00D52B1C">
      <w:pPr>
        <w:keepNext/>
        <w:keepLines/>
        <w:spacing w:before="40" w:after="0"/>
        <w:outlineLvl w:val="1"/>
        <w:rPr>
          <w:rFonts w:eastAsia="Calibri" w:cs="Tahoma"/>
          <w:szCs w:val="20"/>
        </w:rPr>
      </w:pPr>
      <w:r>
        <w:rPr>
          <w:rFonts w:eastAsia="Times New Roman" w:cs="Tahoma"/>
          <w:b/>
          <w:sz w:val="24"/>
          <w:szCs w:val="24"/>
          <w:u w:val="single"/>
        </w:rPr>
        <w:t>4</w:t>
      </w:r>
      <w:r w:rsidR="00D52B1C" w:rsidRPr="00D52B1C">
        <w:rPr>
          <w:rFonts w:eastAsia="Times New Roman" w:cs="Tahoma"/>
          <w:b/>
          <w:sz w:val="24"/>
          <w:szCs w:val="24"/>
          <w:u w:val="single"/>
        </w:rPr>
        <w:t>. výkup pozemku p. č. 622/17 v katastrálním území Strakonice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</w:p>
    <w:p w:rsidR="00D52B1C" w:rsidRPr="00D52B1C" w:rsidRDefault="00D52B1C" w:rsidP="00D52B1C">
      <w:pPr>
        <w:spacing w:after="0"/>
        <w:rPr>
          <w:rFonts w:eastAsia="Calibri" w:cs="Tahoma"/>
          <w:b/>
          <w:bCs/>
          <w:szCs w:val="20"/>
          <w:u w:val="single"/>
        </w:rPr>
      </w:pPr>
      <w:r w:rsidRPr="00D52B1C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D52B1C" w:rsidRPr="00D52B1C" w:rsidRDefault="00D52B1C" w:rsidP="00D52B1C">
      <w:pPr>
        <w:spacing w:after="0"/>
        <w:rPr>
          <w:rFonts w:eastAsia="Calibri" w:cs="Tahoma"/>
          <w:szCs w:val="20"/>
        </w:rPr>
      </w:pPr>
      <w:r w:rsidRPr="00D52B1C">
        <w:rPr>
          <w:rFonts w:eastAsia="Calibri" w:cs="Tahoma"/>
          <w:szCs w:val="20"/>
        </w:rPr>
        <w:t>RM po projednání</w:t>
      </w:r>
    </w:p>
    <w:p w:rsidR="00D52B1C" w:rsidRPr="00D52B1C" w:rsidRDefault="00D52B1C" w:rsidP="00D52B1C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52B1C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D52B1C" w:rsidRPr="00D52B1C" w:rsidRDefault="00D52B1C" w:rsidP="00D52B1C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</w:rPr>
      </w:pPr>
      <w:r w:rsidRPr="00D52B1C">
        <w:rPr>
          <w:rFonts w:eastAsia="Times New Roman" w:cs="Tahoma"/>
          <w:b/>
          <w:szCs w:val="20"/>
          <w:u w:val="single"/>
        </w:rPr>
        <w:t>I. Neschválit</w:t>
      </w:r>
    </w:p>
    <w:p w:rsidR="00EB629B" w:rsidRDefault="00D52B1C" w:rsidP="00EB629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52B1C">
        <w:rPr>
          <w:rFonts w:eastAsia="Calibri" w:cs="Tahoma"/>
          <w:szCs w:val="20"/>
        </w:rPr>
        <w:t>výkup pozemku p. č. 622/17 v katastrálním území Strakonice, o výměře 1510 m</w:t>
      </w:r>
      <w:r w:rsidRPr="00D52B1C">
        <w:rPr>
          <w:rFonts w:eastAsia="Calibri" w:cs="Tahoma"/>
          <w:szCs w:val="20"/>
          <w:vertAlign w:val="superscript"/>
        </w:rPr>
        <w:t>2</w:t>
      </w:r>
      <w:r w:rsidRPr="00D52B1C">
        <w:rPr>
          <w:rFonts w:eastAsia="Calibri" w:cs="Tahoma"/>
          <w:szCs w:val="20"/>
        </w:rPr>
        <w:t xml:space="preserve"> od </w:t>
      </w:r>
      <w:r w:rsidR="00EF6D39">
        <w:rPr>
          <w:rFonts w:eastAsia="Calibri" w:cs="Tahoma"/>
          <w:szCs w:val="20"/>
        </w:rPr>
        <w:t>paní XX.</w:t>
      </w:r>
    </w:p>
    <w:p w:rsidR="00EB629B" w:rsidRDefault="00EB629B" w:rsidP="00EB629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977790" w:rsidRPr="00977790" w:rsidRDefault="00B879ED" w:rsidP="00977790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5</w:t>
      </w:r>
      <w:r w:rsidR="00977790" w:rsidRPr="00977790">
        <w:rPr>
          <w:rFonts w:eastAsia="Times New Roman" w:cs="Tahoma"/>
          <w:b/>
          <w:bCs/>
          <w:sz w:val="24"/>
          <w:szCs w:val="24"/>
          <w:u w:val="single"/>
        </w:rPr>
        <w:t>. vyhlášení záměru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</w:rPr>
      </w:pPr>
    </w:p>
    <w:p w:rsidR="00977790" w:rsidRPr="00977790" w:rsidRDefault="00977790" w:rsidP="0097779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77790">
        <w:rPr>
          <w:rFonts w:eastAsia="Calibri" w:cs="Tahoma"/>
          <w:b/>
          <w:szCs w:val="20"/>
          <w:u w:val="single"/>
        </w:rPr>
        <w:t xml:space="preserve">Návrh usnesení: </w:t>
      </w:r>
    </w:p>
    <w:p w:rsidR="00977790" w:rsidRPr="00977790" w:rsidRDefault="00977790" w:rsidP="00977790">
      <w:pPr>
        <w:spacing w:after="0"/>
        <w:jc w:val="left"/>
        <w:rPr>
          <w:rFonts w:eastAsia="Calibri" w:cs="Tahoma"/>
          <w:szCs w:val="20"/>
        </w:rPr>
      </w:pPr>
      <w:r w:rsidRPr="00977790">
        <w:rPr>
          <w:rFonts w:eastAsia="Calibri" w:cs="Tahoma"/>
          <w:szCs w:val="20"/>
        </w:rPr>
        <w:t>RM po projednání</w:t>
      </w:r>
    </w:p>
    <w:p w:rsidR="00977790" w:rsidRPr="00977790" w:rsidRDefault="00977790" w:rsidP="009777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977790" w:rsidRPr="00977790" w:rsidRDefault="00977790" w:rsidP="0097779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 xml:space="preserve">I. Neschválit 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 xml:space="preserve">vyhlášení záměru na prodej předmětného pozemku parcelní číslo 1073/7 v katastrálním území </w:t>
      </w:r>
      <w:proofErr w:type="spellStart"/>
      <w:r w:rsidRPr="00977790">
        <w:rPr>
          <w:rFonts w:eastAsia="Times New Roman" w:cs="Tahoma"/>
          <w:szCs w:val="20"/>
          <w:lang w:eastAsia="cs-CZ"/>
        </w:rPr>
        <w:t>Modlešovice</w:t>
      </w:r>
      <w:proofErr w:type="spellEnd"/>
      <w:r w:rsidRPr="00977790">
        <w:rPr>
          <w:rFonts w:eastAsia="Times New Roman" w:cs="Tahoma"/>
          <w:szCs w:val="20"/>
          <w:lang w:eastAsia="cs-CZ"/>
        </w:rPr>
        <w:t xml:space="preserve">. 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  <w:lang w:eastAsia="cs-CZ"/>
        </w:rPr>
      </w:pPr>
    </w:p>
    <w:p w:rsidR="00977790" w:rsidRPr="00977790" w:rsidRDefault="00B879ED" w:rsidP="00977790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6</w:t>
      </w:r>
      <w:r w:rsidR="00977790" w:rsidRPr="00977790">
        <w:rPr>
          <w:rFonts w:eastAsia="Times New Roman" w:cs="Tahoma"/>
          <w:b/>
          <w:bCs/>
          <w:sz w:val="24"/>
          <w:szCs w:val="24"/>
          <w:u w:val="single"/>
        </w:rPr>
        <w:t>. žádost o prodej pozemku -  vyhlášení záměru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</w:rPr>
      </w:pPr>
    </w:p>
    <w:p w:rsidR="00977790" w:rsidRPr="00977790" w:rsidRDefault="00977790" w:rsidP="0097779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77790">
        <w:rPr>
          <w:rFonts w:eastAsia="Calibri" w:cs="Tahoma"/>
          <w:b/>
          <w:szCs w:val="20"/>
          <w:u w:val="single"/>
        </w:rPr>
        <w:t xml:space="preserve">Návrh usnesení: </w:t>
      </w:r>
    </w:p>
    <w:p w:rsidR="00977790" w:rsidRPr="00977790" w:rsidRDefault="00977790" w:rsidP="00977790">
      <w:pPr>
        <w:spacing w:after="0"/>
        <w:jc w:val="left"/>
        <w:rPr>
          <w:rFonts w:eastAsia="Calibri" w:cs="Tahoma"/>
          <w:szCs w:val="20"/>
        </w:rPr>
      </w:pPr>
      <w:r w:rsidRPr="00977790">
        <w:rPr>
          <w:rFonts w:eastAsia="Calibri" w:cs="Tahoma"/>
          <w:szCs w:val="20"/>
        </w:rPr>
        <w:t>RM po projednání</w:t>
      </w:r>
    </w:p>
    <w:p w:rsidR="00977790" w:rsidRPr="00977790" w:rsidRDefault="00977790" w:rsidP="009777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977790" w:rsidRPr="00977790" w:rsidRDefault="00977790" w:rsidP="0097779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Schválit 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>vyhlášení záměru na prodej pozemku parcelní číslo 596/18 o výměře 79 m</w:t>
      </w:r>
      <w:r w:rsidRPr="00977790">
        <w:rPr>
          <w:rFonts w:eastAsia="Times New Roman" w:cs="Tahoma"/>
          <w:szCs w:val="20"/>
          <w:vertAlign w:val="superscript"/>
          <w:lang w:eastAsia="cs-CZ"/>
        </w:rPr>
        <w:t>2</w:t>
      </w:r>
      <w:r w:rsidRPr="00977790">
        <w:rPr>
          <w:rFonts w:eastAsia="Times New Roman" w:cs="Tahoma"/>
          <w:szCs w:val="20"/>
          <w:lang w:eastAsia="cs-CZ"/>
        </w:rPr>
        <w:t xml:space="preserve"> v katastrálním území Přední Ptákovice. 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  <w:lang w:eastAsia="cs-CZ"/>
        </w:rPr>
      </w:pPr>
    </w:p>
    <w:p w:rsidR="00977790" w:rsidRPr="00977790" w:rsidRDefault="00B879ED" w:rsidP="00977790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7</w:t>
      </w:r>
      <w:r w:rsidR="00977790" w:rsidRPr="00977790">
        <w:rPr>
          <w:rFonts w:eastAsia="Times New Roman" w:cs="Tahoma"/>
          <w:b/>
          <w:bCs/>
          <w:sz w:val="24"/>
          <w:szCs w:val="24"/>
          <w:u w:val="single"/>
        </w:rPr>
        <w:t>. žádost o prodej pozemku -  vyhlášení záměru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</w:rPr>
      </w:pPr>
    </w:p>
    <w:p w:rsidR="00977790" w:rsidRPr="00977790" w:rsidRDefault="00977790" w:rsidP="0097779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77790">
        <w:rPr>
          <w:rFonts w:eastAsia="Calibri" w:cs="Tahoma"/>
          <w:b/>
          <w:szCs w:val="20"/>
          <w:u w:val="single"/>
        </w:rPr>
        <w:t xml:space="preserve">Návrh usnesení: </w:t>
      </w:r>
    </w:p>
    <w:p w:rsidR="00977790" w:rsidRPr="00977790" w:rsidRDefault="00977790" w:rsidP="00977790">
      <w:pPr>
        <w:spacing w:after="0"/>
        <w:jc w:val="left"/>
        <w:rPr>
          <w:rFonts w:eastAsia="Calibri" w:cs="Tahoma"/>
          <w:szCs w:val="20"/>
        </w:rPr>
      </w:pPr>
      <w:r w:rsidRPr="00977790">
        <w:rPr>
          <w:rFonts w:eastAsia="Calibri" w:cs="Tahoma"/>
          <w:szCs w:val="20"/>
        </w:rPr>
        <w:t>RM po projednání</w:t>
      </w:r>
    </w:p>
    <w:p w:rsidR="00977790" w:rsidRPr="00977790" w:rsidRDefault="00977790" w:rsidP="009777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977790" w:rsidRPr="00977790" w:rsidRDefault="00977790" w:rsidP="0097779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bCs/>
          <w:szCs w:val="20"/>
          <w:u w:val="single"/>
          <w:lang w:eastAsia="cs-CZ"/>
        </w:rPr>
        <w:t xml:space="preserve">I. Neschválit 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>vyhlášení záměru na prodej části pozemku parcelní číslo 475/3 o výměře cca 29 m</w:t>
      </w:r>
      <w:r w:rsidRPr="00977790">
        <w:rPr>
          <w:rFonts w:eastAsia="Times New Roman" w:cs="Tahoma"/>
          <w:szCs w:val="20"/>
          <w:vertAlign w:val="superscript"/>
          <w:lang w:eastAsia="cs-CZ"/>
        </w:rPr>
        <w:t>2</w:t>
      </w:r>
      <w:r w:rsidRPr="00977790">
        <w:rPr>
          <w:rFonts w:eastAsia="Times New Roman" w:cs="Tahoma"/>
          <w:szCs w:val="20"/>
          <w:lang w:eastAsia="cs-CZ"/>
        </w:rPr>
        <w:t xml:space="preserve">  v katastrálním území Nové Strakonice, vzhledem k tomu, že se jedná o komunikaci, která slouží pro přístup k rozsáhlé zahrádkářské kolonii a prodejem sebemenší části by došlo k podstatnému zúžení komunikace.</w:t>
      </w:r>
    </w:p>
    <w:p w:rsidR="00977790" w:rsidRPr="00977790" w:rsidRDefault="00977790" w:rsidP="0097779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bCs/>
          <w:szCs w:val="20"/>
          <w:u w:val="single"/>
          <w:lang w:eastAsia="cs-CZ"/>
        </w:rPr>
        <w:t>II. Schválit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 xml:space="preserve">vyřazení žadatele z evidence o prodej pozemku. </w:t>
      </w:r>
    </w:p>
    <w:p w:rsidR="00977790" w:rsidRPr="00977790" w:rsidRDefault="00977790" w:rsidP="0097779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</w:p>
    <w:p w:rsidR="00977790" w:rsidRPr="00977790" w:rsidRDefault="00B879ED" w:rsidP="00977790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8</w:t>
      </w:r>
      <w:r w:rsidR="00977790" w:rsidRPr="00977790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. SALVETE spol. s r.o., Písecká 506, Strakonice – žádost o prodej pozemku – vyhlášení záměru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</w:rPr>
      </w:pPr>
    </w:p>
    <w:p w:rsidR="00977790" w:rsidRPr="00977790" w:rsidRDefault="00977790" w:rsidP="0097779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77790">
        <w:rPr>
          <w:rFonts w:eastAsia="Calibri" w:cs="Tahoma"/>
          <w:b/>
          <w:szCs w:val="20"/>
          <w:u w:val="single"/>
        </w:rPr>
        <w:t xml:space="preserve">Návrh usnesení: </w:t>
      </w:r>
    </w:p>
    <w:p w:rsidR="00977790" w:rsidRPr="00977790" w:rsidRDefault="00977790" w:rsidP="00977790">
      <w:pPr>
        <w:spacing w:after="0"/>
        <w:jc w:val="left"/>
        <w:rPr>
          <w:rFonts w:eastAsia="Calibri" w:cs="Tahoma"/>
          <w:szCs w:val="20"/>
        </w:rPr>
      </w:pPr>
      <w:r w:rsidRPr="00977790">
        <w:rPr>
          <w:rFonts w:eastAsia="Calibri" w:cs="Tahoma"/>
          <w:szCs w:val="20"/>
        </w:rPr>
        <w:t>RM po projednání</w:t>
      </w:r>
    </w:p>
    <w:p w:rsidR="00977790" w:rsidRPr="00977790" w:rsidRDefault="00977790" w:rsidP="0097779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977790" w:rsidRPr="00977790" w:rsidRDefault="00977790" w:rsidP="0097779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Schválit 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</w:rPr>
      </w:pPr>
      <w:r w:rsidRPr="00977790">
        <w:rPr>
          <w:rFonts w:eastAsia="Times New Roman" w:cs="Tahoma"/>
          <w:szCs w:val="20"/>
          <w:lang w:eastAsia="cs-CZ"/>
        </w:rPr>
        <w:t>vyhlášení záměru na prodej pozemku parcelní číslo 1357  o výměře 339 m</w:t>
      </w:r>
      <w:r w:rsidRPr="00977790">
        <w:rPr>
          <w:rFonts w:eastAsia="Times New Roman" w:cs="Tahoma"/>
          <w:szCs w:val="20"/>
          <w:vertAlign w:val="superscript"/>
          <w:lang w:eastAsia="cs-CZ"/>
        </w:rPr>
        <w:t>2</w:t>
      </w:r>
      <w:r w:rsidRPr="00977790">
        <w:rPr>
          <w:rFonts w:eastAsia="Times New Roman" w:cs="Tahoma"/>
          <w:szCs w:val="20"/>
          <w:lang w:eastAsia="cs-CZ"/>
        </w:rPr>
        <w:t xml:space="preserve"> v katastrálním území Strakonice. </w:t>
      </w:r>
    </w:p>
    <w:p w:rsidR="00977790" w:rsidRPr="00977790" w:rsidRDefault="00977790" w:rsidP="00977790">
      <w:pPr>
        <w:widowControl w:val="0"/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</w:rPr>
      </w:pPr>
    </w:p>
    <w:p w:rsidR="00977790" w:rsidRPr="00977790" w:rsidRDefault="00B879ED" w:rsidP="00977790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9</w:t>
      </w:r>
      <w:r w:rsidR="00977790" w:rsidRPr="00977790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. prodej pozemku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  <w:lang w:eastAsia="cs-CZ"/>
        </w:rPr>
      </w:pPr>
    </w:p>
    <w:p w:rsidR="00977790" w:rsidRPr="00977790" w:rsidRDefault="00977790" w:rsidP="00977790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977790">
        <w:rPr>
          <w:rFonts w:eastAsia="Calibri" w:cs="Tahoma"/>
          <w:b/>
          <w:szCs w:val="20"/>
          <w:u w:val="single"/>
        </w:rPr>
        <w:t xml:space="preserve">Návrh usnesení: </w:t>
      </w:r>
    </w:p>
    <w:p w:rsidR="00977790" w:rsidRPr="00977790" w:rsidRDefault="00977790" w:rsidP="00977790">
      <w:pPr>
        <w:spacing w:after="0"/>
        <w:jc w:val="left"/>
        <w:rPr>
          <w:rFonts w:eastAsia="Calibri" w:cs="Tahoma"/>
          <w:szCs w:val="20"/>
        </w:rPr>
      </w:pPr>
      <w:r w:rsidRPr="00977790">
        <w:rPr>
          <w:rFonts w:eastAsia="Calibri" w:cs="Tahoma"/>
          <w:szCs w:val="20"/>
        </w:rPr>
        <w:t>RM po projednání</w:t>
      </w:r>
    </w:p>
    <w:p w:rsidR="00977790" w:rsidRPr="00977790" w:rsidRDefault="00977790" w:rsidP="0097779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77790">
        <w:rPr>
          <w:rFonts w:eastAsia="Times New Roman" w:cs="Tahoma"/>
          <w:b/>
          <w:bCs/>
          <w:szCs w:val="20"/>
          <w:u w:val="single"/>
          <w:lang w:eastAsia="cs-CZ"/>
        </w:rPr>
        <w:t xml:space="preserve">I. Bere na vědomí 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 xml:space="preserve">předloženou informaci a doporučuje dále jednat s panem </w:t>
      </w:r>
      <w:r w:rsidR="00EF6D39">
        <w:rPr>
          <w:rFonts w:eastAsia="Times New Roman" w:cs="Tahoma"/>
          <w:szCs w:val="20"/>
          <w:lang w:eastAsia="cs-CZ"/>
        </w:rPr>
        <w:t>XX</w:t>
      </w:r>
      <w:r w:rsidRPr="00977790">
        <w:rPr>
          <w:rFonts w:eastAsia="Times New Roman" w:cs="Tahoma"/>
          <w:szCs w:val="20"/>
          <w:lang w:eastAsia="cs-CZ"/>
        </w:rPr>
        <w:t>, majitelem sousední nemovitosti – garáže,  o možné koupi pozemku parcelní číslo 640/10, dle geometrického plánu se jedná o pozemek parcelní číslo 640/21, vše v katastrálním území Nové Strakonice, o výměře 31 m</w:t>
      </w:r>
      <w:r w:rsidRPr="00977790">
        <w:rPr>
          <w:rFonts w:eastAsia="Times New Roman" w:cs="Tahoma"/>
          <w:szCs w:val="20"/>
          <w:vertAlign w:val="superscript"/>
          <w:lang w:eastAsia="cs-CZ"/>
        </w:rPr>
        <w:t>2</w:t>
      </w:r>
      <w:r w:rsidRPr="00977790">
        <w:rPr>
          <w:rFonts w:eastAsia="Times New Roman" w:cs="Tahoma"/>
          <w:szCs w:val="20"/>
          <w:lang w:eastAsia="cs-CZ"/>
        </w:rPr>
        <w:t xml:space="preserve"> a to za cenu dle znaleckého posudku, to znamená za cenu celkem 1.190 Kč, vzhledem k tomu, že pan </w:t>
      </w:r>
      <w:r w:rsidR="00EF6D39">
        <w:rPr>
          <w:rFonts w:eastAsia="Times New Roman" w:cs="Tahoma"/>
          <w:szCs w:val="20"/>
          <w:lang w:eastAsia="cs-CZ"/>
        </w:rPr>
        <w:t>XX</w:t>
      </w:r>
      <w:r w:rsidRPr="00977790">
        <w:rPr>
          <w:rFonts w:eastAsia="Times New Roman" w:cs="Tahoma"/>
          <w:szCs w:val="20"/>
          <w:lang w:eastAsia="cs-CZ"/>
        </w:rPr>
        <w:t xml:space="preserve">, majitel sousední nemovitost zahrady k RD,  odmítl dále jednat. </w:t>
      </w:r>
    </w:p>
    <w:p w:rsidR="00977790" w:rsidRPr="00977790" w:rsidRDefault="00977790" w:rsidP="00977790">
      <w:pPr>
        <w:spacing w:after="0"/>
        <w:rPr>
          <w:rFonts w:eastAsia="Times New Roman" w:cs="Tahoma"/>
          <w:szCs w:val="20"/>
          <w:lang w:eastAsia="cs-CZ"/>
        </w:rPr>
      </w:pPr>
      <w:r w:rsidRPr="00977790">
        <w:rPr>
          <w:rFonts w:eastAsia="Times New Roman" w:cs="Tahoma"/>
          <w:szCs w:val="20"/>
          <w:lang w:eastAsia="cs-CZ"/>
        </w:rPr>
        <w:t xml:space="preserve">V případě, že dojde ke shodě s panem </w:t>
      </w:r>
      <w:r w:rsidR="00EF6D39">
        <w:rPr>
          <w:rFonts w:eastAsia="Times New Roman" w:cs="Tahoma"/>
          <w:szCs w:val="20"/>
          <w:lang w:eastAsia="cs-CZ"/>
        </w:rPr>
        <w:t xml:space="preserve">XX </w:t>
      </w:r>
      <w:r w:rsidRPr="00977790">
        <w:rPr>
          <w:rFonts w:eastAsia="Times New Roman" w:cs="Tahoma"/>
          <w:szCs w:val="20"/>
          <w:lang w:eastAsia="cs-CZ"/>
        </w:rPr>
        <w:t xml:space="preserve">a bude uzavřena kupní smlouva, souhlasí rada města  s revokací usnesení číslo 2447/2024, kde  rada města schválila zřízení věcného břemene spočívajícího v zajištění přístupu na pozemek parcelní číslo 640/10 (dle geometrického plánu parcelní číslo 640/21), tzn. služebnost chůze a jízdy přes celý nově vzniklý pozemek parcelní číslo 640/22 na pozemek parcelní číslo 640/21, vše v katastrálním území Nové Strakonice. Oprávněným z věcného břemene bude každý vlastník pozemku parcelní číslo 640/21 v katastrálním území Nové Strakonice. Služebnost bude zřízena bezúplatně na dobu neurčitou. </w:t>
      </w:r>
    </w:p>
    <w:p w:rsidR="00EF6D39" w:rsidRDefault="00EF6D39" w:rsidP="00CA63ED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</w:p>
    <w:p w:rsidR="00CA63ED" w:rsidRPr="00CA63ED" w:rsidRDefault="00682607" w:rsidP="00CA63ED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10</w:t>
      </w:r>
      <w:r w:rsidR="00CA63ED">
        <w:rPr>
          <w:rFonts w:eastAsia="Times New Roman" w:cs="Tahoma"/>
          <w:b/>
          <w:bCs/>
          <w:sz w:val="24"/>
          <w:szCs w:val="24"/>
          <w:u w:val="single"/>
        </w:rPr>
        <w:t xml:space="preserve">. </w:t>
      </w:r>
      <w:r w:rsidR="00CA63ED" w:rsidRPr="00CA63ED">
        <w:rPr>
          <w:rFonts w:eastAsia="Times New Roman" w:cs="Tahoma"/>
          <w:b/>
          <w:bCs/>
          <w:sz w:val="24"/>
          <w:szCs w:val="24"/>
          <w:u w:val="single"/>
        </w:rPr>
        <w:t xml:space="preserve">Vyřazení majetku s pořizovací cenou vyšší než 50.000 Kč </w:t>
      </w:r>
    </w:p>
    <w:p w:rsidR="00CA63ED" w:rsidRPr="00CA63ED" w:rsidRDefault="00CA63ED" w:rsidP="00CA63ED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CA63ED" w:rsidRPr="00CA63ED" w:rsidRDefault="00CA63ED" w:rsidP="00CA63ED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CA63ED">
        <w:rPr>
          <w:rFonts w:eastAsia="Calibri" w:cs="Tahoma"/>
          <w:b/>
          <w:szCs w:val="20"/>
          <w:u w:val="single"/>
        </w:rPr>
        <w:t xml:space="preserve">Návrh usnesení: </w:t>
      </w:r>
    </w:p>
    <w:p w:rsidR="00CA63ED" w:rsidRPr="00CA63ED" w:rsidRDefault="00CA63ED" w:rsidP="00CA63ED">
      <w:pPr>
        <w:spacing w:after="0"/>
        <w:jc w:val="left"/>
        <w:rPr>
          <w:rFonts w:eastAsia="Calibri" w:cs="Tahoma"/>
          <w:szCs w:val="20"/>
        </w:rPr>
      </w:pPr>
      <w:r w:rsidRPr="00CA63ED">
        <w:rPr>
          <w:rFonts w:eastAsia="Calibri" w:cs="Tahoma"/>
          <w:szCs w:val="20"/>
        </w:rPr>
        <w:lastRenderedPageBreak/>
        <w:t>RM po projednání</w:t>
      </w:r>
    </w:p>
    <w:p w:rsidR="00CA63ED" w:rsidRPr="00CA63ED" w:rsidRDefault="00CA63ED" w:rsidP="00CA63E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A63ED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CA63ED" w:rsidRPr="00CA63ED" w:rsidRDefault="00CA63ED" w:rsidP="00CA63ED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A63ED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Schválit </w:t>
      </w:r>
    </w:p>
    <w:p w:rsidR="00CA63ED" w:rsidRPr="00CA63ED" w:rsidRDefault="00CA63ED" w:rsidP="00CA63ED">
      <w:pPr>
        <w:spacing w:after="0"/>
        <w:rPr>
          <w:rFonts w:eastAsia="Times New Roman" w:cs="Tahoma"/>
          <w:szCs w:val="20"/>
        </w:rPr>
      </w:pPr>
      <w:r w:rsidRPr="00CA63ED">
        <w:rPr>
          <w:rFonts w:eastAsia="Times New Roman" w:cs="Tahoma"/>
          <w:szCs w:val="20"/>
          <w:lang w:eastAsia="cs-CZ"/>
        </w:rPr>
        <w:t xml:space="preserve">vyřazení níže uvedeného majetku </w:t>
      </w:r>
      <w:r w:rsidRPr="00CA63ED">
        <w:rPr>
          <w:rFonts w:eastAsia="Times New Roman" w:cs="Tahoma"/>
          <w:szCs w:val="20"/>
        </w:rPr>
        <w:t>města Strakonice s pořizovací cenou vyšší než 50.000 Kč:</w:t>
      </w:r>
    </w:p>
    <w:p w:rsidR="00CA63ED" w:rsidRPr="00CA63ED" w:rsidRDefault="00CA63ED" w:rsidP="00CA63ED">
      <w:pPr>
        <w:spacing w:after="0"/>
        <w:rPr>
          <w:rFonts w:eastAsia="Times New Roman" w:cs="Tahoma"/>
          <w:szCs w:val="20"/>
          <w:lang w:eastAsia="cs-CZ"/>
        </w:rPr>
      </w:pPr>
      <w:r w:rsidRPr="00CA63ED">
        <w:rPr>
          <w:rFonts w:eastAsia="Times New Roman" w:cs="Tahoma"/>
          <w:szCs w:val="20"/>
          <w:lang w:eastAsia="cs-CZ"/>
        </w:rPr>
        <w:t xml:space="preserve"> </w:t>
      </w:r>
      <w:r w:rsidRPr="00CA63ED">
        <w:rPr>
          <w:rFonts w:eastAsia="Calibri" w:cs="Tahoma"/>
          <w:szCs w:val="20"/>
          <w:u w:val="single"/>
        </w:rPr>
        <w:t>Odbor vnitřních věcí MÚ:</w:t>
      </w:r>
    </w:p>
    <w:p w:rsidR="00CA63ED" w:rsidRPr="00CA63ED" w:rsidRDefault="00CA63ED" w:rsidP="00CA63ED">
      <w:pPr>
        <w:spacing w:after="0" w:line="259" w:lineRule="auto"/>
        <w:rPr>
          <w:rFonts w:eastAsia="Calibri" w:cs="Tahoma"/>
          <w:szCs w:val="20"/>
        </w:rPr>
      </w:pPr>
      <w:r w:rsidRPr="00CA63ED">
        <w:rPr>
          <w:rFonts w:eastAsia="Calibri" w:cs="Tahoma"/>
          <w:szCs w:val="20"/>
        </w:rPr>
        <w:t xml:space="preserve">- frankovací stroj </w:t>
      </w:r>
      <w:proofErr w:type="spellStart"/>
      <w:r w:rsidRPr="00CA63ED">
        <w:rPr>
          <w:rFonts w:eastAsia="Calibri" w:cs="Tahoma"/>
          <w:szCs w:val="20"/>
        </w:rPr>
        <w:t>Mailmax</w:t>
      </w:r>
      <w:proofErr w:type="spellEnd"/>
      <w:r w:rsidRPr="00CA63ED">
        <w:rPr>
          <w:rFonts w:eastAsia="Calibri" w:cs="Tahoma"/>
          <w:szCs w:val="20"/>
        </w:rPr>
        <w:t xml:space="preserve"> 4430TC50 – pořizovací cena 57.989 Kč, </w:t>
      </w:r>
      <w:proofErr w:type="spellStart"/>
      <w:r w:rsidRPr="00CA63ED">
        <w:rPr>
          <w:rFonts w:eastAsia="Calibri" w:cs="Tahoma"/>
          <w:szCs w:val="20"/>
        </w:rPr>
        <w:t>inv</w:t>
      </w:r>
      <w:proofErr w:type="spellEnd"/>
      <w:r w:rsidRPr="00CA63ED">
        <w:rPr>
          <w:rFonts w:eastAsia="Calibri" w:cs="Tahoma"/>
          <w:szCs w:val="20"/>
        </w:rPr>
        <w:t xml:space="preserve">. číslo 22/70/313, zařazen do evidence majetku dne </w:t>
      </w:r>
      <w:proofErr w:type="gramStart"/>
      <w:r w:rsidRPr="00CA63ED">
        <w:rPr>
          <w:rFonts w:eastAsia="Calibri" w:cs="Tahoma"/>
          <w:szCs w:val="20"/>
        </w:rPr>
        <w:t>10.</w:t>
      </w:r>
      <w:r w:rsidR="00B615E6">
        <w:rPr>
          <w:rFonts w:eastAsia="Calibri" w:cs="Tahoma"/>
          <w:szCs w:val="20"/>
        </w:rPr>
        <w:t>0</w:t>
      </w:r>
      <w:r w:rsidRPr="00CA63ED">
        <w:rPr>
          <w:rFonts w:eastAsia="Calibri" w:cs="Tahoma"/>
          <w:szCs w:val="20"/>
        </w:rPr>
        <w:t>4.2012</w:t>
      </w:r>
      <w:proofErr w:type="gramEnd"/>
      <w:r w:rsidRPr="00CA63ED">
        <w:rPr>
          <w:rFonts w:eastAsia="Calibri" w:cs="Tahoma"/>
          <w:szCs w:val="20"/>
        </w:rPr>
        <w:t xml:space="preserve">, dle posudku nefunkční, neopravitelný, ve výše uvedeném frankovacím stroji docházelo k zásekům, byl proveden servis u autorizovaného prodejce, který byl finančně velmi nákladný, zhruba týden po opravě se stejná porucha znovu opakovala. Prodejce konstatoval, že cena náhradního dílu, který by záseky vyřešil,  je velmi vysoká a tudíž oprava nerentabilní.  </w:t>
      </w:r>
    </w:p>
    <w:p w:rsidR="00CA63ED" w:rsidRPr="00CA63ED" w:rsidRDefault="00CA63ED" w:rsidP="00CA63ED">
      <w:pPr>
        <w:spacing w:after="0"/>
        <w:rPr>
          <w:rFonts w:eastAsia="Times New Roman" w:cs="Tahoma"/>
          <w:szCs w:val="20"/>
          <w:lang w:eastAsia="cs-CZ"/>
        </w:rPr>
      </w:pPr>
      <w:r w:rsidRPr="00CA63ED">
        <w:rPr>
          <w:rFonts w:eastAsia="Times New Roman" w:cs="Tahoma"/>
          <w:szCs w:val="20"/>
          <w:lang w:eastAsia="cs-CZ"/>
        </w:rPr>
        <w:t xml:space="preserve">- kopírovací stroj Konica Minolta </w:t>
      </w:r>
      <w:proofErr w:type="spellStart"/>
      <w:r w:rsidRPr="00CA63ED">
        <w:rPr>
          <w:rFonts w:eastAsia="Times New Roman" w:cs="Tahoma"/>
          <w:szCs w:val="20"/>
          <w:lang w:eastAsia="cs-CZ"/>
        </w:rPr>
        <w:t>bizhub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 364e - pořizovací cena 97.070 Kč,  </w:t>
      </w:r>
      <w:proofErr w:type="spellStart"/>
      <w:r w:rsidRPr="00CA63ED">
        <w:rPr>
          <w:rFonts w:eastAsia="Times New Roman" w:cs="Tahoma"/>
          <w:szCs w:val="20"/>
          <w:lang w:eastAsia="cs-CZ"/>
        </w:rPr>
        <w:t>inv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číslo 22/70/325,  zařazený do majetkové evidence dne </w:t>
      </w:r>
      <w:proofErr w:type="gramStart"/>
      <w:r w:rsidRPr="00CA63ED">
        <w:rPr>
          <w:rFonts w:eastAsia="Times New Roman" w:cs="Tahoma"/>
          <w:szCs w:val="20"/>
          <w:lang w:eastAsia="cs-CZ"/>
        </w:rPr>
        <w:t>23.</w:t>
      </w:r>
      <w:r w:rsidR="00B615E6">
        <w:rPr>
          <w:rFonts w:eastAsia="Times New Roman" w:cs="Tahoma"/>
          <w:szCs w:val="20"/>
          <w:lang w:eastAsia="cs-CZ"/>
        </w:rPr>
        <w:t>0</w:t>
      </w:r>
      <w:r w:rsidRPr="00CA63ED">
        <w:rPr>
          <w:rFonts w:eastAsia="Times New Roman" w:cs="Tahoma"/>
          <w:szCs w:val="20"/>
          <w:lang w:eastAsia="cs-CZ"/>
        </w:rPr>
        <w:t>3.2015</w:t>
      </w:r>
      <w:proofErr w:type="gramEnd"/>
      <w:r w:rsidRPr="00CA63ED">
        <w:rPr>
          <w:rFonts w:eastAsia="Times New Roman" w:cs="Tahoma"/>
          <w:szCs w:val="20"/>
          <w:lang w:eastAsia="cs-CZ"/>
        </w:rPr>
        <w:t xml:space="preserve">, stroj je dle posudku nefunkční, oprava by byla nerentabilní. </w:t>
      </w:r>
    </w:p>
    <w:p w:rsidR="00CA63ED" w:rsidRPr="00CA63ED" w:rsidRDefault="00CA63ED" w:rsidP="00CA63ED">
      <w:pPr>
        <w:spacing w:after="0"/>
        <w:rPr>
          <w:rFonts w:eastAsia="Times New Roman" w:cs="Tahoma"/>
          <w:szCs w:val="20"/>
          <w:lang w:eastAsia="cs-CZ"/>
        </w:rPr>
      </w:pPr>
      <w:r w:rsidRPr="00CA63ED">
        <w:rPr>
          <w:rFonts w:eastAsia="Times New Roman" w:cs="Tahoma"/>
          <w:szCs w:val="20"/>
          <w:lang w:eastAsia="cs-CZ"/>
        </w:rPr>
        <w:t xml:space="preserve">- 602XML </w:t>
      </w:r>
      <w:proofErr w:type="spellStart"/>
      <w:r w:rsidRPr="00CA63ED">
        <w:rPr>
          <w:rFonts w:eastAsia="Times New Roman" w:cs="Tahoma"/>
          <w:szCs w:val="20"/>
          <w:lang w:eastAsia="cs-CZ"/>
        </w:rPr>
        <w:t>Form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A63ED">
        <w:rPr>
          <w:rFonts w:eastAsia="Times New Roman" w:cs="Tahoma"/>
          <w:szCs w:val="20"/>
          <w:lang w:eastAsia="cs-CZ"/>
        </w:rPr>
        <w:t>Publisching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 (do 100 </w:t>
      </w:r>
      <w:proofErr w:type="spellStart"/>
      <w:r w:rsidRPr="00CA63ED">
        <w:rPr>
          <w:rFonts w:eastAsia="Times New Roman" w:cs="Tahoma"/>
          <w:szCs w:val="20"/>
          <w:lang w:eastAsia="cs-CZ"/>
        </w:rPr>
        <w:t>zaměst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.) + Support – </w:t>
      </w:r>
      <w:proofErr w:type="spellStart"/>
      <w:r w:rsidRPr="00CA63ED">
        <w:rPr>
          <w:rFonts w:eastAsia="Times New Roman" w:cs="Tahoma"/>
          <w:szCs w:val="20"/>
          <w:lang w:eastAsia="cs-CZ"/>
        </w:rPr>
        <w:t>poř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cena 100.000 Kč, </w:t>
      </w:r>
      <w:proofErr w:type="spellStart"/>
      <w:r w:rsidRPr="00CA63ED">
        <w:rPr>
          <w:rFonts w:eastAsia="Times New Roman" w:cs="Tahoma"/>
          <w:szCs w:val="20"/>
          <w:lang w:eastAsia="cs-CZ"/>
        </w:rPr>
        <w:t>inv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č. 13/0/16, datum zařazení </w:t>
      </w:r>
      <w:proofErr w:type="gramStart"/>
      <w:r w:rsidRPr="00CA63ED">
        <w:rPr>
          <w:rFonts w:eastAsia="Times New Roman" w:cs="Tahoma"/>
          <w:szCs w:val="20"/>
          <w:lang w:eastAsia="cs-CZ"/>
        </w:rPr>
        <w:t>11.09.2006</w:t>
      </w:r>
      <w:proofErr w:type="gramEnd"/>
      <w:r w:rsidRPr="00CA63ED">
        <w:rPr>
          <w:rFonts w:eastAsia="Times New Roman" w:cs="Tahoma"/>
          <w:szCs w:val="20"/>
          <w:lang w:eastAsia="cs-CZ"/>
        </w:rPr>
        <w:t>, dle posudku informatiků MÚ se jedná o nevyužitelný software</w:t>
      </w:r>
    </w:p>
    <w:p w:rsidR="00CA63ED" w:rsidRDefault="00CA63ED" w:rsidP="00CA63ED">
      <w:pPr>
        <w:spacing w:after="0"/>
        <w:rPr>
          <w:rFonts w:eastAsia="Times New Roman" w:cs="Tahoma"/>
          <w:szCs w:val="20"/>
          <w:lang w:eastAsia="cs-CZ"/>
        </w:rPr>
      </w:pPr>
      <w:r w:rsidRPr="00CA63ED">
        <w:rPr>
          <w:rFonts w:eastAsia="Times New Roman" w:cs="Tahoma"/>
          <w:szCs w:val="20"/>
          <w:lang w:eastAsia="cs-CZ"/>
        </w:rPr>
        <w:t xml:space="preserve">- rozšíření ESET NOD32 Antivirus Business </w:t>
      </w:r>
      <w:proofErr w:type="spellStart"/>
      <w:r w:rsidRPr="00CA63ED">
        <w:rPr>
          <w:rFonts w:eastAsia="Times New Roman" w:cs="Tahoma"/>
          <w:szCs w:val="20"/>
          <w:lang w:eastAsia="cs-CZ"/>
        </w:rPr>
        <w:t>Edition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 200 – </w:t>
      </w:r>
      <w:proofErr w:type="spellStart"/>
      <w:r w:rsidRPr="00CA63ED">
        <w:rPr>
          <w:rFonts w:eastAsia="Times New Roman" w:cs="Tahoma"/>
          <w:szCs w:val="20"/>
          <w:lang w:eastAsia="cs-CZ"/>
        </w:rPr>
        <w:t>poř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cena 132.314 Kč, </w:t>
      </w:r>
      <w:proofErr w:type="spellStart"/>
      <w:r w:rsidRPr="00CA63ED">
        <w:rPr>
          <w:rFonts w:eastAsia="Times New Roman" w:cs="Tahoma"/>
          <w:szCs w:val="20"/>
          <w:lang w:eastAsia="cs-CZ"/>
        </w:rPr>
        <w:t>inv</w:t>
      </w:r>
      <w:proofErr w:type="spellEnd"/>
      <w:r w:rsidRPr="00CA63ED">
        <w:rPr>
          <w:rFonts w:eastAsia="Times New Roman" w:cs="Tahoma"/>
          <w:szCs w:val="20"/>
          <w:lang w:eastAsia="cs-CZ"/>
        </w:rPr>
        <w:t xml:space="preserve">. č. 13/0/19, datum pořízení </w:t>
      </w:r>
      <w:proofErr w:type="gramStart"/>
      <w:r w:rsidRPr="00CA63ED">
        <w:rPr>
          <w:rFonts w:eastAsia="Times New Roman" w:cs="Tahoma"/>
          <w:szCs w:val="20"/>
          <w:lang w:eastAsia="cs-CZ"/>
        </w:rPr>
        <w:t>29.10.2008</w:t>
      </w:r>
      <w:proofErr w:type="gramEnd"/>
      <w:r w:rsidRPr="00CA63ED">
        <w:rPr>
          <w:rFonts w:eastAsia="Times New Roman" w:cs="Tahoma"/>
          <w:szCs w:val="20"/>
          <w:lang w:eastAsia="cs-CZ"/>
        </w:rPr>
        <w:t xml:space="preserve">, dle posudku informatiků MÚ morálně zastaralé, došlo k ukončení podpory verze tohoto antivirového programu, nyní se antivir licencuje jako předplatné na určitý časový úsek. </w:t>
      </w:r>
    </w:p>
    <w:p w:rsidR="00476686" w:rsidRDefault="00476686" w:rsidP="00CA63ED">
      <w:pPr>
        <w:spacing w:after="0"/>
        <w:rPr>
          <w:rFonts w:eastAsia="Times New Roman" w:cs="Tahoma"/>
          <w:szCs w:val="20"/>
          <w:lang w:eastAsia="cs-CZ"/>
        </w:rPr>
      </w:pPr>
    </w:p>
    <w:p w:rsidR="00C05F0B" w:rsidRPr="00BB0D86" w:rsidRDefault="00682607" w:rsidP="00C05F0B">
      <w:pPr>
        <w:pStyle w:val="Nadpis2"/>
      </w:pPr>
      <w:r>
        <w:t>11</w:t>
      </w:r>
      <w:r w:rsidR="00C05F0B" w:rsidRPr="00BB0D86">
        <w:t xml:space="preserve">. Pozemek </w:t>
      </w:r>
      <w:proofErr w:type="spellStart"/>
      <w:r w:rsidR="00C05F0B" w:rsidRPr="00BB0D86">
        <w:t>parc</w:t>
      </w:r>
      <w:proofErr w:type="spellEnd"/>
      <w:r w:rsidR="00C05F0B" w:rsidRPr="00BB0D86">
        <w:t xml:space="preserve">. </w:t>
      </w:r>
      <w:proofErr w:type="gramStart"/>
      <w:r w:rsidR="00C05F0B" w:rsidRPr="00BB0D86">
        <w:t>č.</w:t>
      </w:r>
      <w:proofErr w:type="gramEnd"/>
      <w:r w:rsidR="00C05F0B" w:rsidRPr="00BB0D86">
        <w:t xml:space="preserve"> st. 2179/15 v kat. území Strakonice v areálu spalovny</w:t>
      </w:r>
    </w:p>
    <w:p w:rsidR="00C05F0B" w:rsidRPr="00BB0D86" w:rsidRDefault="00C05F0B" w:rsidP="00682607">
      <w:pPr>
        <w:spacing w:after="0"/>
        <w:rPr>
          <w:rFonts w:cs="Tahoma"/>
        </w:rPr>
      </w:pPr>
    </w:p>
    <w:p w:rsidR="00C05F0B" w:rsidRPr="00BB0D86" w:rsidRDefault="00C05F0B" w:rsidP="00C05F0B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BB0D86">
        <w:rPr>
          <w:rFonts w:eastAsia="Calibri" w:cs="Tahoma"/>
          <w:b/>
          <w:szCs w:val="20"/>
          <w:u w:val="single"/>
        </w:rPr>
        <w:t xml:space="preserve">Návrh usnesení: </w:t>
      </w:r>
    </w:p>
    <w:p w:rsidR="00C05F0B" w:rsidRPr="00BB0D86" w:rsidRDefault="00C05F0B" w:rsidP="00C05F0B">
      <w:pPr>
        <w:spacing w:after="0"/>
        <w:jc w:val="left"/>
        <w:rPr>
          <w:rFonts w:eastAsia="Calibri" w:cs="Tahoma"/>
          <w:szCs w:val="20"/>
        </w:rPr>
      </w:pPr>
      <w:r w:rsidRPr="00BB0D86">
        <w:rPr>
          <w:rFonts w:eastAsia="Calibri" w:cs="Tahoma"/>
          <w:szCs w:val="20"/>
        </w:rPr>
        <w:t>RM po projednání</w:t>
      </w:r>
    </w:p>
    <w:p w:rsidR="00C05F0B" w:rsidRPr="00BB0D86" w:rsidRDefault="00C05F0B" w:rsidP="00C05F0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B0D86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C05F0B" w:rsidRPr="00BB0D86" w:rsidRDefault="00C05F0B" w:rsidP="00C05F0B">
      <w:pPr>
        <w:pStyle w:val="Nadpis3"/>
        <w:rPr>
          <w:rFonts w:eastAsia="Times New Roman"/>
          <w:lang w:eastAsia="cs-CZ"/>
        </w:rPr>
      </w:pPr>
      <w:r w:rsidRPr="00BB0D86">
        <w:rPr>
          <w:rFonts w:eastAsia="Times New Roman"/>
          <w:lang w:eastAsia="cs-CZ"/>
        </w:rPr>
        <w:t xml:space="preserve">I. Schválit </w:t>
      </w:r>
    </w:p>
    <w:p w:rsidR="00C05F0B" w:rsidRPr="00BB0D86" w:rsidRDefault="00C05F0B" w:rsidP="00C05F0B">
      <w:pPr>
        <w:spacing w:after="0"/>
        <w:rPr>
          <w:rFonts w:cs="Tahoma"/>
          <w:szCs w:val="20"/>
        </w:rPr>
      </w:pPr>
      <w:r w:rsidRPr="00BB0D86">
        <w:rPr>
          <w:rFonts w:cs="Tahoma"/>
          <w:szCs w:val="20"/>
        </w:rPr>
        <w:t xml:space="preserve">uzavření kupní smlouvy mezi městem Strakonice a společností </w:t>
      </w:r>
      <w:proofErr w:type="spellStart"/>
      <w:r w:rsidRPr="00BB0D86">
        <w:rPr>
          <w:rFonts w:cs="Tahoma"/>
          <w:szCs w:val="20"/>
        </w:rPr>
        <w:t>Sage</w:t>
      </w:r>
      <w:proofErr w:type="spellEnd"/>
      <w:r w:rsidRPr="00BB0D86">
        <w:rPr>
          <w:rFonts w:cs="Tahoma"/>
          <w:szCs w:val="20"/>
        </w:rPr>
        <w:t xml:space="preserve"> </w:t>
      </w:r>
      <w:proofErr w:type="spellStart"/>
      <w:r w:rsidRPr="00BB0D86">
        <w:rPr>
          <w:rFonts w:cs="Tahoma"/>
          <w:szCs w:val="20"/>
        </w:rPr>
        <w:t>Automotive</w:t>
      </w:r>
      <w:proofErr w:type="spellEnd"/>
      <w:r w:rsidRPr="00BB0D86">
        <w:rPr>
          <w:rFonts w:cs="Tahoma"/>
          <w:szCs w:val="20"/>
        </w:rPr>
        <w:t xml:space="preserve"> </w:t>
      </w:r>
      <w:proofErr w:type="spellStart"/>
      <w:r w:rsidRPr="00BB0D86">
        <w:rPr>
          <w:rFonts w:cs="Tahoma"/>
          <w:szCs w:val="20"/>
        </w:rPr>
        <w:t>Interiors</w:t>
      </w:r>
      <w:proofErr w:type="spellEnd"/>
      <w:r w:rsidRPr="00BB0D86">
        <w:rPr>
          <w:rFonts w:cs="Tahoma"/>
          <w:szCs w:val="20"/>
        </w:rPr>
        <w:t xml:space="preserve">, Strakonice </w:t>
      </w:r>
      <w:proofErr w:type="spellStart"/>
      <w:r w:rsidRPr="00BB0D86">
        <w:rPr>
          <w:rFonts w:cs="Tahoma"/>
          <w:szCs w:val="20"/>
        </w:rPr>
        <w:t>Fabrics</w:t>
      </w:r>
      <w:proofErr w:type="spellEnd"/>
      <w:r w:rsidRPr="00BB0D86">
        <w:rPr>
          <w:rFonts w:cs="Tahoma"/>
          <w:szCs w:val="20"/>
        </w:rPr>
        <w:t xml:space="preserve">, s.r.o., IČ 092 97 235, se sídlem Heydukova 1111, Strakonice I, 386 01 Strakonice, jejímž předmětem bude koupě pozemku </w:t>
      </w:r>
      <w:proofErr w:type="spellStart"/>
      <w:r w:rsidRPr="00BB0D86">
        <w:rPr>
          <w:rFonts w:cs="Tahoma"/>
          <w:szCs w:val="20"/>
        </w:rPr>
        <w:t>parc</w:t>
      </w:r>
      <w:proofErr w:type="spellEnd"/>
      <w:r w:rsidRPr="00BB0D86">
        <w:rPr>
          <w:rFonts w:cs="Tahoma"/>
          <w:szCs w:val="20"/>
        </w:rPr>
        <w:t xml:space="preserve">. </w:t>
      </w:r>
      <w:proofErr w:type="gramStart"/>
      <w:r w:rsidRPr="00BB0D86">
        <w:rPr>
          <w:rFonts w:cs="Tahoma"/>
          <w:szCs w:val="20"/>
        </w:rPr>
        <w:t>č.</w:t>
      </w:r>
      <w:proofErr w:type="gramEnd"/>
      <w:r w:rsidRPr="00BB0D86">
        <w:rPr>
          <w:rFonts w:cs="Tahoma"/>
          <w:szCs w:val="20"/>
        </w:rPr>
        <w:t xml:space="preserve"> st. 2179/15 o výměře 96 m</w:t>
      </w:r>
      <w:r w:rsidRPr="00BB0D86">
        <w:rPr>
          <w:rFonts w:cs="Tahoma"/>
          <w:szCs w:val="20"/>
          <w:vertAlign w:val="superscript"/>
        </w:rPr>
        <w:t>2</w:t>
      </w:r>
      <w:r w:rsidRPr="00BB0D86">
        <w:rPr>
          <w:rFonts w:cs="Tahoma"/>
          <w:szCs w:val="20"/>
        </w:rPr>
        <w:t xml:space="preserve">, bez stavby (stavba postavená na pozemku je ve vlastnictví jiného subjektu - RUMPOLD s.r.o.) v kat. území Strakonice. Kupní cena za pozemek odpovídá ceně obvyklé stanovené znaleckým posudkem č. 834/11/018688/2025 vypracovaným </w:t>
      </w:r>
      <w:r w:rsidR="00EF6D39">
        <w:rPr>
          <w:rFonts w:cs="Tahoma"/>
          <w:szCs w:val="20"/>
        </w:rPr>
        <w:t>panem XX</w:t>
      </w:r>
      <w:r w:rsidRPr="00BB0D86">
        <w:rPr>
          <w:rFonts w:cs="Tahoma"/>
          <w:szCs w:val="20"/>
        </w:rPr>
        <w:t xml:space="preserve"> ve výši 86.000 Kč.  </w:t>
      </w:r>
    </w:p>
    <w:p w:rsidR="00C05F0B" w:rsidRPr="00BB0D86" w:rsidRDefault="00C05F0B" w:rsidP="00C05F0B">
      <w:pPr>
        <w:pStyle w:val="Nadpis3"/>
      </w:pPr>
      <w:r w:rsidRPr="00BB0D86">
        <w:t>II. Schválit</w:t>
      </w:r>
    </w:p>
    <w:p w:rsidR="00C05F0B" w:rsidRPr="00BB0D86" w:rsidRDefault="00C05F0B" w:rsidP="00C05F0B">
      <w:pPr>
        <w:rPr>
          <w:rFonts w:cs="Tahoma"/>
          <w:szCs w:val="20"/>
        </w:rPr>
      </w:pPr>
      <w:r w:rsidRPr="00BB0D86">
        <w:rPr>
          <w:rFonts w:cs="Tahoma"/>
          <w:szCs w:val="20"/>
        </w:rPr>
        <w:t>uzavření kupní smlouvy mezi městem Strakonice a společností RUMPOLD s.r.o., IČ 614 59 364, se sídlem Klimentská 1746/52, Nové Město, 110 00 Praha 1, jejímž předmětem bude koupě stavby, budovy bez čp/</w:t>
      </w:r>
      <w:proofErr w:type="spellStart"/>
      <w:r w:rsidRPr="00BB0D86">
        <w:rPr>
          <w:rFonts w:cs="Tahoma"/>
          <w:szCs w:val="20"/>
        </w:rPr>
        <w:t>če</w:t>
      </w:r>
      <w:proofErr w:type="spellEnd"/>
      <w:r w:rsidRPr="00BB0D86">
        <w:rPr>
          <w:rFonts w:cs="Tahoma"/>
          <w:szCs w:val="20"/>
        </w:rPr>
        <w:t xml:space="preserve"> se způsobem využití stavba pro výrobu a skladování, postavené na pozemku </w:t>
      </w:r>
      <w:proofErr w:type="spellStart"/>
      <w:r w:rsidRPr="00BB0D86">
        <w:rPr>
          <w:rFonts w:cs="Tahoma"/>
          <w:szCs w:val="20"/>
        </w:rPr>
        <w:t>parc</w:t>
      </w:r>
      <w:proofErr w:type="spellEnd"/>
      <w:r w:rsidRPr="00BB0D86">
        <w:rPr>
          <w:rFonts w:cs="Tahoma"/>
          <w:szCs w:val="20"/>
        </w:rPr>
        <w:t xml:space="preserve">. </w:t>
      </w:r>
      <w:proofErr w:type="gramStart"/>
      <w:r w:rsidRPr="00BB0D86">
        <w:rPr>
          <w:rFonts w:cs="Tahoma"/>
          <w:szCs w:val="20"/>
        </w:rPr>
        <w:t>č.</w:t>
      </w:r>
      <w:proofErr w:type="gramEnd"/>
      <w:r w:rsidRPr="00BB0D86">
        <w:rPr>
          <w:rFonts w:cs="Tahoma"/>
          <w:szCs w:val="20"/>
        </w:rPr>
        <w:t xml:space="preserve"> st. 2179/15 (pozemek je ve vlastnictví jiného subjektu - </w:t>
      </w:r>
      <w:proofErr w:type="spellStart"/>
      <w:r w:rsidRPr="00BB0D86">
        <w:rPr>
          <w:rFonts w:cs="Tahoma"/>
          <w:szCs w:val="20"/>
        </w:rPr>
        <w:t>Sage</w:t>
      </w:r>
      <w:proofErr w:type="spellEnd"/>
      <w:r w:rsidRPr="00BB0D86">
        <w:rPr>
          <w:rFonts w:cs="Tahoma"/>
          <w:szCs w:val="20"/>
        </w:rPr>
        <w:t xml:space="preserve"> </w:t>
      </w:r>
      <w:proofErr w:type="spellStart"/>
      <w:r w:rsidRPr="00BB0D86">
        <w:rPr>
          <w:rFonts w:cs="Tahoma"/>
          <w:szCs w:val="20"/>
        </w:rPr>
        <w:t>Automotive</w:t>
      </w:r>
      <w:proofErr w:type="spellEnd"/>
      <w:r w:rsidRPr="00BB0D86">
        <w:rPr>
          <w:rFonts w:cs="Tahoma"/>
          <w:szCs w:val="20"/>
        </w:rPr>
        <w:t xml:space="preserve"> </w:t>
      </w:r>
      <w:proofErr w:type="spellStart"/>
      <w:r w:rsidRPr="00BB0D86">
        <w:rPr>
          <w:rFonts w:cs="Tahoma"/>
          <w:szCs w:val="20"/>
        </w:rPr>
        <w:t>Interiors</w:t>
      </w:r>
      <w:proofErr w:type="spellEnd"/>
      <w:r w:rsidRPr="00BB0D86">
        <w:rPr>
          <w:rFonts w:cs="Tahoma"/>
          <w:szCs w:val="20"/>
        </w:rPr>
        <w:t xml:space="preserve">, Strakonice </w:t>
      </w:r>
      <w:proofErr w:type="spellStart"/>
      <w:r w:rsidRPr="00BB0D86">
        <w:rPr>
          <w:rFonts w:cs="Tahoma"/>
          <w:szCs w:val="20"/>
        </w:rPr>
        <w:t>Fabrics</w:t>
      </w:r>
      <w:proofErr w:type="spellEnd"/>
      <w:r w:rsidRPr="00BB0D86">
        <w:rPr>
          <w:rFonts w:cs="Tahoma"/>
          <w:szCs w:val="20"/>
        </w:rPr>
        <w:t xml:space="preserve">) v kat. území Strakonice. Kupní cena za stavbu odpovídá ceně obvyklé stanovené znaleckým posudkem č. 834/11/018688/2025  vypracovaným </w:t>
      </w:r>
      <w:r w:rsidR="00EF6D39">
        <w:rPr>
          <w:rFonts w:cs="Tahoma"/>
          <w:szCs w:val="20"/>
        </w:rPr>
        <w:t>panem XX</w:t>
      </w:r>
      <w:r w:rsidRPr="00BB0D86">
        <w:rPr>
          <w:rFonts w:cs="Tahoma"/>
          <w:szCs w:val="20"/>
        </w:rPr>
        <w:t xml:space="preserve"> ve výši 634.000 Kč.</w:t>
      </w:r>
    </w:p>
    <w:p w:rsidR="00EF6D39" w:rsidRDefault="00EF6D39" w:rsidP="009047A3">
      <w:pPr>
        <w:keepNext/>
        <w:keepLines/>
        <w:spacing w:before="40" w:after="0"/>
        <w:outlineLvl w:val="1"/>
        <w:rPr>
          <w:rFonts w:eastAsia="Times New Roman" w:cs="Times New Roman"/>
          <w:b/>
          <w:sz w:val="24"/>
          <w:szCs w:val="26"/>
          <w:u w:val="single"/>
        </w:rPr>
      </w:pPr>
    </w:p>
    <w:p w:rsidR="009047A3" w:rsidRPr="009047A3" w:rsidRDefault="00682607" w:rsidP="009047A3">
      <w:pPr>
        <w:keepNext/>
        <w:keepLines/>
        <w:spacing w:before="40" w:after="0"/>
        <w:outlineLvl w:val="1"/>
        <w:rPr>
          <w:rFonts w:eastAsia="Times New Roman" w:cs="Times New Roman"/>
          <w:b/>
          <w:sz w:val="24"/>
          <w:szCs w:val="26"/>
          <w:u w:val="single"/>
        </w:rPr>
      </w:pPr>
      <w:r>
        <w:rPr>
          <w:rFonts w:eastAsia="Times New Roman" w:cs="Times New Roman"/>
          <w:b/>
          <w:sz w:val="24"/>
          <w:szCs w:val="26"/>
          <w:u w:val="single"/>
        </w:rPr>
        <w:t>12</w:t>
      </w:r>
      <w:r w:rsidR="009047A3" w:rsidRPr="009047A3">
        <w:rPr>
          <w:rFonts w:eastAsia="Times New Roman" w:cs="Times New Roman"/>
          <w:b/>
          <w:sz w:val="24"/>
          <w:szCs w:val="26"/>
          <w:u w:val="single"/>
        </w:rPr>
        <w:t xml:space="preserve">. Vyřazení majetku s pořizovací cenou vyšší než 50.000 Kč </w:t>
      </w:r>
    </w:p>
    <w:p w:rsidR="009047A3" w:rsidRPr="009047A3" w:rsidRDefault="009047A3" w:rsidP="009047A3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9047A3" w:rsidRPr="009047A3" w:rsidRDefault="009047A3" w:rsidP="009047A3">
      <w:pPr>
        <w:spacing w:after="0"/>
        <w:rPr>
          <w:rFonts w:eastAsia="Calibri" w:cs="Tahoma"/>
          <w:b/>
          <w:szCs w:val="20"/>
          <w:u w:val="single"/>
        </w:rPr>
      </w:pPr>
      <w:bookmarkStart w:id="0" w:name="_GoBack"/>
      <w:bookmarkEnd w:id="0"/>
      <w:r w:rsidRPr="009047A3">
        <w:rPr>
          <w:rFonts w:eastAsia="Calibri" w:cs="Tahoma"/>
          <w:b/>
          <w:szCs w:val="20"/>
          <w:u w:val="single"/>
        </w:rPr>
        <w:t>Návrh usnesení:</w:t>
      </w:r>
    </w:p>
    <w:p w:rsidR="009047A3" w:rsidRPr="009047A3" w:rsidRDefault="009047A3" w:rsidP="009047A3">
      <w:pPr>
        <w:spacing w:after="0"/>
        <w:rPr>
          <w:rFonts w:eastAsia="Times New Roman" w:cs="Tahoma"/>
          <w:szCs w:val="20"/>
        </w:rPr>
      </w:pPr>
      <w:r w:rsidRPr="009047A3">
        <w:rPr>
          <w:rFonts w:eastAsia="Times New Roman" w:cs="Tahoma"/>
          <w:szCs w:val="20"/>
        </w:rPr>
        <w:t>RM po projednání</w:t>
      </w:r>
    </w:p>
    <w:p w:rsidR="009047A3" w:rsidRPr="009047A3" w:rsidRDefault="009047A3" w:rsidP="009047A3">
      <w:pPr>
        <w:spacing w:after="0"/>
        <w:rPr>
          <w:rFonts w:eastAsia="Times New Roman" w:cs="Tahoma"/>
          <w:b/>
          <w:szCs w:val="20"/>
          <w:u w:val="single"/>
        </w:rPr>
      </w:pPr>
      <w:r w:rsidRPr="009047A3">
        <w:rPr>
          <w:rFonts w:eastAsia="Times New Roman" w:cs="Tahoma"/>
          <w:b/>
          <w:szCs w:val="20"/>
          <w:u w:val="single"/>
        </w:rPr>
        <w:t>Doporučuje ZM</w:t>
      </w:r>
    </w:p>
    <w:p w:rsidR="009047A3" w:rsidRPr="009047A3" w:rsidRDefault="009047A3" w:rsidP="009047A3">
      <w:pPr>
        <w:keepNext/>
        <w:spacing w:after="0"/>
        <w:jc w:val="left"/>
        <w:outlineLvl w:val="2"/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</w:rPr>
      </w:pPr>
      <w:r w:rsidRPr="009047A3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</w:rPr>
        <w:t>I</w:t>
      </w:r>
      <w:r w:rsidRPr="009047A3">
        <w:rPr>
          <w:rFonts w:eastAsia="Times New Roman" w:cs="Tahoma"/>
          <w:b/>
          <w:bCs/>
          <w:szCs w:val="20"/>
          <w:u w:val="single"/>
        </w:rPr>
        <w:t>. Schválit</w:t>
      </w:r>
      <w:r w:rsidRPr="009047A3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</w:rPr>
        <w:t xml:space="preserve">  </w:t>
      </w:r>
    </w:p>
    <w:p w:rsidR="009047A3" w:rsidRPr="009047A3" w:rsidRDefault="009047A3" w:rsidP="009047A3">
      <w:pPr>
        <w:spacing w:after="0"/>
        <w:jc w:val="left"/>
        <w:rPr>
          <w:rFonts w:eastAsia="Times New Roman" w:cs="Tahoma"/>
          <w:szCs w:val="20"/>
        </w:rPr>
      </w:pPr>
      <w:r w:rsidRPr="009047A3">
        <w:rPr>
          <w:rFonts w:eastAsia="Calibri" w:cs="Tahoma"/>
          <w:szCs w:val="20"/>
        </w:rPr>
        <w:t xml:space="preserve">vyřazení </w:t>
      </w:r>
      <w:r w:rsidRPr="009047A3">
        <w:rPr>
          <w:rFonts w:eastAsia="Times New Roman" w:cs="Tahoma"/>
          <w:szCs w:val="20"/>
        </w:rPr>
        <w:t>níže uvedeného majetku města Strakonice s pořizovací cenou vyšší než 50.000 Kč:</w:t>
      </w:r>
    </w:p>
    <w:p w:rsidR="009047A3" w:rsidRPr="009047A3" w:rsidRDefault="009047A3" w:rsidP="009047A3">
      <w:pPr>
        <w:spacing w:after="0" w:line="259" w:lineRule="auto"/>
        <w:rPr>
          <w:rFonts w:eastAsia="Calibri" w:cs="Tahoma"/>
          <w:szCs w:val="20"/>
          <w:u w:val="single"/>
        </w:rPr>
      </w:pPr>
      <w:r w:rsidRPr="009047A3">
        <w:rPr>
          <w:rFonts w:eastAsia="Calibri" w:cs="Tahoma"/>
          <w:szCs w:val="20"/>
          <w:u w:val="single"/>
        </w:rPr>
        <w:t>Městské kulturní středisko Strakonice:</w:t>
      </w:r>
    </w:p>
    <w:p w:rsidR="009047A3" w:rsidRPr="009047A3" w:rsidRDefault="009047A3" w:rsidP="009047A3">
      <w:pPr>
        <w:spacing w:after="0" w:line="259" w:lineRule="auto"/>
        <w:rPr>
          <w:rFonts w:eastAsia="Calibri" w:cs="Tahoma"/>
          <w:szCs w:val="20"/>
        </w:rPr>
      </w:pPr>
      <w:r w:rsidRPr="009047A3">
        <w:rPr>
          <w:rFonts w:eastAsia="Calibri" w:cs="Tahoma"/>
          <w:szCs w:val="20"/>
        </w:rPr>
        <w:t xml:space="preserve">- palubová podlaha – </w:t>
      </w:r>
      <w:proofErr w:type="spellStart"/>
      <w:r w:rsidRPr="009047A3">
        <w:rPr>
          <w:rFonts w:eastAsia="Calibri" w:cs="Tahoma"/>
          <w:szCs w:val="20"/>
        </w:rPr>
        <w:t>poř</w:t>
      </w:r>
      <w:proofErr w:type="spellEnd"/>
      <w:r w:rsidRPr="009047A3">
        <w:rPr>
          <w:rFonts w:eastAsia="Calibri" w:cs="Tahoma"/>
          <w:szCs w:val="20"/>
        </w:rPr>
        <w:t xml:space="preserve">. cena 88.893 Kč, r. </w:t>
      </w:r>
      <w:proofErr w:type="spellStart"/>
      <w:r w:rsidRPr="009047A3">
        <w:rPr>
          <w:rFonts w:eastAsia="Calibri" w:cs="Tahoma"/>
          <w:szCs w:val="20"/>
        </w:rPr>
        <w:t>poř</w:t>
      </w:r>
      <w:proofErr w:type="spellEnd"/>
      <w:r w:rsidRPr="009047A3">
        <w:rPr>
          <w:rFonts w:eastAsia="Calibri" w:cs="Tahoma"/>
          <w:szCs w:val="20"/>
        </w:rPr>
        <w:t>. 2009, shnilá, jedná se o podium letního kina, které bylo rozebráno a nahrazeno novým podiem.</w:t>
      </w:r>
    </w:p>
    <w:p w:rsidR="009047A3" w:rsidRDefault="009047A3" w:rsidP="00EB629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CA63ED" w:rsidRDefault="00CA63ED" w:rsidP="00EB629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CA63ED" w:rsidRPr="00EB629B" w:rsidRDefault="00CA63ED" w:rsidP="00EB629B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sectPr w:rsidR="00CA63ED" w:rsidRPr="00EB62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485" w:rsidRDefault="002A5485" w:rsidP="002A5485">
      <w:pPr>
        <w:spacing w:after="0"/>
      </w:pPr>
      <w:r>
        <w:separator/>
      </w:r>
    </w:p>
  </w:endnote>
  <w:endnote w:type="continuationSeparator" w:id="0">
    <w:p w:rsidR="002A5485" w:rsidRDefault="002A5485" w:rsidP="002A54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903709"/>
      <w:docPartObj>
        <w:docPartGallery w:val="Page Numbers (Bottom of Page)"/>
        <w:docPartUnique/>
      </w:docPartObj>
    </w:sdtPr>
    <w:sdtEndPr/>
    <w:sdtContent>
      <w:p w:rsidR="002A5485" w:rsidRDefault="002A548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D39">
          <w:rPr>
            <w:noProof/>
          </w:rPr>
          <w:t>4</w:t>
        </w:r>
        <w:r>
          <w:fldChar w:fldCharType="end"/>
        </w:r>
      </w:p>
    </w:sdtContent>
  </w:sdt>
  <w:p w:rsidR="002A5485" w:rsidRDefault="002A54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485" w:rsidRDefault="002A5485" w:rsidP="002A5485">
      <w:pPr>
        <w:spacing w:after="0"/>
      </w:pPr>
      <w:r>
        <w:separator/>
      </w:r>
    </w:p>
  </w:footnote>
  <w:footnote w:type="continuationSeparator" w:id="0">
    <w:p w:rsidR="002A5485" w:rsidRDefault="002A5485" w:rsidP="002A54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01E30"/>
    <w:multiLevelType w:val="hybridMultilevel"/>
    <w:tmpl w:val="9BCEA7A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525F9"/>
    <w:multiLevelType w:val="hybridMultilevel"/>
    <w:tmpl w:val="AD52D0C6"/>
    <w:lvl w:ilvl="0" w:tplc="FB244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85"/>
    <w:rsid w:val="000C447F"/>
    <w:rsid w:val="002A5485"/>
    <w:rsid w:val="002E230A"/>
    <w:rsid w:val="003B6377"/>
    <w:rsid w:val="004014B3"/>
    <w:rsid w:val="00476686"/>
    <w:rsid w:val="005D1952"/>
    <w:rsid w:val="00682607"/>
    <w:rsid w:val="006B158B"/>
    <w:rsid w:val="006E5B5D"/>
    <w:rsid w:val="00712ED8"/>
    <w:rsid w:val="008B6444"/>
    <w:rsid w:val="009047A3"/>
    <w:rsid w:val="00930CD6"/>
    <w:rsid w:val="00977790"/>
    <w:rsid w:val="00A23A4C"/>
    <w:rsid w:val="00A8067E"/>
    <w:rsid w:val="00B615E6"/>
    <w:rsid w:val="00B879ED"/>
    <w:rsid w:val="00BB0D86"/>
    <w:rsid w:val="00C0292E"/>
    <w:rsid w:val="00C05F0B"/>
    <w:rsid w:val="00C95C9C"/>
    <w:rsid w:val="00CA63ED"/>
    <w:rsid w:val="00CB7FAB"/>
    <w:rsid w:val="00D52B1C"/>
    <w:rsid w:val="00E75F21"/>
    <w:rsid w:val="00EB629B"/>
    <w:rsid w:val="00ED682A"/>
    <w:rsid w:val="00E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ADB5"/>
  <w15:chartTrackingRefBased/>
  <w15:docId w15:val="{C32370D5-A206-4847-A414-367E70AC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5485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5485"/>
    <w:pPr>
      <w:keepNext/>
      <w:keepLines/>
      <w:spacing w:before="40" w:after="0"/>
      <w:outlineLvl w:val="1"/>
    </w:pPr>
    <w:rPr>
      <w:rFonts w:eastAsiaTheme="majorEastAsia" w:cs="Tahoma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5485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A5485"/>
    <w:rPr>
      <w:rFonts w:ascii="Tahoma" w:eastAsiaTheme="majorEastAsia" w:hAnsi="Tahoma" w:cs="Tahoma"/>
      <w:b/>
      <w:sz w:val="24"/>
      <w:szCs w:val="20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5485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A54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5485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A54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5485"/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230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6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2025-03-26T05:52:00Z</cp:lastPrinted>
  <dcterms:created xsi:type="dcterms:W3CDTF">2025-03-26T05:53:00Z</dcterms:created>
  <dcterms:modified xsi:type="dcterms:W3CDTF">2025-03-26T14:41:00Z</dcterms:modified>
</cp:coreProperties>
</file>