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9D3" w:rsidRPr="009D7771" w:rsidRDefault="009D7771" w:rsidP="009D777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629D3" w:rsidRDefault="004629D3" w:rsidP="004629D3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70/01</w:t>
      </w:r>
      <w:r w:rsidR="00FA3174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c</w:t>
      </w: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majetkové záležitosti</w:t>
      </w:r>
    </w:p>
    <w:p w:rsidR="004629D3" w:rsidRDefault="004629D3" w:rsidP="004629D3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629D3" w:rsidRDefault="004629D3" w:rsidP="004629D3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629D3" w:rsidRDefault="004629D3" w:rsidP="004629D3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629D3" w:rsidRDefault="004629D3" w:rsidP="004629D3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629D3" w:rsidRDefault="004629D3" w:rsidP="004629D3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629D3" w:rsidRDefault="004629D3" w:rsidP="004629D3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629D3" w:rsidRDefault="004629D3" w:rsidP="004629D3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629D3" w:rsidRDefault="004629D3" w:rsidP="004629D3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4629D3" w:rsidRDefault="004629D3" w:rsidP="004629D3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629D3" w:rsidRDefault="004629D3" w:rsidP="004629D3">
      <w:pPr>
        <w:spacing w:after="0"/>
        <w:rPr>
          <w:rFonts w:cs="Tahoma"/>
          <w:color w:val="000000" w:themeColor="text1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629D3" w:rsidRDefault="004629D3" w:rsidP="004629D3">
      <w:pPr>
        <w:spacing w:after="0"/>
        <w:rPr>
          <w:rFonts w:cs="Tahoma"/>
          <w:color w:val="000000" w:themeColor="text1"/>
          <w:lang w:eastAsia="cs-CZ"/>
        </w:rPr>
      </w:pPr>
    </w:p>
    <w:p w:rsidR="004629D3" w:rsidRDefault="004629D3" w:rsidP="004629D3">
      <w:pPr>
        <w:spacing w:after="0"/>
        <w:rPr>
          <w:rFonts w:cs="Tahoma"/>
          <w:color w:val="000000" w:themeColor="text1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4629D3" w:rsidRDefault="004629D3" w:rsidP="004629D3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>K projednání v radě města dne 4. června 2025</w:t>
      </w:r>
    </w:p>
    <w:p w:rsidR="004629D3" w:rsidRDefault="004629D3" w:rsidP="004629D3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4629D3" w:rsidRDefault="004629D3" w:rsidP="004629D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629D3" w:rsidRDefault="004629D3" w:rsidP="004629D3">
      <w:pPr>
        <w:spacing w:after="0"/>
        <w:rPr>
          <w:rFonts w:cs="Tahoma"/>
          <w:color w:val="000000" w:themeColor="text1"/>
          <w:lang w:eastAsia="cs-CZ"/>
        </w:rPr>
      </w:pPr>
    </w:p>
    <w:p w:rsidR="004629D3" w:rsidRDefault="004629D3" w:rsidP="004629D3">
      <w:pPr>
        <w:spacing w:after="0"/>
        <w:rPr>
          <w:rFonts w:cs="Tahoma"/>
          <w:color w:val="000000" w:themeColor="text1"/>
          <w:lang w:eastAsia="cs-CZ"/>
        </w:rPr>
      </w:pPr>
    </w:p>
    <w:p w:rsidR="004629D3" w:rsidRDefault="004629D3" w:rsidP="004629D3">
      <w:pPr>
        <w:spacing w:after="0"/>
        <w:rPr>
          <w:rFonts w:cs="Tahoma"/>
          <w:color w:val="000000" w:themeColor="text1"/>
          <w:lang w:eastAsia="cs-CZ"/>
        </w:rPr>
      </w:pPr>
    </w:p>
    <w:p w:rsidR="00FA3174" w:rsidRDefault="00FA3174" w:rsidP="004629D3">
      <w:pPr>
        <w:spacing w:after="0"/>
        <w:rPr>
          <w:rFonts w:cs="Tahoma"/>
          <w:color w:val="000000" w:themeColor="text1"/>
          <w:lang w:eastAsia="cs-CZ"/>
        </w:rPr>
      </w:pPr>
    </w:p>
    <w:p w:rsidR="004629D3" w:rsidRDefault="004629D3" w:rsidP="004629D3">
      <w:pPr>
        <w:spacing w:after="0"/>
        <w:rPr>
          <w:rFonts w:cs="Tahoma"/>
          <w:color w:val="000000" w:themeColor="text1"/>
          <w:lang w:eastAsia="cs-CZ"/>
        </w:rPr>
      </w:pPr>
    </w:p>
    <w:p w:rsidR="00FA3174" w:rsidRDefault="00FA3174" w:rsidP="004629D3">
      <w:pPr>
        <w:spacing w:after="0"/>
        <w:rPr>
          <w:rFonts w:cs="Tahoma"/>
          <w:color w:val="000000" w:themeColor="text1"/>
          <w:lang w:eastAsia="cs-CZ"/>
        </w:rPr>
      </w:pPr>
    </w:p>
    <w:p w:rsidR="00DF64B8" w:rsidRPr="000863B9" w:rsidRDefault="004629D3" w:rsidP="000863B9">
      <w:pPr>
        <w:pStyle w:val="Nadpis2"/>
        <w:rPr>
          <w:rFonts w:cstheme="majorBidi"/>
        </w:rPr>
      </w:pPr>
      <w:r w:rsidRPr="000863B9">
        <w:rPr>
          <w:rFonts w:eastAsia="Times New Roman"/>
          <w:lang w:eastAsia="cs-CZ"/>
        </w:rPr>
        <w:lastRenderedPageBreak/>
        <w:t>1.</w:t>
      </w:r>
      <w:r w:rsidR="00DF64B8" w:rsidRPr="000863B9">
        <w:rPr>
          <w:rFonts w:cstheme="majorBidi"/>
        </w:rPr>
        <w:t xml:space="preserve"> Veřejná zakázka malého rozsahu na stavební práce: </w:t>
      </w:r>
      <w:r w:rsidR="00DF64B8" w:rsidRPr="000863B9">
        <w:rPr>
          <w:rFonts w:eastAsia="Times New Roman"/>
          <w:bCs/>
          <w:lang w:eastAsia="cs-CZ"/>
        </w:rPr>
        <w:t>„</w:t>
      </w:r>
      <w:r w:rsidR="00DF64B8" w:rsidRPr="000863B9">
        <w:rPr>
          <w:rFonts w:eastAsia="Times New Roman"/>
          <w:lang w:eastAsia="cs-CZ"/>
        </w:rPr>
        <w:t>Obnova povrchu atletického oválu a sektorů technických disciplín ve sportovním areálu Na</w:t>
      </w:r>
      <w:r w:rsidR="00224E45">
        <w:rPr>
          <w:rFonts w:eastAsia="Times New Roman"/>
          <w:lang w:eastAsia="cs-CZ"/>
        </w:rPr>
        <w:t> </w:t>
      </w:r>
      <w:proofErr w:type="gramStart"/>
      <w:r w:rsidR="00DF64B8" w:rsidRPr="000863B9">
        <w:rPr>
          <w:rFonts w:eastAsia="Times New Roman"/>
          <w:lang w:eastAsia="cs-CZ"/>
        </w:rPr>
        <w:t>Sídlišti</w:t>
      </w:r>
      <w:r w:rsidR="00DF64B8" w:rsidRPr="000863B9">
        <w:rPr>
          <w:rFonts w:eastAsia="Times New Roman"/>
          <w:bCs/>
          <w:lang w:eastAsia="cs-CZ"/>
        </w:rPr>
        <w:t>“</w:t>
      </w:r>
      <w:r w:rsidR="00DF64B8" w:rsidRPr="000863B9">
        <w:rPr>
          <w:rFonts w:cstheme="majorBidi"/>
        </w:rPr>
        <w:t>– dodatek</w:t>
      </w:r>
      <w:proofErr w:type="gramEnd"/>
      <w:r w:rsidR="00DF64B8" w:rsidRPr="000863B9">
        <w:rPr>
          <w:rFonts w:cstheme="majorBidi"/>
        </w:rPr>
        <w:t xml:space="preserve"> č. 2</w:t>
      </w:r>
    </w:p>
    <w:p w:rsidR="00224E45" w:rsidRDefault="00224E45" w:rsidP="000863B9">
      <w:pPr>
        <w:pStyle w:val="Bezmezer"/>
      </w:pPr>
    </w:p>
    <w:p w:rsidR="00DF64B8" w:rsidRPr="00DF64B8" w:rsidRDefault="00DF64B8" w:rsidP="00DF64B8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DF64B8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DF64B8" w:rsidRPr="00DF64B8" w:rsidRDefault="00DF64B8" w:rsidP="00DF64B8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DF64B8">
        <w:rPr>
          <w:rFonts w:eastAsia="Times New Roman" w:cs="Tahoma"/>
          <w:szCs w:val="20"/>
          <w:lang w:eastAsia="ar-SA"/>
        </w:rPr>
        <w:t xml:space="preserve">RM po projednání </w:t>
      </w:r>
    </w:p>
    <w:p w:rsidR="00DF64B8" w:rsidRPr="00DF64B8" w:rsidRDefault="00DF64B8" w:rsidP="000863B9">
      <w:pPr>
        <w:pStyle w:val="Nadpis3"/>
        <w:rPr>
          <w:rFonts w:eastAsia="Times New Roman"/>
          <w:lang w:eastAsia="ar-SA"/>
        </w:rPr>
      </w:pPr>
      <w:r w:rsidRPr="00DF64B8">
        <w:rPr>
          <w:rFonts w:eastAsia="Times New Roman"/>
          <w:lang w:eastAsia="ar-SA"/>
        </w:rPr>
        <w:t>I. S</w:t>
      </w:r>
      <w:r w:rsidR="00CD7B4B">
        <w:rPr>
          <w:rFonts w:eastAsia="Times New Roman"/>
          <w:lang w:eastAsia="ar-SA"/>
        </w:rPr>
        <w:t>chvaluje</w:t>
      </w:r>
    </w:p>
    <w:p w:rsidR="00DF64B8" w:rsidRPr="00CD7B4B" w:rsidRDefault="00DF64B8" w:rsidP="000863B9">
      <w:pPr>
        <w:pStyle w:val="Bezmezer"/>
        <w:rPr>
          <w:rFonts w:eastAsiaTheme="majorEastAsia" w:cstheme="majorBidi"/>
        </w:rPr>
      </w:pPr>
      <w:r w:rsidRPr="00DF64B8">
        <w:rPr>
          <w:lang w:eastAsia="cs-CZ"/>
        </w:rPr>
        <w:t xml:space="preserve">uzavření dodatku č. 2 ke smlouvě o dílo na realizaci veřejné zakázky: </w:t>
      </w:r>
      <w:r w:rsidRPr="00DF64B8">
        <w:rPr>
          <w:bCs/>
          <w:lang w:eastAsia="cs-CZ"/>
        </w:rPr>
        <w:t>„</w:t>
      </w:r>
      <w:r w:rsidRPr="00DF64B8">
        <w:rPr>
          <w:lang w:eastAsia="cs-CZ"/>
        </w:rPr>
        <w:t>Obnova povrchu atletického oválu a sektorů technických disciplín ve sportovním areálu Na Sídlišti</w:t>
      </w:r>
      <w:r w:rsidRPr="00DF64B8">
        <w:rPr>
          <w:bCs/>
          <w:lang w:eastAsia="cs-CZ"/>
        </w:rPr>
        <w:t xml:space="preserve">“ </w:t>
      </w:r>
      <w:r w:rsidRPr="00DF64B8">
        <w:rPr>
          <w:lang w:eastAsia="cs-CZ"/>
        </w:rPr>
        <w:t xml:space="preserve">mezi městem Strakonice a společností VYSSPA </w:t>
      </w:r>
      <w:proofErr w:type="spellStart"/>
      <w:r w:rsidRPr="00DF64B8">
        <w:rPr>
          <w:lang w:eastAsia="cs-CZ"/>
        </w:rPr>
        <w:t>Sports</w:t>
      </w:r>
      <w:proofErr w:type="spellEnd"/>
      <w:r w:rsidRPr="00DF64B8">
        <w:rPr>
          <w:lang w:eastAsia="cs-CZ"/>
        </w:rPr>
        <w:t xml:space="preserve"> Technology s.r.o.</w:t>
      </w:r>
      <w:r w:rsidR="00CD7B4B">
        <w:rPr>
          <w:lang w:eastAsia="cs-CZ"/>
        </w:rPr>
        <w:t xml:space="preserve">, </w:t>
      </w:r>
      <w:r w:rsidRPr="00DF64B8">
        <w:rPr>
          <w:lang w:eastAsia="cs-CZ"/>
        </w:rPr>
        <w:t>Skladová 2438/6, 326 00 Plzeň</w:t>
      </w:r>
      <w:r w:rsidR="00CD7B4B">
        <w:rPr>
          <w:lang w:eastAsia="cs-CZ"/>
        </w:rPr>
        <w:t xml:space="preserve">, </w:t>
      </w:r>
      <w:r w:rsidRPr="00DF64B8">
        <w:rPr>
          <w:lang w:eastAsia="cs-CZ"/>
        </w:rPr>
        <w:t xml:space="preserve">IČ: 279 67 638, přičemž předmětem tohoto dodatku bude oprava </w:t>
      </w:r>
      <w:r w:rsidRPr="00DF64B8">
        <w:rPr>
          <w:rFonts w:eastAsiaTheme="majorEastAsia" w:cstheme="majorBidi"/>
        </w:rPr>
        <w:t>(</w:t>
      </w:r>
      <w:proofErr w:type="spellStart"/>
      <w:r w:rsidRPr="00DF64B8">
        <w:rPr>
          <w:rFonts w:eastAsiaTheme="majorEastAsia" w:cstheme="majorBidi"/>
        </w:rPr>
        <w:t>Rettoping</w:t>
      </w:r>
      <w:proofErr w:type="spellEnd"/>
      <w:r w:rsidRPr="00DF64B8">
        <w:rPr>
          <w:rFonts w:eastAsiaTheme="majorEastAsia" w:cstheme="majorBidi"/>
        </w:rPr>
        <w:t xml:space="preserve">) atletických sektorů pro technické disciplíny </w:t>
      </w:r>
      <w:r w:rsidR="00CD7B4B">
        <w:rPr>
          <w:rFonts w:eastAsiaTheme="majorEastAsia" w:cstheme="majorBidi"/>
        </w:rPr>
        <w:t xml:space="preserve">a provedení lokálních oprav nad rámec SOD, za </w:t>
      </w:r>
      <w:r w:rsidRPr="00DF64B8">
        <w:rPr>
          <w:rFonts w:eastAsiaTheme="majorEastAsia" w:cstheme="majorBidi"/>
        </w:rPr>
        <w:t xml:space="preserve">cenu  </w:t>
      </w:r>
      <w:r w:rsidRPr="00CD7B4B">
        <w:rPr>
          <w:rFonts w:eastAsiaTheme="majorEastAsia" w:cstheme="majorBidi"/>
        </w:rPr>
        <w:t>1.021 851,84 Kč s DPH. Celková cena díla bude po započtení víceprací činit  2.560.234,41 Kč s DPH.</w:t>
      </w:r>
    </w:p>
    <w:p w:rsidR="00DF64B8" w:rsidRPr="00DF64B8" w:rsidRDefault="00DF64B8" w:rsidP="000863B9">
      <w:pPr>
        <w:pStyle w:val="Nadpis3"/>
        <w:rPr>
          <w:rFonts w:eastAsia="Times New Roman"/>
          <w:lang w:eastAsia="ar-SA"/>
        </w:rPr>
      </w:pPr>
      <w:r w:rsidRPr="00DF64B8">
        <w:rPr>
          <w:rFonts w:eastAsia="Times New Roman"/>
          <w:lang w:eastAsia="ar-SA"/>
        </w:rPr>
        <w:t>II. S</w:t>
      </w:r>
      <w:r w:rsidR="000863B9">
        <w:rPr>
          <w:rFonts w:eastAsia="Times New Roman"/>
          <w:lang w:eastAsia="ar-SA"/>
        </w:rPr>
        <w:t>chvaluje</w:t>
      </w:r>
    </w:p>
    <w:p w:rsidR="00DF64B8" w:rsidRPr="00DF64B8" w:rsidRDefault="00DF64B8" w:rsidP="00DF64B8">
      <w:pPr>
        <w:spacing w:after="0" w:line="280" w:lineRule="exact"/>
        <w:rPr>
          <w:rFonts w:eastAsia="Times New Roman" w:cs="Tahoma"/>
          <w:szCs w:val="20"/>
          <w:lang w:eastAsia="cs-CZ"/>
        </w:rPr>
      </w:pPr>
      <w:r w:rsidRPr="00DF64B8">
        <w:rPr>
          <w:rFonts w:eastAsia="Times New Roman" w:cs="Tahoma"/>
          <w:szCs w:val="20"/>
          <w:lang w:eastAsia="cs-CZ"/>
        </w:rPr>
        <w:t>změnu termínu dokončení stavby</w:t>
      </w:r>
      <w:r w:rsidR="00CD7B4B">
        <w:rPr>
          <w:rFonts w:eastAsia="Times New Roman" w:cs="Tahoma"/>
          <w:szCs w:val="20"/>
          <w:lang w:eastAsia="cs-CZ"/>
        </w:rPr>
        <w:t>:</w:t>
      </w:r>
      <w:r w:rsidRPr="00DF64B8">
        <w:rPr>
          <w:rFonts w:eastAsia="Times New Roman" w:cs="Tahoma"/>
          <w:szCs w:val="20"/>
          <w:lang w:eastAsia="cs-CZ"/>
        </w:rPr>
        <w:t xml:space="preserve"> do </w:t>
      </w:r>
      <w:proofErr w:type="gramStart"/>
      <w:r w:rsidRPr="00DF64B8">
        <w:rPr>
          <w:rFonts w:eastAsia="Times New Roman" w:cs="Tahoma"/>
          <w:szCs w:val="20"/>
          <w:lang w:eastAsia="cs-CZ"/>
        </w:rPr>
        <w:t>30.7.2025</w:t>
      </w:r>
      <w:proofErr w:type="gramEnd"/>
      <w:r w:rsidRPr="00DF64B8">
        <w:rPr>
          <w:rFonts w:eastAsia="Times New Roman" w:cs="Tahoma"/>
          <w:szCs w:val="20"/>
          <w:lang w:eastAsia="cs-CZ"/>
        </w:rPr>
        <w:t>.</w:t>
      </w:r>
    </w:p>
    <w:p w:rsidR="00DF64B8" w:rsidRPr="00DF64B8" w:rsidRDefault="00DF64B8" w:rsidP="000863B9">
      <w:pPr>
        <w:pStyle w:val="Nadpis3"/>
        <w:rPr>
          <w:rFonts w:eastAsia="Times New Roman" w:cs="Tahoma"/>
          <w:szCs w:val="20"/>
          <w:lang w:eastAsia="cs-CZ"/>
        </w:rPr>
      </w:pPr>
      <w:r w:rsidRPr="00DF64B8">
        <w:rPr>
          <w:rFonts w:eastAsia="Times New Roman"/>
          <w:lang w:eastAsia="cs-CZ"/>
        </w:rPr>
        <w:t>I</w:t>
      </w:r>
      <w:r w:rsidR="000863B9">
        <w:rPr>
          <w:rFonts w:eastAsia="Times New Roman"/>
          <w:lang w:eastAsia="cs-CZ"/>
        </w:rPr>
        <w:t>I</w:t>
      </w:r>
      <w:r w:rsidRPr="00DF64B8">
        <w:rPr>
          <w:rFonts w:eastAsia="Times New Roman"/>
          <w:lang w:eastAsia="cs-CZ"/>
        </w:rPr>
        <w:t>I. Pověřuje</w:t>
      </w:r>
    </w:p>
    <w:p w:rsidR="00DF64B8" w:rsidRPr="00DF64B8" w:rsidRDefault="00DF64B8" w:rsidP="00DF64B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F64B8">
        <w:rPr>
          <w:rFonts w:eastAsia="Times New Roman" w:cs="Tahoma"/>
          <w:szCs w:val="20"/>
          <w:lang w:eastAsia="cs-CZ"/>
        </w:rPr>
        <w:t xml:space="preserve">starostu města podpisem předmětného dodatku č. 2 ke smlouvě o dílo. </w:t>
      </w:r>
    </w:p>
    <w:p w:rsidR="00DF64B8" w:rsidRPr="00DF64B8" w:rsidRDefault="00DF64B8" w:rsidP="000863B9">
      <w:pPr>
        <w:pStyle w:val="Bezmezer"/>
        <w:rPr>
          <w:lang w:eastAsia="cs-CZ"/>
        </w:rPr>
      </w:pPr>
    </w:p>
    <w:p w:rsidR="000437B8" w:rsidRPr="000437B8" w:rsidRDefault="000863B9" w:rsidP="00224E45">
      <w:pPr>
        <w:pStyle w:val="Nadpis2"/>
        <w:spacing w:before="0"/>
        <w:rPr>
          <w:rFonts w:eastAsia="Times New Roman"/>
        </w:rPr>
      </w:pPr>
      <w:r>
        <w:rPr>
          <w:rFonts w:eastAsia="Times New Roman"/>
          <w:lang w:eastAsia="cs-CZ"/>
        </w:rPr>
        <w:t>2</w:t>
      </w:r>
      <w:r w:rsidR="000437B8" w:rsidRPr="000437B8">
        <w:rPr>
          <w:rFonts w:eastAsia="Times New Roman"/>
          <w:lang w:eastAsia="cs-CZ"/>
        </w:rPr>
        <w:t xml:space="preserve">. </w:t>
      </w:r>
      <w:r w:rsidR="000437B8" w:rsidRPr="000437B8">
        <w:rPr>
          <w:rFonts w:eastAsia="Times New Roman"/>
        </w:rPr>
        <w:t xml:space="preserve">Udržovací práce WC a šatny pro personál včetně výměny </w:t>
      </w:r>
      <w:proofErr w:type="spellStart"/>
      <w:r w:rsidR="000437B8" w:rsidRPr="000437B8">
        <w:rPr>
          <w:rFonts w:eastAsia="Times New Roman"/>
        </w:rPr>
        <w:t>lapolu</w:t>
      </w:r>
      <w:proofErr w:type="spellEnd"/>
      <w:r w:rsidR="000437B8" w:rsidRPr="000437B8">
        <w:rPr>
          <w:rFonts w:eastAsia="Times New Roman"/>
        </w:rPr>
        <w:t xml:space="preserve"> a úpravy atria MŠ Lidická, Strakonice</w:t>
      </w:r>
    </w:p>
    <w:p w:rsidR="000437B8" w:rsidRPr="000437B8" w:rsidRDefault="000437B8" w:rsidP="000437B8">
      <w:pPr>
        <w:spacing w:after="0"/>
        <w:jc w:val="left"/>
        <w:rPr>
          <w:rFonts w:eastAsia="Calibri" w:cs="Tahoma"/>
          <w:szCs w:val="20"/>
          <w:lang w:eastAsia="cs-CZ"/>
        </w:rPr>
      </w:pPr>
    </w:p>
    <w:p w:rsidR="000437B8" w:rsidRPr="000437B8" w:rsidRDefault="000437B8" w:rsidP="000437B8">
      <w:pPr>
        <w:shd w:val="clear" w:color="auto" w:fill="FFFFFF" w:themeFill="background1"/>
        <w:spacing w:after="0" w:line="256" w:lineRule="auto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437B8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0437B8" w:rsidRPr="000437B8" w:rsidRDefault="000437B8" w:rsidP="000437B8">
      <w:pPr>
        <w:shd w:val="clear" w:color="auto" w:fill="FFFFFF" w:themeFill="background1"/>
        <w:spacing w:after="0" w:line="256" w:lineRule="auto"/>
        <w:jc w:val="left"/>
        <w:rPr>
          <w:rFonts w:eastAsia="Times New Roman" w:cs="Tahoma"/>
          <w:szCs w:val="20"/>
          <w:lang w:eastAsia="cs-CZ"/>
        </w:rPr>
      </w:pPr>
      <w:r w:rsidRPr="000437B8">
        <w:rPr>
          <w:rFonts w:eastAsia="Times New Roman" w:cs="Tahoma"/>
          <w:szCs w:val="20"/>
          <w:lang w:eastAsia="cs-CZ"/>
        </w:rPr>
        <w:t>RM po projednání</w:t>
      </w:r>
    </w:p>
    <w:p w:rsidR="000437B8" w:rsidRPr="000437B8" w:rsidRDefault="000437B8" w:rsidP="000863B9">
      <w:pPr>
        <w:pStyle w:val="Nadpis3"/>
        <w:rPr>
          <w:rFonts w:eastAsia="Times New Roman"/>
          <w:lang w:eastAsia="cs-CZ"/>
        </w:rPr>
      </w:pPr>
      <w:r w:rsidRPr="000437B8">
        <w:rPr>
          <w:rFonts w:eastAsia="Times New Roman"/>
          <w:lang w:eastAsia="cs-CZ"/>
        </w:rPr>
        <w:t>I. S</w:t>
      </w:r>
      <w:r w:rsidR="000863B9">
        <w:rPr>
          <w:rFonts w:eastAsia="Times New Roman"/>
          <w:lang w:eastAsia="cs-CZ"/>
        </w:rPr>
        <w:t>chvaluje</w:t>
      </w:r>
    </w:p>
    <w:p w:rsidR="000437B8" w:rsidRPr="000437B8" w:rsidRDefault="000437B8" w:rsidP="000437B8">
      <w:pPr>
        <w:spacing w:after="0"/>
        <w:rPr>
          <w:rFonts w:eastAsia="Times New Roman" w:cs="Tahoma"/>
          <w:szCs w:val="20"/>
          <w:lang w:eastAsia="cs-CZ"/>
        </w:rPr>
      </w:pPr>
      <w:r w:rsidRPr="000437B8">
        <w:rPr>
          <w:rFonts w:eastAsia="Times New Roman" w:cs="Tahoma"/>
          <w:szCs w:val="20"/>
          <w:lang w:eastAsia="cs-CZ"/>
        </w:rPr>
        <w:t>vyhodnocení výběrového řízení provedeného hodnotící komisí na realizaci veřejné zakázky „</w:t>
      </w:r>
      <w:r w:rsidRPr="000437B8">
        <w:rPr>
          <w:rFonts w:cs="Tahoma"/>
          <w:snapToGrid w:val="0"/>
          <w:szCs w:val="20"/>
        </w:rPr>
        <w:t xml:space="preserve">Udržovací práce WC a šatny pro personál včetně výměny </w:t>
      </w:r>
      <w:proofErr w:type="spellStart"/>
      <w:r w:rsidRPr="000437B8">
        <w:rPr>
          <w:rFonts w:cs="Tahoma"/>
          <w:snapToGrid w:val="0"/>
          <w:szCs w:val="20"/>
        </w:rPr>
        <w:t>lapolu</w:t>
      </w:r>
      <w:proofErr w:type="spellEnd"/>
      <w:r w:rsidRPr="000437B8">
        <w:rPr>
          <w:rFonts w:cs="Tahoma"/>
          <w:snapToGrid w:val="0"/>
          <w:szCs w:val="20"/>
        </w:rPr>
        <w:t xml:space="preserve"> a úpravy atria MŠ Lidická, Strakonice</w:t>
      </w:r>
      <w:r w:rsidRPr="000437B8">
        <w:rPr>
          <w:rFonts w:eastAsia="Calibri" w:cs="Tahoma"/>
          <w:bCs/>
          <w:szCs w:val="20"/>
        </w:rPr>
        <w:t>“.</w:t>
      </w:r>
    </w:p>
    <w:p w:rsidR="000863B9" w:rsidRDefault="000437B8" w:rsidP="000863B9">
      <w:pPr>
        <w:pStyle w:val="Nadpis3"/>
        <w:rPr>
          <w:rFonts w:eastAsia="Times New Roman"/>
          <w:lang w:eastAsia="cs-CZ"/>
        </w:rPr>
      </w:pPr>
      <w:r w:rsidRPr="000437B8">
        <w:rPr>
          <w:rFonts w:eastAsia="Times New Roman"/>
          <w:lang w:eastAsia="cs-CZ"/>
        </w:rPr>
        <w:t xml:space="preserve">II. </w:t>
      </w:r>
      <w:r w:rsidR="000863B9" w:rsidRPr="000863B9">
        <w:rPr>
          <w:rFonts w:eastAsia="Times New Roman"/>
          <w:lang w:eastAsia="cs-CZ"/>
        </w:rPr>
        <w:t>Schvaluje</w:t>
      </w:r>
    </w:p>
    <w:p w:rsidR="000437B8" w:rsidRPr="000437B8" w:rsidRDefault="000437B8" w:rsidP="000863B9">
      <w:pPr>
        <w:pStyle w:val="Bezmezer"/>
        <w:rPr>
          <w:highlight w:val="yellow"/>
          <w:lang w:eastAsia="cs-CZ"/>
        </w:rPr>
      </w:pPr>
      <w:r w:rsidRPr="000437B8">
        <w:rPr>
          <w:lang w:eastAsia="cs-CZ"/>
        </w:rPr>
        <w:t xml:space="preserve">uzavření smlouvy o dílo se společností </w:t>
      </w:r>
      <w:r w:rsidRPr="000437B8">
        <w:rPr>
          <w:bCs/>
          <w:lang w:eastAsia="cs-CZ"/>
        </w:rPr>
        <w:t>PRIMA, a. s., Raisova 1004, Strakonice, IČO: 47239743</w:t>
      </w:r>
      <w:r w:rsidRPr="000437B8">
        <w:rPr>
          <w:lang w:eastAsia="cs-CZ"/>
        </w:rPr>
        <w:t>, za cenu 1.851.111 Kč bez DPH, tj. za celkovou cenu včetně DPH 2.239.844,31 Kč, termín zahájení</w:t>
      </w:r>
      <w:r w:rsidR="000863B9">
        <w:rPr>
          <w:lang w:eastAsia="cs-CZ"/>
        </w:rPr>
        <w:t xml:space="preserve">: </w:t>
      </w:r>
      <w:proofErr w:type="gramStart"/>
      <w:r w:rsidR="000863B9">
        <w:rPr>
          <w:lang w:eastAsia="cs-CZ"/>
        </w:rPr>
        <w:t>01.07.2025</w:t>
      </w:r>
      <w:proofErr w:type="gramEnd"/>
      <w:r w:rsidRPr="000437B8">
        <w:rPr>
          <w:lang w:eastAsia="cs-CZ"/>
        </w:rPr>
        <w:t xml:space="preserve"> a dokončení</w:t>
      </w:r>
      <w:r w:rsidR="000863B9">
        <w:rPr>
          <w:lang w:eastAsia="cs-CZ"/>
        </w:rPr>
        <w:t>: do</w:t>
      </w:r>
      <w:r w:rsidRPr="000437B8">
        <w:rPr>
          <w:lang w:eastAsia="cs-CZ"/>
        </w:rPr>
        <w:t xml:space="preserve"> </w:t>
      </w:r>
      <w:r w:rsidR="000863B9">
        <w:rPr>
          <w:lang w:eastAsia="cs-CZ"/>
        </w:rPr>
        <w:t>31.08.2025</w:t>
      </w:r>
      <w:r w:rsidRPr="000437B8">
        <w:rPr>
          <w:lang w:eastAsia="cs-CZ"/>
        </w:rPr>
        <w:t>. Předmětem smlouvy je realizace stavby „</w:t>
      </w:r>
      <w:r w:rsidRPr="000437B8">
        <w:rPr>
          <w:snapToGrid w:val="0"/>
        </w:rPr>
        <w:t>Udržovací práce WC a šatny pro</w:t>
      </w:r>
      <w:r w:rsidR="00224E45">
        <w:rPr>
          <w:snapToGrid w:val="0"/>
        </w:rPr>
        <w:t> </w:t>
      </w:r>
      <w:r w:rsidRPr="000437B8">
        <w:rPr>
          <w:snapToGrid w:val="0"/>
        </w:rPr>
        <w:t xml:space="preserve">personál včetně výměny </w:t>
      </w:r>
      <w:proofErr w:type="spellStart"/>
      <w:r w:rsidRPr="000437B8">
        <w:rPr>
          <w:snapToGrid w:val="0"/>
        </w:rPr>
        <w:t>lapolu</w:t>
      </w:r>
      <w:proofErr w:type="spellEnd"/>
      <w:r w:rsidRPr="000437B8">
        <w:rPr>
          <w:snapToGrid w:val="0"/>
        </w:rPr>
        <w:t xml:space="preserve"> a úpravy atria MŠ Lidická, Strakonice</w:t>
      </w:r>
      <w:r w:rsidRPr="000437B8">
        <w:rPr>
          <w:lang w:eastAsia="cs-CZ"/>
        </w:rPr>
        <w:t>“</w:t>
      </w:r>
      <w:r w:rsidRPr="000437B8">
        <w:rPr>
          <w:rFonts w:eastAsia="Calibri"/>
          <w:bCs/>
        </w:rPr>
        <w:t>.</w:t>
      </w:r>
    </w:p>
    <w:p w:rsidR="000437B8" w:rsidRPr="000437B8" w:rsidRDefault="000437B8" w:rsidP="000863B9">
      <w:pPr>
        <w:pStyle w:val="Nadpis3"/>
        <w:rPr>
          <w:rFonts w:eastAsia="Times New Roman"/>
          <w:lang w:eastAsia="cs-CZ"/>
        </w:rPr>
      </w:pPr>
      <w:r w:rsidRPr="000437B8">
        <w:rPr>
          <w:rFonts w:eastAsia="Times New Roman"/>
          <w:lang w:eastAsia="cs-CZ"/>
        </w:rPr>
        <w:t>III. Pověřuje</w:t>
      </w:r>
    </w:p>
    <w:p w:rsidR="000437B8" w:rsidRPr="000437B8" w:rsidRDefault="000437B8" w:rsidP="00224E45">
      <w:pPr>
        <w:spacing w:after="0"/>
        <w:rPr>
          <w:rFonts w:eastAsia="Times New Roman" w:cs="Tahoma"/>
          <w:szCs w:val="20"/>
          <w:lang w:eastAsia="cs-CZ"/>
        </w:rPr>
      </w:pPr>
      <w:r w:rsidRPr="000437B8">
        <w:rPr>
          <w:rFonts w:eastAsia="Times New Roman" w:cs="Tahoma"/>
          <w:szCs w:val="20"/>
          <w:lang w:eastAsia="cs-CZ"/>
        </w:rPr>
        <w:t>starostu města podpisem příslušné smlouvy na realizaci stavby „</w:t>
      </w:r>
      <w:r w:rsidRPr="000437B8">
        <w:rPr>
          <w:rFonts w:cs="Tahoma"/>
          <w:snapToGrid w:val="0"/>
          <w:szCs w:val="20"/>
        </w:rPr>
        <w:t>Udržovací práce WC a šatny pro</w:t>
      </w:r>
      <w:r w:rsidR="00224E45">
        <w:rPr>
          <w:rFonts w:cs="Tahoma"/>
          <w:snapToGrid w:val="0"/>
          <w:szCs w:val="20"/>
        </w:rPr>
        <w:t> </w:t>
      </w:r>
      <w:r w:rsidRPr="000437B8">
        <w:rPr>
          <w:rFonts w:cs="Tahoma"/>
          <w:snapToGrid w:val="0"/>
          <w:szCs w:val="20"/>
        </w:rPr>
        <w:t xml:space="preserve">personál včetně výměny </w:t>
      </w:r>
      <w:proofErr w:type="spellStart"/>
      <w:r w:rsidRPr="000437B8">
        <w:rPr>
          <w:rFonts w:cs="Tahoma"/>
          <w:snapToGrid w:val="0"/>
          <w:szCs w:val="20"/>
        </w:rPr>
        <w:t>lapolu</w:t>
      </w:r>
      <w:proofErr w:type="spellEnd"/>
      <w:r w:rsidRPr="000437B8">
        <w:rPr>
          <w:rFonts w:cs="Tahoma"/>
          <w:snapToGrid w:val="0"/>
          <w:szCs w:val="20"/>
        </w:rPr>
        <w:t xml:space="preserve"> a úpravy atria MŠ Lidická, Strakonice</w:t>
      </w:r>
      <w:r w:rsidRPr="000437B8">
        <w:rPr>
          <w:rFonts w:eastAsia="Times New Roman" w:cs="Tahoma"/>
          <w:szCs w:val="20"/>
          <w:lang w:eastAsia="cs-CZ"/>
        </w:rPr>
        <w:t>“</w:t>
      </w:r>
      <w:r w:rsidRPr="000437B8">
        <w:rPr>
          <w:rFonts w:eastAsia="Calibri" w:cs="Tahoma"/>
          <w:bCs/>
          <w:szCs w:val="20"/>
        </w:rPr>
        <w:t>.</w:t>
      </w:r>
    </w:p>
    <w:p w:rsidR="00224E45" w:rsidRPr="00224E45" w:rsidRDefault="00224E45" w:rsidP="00224E45">
      <w:pPr>
        <w:spacing w:after="0"/>
        <w:rPr>
          <w:rFonts w:cs="Tahoma"/>
          <w:szCs w:val="20"/>
        </w:rPr>
      </w:pPr>
    </w:p>
    <w:p w:rsidR="00D52D2A" w:rsidRPr="00F63CA2" w:rsidRDefault="006D0DE1" w:rsidP="00224E45">
      <w:pPr>
        <w:pStyle w:val="Nadpis2"/>
        <w:spacing w:before="0"/>
        <w:rPr>
          <w:rFonts w:eastAsia="Calibri"/>
        </w:rPr>
      </w:pPr>
      <w:r w:rsidRPr="00F63CA2">
        <w:rPr>
          <w:rFonts w:eastAsia="Times New Roman"/>
          <w:lang w:eastAsia="cs-CZ"/>
        </w:rPr>
        <w:t>3.</w:t>
      </w:r>
      <w:r w:rsidR="00D52D2A" w:rsidRPr="00F63CA2">
        <w:t xml:space="preserve"> ZŠ  Dukelská  č.</w:t>
      </w:r>
      <w:r w:rsidR="00224E45">
        <w:t xml:space="preserve"> </w:t>
      </w:r>
      <w:r w:rsidR="00D52D2A" w:rsidRPr="00F63CA2">
        <w:t>p. 166</w:t>
      </w:r>
      <w:r w:rsidR="00D52D2A" w:rsidRPr="00F63CA2">
        <w:rPr>
          <w:rFonts w:eastAsia="Calibri"/>
        </w:rPr>
        <w:t xml:space="preserve"> – oprava elektro  kuchyně, jídelna, školní družina        </w:t>
      </w:r>
    </w:p>
    <w:p w:rsidR="00224E45" w:rsidRDefault="00224E45" w:rsidP="00D52D2A">
      <w:pPr>
        <w:spacing w:after="0" w:line="252" w:lineRule="auto"/>
        <w:ind w:right="-711"/>
        <w:jc w:val="left"/>
        <w:rPr>
          <w:rFonts w:cs="Tahoma"/>
          <w:szCs w:val="20"/>
        </w:rPr>
      </w:pPr>
    </w:p>
    <w:p w:rsidR="00D52D2A" w:rsidRPr="00D52D2A" w:rsidRDefault="00D52D2A" w:rsidP="00D52D2A">
      <w:pPr>
        <w:spacing w:after="0" w:line="252" w:lineRule="auto"/>
        <w:jc w:val="left"/>
        <w:rPr>
          <w:rFonts w:cs="Tahoma"/>
          <w:b/>
          <w:bCs/>
          <w:szCs w:val="20"/>
          <w:u w:val="single"/>
        </w:rPr>
      </w:pPr>
      <w:r w:rsidRPr="00D52D2A">
        <w:rPr>
          <w:rFonts w:cs="Tahoma"/>
          <w:b/>
          <w:bCs/>
          <w:szCs w:val="20"/>
          <w:u w:val="single"/>
        </w:rPr>
        <w:t>Návrh usnesení:</w:t>
      </w:r>
    </w:p>
    <w:p w:rsidR="00D52D2A" w:rsidRPr="00D52D2A" w:rsidRDefault="00D52D2A" w:rsidP="00D52D2A">
      <w:pPr>
        <w:spacing w:after="0" w:line="252" w:lineRule="auto"/>
        <w:jc w:val="left"/>
        <w:rPr>
          <w:rFonts w:cs="Tahoma"/>
          <w:b/>
          <w:bCs/>
          <w:szCs w:val="20"/>
          <w:u w:val="single"/>
        </w:rPr>
      </w:pPr>
      <w:r w:rsidRPr="00D52D2A">
        <w:rPr>
          <w:rFonts w:cs="Tahoma"/>
          <w:bCs/>
          <w:szCs w:val="20"/>
          <w:lang w:eastAsia="zh-CN"/>
        </w:rPr>
        <w:t>RM po projednání</w:t>
      </w:r>
    </w:p>
    <w:p w:rsidR="00D52D2A" w:rsidRPr="00D52D2A" w:rsidRDefault="00D52D2A" w:rsidP="00F63CA2">
      <w:pPr>
        <w:pStyle w:val="Nadpis3"/>
      </w:pPr>
      <w:r w:rsidRPr="00D52D2A">
        <w:t>I. Schvaluje</w:t>
      </w:r>
    </w:p>
    <w:p w:rsidR="00D52D2A" w:rsidRPr="00D52D2A" w:rsidRDefault="00D52D2A" w:rsidP="00DA633F">
      <w:pPr>
        <w:spacing w:after="0"/>
        <w:rPr>
          <w:rFonts w:eastAsia="Calibri" w:cs="Tahoma"/>
          <w:bCs/>
          <w:szCs w:val="20"/>
        </w:rPr>
      </w:pPr>
      <w:r w:rsidRPr="00D52D2A">
        <w:rPr>
          <w:szCs w:val="20"/>
          <w:lang w:eastAsia="cs-CZ"/>
        </w:rPr>
        <w:t>vyhodnocení výběrového řízení provedené</w:t>
      </w:r>
      <w:r w:rsidR="00F63CA2">
        <w:rPr>
          <w:szCs w:val="20"/>
          <w:lang w:eastAsia="cs-CZ"/>
        </w:rPr>
        <w:t>ho</w:t>
      </w:r>
      <w:r w:rsidRPr="00D52D2A">
        <w:rPr>
          <w:szCs w:val="20"/>
          <w:lang w:eastAsia="cs-CZ"/>
        </w:rPr>
        <w:t xml:space="preserve"> hodnotící komisí na realizaci veřejné zakázky </w:t>
      </w:r>
      <w:r w:rsidRPr="00D52D2A">
        <w:rPr>
          <w:rFonts w:eastAsia="Calibri"/>
          <w:szCs w:val="20"/>
          <w:lang w:eastAsia="cs-CZ"/>
        </w:rPr>
        <w:t>„</w:t>
      </w:r>
      <w:r w:rsidRPr="00D52D2A">
        <w:rPr>
          <w:rFonts w:cs="Tahoma"/>
          <w:szCs w:val="20"/>
        </w:rPr>
        <w:t>ZŠ  Dukelská  č.</w:t>
      </w:r>
      <w:r w:rsidR="00DA633F">
        <w:rPr>
          <w:rFonts w:cs="Tahoma"/>
          <w:szCs w:val="20"/>
        </w:rPr>
        <w:t xml:space="preserve"> </w:t>
      </w:r>
      <w:r w:rsidRPr="00D52D2A">
        <w:rPr>
          <w:rFonts w:cs="Tahoma"/>
          <w:szCs w:val="20"/>
        </w:rPr>
        <w:t>p. 166</w:t>
      </w:r>
      <w:r w:rsidRPr="00D52D2A">
        <w:rPr>
          <w:rFonts w:eastAsia="Calibri" w:cs="Tahoma"/>
          <w:bCs/>
          <w:szCs w:val="20"/>
        </w:rPr>
        <w:t xml:space="preserve"> – oprava elektro  kuchyně, jídelna, školní  družina.“        </w:t>
      </w:r>
      <w:r w:rsidRPr="00D52D2A">
        <w:rPr>
          <w:rFonts w:eastAsia="Calibri"/>
          <w:szCs w:val="20"/>
          <w:lang w:eastAsia="cs-CZ"/>
        </w:rPr>
        <w:t xml:space="preserve"> </w:t>
      </w:r>
      <w:r w:rsidRPr="00D52D2A">
        <w:rPr>
          <w:rFonts w:eastAsia="Calibri" w:cs="Tahoma"/>
          <w:bCs/>
          <w:szCs w:val="20"/>
          <w:lang w:eastAsia="cs-CZ"/>
        </w:rPr>
        <w:t xml:space="preserve"> </w:t>
      </w:r>
    </w:p>
    <w:p w:rsidR="00D52D2A" w:rsidRPr="00D52D2A" w:rsidRDefault="00D52D2A" w:rsidP="00F63CA2">
      <w:pPr>
        <w:pStyle w:val="Nadpis3"/>
        <w:rPr>
          <w:rFonts w:cs="Tahoma"/>
          <w:szCs w:val="20"/>
        </w:rPr>
      </w:pPr>
      <w:r w:rsidRPr="00D52D2A">
        <w:t>II. Schvaluje</w:t>
      </w:r>
    </w:p>
    <w:p w:rsidR="00D52D2A" w:rsidRPr="00D52D2A" w:rsidRDefault="00D52D2A" w:rsidP="00DA633F">
      <w:pPr>
        <w:spacing w:after="0"/>
        <w:rPr>
          <w:rFonts w:eastAsia="Calibri" w:cs="Tahoma"/>
          <w:bCs/>
          <w:szCs w:val="20"/>
        </w:rPr>
      </w:pPr>
      <w:r w:rsidRPr="00D52D2A">
        <w:rPr>
          <w:lang w:eastAsia="cs-CZ"/>
        </w:rPr>
        <w:t>uzavření smlouvy o dílo s firmou TECHNOLOGIE  BUDOV s.</w:t>
      </w:r>
      <w:r w:rsidR="00DA633F">
        <w:rPr>
          <w:lang w:eastAsia="cs-CZ"/>
        </w:rPr>
        <w:t xml:space="preserve"> </w:t>
      </w:r>
      <w:r w:rsidRPr="00D52D2A">
        <w:rPr>
          <w:lang w:eastAsia="cs-CZ"/>
        </w:rPr>
        <w:t>r.</w:t>
      </w:r>
      <w:r w:rsidR="00DA633F">
        <w:rPr>
          <w:lang w:eastAsia="cs-CZ"/>
        </w:rPr>
        <w:t xml:space="preserve"> o</w:t>
      </w:r>
      <w:r w:rsidRPr="00D52D2A">
        <w:rPr>
          <w:lang w:eastAsia="cs-CZ"/>
        </w:rPr>
        <w:t>., Podnikatelská 539, Praha 9</w:t>
      </w:r>
      <w:r w:rsidRPr="00D52D2A">
        <w:rPr>
          <w:rFonts w:eastAsia="Times New Roman" w:cs="Tahoma"/>
          <w:bCs/>
          <w:color w:val="000000"/>
          <w:kern w:val="36"/>
          <w:szCs w:val="20"/>
          <w:lang w:eastAsia="cs-CZ"/>
        </w:rPr>
        <w:t>, IČ</w:t>
      </w:r>
      <w:r w:rsidR="00DA633F">
        <w:rPr>
          <w:rFonts w:eastAsia="Times New Roman" w:cs="Tahoma"/>
          <w:bCs/>
          <w:color w:val="000000"/>
          <w:kern w:val="36"/>
          <w:szCs w:val="20"/>
          <w:lang w:eastAsia="cs-CZ"/>
        </w:rPr>
        <w:t> </w:t>
      </w:r>
      <w:r w:rsidRPr="00D52D2A">
        <w:rPr>
          <w:rFonts w:eastAsia="Times New Roman" w:cs="Tahoma"/>
          <w:bCs/>
          <w:color w:val="000000"/>
          <w:kern w:val="36"/>
          <w:szCs w:val="20"/>
          <w:lang w:eastAsia="cs-CZ"/>
        </w:rPr>
        <w:t xml:space="preserve"> 28442369</w:t>
      </w:r>
      <w:r w:rsidRPr="00D52D2A">
        <w:rPr>
          <w:lang w:eastAsia="cs-CZ"/>
        </w:rPr>
        <w:t xml:space="preserve"> cenu 4.013.348 Kč bez DPH, tj. za celkovou cenu včetně DPH 4.856.149 Kč, termín plnění od </w:t>
      </w:r>
      <w:proofErr w:type="gramStart"/>
      <w:r w:rsidRPr="00D52D2A">
        <w:rPr>
          <w:lang w:eastAsia="cs-CZ"/>
        </w:rPr>
        <w:t>28.6.2025</w:t>
      </w:r>
      <w:proofErr w:type="gramEnd"/>
      <w:r w:rsidRPr="00D52D2A">
        <w:rPr>
          <w:lang w:eastAsia="cs-CZ"/>
        </w:rPr>
        <w:t xml:space="preserve"> do 26.08.2025. Předmětem smlouvy je </w:t>
      </w:r>
      <w:r w:rsidR="00F63CA2">
        <w:rPr>
          <w:lang w:eastAsia="cs-CZ"/>
        </w:rPr>
        <w:t xml:space="preserve">realizace akce: </w:t>
      </w:r>
      <w:r w:rsidRPr="00D52D2A">
        <w:rPr>
          <w:rFonts w:eastAsia="Calibri"/>
          <w:szCs w:val="20"/>
          <w:lang w:eastAsia="cs-CZ"/>
        </w:rPr>
        <w:t>„</w:t>
      </w:r>
      <w:r w:rsidRPr="00D52D2A">
        <w:rPr>
          <w:rFonts w:cs="Tahoma"/>
          <w:szCs w:val="20"/>
        </w:rPr>
        <w:t>ZŠ  Dukelská  č.</w:t>
      </w:r>
      <w:r w:rsidR="00DA633F">
        <w:rPr>
          <w:rFonts w:cs="Tahoma"/>
          <w:szCs w:val="20"/>
        </w:rPr>
        <w:t xml:space="preserve"> </w:t>
      </w:r>
      <w:r w:rsidRPr="00D52D2A">
        <w:rPr>
          <w:rFonts w:cs="Tahoma"/>
          <w:szCs w:val="20"/>
        </w:rPr>
        <w:t>p. 166</w:t>
      </w:r>
      <w:r w:rsidRPr="00D52D2A">
        <w:rPr>
          <w:rFonts w:eastAsia="Calibri" w:cs="Tahoma"/>
          <w:bCs/>
          <w:szCs w:val="20"/>
        </w:rPr>
        <w:t xml:space="preserve"> – oprava elektro  kuchyně, jídelna, školní družina.“        </w:t>
      </w:r>
    </w:p>
    <w:p w:rsidR="00D52D2A" w:rsidRPr="00D52D2A" w:rsidRDefault="00D52D2A" w:rsidP="00F63CA2">
      <w:pPr>
        <w:pStyle w:val="Nadpis3"/>
      </w:pPr>
      <w:r w:rsidRPr="00D52D2A">
        <w:rPr>
          <w:rFonts w:eastAsia="Times New Roman"/>
          <w:lang w:eastAsia="cs-CZ"/>
        </w:rPr>
        <w:t>III. Pověřuje</w:t>
      </w:r>
    </w:p>
    <w:p w:rsidR="00D52D2A" w:rsidRPr="00D52D2A" w:rsidRDefault="00D52D2A" w:rsidP="00DA633F">
      <w:pPr>
        <w:spacing w:after="0"/>
        <w:rPr>
          <w:rFonts w:eastAsia="Calibri" w:cs="Tahoma"/>
          <w:bCs/>
          <w:szCs w:val="20"/>
        </w:rPr>
      </w:pPr>
      <w:r w:rsidRPr="00D52D2A">
        <w:rPr>
          <w:rFonts w:cs="Tahoma"/>
          <w:szCs w:val="20"/>
        </w:rPr>
        <w:t xml:space="preserve">starostu města podpisem příslušné smlouvy na realizaci stavby </w:t>
      </w:r>
      <w:r w:rsidRPr="00D52D2A">
        <w:rPr>
          <w:rFonts w:eastAsia="Calibri"/>
          <w:lang w:eastAsia="cs-CZ"/>
        </w:rPr>
        <w:t xml:space="preserve">„ </w:t>
      </w:r>
      <w:r w:rsidRPr="00D52D2A">
        <w:rPr>
          <w:rFonts w:cs="Tahoma"/>
          <w:szCs w:val="20"/>
        </w:rPr>
        <w:t>ZŠ  Dukelská  č.</w:t>
      </w:r>
      <w:r w:rsidR="00B83911">
        <w:rPr>
          <w:rFonts w:cs="Tahoma"/>
          <w:szCs w:val="20"/>
        </w:rPr>
        <w:t xml:space="preserve"> </w:t>
      </w:r>
      <w:r w:rsidRPr="00D52D2A">
        <w:rPr>
          <w:rFonts w:cs="Tahoma"/>
          <w:szCs w:val="20"/>
        </w:rPr>
        <w:t>p. 166</w:t>
      </w:r>
      <w:r w:rsidRPr="00D52D2A">
        <w:rPr>
          <w:rFonts w:eastAsia="Calibri" w:cs="Tahoma"/>
          <w:bCs/>
          <w:szCs w:val="20"/>
        </w:rPr>
        <w:t xml:space="preserve"> – oprava elektro  kuchyně, jídelna, školní družina.“        </w:t>
      </w:r>
    </w:p>
    <w:p w:rsidR="00224E45" w:rsidRPr="00B83911" w:rsidRDefault="00224E45" w:rsidP="00224E45">
      <w:pPr>
        <w:spacing w:after="0"/>
        <w:jc w:val="left"/>
        <w:rPr>
          <w:rFonts w:cs="Tahoma"/>
          <w:szCs w:val="20"/>
        </w:rPr>
      </w:pPr>
    </w:p>
    <w:p w:rsidR="009D7771" w:rsidRDefault="009D7771" w:rsidP="00EF0103">
      <w:pPr>
        <w:pStyle w:val="Nadpis2"/>
        <w:rPr>
          <w:rFonts w:eastAsia="Times New Roman"/>
          <w:lang w:eastAsia="cs-CZ"/>
        </w:rPr>
      </w:pPr>
    </w:p>
    <w:p w:rsidR="00EF0103" w:rsidRPr="00EF0103" w:rsidRDefault="00EF0103" w:rsidP="00EF0103">
      <w:pPr>
        <w:pStyle w:val="Nadpis2"/>
        <w:rPr>
          <w:rFonts w:eastAsia="Times New Roman"/>
          <w:bCs/>
          <w:i/>
          <w:iCs/>
          <w:lang w:eastAsia="cs-CZ"/>
        </w:rPr>
      </w:pPr>
      <w:r>
        <w:rPr>
          <w:rFonts w:eastAsia="Times New Roman"/>
          <w:lang w:eastAsia="cs-CZ"/>
        </w:rPr>
        <w:t>4</w:t>
      </w:r>
      <w:r w:rsidRPr="00EF0103">
        <w:rPr>
          <w:rFonts w:eastAsia="Times New Roman"/>
          <w:lang w:eastAsia="cs-CZ"/>
        </w:rPr>
        <w:t>. Veřejná zakázka „Projektová dokumentace Rekonstrukce zastřešení zimního stadionu Strakonice 2025/II“</w:t>
      </w:r>
    </w:p>
    <w:p w:rsidR="00EF0103" w:rsidRPr="00EF0103" w:rsidRDefault="00EF0103" w:rsidP="00EF0103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EF0103" w:rsidRPr="00EF0103" w:rsidRDefault="00EF0103" w:rsidP="00EF0103">
      <w:pPr>
        <w:spacing w:after="0"/>
        <w:rPr>
          <w:rFonts w:eastAsia="Times New Roman"/>
          <w:b/>
          <w:bCs/>
          <w:szCs w:val="20"/>
          <w:u w:val="single"/>
          <w:lang w:eastAsia="cs-CZ"/>
        </w:rPr>
      </w:pPr>
      <w:r w:rsidRPr="00EF0103">
        <w:rPr>
          <w:rFonts w:eastAsia="Times New Roman"/>
          <w:b/>
          <w:bCs/>
          <w:szCs w:val="20"/>
          <w:u w:val="single"/>
          <w:lang w:eastAsia="cs-CZ"/>
        </w:rPr>
        <w:t>Návrh usnesení:</w:t>
      </w:r>
    </w:p>
    <w:p w:rsidR="00EF0103" w:rsidRPr="00EF0103" w:rsidRDefault="00EF0103" w:rsidP="00EF0103">
      <w:pPr>
        <w:spacing w:after="0"/>
        <w:rPr>
          <w:lang w:eastAsia="cs-CZ"/>
        </w:rPr>
      </w:pPr>
      <w:r w:rsidRPr="00EF0103">
        <w:rPr>
          <w:lang w:eastAsia="cs-CZ"/>
        </w:rPr>
        <w:t>RM po projednání</w:t>
      </w:r>
    </w:p>
    <w:p w:rsidR="00EF0103" w:rsidRPr="00EF0103" w:rsidRDefault="00EF0103" w:rsidP="00EF0103">
      <w:pPr>
        <w:pStyle w:val="Nadpis3"/>
        <w:rPr>
          <w:rFonts w:eastAsia="Times New Roman"/>
          <w:lang w:eastAsia="cs-CZ"/>
        </w:rPr>
      </w:pPr>
      <w:r w:rsidRPr="00EF0103">
        <w:rPr>
          <w:rFonts w:eastAsia="Times New Roman"/>
          <w:lang w:eastAsia="cs-CZ"/>
        </w:rPr>
        <w:t>I. Rozhodla</w:t>
      </w:r>
    </w:p>
    <w:p w:rsidR="00EF0103" w:rsidRPr="00EF0103" w:rsidRDefault="00EF0103" w:rsidP="00EF0103">
      <w:pPr>
        <w:spacing w:after="0"/>
      </w:pPr>
      <w:r w:rsidRPr="00EF0103">
        <w:t>zadat nadlimitní veřejnou zakázku na služby „Projektová dokumentace Rekonstrukce zastřešení zimního stadionu Strakonice 2025/II“ v jednacím řízení s uveřejněním dle § 60 zákona č. 134/2016 Sb., o zadávání veřejných zakázek, v platném znění,</w:t>
      </w:r>
    </w:p>
    <w:p w:rsidR="00EF0103" w:rsidRPr="00EF0103" w:rsidRDefault="00A052E2" w:rsidP="00EF0103">
      <w:pPr>
        <w:pStyle w:val="Nadpis3"/>
        <w:rPr>
          <w:lang w:eastAsia="cs-CZ"/>
        </w:rPr>
      </w:pPr>
      <w:r>
        <w:rPr>
          <w:lang w:eastAsia="cs-CZ"/>
        </w:rPr>
        <w:t>II</w:t>
      </w:r>
      <w:r w:rsidR="00EF0103" w:rsidRPr="00EF0103">
        <w:rPr>
          <w:lang w:eastAsia="cs-CZ"/>
        </w:rPr>
        <w:t>. Rozhodla</w:t>
      </w:r>
    </w:p>
    <w:p w:rsidR="00EF0103" w:rsidRPr="00EF0103" w:rsidRDefault="00EF0103" w:rsidP="00EF0103">
      <w:pPr>
        <w:spacing w:after="0"/>
        <w:rPr>
          <w:lang w:eastAsia="cs-CZ"/>
        </w:rPr>
      </w:pPr>
      <w:r w:rsidRPr="00EF0103">
        <w:rPr>
          <w:lang w:eastAsia="cs-CZ"/>
        </w:rPr>
        <w:t xml:space="preserve">že nabídky budou hodnoceny dle těchto kritérií: </w:t>
      </w:r>
    </w:p>
    <w:p w:rsidR="00EF0103" w:rsidRPr="00EF0103" w:rsidRDefault="00EF0103" w:rsidP="00EF0103">
      <w:pPr>
        <w:spacing w:after="0"/>
        <w:rPr>
          <w:lang w:eastAsia="cs-CZ"/>
        </w:rPr>
      </w:pPr>
      <w:r w:rsidRPr="00EF0103">
        <w:rPr>
          <w:lang w:eastAsia="cs-CZ"/>
        </w:rPr>
        <w:t xml:space="preserve">- 60% cena </w:t>
      </w:r>
    </w:p>
    <w:p w:rsidR="00EF0103" w:rsidRPr="00EF0103" w:rsidRDefault="00EF0103" w:rsidP="00EF0103">
      <w:pPr>
        <w:spacing w:after="0"/>
        <w:rPr>
          <w:lang w:eastAsia="cs-CZ"/>
        </w:rPr>
      </w:pPr>
      <w:r w:rsidRPr="00EF0103">
        <w:rPr>
          <w:lang w:eastAsia="cs-CZ"/>
        </w:rPr>
        <w:t>- 20% zkušenosti vedoucího projekčního týmu</w:t>
      </w:r>
    </w:p>
    <w:p w:rsidR="00EF0103" w:rsidRPr="00EF0103" w:rsidRDefault="00EF0103" w:rsidP="00EF0103">
      <w:pPr>
        <w:spacing w:after="0"/>
        <w:rPr>
          <w:lang w:eastAsia="cs-CZ"/>
        </w:rPr>
      </w:pPr>
      <w:r w:rsidRPr="00EF0103">
        <w:rPr>
          <w:lang w:eastAsia="cs-CZ"/>
        </w:rPr>
        <w:t>- 20% zkušenosti člena týmu /statika/</w:t>
      </w:r>
    </w:p>
    <w:p w:rsidR="00EF0103" w:rsidRPr="00EF0103" w:rsidRDefault="00EF0103" w:rsidP="00EF0103">
      <w:pPr>
        <w:pStyle w:val="Nadpis3"/>
        <w:rPr>
          <w:rFonts w:eastAsia="Times New Roman"/>
          <w:lang w:eastAsia="cs-CZ"/>
        </w:rPr>
      </w:pPr>
      <w:r w:rsidRPr="00EF0103">
        <w:rPr>
          <w:rFonts w:eastAsia="Times New Roman"/>
          <w:lang w:eastAsia="cs-CZ"/>
        </w:rPr>
        <w:t>I</w:t>
      </w:r>
      <w:r w:rsidR="00A052E2">
        <w:rPr>
          <w:rFonts w:eastAsia="Times New Roman"/>
          <w:lang w:eastAsia="cs-CZ"/>
        </w:rPr>
        <w:t>II</w:t>
      </w:r>
      <w:r w:rsidRPr="00EF0103">
        <w:rPr>
          <w:rFonts w:eastAsia="Times New Roman"/>
          <w:lang w:eastAsia="cs-CZ"/>
        </w:rPr>
        <w:t>. Schvaluje</w:t>
      </w:r>
    </w:p>
    <w:p w:rsidR="00EF0103" w:rsidRPr="00EF0103" w:rsidRDefault="00EF0103" w:rsidP="00EF0103">
      <w:pPr>
        <w:spacing w:after="0"/>
        <w:rPr>
          <w:rFonts w:eastAsia="Times New Roman" w:cs="Tahoma"/>
          <w:color w:val="FF0000"/>
          <w:szCs w:val="20"/>
          <w:lang w:eastAsia="cs-CZ"/>
        </w:rPr>
      </w:pPr>
      <w:r w:rsidRPr="00EF0103">
        <w:rPr>
          <w:rFonts w:eastAsia="Times New Roman" w:cs="Tahoma"/>
          <w:szCs w:val="20"/>
          <w:lang w:eastAsia="cs-CZ"/>
        </w:rPr>
        <w:t xml:space="preserve">předloženou zadávací dokumentaci nadlimitní veřejné zakázky na služby: </w:t>
      </w:r>
      <w:r w:rsidRPr="00EF0103">
        <w:rPr>
          <w:rFonts w:eastAsia="Calibri" w:cs="Tahoma"/>
          <w:bCs/>
          <w:szCs w:val="20"/>
        </w:rPr>
        <w:t>„Projektová dokumentace Rekonstrukce zastřešení zimního stadionu Strakonice 2025/II</w:t>
      </w:r>
      <w:r w:rsidRPr="00EF0103">
        <w:rPr>
          <w:rFonts w:ascii="Arial" w:hAnsi="Arial" w:cs="Arial"/>
        </w:rPr>
        <w:t>“.</w:t>
      </w:r>
      <w:r w:rsidRPr="00EF0103">
        <w:t xml:space="preserve"> </w:t>
      </w:r>
    </w:p>
    <w:p w:rsidR="00EF0103" w:rsidRPr="00EF0103" w:rsidRDefault="00A052E2" w:rsidP="00EF0103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</w:t>
      </w:r>
      <w:r w:rsidR="00EF0103" w:rsidRPr="00EF0103">
        <w:rPr>
          <w:rFonts w:eastAsia="Times New Roman"/>
          <w:lang w:eastAsia="cs-CZ"/>
        </w:rPr>
        <w:t>V. Jmenuje</w:t>
      </w:r>
    </w:p>
    <w:p w:rsidR="00EF0103" w:rsidRPr="00EF0103" w:rsidRDefault="00EF0103" w:rsidP="00EF0103">
      <w:pPr>
        <w:spacing w:after="0"/>
        <w:rPr>
          <w:rFonts w:eastAsia="Times New Roman" w:cs="Tahoma"/>
          <w:szCs w:val="20"/>
          <w:lang w:eastAsia="cs-CZ"/>
        </w:rPr>
      </w:pPr>
      <w:r w:rsidRPr="00EF0103">
        <w:rPr>
          <w:rFonts w:eastAsia="Times New Roman" w:cs="Tahoma"/>
          <w:szCs w:val="20"/>
          <w:lang w:eastAsia="cs-CZ"/>
        </w:rPr>
        <w:t>členy hodnotící komise ve složení:</w:t>
      </w:r>
    </w:p>
    <w:p w:rsidR="00EF0103" w:rsidRPr="00EF0103" w:rsidRDefault="00EF0103" w:rsidP="00EF0103">
      <w:pPr>
        <w:spacing w:after="0"/>
        <w:rPr>
          <w:rFonts w:eastAsia="Times New Roman" w:cs="Tahoma"/>
          <w:szCs w:val="20"/>
          <w:lang w:eastAsia="cs-CZ"/>
        </w:rPr>
      </w:pPr>
      <w:r w:rsidRPr="00EF0103">
        <w:rPr>
          <w:rFonts w:eastAsia="Times New Roman" w:cs="Tahoma"/>
          <w:szCs w:val="20"/>
          <w:lang w:eastAsia="cs-CZ"/>
        </w:rPr>
        <w:t>1.</w:t>
      </w:r>
      <w:r w:rsidRPr="00EF0103">
        <w:rPr>
          <w:rFonts w:eastAsia="Times New Roman" w:cs="Tahoma"/>
          <w:szCs w:val="20"/>
          <w:lang w:eastAsia="cs-CZ"/>
        </w:rPr>
        <w:tab/>
        <w:t>člen:</w:t>
      </w:r>
      <w:r w:rsidRPr="00EF0103">
        <w:rPr>
          <w:rFonts w:eastAsia="Times New Roman" w:cs="Tahoma"/>
          <w:szCs w:val="20"/>
          <w:lang w:eastAsia="cs-CZ"/>
        </w:rPr>
        <w:tab/>
        <w:t>Mgr. Břetislav Hrdlička, starosta</w:t>
      </w:r>
    </w:p>
    <w:p w:rsidR="00EF0103" w:rsidRPr="00EF0103" w:rsidRDefault="00EF0103" w:rsidP="00EF0103">
      <w:pPr>
        <w:spacing w:after="0"/>
        <w:rPr>
          <w:rFonts w:eastAsia="Times New Roman" w:cs="Tahoma"/>
          <w:szCs w:val="20"/>
          <w:lang w:eastAsia="cs-CZ"/>
        </w:rPr>
      </w:pPr>
      <w:r w:rsidRPr="00EF0103">
        <w:rPr>
          <w:rFonts w:eastAsia="Times New Roman" w:cs="Tahoma"/>
          <w:szCs w:val="20"/>
          <w:lang w:eastAsia="cs-CZ"/>
        </w:rPr>
        <w:t>2.</w:t>
      </w:r>
      <w:r w:rsidRPr="00EF0103">
        <w:rPr>
          <w:rFonts w:eastAsia="Times New Roman" w:cs="Tahoma"/>
          <w:szCs w:val="20"/>
          <w:lang w:eastAsia="cs-CZ"/>
        </w:rPr>
        <w:tab/>
        <w:t>člen:</w:t>
      </w:r>
      <w:r w:rsidRPr="00EF0103">
        <w:rPr>
          <w:rFonts w:eastAsia="Times New Roman" w:cs="Tahoma"/>
          <w:szCs w:val="20"/>
          <w:lang w:eastAsia="cs-CZ"/>
        </w:rPr>
        <w:tab/>
        <w:t xml:space="preserve">Jaroslav Horejš, místostarosta </w:t>
      </w:r>
    </w:p>
    <w:p w:rsidR="00EF0103" w:rsidRPr="00EF0103" w:rsidRDefault="00EF0103" w:rsidP="00EF0103">
      <w:pPr>
        <w:spacing w:after="0"/>
        <w:rPr>
          <w:rFonts w:eastAsia="Times New Roman" w:cs="Tahoma"/>
          <w:szCs w:val="20"/>
          <w:lang w:eastAsia="cs-CZ"/>
        </w:rPr>
      </w:pPr>
      <w:r w:rsidRPr="00EF0103">
        <w:rPr>
          <w:rFonts w:eastAsia="Times New Roman" w:cs="Tahoma"/>
          <w:szCs w:val="20"/>
          <w:lang w:eastAsia="cs-CZ"/>
        </w:rPr>
        <w:t>3.</w:t>
      </w:r>
      <w:r w:rsidRPr="00EF0103">
        <w:rPr>
          <w:rFonts w:eastAsia="Times New Roman" w:cs="Tahoma"/>
          <w:szCs w:val="20"/>
          <w:lang w:eastAsia="cs-CZ"/>
        </w:rPr>
        <w:tab/>
        <w:t>člen:</w:t>
      </w:r>
      <w:r w:rsidRPr="00EF0103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EF0103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EF0103" w:rsidRPr="00EF0103" w:rsidRDefault="00EF0103" w:rsidP="00EF0103">
      <w:pPr>
        <w:spacing w:after="0"/>
        <w:rPr>
          <w:rFonts w:eastAsia="Times New Roman" w:cs="Tahoma"/>
          <w:szCs w:val="20"/>
          <w:lang w:eastAsia="cs-CZ"/>
        </w:rPr>
      </w:pPr>
      <w:r w:rsidRPr="00EF0103">
        <w:rPr>
          <w:rFonts w:eastAsia="Times New Roman" w:cs="Tahoma"/>
          <w:szCs w:val="20"/>
          <w:lang w:eastAsia="cs-CZ"/>
        </w:rPr>
        <w:t>4.</w:t>
      </w:r>
      <w:r w:rsidRPr="00EF0103">
        <w:rPr>
          <w:rFonts w:eastAsia="Times New Roman" w:cs="Tahoma"/>
          <w:szCs w:val="20"/>
          <w:lang w:eastAsia="cs-CZ"/>
        </w:rPr>
        <w:tab/>
        <w:t>člen:</w:t>
      </w:r>
      <w:r w:rsidRPr="00EF0103">
        <w:rPr>
          <w:rFonts w:eastAsia="Times New Roman" w:cs="Tahoma"/>
          <w:szCs w:val="20"/>
          <w:lang w:eastAsia="cs-CZ"/>
        </w:rPr>
        <w:tab/>
        <w:t xml:space="preserve">Ing. </w:t>
      </w:r>
      <w:r w:rsidR="009D7771">
        <w:rPr>
          <w:rFonts w:eastAsia="Times New Roman" w:cs="Tahoma"/>
          <w:szCs w:val="20"/>
          <w:lang w:eastAsia="cs-CZ"/>
        </w:rPr>
        <w:t>XX</w:t>
      </w:r>
      <w:r w:rsidRPr="00EF0103">
        <w:rPr>
          <w:rFonts w:eastAsia="Times New Roman" w:cs="Tahoma"/>
          <w:szCs w:val="20"/>
          <w:lang w:eastAsia="cs-CZ"/>
        </w:rPr>
        <w:t>, ředitel STARZ</w:t>
      </w:r>
    </w:p>
    <w:p w:rsidR="00EF0103" w:rsidRPr="00EF0103" w:rsidRDefault="00EF0103" w:rsidP="00EF0103">
      <w:pPr>
        <w:spacing w:after="0"/>
        <w:rPr>
          <w:rFonts w:eastAsia="Times New Roman" w:cs="Tahoma"/>
          <w:szCs w:val="20"/>
          <w:lang w:eastAsia="cs-CZ"/>
        </w:rPr>
      </w:pPr>
      <w:r w:rsidRPr="00EF0103">
        <w:rPr>
          <w:rFonts w:eastAsia="Times New Roman" w:cs="Tahoma"/>
          <w:szCs w:val="20"/>
          <w:lang w:eastAsia="cs-CZ"/>
        </w:rPr>
        <w:t>5.</w:t>
      </w:r>
      <w:r w:rsidRPr="00EF0103">
        <w:rPr>
          <w:rFonts w:eastAsia="Times New Roman" w:cs="Tahoma"/>
          <w:szCs w:val="20"/>
          <w:lang w:eastAsia="cs-CZ"/>
        </w:rPr>
        <w:tab/>
        <w:t>člen:</w:t>
      </w:r>
      <w:r w:rsidRPr="00EF0103">
        <w:rPr>
          <w:rFonts w:eastAsia="Times New Roman" w:cs="Tahoma"/>
          <w:szCs w:val="20"/>
          <w:lang w:eastAsia="cs-CZ"/>
        </w:rPr>
        <w:tab/>
        <w:t>Ing. Oldřich Švehla</w:t>
      </w:r>
    </w:p>
    <w:p w:rsidR="00EF0103" w:rsidRPr="00EF0103" w:rsidRDefault="00EF0103" w:rsidP="00EF0103">
      <w:pPr>
        <w:spacing w:after="0"/>
        <w:rPr>
          <w:rFonts w:eastAsia="Times New Roman" w:cs="Tahoma"/>
          <w:szCs w:val="20"/>
          <w:lang w:eastAsia="cs-CZ"/>
        </w:rPr>
      </w:pPr>
      <w:r w:rsidRPr="00EF0103">
        <w:rPr>
          <w:rFonts w:eastAsia="Times New Roman" w:cs="Tahoma"/>
          <w:szCs w:val="20"/>
          <w:lang w:eastAsia="cs-CZ"/>
        </w:rPr>
        <w:t>náhradníky členů hodnotící komise ve složení:</w:t>
      </w:r>
    </w:p>
    <w:p w:rsidR="00EF0103" w:rsidRPr="00EF0103" w:rsidRDefault="00EF0103" w:rsidP="00EF0103">
      <w:pPr>
        <w:spacing w:after="0"/>
        <w:rPr>
          <w:rFonts w:eastAsia="Times New Roman" w:cs="Tahoma"/>
          <w:szCs w:val="20"/>
          <w:lang w:eastAsia="cs-CZ"/>
        </w:rPr>
      </w:pPr>
      <w:r w:rsidRPr="00EF0103">
        <w:rPr>
          <w:rFonts w:eastAsia="Times New Roman" w:cs="Tahoma"/>
          <w:szCs w:val="20"/>
          <w:lang w:eastAsia="cs-CZ"/>
        </w:rPr>
        <w:t>1.</w:t>
      </w:r>
      <w:r w:rsidRPr="00EF0103">
        <w:rPr>
          <w:rFonts w:eastAsia="Times New Roman" w:cs="Tahoma"/>
          <w:szCs w:val="20"/>
          <w:lang w:eastAsia="cs-CZ"/>
        </w:rPr>
        <w:tab/>
        <w:t>náhradník:</w:t>
      </w:r>
      <w:r w:rsidRPr="00EF0103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EF0103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EF0103" w:rsidRPr="00EF0103" w:rsidRDefault="00EF0103" w:rsidP="00EF0103">
      <w:pPr>
        <w:spacing w:after="0"/>
        <w:rPr>
          <w:rFonts w:eastAsia="Times New Roman" w:cs="Tahoma"/>
          <w:szCs w:val="20"/>
          <w:lang w:eastAsia="cs-CZ"/>
        </w:rPr>
      </w:pPr>
      <w:r w:rsidRPr="00EF0103">
        <w:rPr>
          <w:rFonts w:eastAsia="Times New Roman" w:cs="Tahoma"/>
          <w:szCs w:val="20"/>
          <w:lang w:eastAsia="cs-CZ"/>
        </w:rPr>
        <w:t>2.</w:t>
      </w:r>
      <w:r w:rsidRPr="00EF0103">
        <w:rPr>
          <w:rFonts w:eastAsia="Times New Roman" w:cs="Tahoma"/>
          <w:szCs w:val="20"/>
          <w:lang w:eastAsia="cs-CZ"/>
        </w:rPr>
        <w:tab/>
        <w:t>náhradník:</w:t>
      </w:r>
      <w:r w:rsidRPr="00EF0103">
        <w:rPr>
          <w:rFonts w:eastAsia="Times New Roman" w:cs="Tahoma"/>
          <w:szCs w:val="20"/>
          <w:lang w:eastAsia="cs-CZ"/>
        </w:rPr>
        <w:tab/>
        <w:t>Dušan Kučera</w:t>
      </w:r>
    </w:p>
    <w:p w:rsidR="00EF0103" w:rsidRPr="00EF0103" w:rsidRDefault="00EF0103" w:rsidP="00EF0103">
      <w:pPr>
        <w:spacing w:after="0"/>
        <w:rPr>
          <w:rFonts w:eastAsia="Times New Roman" w:cs="Tahoma"/>
          <w:szCs w:val="20"/>
          <w:lang w:eastAsia="cs-CZ"/>
        </w:rPr>
      </w:pPr>
      <w:r w:rsidRPr="00EF0103">
        <w:rPr>
          <w:rFonts w:eastAsia="Times New Roman" w:cs="Tahoma"/>
          <w:szCs w:val="20"/>
          <w:lang w:eastAsia="cs-CZ"/>
        </w:rPr>
        <w:t>3.</w:t>
      </w:r>
      <w:r w:rsidRPr="00EF0103">
        <w:rPr>
          <w:rFonts w:eastAsia="Times New Roman" w:cs="Tahoma"/>
          <w:szCs w:val="20"/>
          <w:lang w:eastAsia="cs-CZ"/>
        </w:rPr>
        <w:tab/>
        <w:t>náhradník:</w:t>
      </w:r>
      <w:r w:rsidRPr="00EF0103">
        <w:rPr>
          <w:rFonts w:eastAsia="Times New Roman" w:cs="Tahoma"/>
          <w:szCs w:val="20"/>
          <w:lang w:eastAsia="cs-CZ"/>
        </w:rPr>
        <w:tab/>
        <w:t>Ing. Petr Zdeněk</w:t>
      </w:r>
    </w:p>
    <w:p w:rsidR="00EF0103" w:rsidRPr="00EF0103" w:rsidRDefault="00EF0103" w:rsidP="00EF0103">
      <w:pPr>
        <w:spacing w:after="0"/>
        <w:rPr>
          <w:rFonts w:eastAsia="Times New Roman" w:cs="Tahoma"/>
          <w:szCs w:val="20"/>
          <w:lang w:eastAsia="cs-CZ"/>
        </w:rPr>
      </w:pPr>
      <w:r w:rsidRPr="00EF0103">
        <w:rPr>
          <w:rFonts w:eastAsia="Times New Roman" w:cs="Tahoma"/>
          <w:szCs w:val="20"/>
          <w:lang w:eastAsia="cs-CZ"/>
        </w:rPr>
        <w:t>4.</w:t>
      </w:r>
      <w:r w:rsidRPr="00EF0103">
        <w:rPr>
          <w:rFonts w:eastAsia="Times New Roman" w:cs="Tahoma"/>
          <w:szCs w:val="20"/>
          <w:lang w:eastAsia="cs-CZ"/>
        </w:rPr>
        <w:tab/>
        <w:t>náhradník:</w:t>
      </w:r>
      <w:r w:rsidRPr="00EF0103">
        <w:rPr>
          <w:rFonts w:eastAsia="Times New Roman" w:cs="Tahoma"/>
          <w:szCs w:val="20"/>
          <w:lang w:eastAsia="cs-CZ"/>
        </w:rPr>
        <w:tab/>
        <w:t xml:space="preserve">p. </w:t>
      </w:r>
      <w:r w:rsidR="009D7771">
        <w:rPr>
          <w:rFonts w:eastAsia="Times New Roman" w:cs="Tahoma"/>
          <w:szCs w:val="20"/>
          <w:lang w:eastAsia="cs-CZ"/>
        </w:rPr>
        <w:t>XX,</w:t>
      </w:r>
      <w:r w:rsidRPr="00EF0103">
        <w:rPr>
          <w:rFonts w:eastAsia="Times New Roman" w:cs="Tahoma"/>
          <w:szCs w:val="20"/>
          <w:lang w:eastAsia="cs-CZ"/>
        </w:rPr>
        <w:t xml:space="preserve"> STARZ </w:t>
      </w:r>
    </w:p>
    <w:p w:rsidR="00EF0103" w:rsidRPr="00EF0103" w:rsidRDefault="00EF0103" w:rsidP="00EF0103">
      <w:pPr>
        <w:spacing w:after="0"/>
        <w:rPr>
          <w:rFonts w:eastAsia="Times New Roman" w:cs="Tahoma"/>
          <w:szCs w:val="20"/>
          <w:lang w:eastAsia="cs-CZ"/>
        </w:rPr>
      </w:pPr>
      <w:r w:rsidRPr="00EF0103">
        <w:rPr>
          <w:rFonts w:eastAsia="Times New Roman" w:cs="Tahoma"/>
          <w:szCs w:val="20"/>
          <w:lang w:eastAsia="cs-CZ"/>
        </w:rPr>
        <w:t>5.</w:t>
      </w:r>
      <w:r w:rsidRPr="00EF0103">
        <w:rPr>
          <w:rFonts w:eastAsia="Times New Roman" w:cs="Tahoma"/>
          <w:szCs w:val="20"/>
          <w:lang w:eastAsia="cs-CZ"/>
        </w:rPr>
        <w:tab/>
        <w:t>náhradník:</w:t>
      </w:r>
      <w:r w:rsidRPr="00EF0103">
        <w:rPr>
          <w:rFonts w:eastAsia="Times New Roman" w:cs="Tahoma"/>
          <w:szCs w:val="20"/>
          <w:lang w:eastAsia="cs-CZ"/>
        </w:rPr>
        <w:tab/>
        <w:t>p. Jaroslav Houska</w:t>
      </w:r>
    </w:p>
    <w:p w:rsidR="00EF0103" w:rsidRPr="00EF0103" w:rsidRDefault="00EF0103" w:rsidP="00EF0103">
      <w:pPr>
        <w:pStyle w:val="Nadpis3"/>
        <w:rPr>
          <w:rFonts w:eastAsia="Times New Roman"/>
          <w:lang w:eastAsia="cs-CZ"/>
        </w:rPr>
      </w:pPr>
      <w:r w:rsidRPr="00EF0103">
        <w:rPr>
          <w:rFonts w:eastAsia="Times New Roman"/>
          <w:lang w:eastAsia="cs-CZ"/>
        </w:rPr>
        <w:t>V. Ukládá</w:t>
      </w:r>
    </w:p>
    <w:p w:rsidR="00EF0103" w:rsidRPr="00EF0103" w:rsidRDefault="00EF0103" w:rsidP="00EF0103">
      <w:pPr>
        <w:spacing w:after="0"/>
        <w:rPr>
          <w:rFonts w:eastAsia="Times New Roman" w:cs="Tahoma"/>
          <w:szCs w:val="20"/>
          <w:lang w:eastAsia="cs-CZ"/>
        </w:rPr>
      </w:pPr>
      <w:r w:rsidRPr="00EF0103">
        <w:rPr>
          <w:rFonts w:eastAsia="Times New Roman" w:cs="Tahoma"/>
          <w:szCs w:val="20"/>
          <w:lang w:eastAsia="cs-CZ"/>
        </w:rPr>
        <w:t>vedoucí majetkového odboru zajistit plnění veškerých úkonů při zadání této veřejné zakázky.</w:t>
      </w:r>
    </w:p>
    <w:p w:rsidR="00EF0103" w:rsidRPr="00EF0103" w:rsidRDefault="00EF0103" w:rsidP="00EF0103">
      <w:pPr>
        <w:pStyle w:val="Nadpis3"/>
        <w:rPr>
          <w:rFonts w:eastAsia="Times New Roman"/>
          <w:lang w:eastAsia="cs-CZ"/>
        </w:rPr>
      </w:pPr>
      <w:r w:rsidRPr="00EF0103">
        <w:rPr>
          <w:rFonts w:eastAsia="Times New Roman"/>
          <w:lang w:eastAsia="cs-CZ"/>
        </w:rPr>
        <w:t>VI. Pověřuje</w:t>
      </w:r>
    </w:p>
    <w:p w:rsidR="00EF0103" w:rsidRPr="00EF0103" w:rsidRDefault="00EF0103" w:rsidP="00EF0103">
      <w:pPr>
        <w:spacing w:after="0"/>
        <w:rPr>
          <w:rFonts w:eastAsia="Times New Roman" w:cs="Tahoma"/>
          <w:szCs w:val="20"/>
          <w:lang w:eastAsia="cs-CZ"/>
        </w:rPr>
      </w:pPr>
      <w:r w:rsidRPr="00EF0103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EF0103" w:rsidRPr="00EF0103" w:rsidRDefault="00EF0103" w:rsidP="00EF0103">
      <w:pPr>
        <w:spacing w:after="0"/>
        <w:rPr>
          <w:rFonts w:eastAsia="Times New Roman" w:cs="Tahoma"/>
          <w:szCs w:val="20"/>
          <w:lang w:eastAsia="cs-CZ"/>
        </w:rPr>
      </w:pPr>
    </w:p>
    <w:p w:rsidR="00E63168" w:rsidRPr="00E63168" w:rsidRDefault="00E63168" w:rsidP="00224E45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5</w:t>
      </w:r>
      <w:r w:rsidR="0024736F">
        <w:rPr>
          <w:rFonts w:eastAsia="Times New Roman"/>
          <w:lang w:eastAsia="cs-CZ"/>
        </w:rPr>
        <w:t>.</w:t>
      </w:r>
      <w:r w:rsidRPr="00E63168">
        <w:rPr>
          <w:rFonts w:eastAsia="Times New Roman"/>
          <w:lang w:eastAsia="cs-CZ"/>
        </w:rPr>
        <w:t xml:space="preserve"> Smlouva  </w:t>
      </w:r>
      <w:r w:rsidRPr="00E63168">
        <w:t xml:space="preserve">o realizaci překládky sítě elektronických komunikací společnosti CETIN v rámci stavby </w:t>
      </w:r>
      <w:r w:rsidRPr="00E63168">
        <w:rPr>
          <w:lang w:eastAsia="cs-CZ"/>
        </w:rPr>
        <w:t>„</w:t>
      </w:r>
      <w:r w:rsidRPr="00E63168">
        <w:t>Přestavba západní části Velkého náměstí ve</w:t>
      </w:r>
      <w:r w:rsidR="0024736F">
        <w:t> </w:t>
      </w:r>
      <w:r w:rsidRPr="00E63168">
        <w:t>Strakonicích</w:t>
      </w:r>
      <w:r w:rsidRPr="00E63168">
        <w:rPr>
          <w:lang w:eastAsia="cs-CZ"/>
        </w:rPr>
        <w:t>“</w:t>
      </w:r>
    </w:p>
    <w:p w:rsidR="00E63168" w:rsidRPr="00E63168" w:rsidRDefault="00E63168" w:rsidP="00E63168">
      <w:pPr>
        <w:spacing w:after="0"/>
        <w:rPr>
          <w:rFonts w:eastAsia="Times New Roman" w:cs="Tahoma"/>
          <w:i/>
          <w:iCs/>
          <w:szCs w:val="20"/>
          <w:lang w:eastAsia="cs-CZ"/>
        </w:rPr>
      </w:pPr>
      <w:r w:rsidRPr="00E63168">
        <w:rPr>
          <w:rFonts w:eastAsia="Times New Roman" w:cs="Tahoma"/>
          <w:i/>
          <w:iCs/>
          <w:szCs w:val="20"/>
          <w:lang w:eastAsia="cs-CZ"/>
        </w:rPr>
        <w:tab/>
      </w:r>
    </w:p>
    <w:p w:rsidR="00E63168" w:rsidRPr="00E63168" w:rsidRDefault="00E63168" w:rsidP="00E63168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63168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E63168">
        <w:rPr>
          <w:rFonts w:eastAsia="Times New Roman" w:cs="Tahoma"/>
          <w:bCs/>
          <w:szCs w:val="20"/>
          <w:lang w:eastAsia="cs-CZ"/>
        </w:rPr>
        <w:t xml:space="preserve"> </w:t>
      </w:r>
    </w:p>
    <w:p w:rsidR="00E63168" w:rsidRPr="00E63168" w:rsidRDefault="00E63168" w:rsidP="00E63168">
      <w:pPr>
        <w:spacing w:after="0"/>
        <w:rPr>
          <w:rFonts w:eastAsia="Times New Roman" w:cs="Tahoma"/>
          <w:szCs w:val="20"/>
          <w:lang w:eastAsia="cs-CZ"/>
        </w:rPr>
      </w:pPr>
      <w:r w:rsidRPr="00E63168">
        <w:rPr>
          <w:rFonts w:eastAsia="Times New Roman" w:cs="Tahoma"/>
          <w:szCs w:val="20"/>
          <w:lang w:eastAsia="cs-CZ"/>
        </w:rPr>
        <w:t>RM po projednání</w:t>
      </w:r>
    </w:p>
    <w:p w:rsidR="00E63168" w:rsidRPr="00E63168" w:rsidRDefault="00E63168" w:rsidP="00224E45">
      <w:pPr>
        <w:pStyle w:val="Nadpis3"/>
        <w:rPr>
          <w:rFonts w:eastAsia="Times New Roman"/>
          <w:color w:val="C0C0C0"/>
          <w:lang w:eastAsia="zh-CN"/>
        </w:rPr>
      </w:pPr>
      <w:r w:rsidRPr="00E63168">
        <w:rPr>
          <w:rFonts w:eastAsia="Times New Roman"/>
          <w:lang w:eastAsia="zh-CN"/>
        </w:rPr>
        <w:t xml:space="preserve">I. </w:t>
      </w:r>
      <w:r w:rsidR="00224E45">
        <w:rPr>
          <w:rFonts w:eastAsia="Times New Roman"/>
          <w:lang w:eastAsia="zh-CN"/>
        </w:rPr>
        <w:t>S</w:t>
      </w:r>
      <w:r>
        <w:rPr>
          <w:rFonts w:eastAsia="Times New Roman"/>
          <w:lang w:eastAsia="zh-CN"/>
        </w:rPr>
        <w:t>chvaluje</w:t>
      </w:r>
    </w:p>
    <w:p w:rsidR="00E63168" w:rsidRPr="00E63168" w:rsidRDefault="00E63168" w:rsidP="00224E45">
      <w:pPr>
        <w:spacing w:after="0" w:line="256" w:lineRule="auto"/>
        <w:rPr>
          <w:rFonts w:cs="Tahoma"/>
          <w:bCs/>
          <w:szCs w:val="20"/>
        </w:rPr>
      </w:pPr>
      <w:r w:rsidRPr="00E63168">
        <w:rPr>
          <w:rFonts w:cs="Tahoma"/>
          <w:szCs w:val="20"/>
          <w:lang w:eastAsia="cs-CZ"/>
        </w:rPr>
        <w:t xml:space="preserve">uzavření  </w:t>
      </w:r>
      <w:r w:rsidRPr="00E63168">
        <w:rPr>
          <w:rFonts w:cs="Tahoma"/>
          <w:bCs/>
          <w:szCs w:val="20"/>
        </w:rPr>
        <w:t xml:space="preserve">Smlouvy o realizaci překládky sítě elektronických komunikací se společností CETIN </w:t>
      </w:r>
      <w:r w:rsidRPr="00E63168">
        <w:rPr>
          <w:rFonts w:cs="Tahoma"/>
          <w:szCs w:val="20"/>
        </w:rPr>
        <w:t xml:space="preserve">se </w:t>
      </w:r>
      <w:r w:rsidR="00224E45">
        <w:rPr>
          <w:rFonts w:cs="Tahoma"/>
          <w:szCs w:val="20"/>
        </w:rPr>
        <w:t>s</w:t>
      </w:r>
      <w:r w:rsidRPr="00E63168">
        <w:rPr>
          <w:rFonts w:cs="Tahoma"/>
          <w:szCs w:val="20"/>
        </w:rPr>
        <w:t xml:space="preserve">ídlem </w:t>
      </w:r>
      <w:r w:rsidRPr="00E63168">
        <w:rPr>
          <w:rFonts w:cs="Tahoma"/>
          <w:szCs w:val="20"/>
          <w:lang w:eastAsia="cs-CZ"/>
        </w:rPr>
        <w:t>Českomoravská 2510/19, Libeň, 190 00 Praha 9</w:t>
      </w:r>
      <w:r w:rsidRPr="00E63168">
        <w:rPr>
          <w:rFonts w:cs="Tahoma"/>
          <w:bCs/>
          <w:szCs w:val="20"/>
        </w:rPr>
        <w:t xml:space="preserve"> </w:t>
      </w:r>
      <w:r w:rsidRPr="00E63168">
        <w:rPr>
          <w:rFonts w:cs="Tahoma"/>
          <w:szCs w:val="20"/>
        </w:rPr>
        <w:t>IČO: 04084063</w:t>
      </w:r>
    </w:p>
    <w:p w:rsidR="00E63168" w:rsidRPr="00E63168" w:rsidRDefault="00E63168" w:rsidP="00224E45">
      <w:pPr>
        <w:pStyle w:val="Nadpis3"/>
        <w:rPr>
          <w:rFonts w:eastAsia="Times New Roman"/>
          <w:color w:val="C0C0C0"/>
          <w:lang w:eastAsia="zh-CN"/>
        </w:rPr>
      </w:pPr>
      <w:r w:rsidRPr="00E63168">
        <w:rPr>
          <w:rFonts w:eastAsia="Times New Roman"/>
          <w:lang w:eastAsia="zh-CN"/>
        </w:rPr>
        <w:t xml:space="preserve">II. </w:t>
      </w:r>
      <w:r w:rsidR="00224E45">
        <w:rPr>
          <w:rFonts w:eastAsia="Times New Roman"/>
          <w:lang w:eastAsia="zh-CN"/>
        </w:rPr>
        <w:t>S</w:t>
      </w:r>
      <w:r>
        <w:rPr>
          <w:rFonts w:eastAsia="Times New Roman"/>
          <w:lang w:eastAsia="zh-CN"/>
        </w:rPr>
        <w:t>chvaluje</w:t>
      </w:r>
    </w:p>
    <w:p w:rsidR="00E63168" w:rsidRPr="00E63168" w:rsidRDefault="00E63168" w:rsidP="00673656">
      <w:pPr>
        <w:spacing w:after="0"/>
        <w:rPr>
          <w:rFonts w:eastAsia="Times New Roman"/>
          <w:lang w:eastAsia="cs-CZ"/>
        </w:rPr>
      </w:pPr>
      <w:r w:rsidRPr="00E63168">
        <w:rPr>
          <w:rFonts w:eastAsia="Times New Roman"/>
          <w:lang w:eastAsia="cs-CZ"/>
        </w:rPr>
        <w:t>zaplacení podílu na nákladech spojených s </w:t>
      </w:r>
      <w:r w:rsidRPr="00E63168">
        <w:t xml:space="preserve">překládkou sítě elektronických komunikací CETIN  v souvislosti se stavbou </w:t>
      </w:r>
      <w:r w:rsidRPr="00E63168">
        <w:rPr>
          <w:lang w:eastAsia="cs-CZ"/>
        </w:rPr>
        <w:t>„</w:t>
      </w:r>
      <w:r w:rsidRPr="00E63168">
        <w:t>Přestavba západní části Velkého náměstí ve Strakonicích</w:t>
      </w:r>
      <w:r w:rsidRPr="00E63168">
        <w:rPr>
          <w:lang w:eastAsia="cs-CZ"/>
        </w:rPr>
        <w:t>“</w:t>
      </w:r>
      <w:r w:rsidRPr="00E63168">
        <w:rPr>
          <w:rFonts w:eastAsia="Times New Roman"/>
          <w:lang w:eastAsia="cs-CZ"/>
        </w:rPr>
        <w:t xml:space="preserve"> ve výši </w:t>
      </w:r>
      <w:r w:rsidRPr="006F4491">
        <w:t xml:space="preserve">456.463,00  </w:t>
      </w:r>
      <w:r w:rsidRPr="006F4491">
        <w:rPr>
          <w:rFonts w:eastAsia="Times New Roman"/>
          <w:lang w:eastAsia="cs-CZ"/>
        </w:rPr>
        <w:t>Kč s DPH.</w:t>
      </w:r>
      <w:r w:rsidRPr="00E63168">
        <w:rPr>
          <w:rFonts w:eastAsia="Times New Roman"/>
          <w:lang w:eastAsia="cs-CZ"/>
        </w:rPr>
        <w:t xml:space="preserve"> </w:t>
      </w:r>
    </w:p>
    <w:p w:rsidR="00E63168" w:rsidRPr="00E63168" w:rsidRDefault="00E63168" w:rsidP="00673656">
      <w:pPr>
        <w:pStyle w:val="Nadpis3"/>
        <w:spacing w:before="0"/>
        <w:rPr>
          <w:rFonts w:eastAsia="Times New Roman"/>
          <w:lang w:eastAsia="cs-CZ"/>
        </w:rPr>
      </w:pPr>
      <w:r w:rsidRPr="00E63168">
        <w:rPr>
          <w:rFonts w:eastAsia="Times New Roman"/>
          <w:lang w:eastAsia="cs-CZ"/>
        </w:rPr>
        <w:t xml:space="preserve">III. </w:t>
      </w:r>
      <w:r w:rsidR="00224E45">
        <w:rPr>
          <w:rFonts w:eastAsia="Times New Roman"/>
          <w:lang w:eastAsia="cs-CZ"/>
        </w:rPr>
        <w:t>P</w:t>
      </w:r>
      <w:r w:rsidRPr="00E63168">
        <w:rPr>
          <w:rFonts w:eastAsia="Times New Roman"/>
          <w:lang w:eastAsia="cs-CZ"/>
        </w:rPr>
        <w:t>ověřuje</w:t>
      </w:r>
    </w:p>
    <w:p w:rsidR="00E63168" w:rsidRPr="00E63168" w:rsidRDefault="00E63168" w:rsidP="00673656">
      <w:pPr>
        <w:spacing w:after="0"/>
        <w:rPr>
          <w:rFonts w:eastAsia="Times New Roman" w:cs="Tahoma"/>
          <w:szCs w:val="20"/>
          <w:lang w:eastAsia="cs-CZ"/>
        </w:rPr>
      </w:pPr>
      <w:r w:rsidRPr="00E63168">
        <w:rPr>
          <w:rFonts w:eastAsia="Times New Roman" w:cs="Tahoma"/>
          <w:szCs w:val="20"/>
          <w:lang w:eastAsia="cs-CZ"/>
        </w:rPr>
        <w:t>starostu podpisem předmětné smlouvy.</w:t>
      </w:r>
    </w:p>
    <w:p w:rsidR="009D7771" w:rsidRDefault="009D7771" w:rsidP="000F7D83">
      <w:pPr>
        <w:keepNext/>
        <w:keepLines/>
        <w:spacing w:after="0"/>
        <w:outlineLvl w:val="1"/>
        <w:rPr>
          <w:rFonts w:eastAsia="Times New Roman" w:cs="Times New Roman"/>
          <w:b/>
          <w:sz w:val="24"/>
          <w:szCs w:val="26"/>
          <w:u w:val="single"/>
        </w:rPr>
      </w:pPr>
    </w:p>
    <w:p w:rsidR="003137FF" w:rsidRPr="003137FF" w:rsidRDefault="003137FF" w:rsidP="000F7D83">
      <w:pPr>
        <w:keepNext/>
        <w:keepLines/>
        <w:spacing w:after="0"/>
        <w:outlineLvl w:val="1"/>
        <w:rPr>
          <w:rFonts w:eastAsia="Times New Roman" w:cs="Times New Roman"/>
          <w:b/>
          <w:sz w:val="24"/>
          <w:szCs w:val="26"/>
          <w:u w:val="single"/>
        </w:rPr>
      </w:pPr>
      <w:r>
        <w:rPr>
          <w:rFonts w:eastAsia="Times New Roman" w:cs="Times New Roman"/>
          <w:b/>
          <w:sz w:val="24"/>
          <w:szCs w:val="26"/>
          <w:u w:val="single"/>
        </w:rPr>
        <w:t>6</w:t>
      </w:r>
      <w:r w:rsidRPr="003137FF">
        <w:rPr>
          <w:rFonts w:eastAsia="Times New Roman" w:cs="Times New Roman"/>
          <w:b/>
          <w:sz w:val="24"/>
          <w:szCs w:val="26"/>
          <w:u w:val="single"/>
        </w:rPr>
        <w:t xml:space="preserve">. Vyřazení majetku s pořizovací cenou vyšší než 50.000 Kč </w:t>
      </w:r>
    </w:p>
    <w:p w:rsidR="003137FF" w:rsidRPr="003137FF" w:rsidRDefault="003137FF" w:rsidP="000F7D83">
      <w:pPr>
        <w:spacing w:after="0"/>
        <w:rPr>
          <w:rFonts w:ascii="Times New Roman" w:eastAsia="Times New Roman" w:hAnsi="Times New Roman" w:cs="Times New Roman"/>
          <w:szCs w:val="20"/>
        </w:rPr>
      </w:pPr>
    </w:p>
    <w:p w:rsidR="003137FF" w:rsidRPr="003137FF" w:rsidRDefault="003137FF" w:rsidP="003137FF">
      <w:pPr>
        <w:spacing w:after="0"/>
        <w:rPr>
          <w:rFonts w:eastAsia="Calibri" w:cs="Tahoma"/>
          <w:b/>
          <w:szCs w:val="20"/>
          <w:u w:val="single"/>
        </w:rPr>
      </w:pPr>
      <w:r w:rsidRPr="003137FF">
        <w:rPr>
          <w:rFonts w:eastAsia="Calibri" w:cs="Tahoma"/>
          <w:b/>
          <w:szCs w:val="20"/>
          <w:u w:val="single"/>
        </w:rPr>
        <w:t>Návrh usnesení:</w:t>
      </w:r>
    </w:p>
    <w:p w:rsidR="003137FF" w:rsidRPr="003137FF" w:rsidRDefault="003137FF" w:rsidP="003137FF">
      <w:pPr>
        <w:spacing w:after="0"/>
        <w:rPr>
          <w:rFonts w:eastAsia="Times New Roman" w:cs="Tahoma"/>
          <w:szCs w:val="20"/>
        </w:rPr>
      </w:pPr>
      <w:r w:rsidRPr="003137FF">
        <w:rPr>
          <w:rFonts w:eastAsia="Times New Roman" w:cs="Tahoma"/>
          <w:szCs w:val="20"/>
        </w:rPr>
        <w:t>RM po projednání</w:t>
      </w:r>
    </w:p>
    <w:p w:rsidR="003137FF" w:rsidRPr="003137FF" w:rsidRDefault="003137FF" w:rsidP="003137FF">
      <w:pPr>
        <w:spacing w:after="0"/>
        <w:rPr>
          <w:rFonts w:eastAsia="Times New Roman" w:cs="Tahoma"/>
          <w:b/>
          <w:szCs w:val="20"/>
          <w:u w:val="single"/>
        </w:rPr>
      </w:pPr>
      <w:r w:rsidRPr="003137FF">
        <w:rPr>
          <w:rFonts w:eastAsia="Times New Roman" w:cs="Tahoma"/>
          <w:b/>
          <w:szCs w:val="20"/>
          <w:u w:val="single"/>
        </w:rPr>
        <w:t>Doporučuje ZM</w:t>
      </w:r>
    </w:p>
    <w:p w:rsidR="003137FF" w:rsidRPr="000F7D83" w:rsidRDefault="003137FF" w:rsidP="000F7D83">
      <w:pPr>
        <w:pStyle w:val="Nadpis3"/>
        <w:spacing w:before="0"/>
        <w:rPr>
          <w:rFonts w:eastAsia="Times New Roman" w:cs="Tahoma"/>
          <w:szCs w:val="20"/>
        </w:rPr>
      </w:pPr>
      <w:r w:rsidRPr="000F7D83">
        <w:rPr>
          <w:rFonts w:eastAsia="Times New Roman" w:cs="Tahoma"/>
          <w:szCs w:val="20"/>
        </w:rPr>
        <w:t xml:space="preserve">I. Schválit  </w:t>
      </w:r>
    </w:p>
    <w:p w:rsidR="003137FF" w:rsidRPr="003137FF" w:rsidRDefault="003137FF" w:rsidP="003137FF">
      <w:pPr>
        <w:spacing w:after="0"/>
        <w:jc w:val="left"/>
        <w:rPr>
          <w:rFonts w:eastAsia="Times New Roman" w:cs="Tahoma"/>
          <w:szCs w:val="20"/>
        </w:rPr>
      </w:pPr>
      <w:r w:rsidRPr="003137FF">
        <w:rPr>
          <w:rFonts w:eastAsia="Calibri" w:cs="Tahoma"/>
          <w:szCs w:val="20"/>
        </w:rPr>
        <w:t xml:space="preserve">vyřazení </w:t>
      </w:r>
      <w:r w:rsidRPr="003137FF">
        <w:rPr>
          <w:rFonts w:eastAsia="Times New Roman" w:cs="Tahoma"/>
          <w:szCs w:val="20"/>
        </w:rPr>
        <w:t>níže uvedeného majetku města Strakonice s pořizovací cenou vyšší než 50.000 Kč:</w:t>
      </w:r>
    </w:p>
    <w:p w:rsidR="003137FF" w:rsidRPr="003137FF" w:rsidRDefault="003137FF" w:rsidP="003137FF">
      <w:pPr>
        <w:spacing w:after="0"/>
        <w:jc w:val="left"/>
        <w:rPr>
          <w:rFonts w:eastAsia="Times New Roman" w:cs="Tahoma"/>
          <w:szCs w:val="20"/>
          <w:u w:val="single"/>
        </w:rPr>
      </w:pPr>
      <w:r w:rsidRPr="003137FF">
        <w:rPr>
          <w:rFonts w:eastAsia="Times New Roman" w:cs="Tahoma"/>
          <w:szCs w:val="20"/>
          <w:u w:val="single"/>
        </w:rPr>
        <w:t>ZŠ Dukelská Strakonice:</w:t>
      </w:r>
    </w:p>
    <w:p w:rsidR="003137FF" w:rsidRPr="003137FF" w:rsidRDefault="003137FF" w:rsidP="003137FF">
      <w:pPr>
        <w:spacing w:after="0"/>
        <w:rPr>
          <w:rFonts w:eastAsia="Times New Roman" w:cs="Tahoma"/>
          <w:szCs w:val="20"/>
          <w:lang w:eastAsia="cs-CZ"/>
        </w:rPr>
      </w:pPr>
      <w:r w:rsidRPr="003137FF">
        <w:rPr>
          <w:rFonts w:eastAsia="Times New Roman" w:cs="Tahoma"/>
          <w:szCs w:val="20"/>
          <w:lang w:eastAsia="cs-CZ"/>
        </w:rPr>
        <w:t xml:space="preserve">- interaktivní tabule s příslušenstvím, ozvučením, projektorem, pylonová tabule, notebook (software)  - </w:t>
      </w:r>
      <w:proofErr w:type="spellStart"/>
      <w:r w:rsidRPr="003137FF">
        <w:rPr>
          <w:rFonts w:eastAsia="Times New Roman" w:cs="Tahoma"/>
          <w:szCs w:val="20"/>
          <w:lang w:eastAsia="cs-CZ"/>
        </w:rPr>
        <w:t>poř</w:t>
      </w:r>
      <w:proofErr w:type="spellEnd"/>
      <w:r w:rsidRPr="003137FF">
        <w:rPr>
          <w:rFonts w:eastAsia="Times New Roman" w:cs="Tahoma"/>
          <w:szCs w:val="20"/>
          <w:lang w:eastAsia="cs-CZ"/>
        </w:rPr>
        <w:t xml:space="preserve">. cena 176.233 Kč, r. </w:t>
      </w:r>
      <w:proofErr w:type="spellStart"/>
      <w:r w:rsidRPr="003137FF">
        <w:rPr>
          <w:rFonts w:eastAsia="Times New Roman" w:cs="Tahoma"/>
          <w:szCs w:val="20"/>
          <w:lang w:eastAsia="cs-CZ"/>
        </w:rPr>
        <w:t>poř</w:t>
      </w:r>
      <w:proofErr w:type="spellEnd"/>
      <w:r w:rsidRPr="003137FF">
        <w:rPr>
          <w:rFonts w:eastAsia="Times New Roman" w:cs="Tahoma"/>
          <w:szCs w:val="20"/>
          <w:lang w:eastAsia="cs-CZ"/>
        </w:rPr>
        <w:t xml:space="preserve">. 2007, </w:t>
      </w:r>
      <w:proofErr w:type="spellStart"/>
      <w:r w:rsidRPr="003137FF">
        <w:rPr>
          <w:rFonts w:eastAsia="Times New Roman" w:cs="Tahoma"/>
          <w:szCs w:val="20"/>
          <w:lang w:eastAsia="cs-CZ"/>
        </w:rPr>
        <w:t>inv</w:t>
      </w:r>
      <w:proofErr w:type="spellEnd"/>
      <w:r w:rsidRPr="003137FF">
        <w:rPr>
          <w:rFonts w:eastAsia="Times New Roman" w:cs="Tahoma"/>
          <w:szCs w:val="20"/>
          <w:lang w:eastAsia="cs-CZ"/>
        </w:rPr>
        <w:t xml:space="preserve">. č. 10/2/C-NS 10, dle posudku nefunkční, nereagující na dotyk, poškozená dotyková mřížka, doporučení vyřadit. </w:t>
      </w:r>
    </w:p>
    <w:p w:rsidR="003137FF" w:rsidRPr="003137FF" w:rsidRDefault="003137FF" w:rsidP="003137FF">
      <w:pPr>
        <w:spacing w:after="0"/>
        <w:rPr>
          <w:rFonts w:eastAsia="Times New Roman" w:cs="Tahoma"/>
          <w:szCs w:val="20"/>
          <w:lang w:eastAsia="cs-CZ"/>
        </w:rPr>
      </w:pPr>
      <w:bookmarkStart w:id="0" w:name="_GoBack"/>
      <w:bookmarkEnd w:id="0"/>
    </w:p>
    <w:sectPr w:rsidR="003137FF" w:rsidRPr="003137F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9D3" w:rsidRDefault="004629D3" w:rsidP="004629D3">
      <w:pPr>
        <w:spacing w:after="0"/>
      </w:pPr>
      <w:r>
        <w:separator/>
      </w:r>
    </w:p>
  </w:endnote>
  <w:endnote w:type="continuationSeparator" w:id="0">
    <w:p w:rsidR="004629D3" w:rsidRDefault="004629D3" w:rsidP="004629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2708727"/>
      <w:docPartObj>
        <w:docPartGallery w:val="Page Numbers (Bottom of Page)"/>
        <w:docPartUnique/>
      </w:docPartObj>
    </w:sdtPr>
    <w:sdtEndPr/>
    <w:sdtContent>
      <w:p w:rsidR="004629D3" w:rsidRDefault="004629D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771">
          <w:rPr>
            <w:noProof/>
          </w:rPr>
          <w:t>4</w:t>
        </w:r>
        <w:r>
          <w:fldChar w:fldCharType="end"/>
        </w:r>
      </w:p>
    </w:sdtContent>
  </w:sdt>
  <w:p w:rsidR="004629D3" w:rsidRDefault="004629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9D3" w:rsidRDefault="004629D3" w:rsidP="004629D3">
      <w:pPr>
        <w:spacing w:after="0"/>
      </w:pPr>
      <w:r>
        <w:separator/>
      </w:r>
    </w:p>
  </w:footnote>
  <w:footnote w:type="continuationSeparator" w:id="0">
    <w:p w:rsidR="004629D3" w:rsidRDefault="004629D3" w:rsidP="004629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43E10"/>
    <w:multiLevelType w:val="hybridMultilevel"/>
    <w:tmpl w:val="CB6A25D2"/>
    <w:lvl w:ilvl="0" w:tplc="4E2A1AE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9D3"/>
    <w:rsid w:val="000437B8"/>
    <w:rsid w:val="000863B9"/>
    <w:rsid w:val="000F7D83"/>
    <w:rsid w:val="001F6784"/>
    <w:rsid w:val="00224E45"/>
    <w:rsid w:val="0024736F"/>
    <w:rsid w:val="00307603"/>
    <w:rsid w:val="003137FF"/>
    <w:rsid w:val="00375B92"/>
    <w:rsid w:val="003C2D66"/>
    <w:rsid w:val="003F59B0"/>
    <w:rsid w:val="00452CEE"/>
    <w:rsid w:val="004629D3"/>
    <w:rsid w:val="00612EBC"/>
    <w:rsid w:val="00673656"/>
    <w:rsid w:val="0069188A"/>
    <w:rsid w:val="006D0DE1"/>
    <w:rsid w:val="006F4491"/>
    <w:rsid w:val="0079663F"/>
    <w:rsid w:val="007B1E9E"/>
    <w:rsid w:val="009D7771"/>
    <w:rsid w:val="00A052E2"/>
    <w:rsid w:val="00B83911"/>
    <w:rsid w:val="00B84349"/>
    <w:rsid w:val="00C03788"/>
    <w:rsid w:val="00C2057E"/>
    <w:rsid w:val="00CD7B4B"/>
    <w:rsid w:val="00D52D2A"/>
    <w:rsid w:val="00DA633F"/>
    <w:rsid w:val="00DF64B8"/>
    <w:rsid w:val="00E06A75"/>
    <w:rsid w:val="00E63168"/>
    <w:rsid w:val="00EF0103"/>
    <w:rsid w:val="00F63CA2"/>
    <w:rsid w:val="00FA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C47CA"/>
  <w15:chartTrackingRefBased/>
  <w15:docId w15:val="{8B6B37C6-548F-4B85-83FF-19E371D9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29D3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4629D3"/>
    <w:pPr>
      <w:keepNext/>
      <w:keepLines/>
      <w:spacing w:before="40" w:after="0"/>
      <w:outlineLvl w:val="1"/>
    </w:pPr>
    <w:rPr>
      <w:rFonts w:eastAsiaTheme="majorEastAsia" w:cs="Tahoma"/>
      <w:b/>
      <w:color w:val="000000" w:themeColor="text1"/>
      <w:sz w:val="24"/>
      <w:szCs w:val="20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629D3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629D3"/>
    <w:rPr>
      <w:rFonts w:ascii="Tahoma" w:eastAsiaTheme="majorEastAsia" w:hAnsi="Tahoma" w:cs="Tahoma"/>
      <w:b/>
      <w:color w:val="000000" w:themeColor="text1"/>
      <w:sz w:val="24"/>
      <w:szCs w:val="20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4629D3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4629D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629D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4629D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629D3"/>
    <w:rPr>
      <w:rFonts w:ascii="Tahoma" w:hAnsi="Tahoma"/>
      <w:sz w:val="20"/>
    </w:rPr>
  </w:style>
  <w:style w:type="paragraph" w:styleId="Bezmezer">
    <w:name w:val="No Spacing"/>
    <w:uiPriority w:val="1"/>
    <w:qFormat/>
    <w:rsid w:val="000863B9"/>
    <w:pPr>
      <w:spacing w:after="0" w:line="240" w:lineRule="auto"/>
      <w:jc w:val="both"/>
    </w:pPr>
    <w:rPr>
      <w:rFonts w:ascii="Tahoma" w:hAnsi="Tahom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760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7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804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cp:lastPrinted>2025-06-04T11:00:00Z</cp:lastPrinted>
  <dcterms:created xsi:type="dcterms:W3CDTF">2025-06-04T11:15:00Z</dcterms:created>
  <dcterms:modified xsi:type="dcterms:W3CDTF">2025-06-05T06:32:00Z</dcterms:modified>
</cp:coreProperties>
</file>