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FB" w:rsidRPr="008A22FB" w:rsidRDefault="008A22FB" w:rsidP="008A22F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8A22F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5127" w:rsidRPr="006748B4" w:rsidRDefault="00E708D1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63</w:t>
      </w:r>
      <w:r w:rsidR="00177932" w:rsidRPr="006748B4">
        <w:rPr>
          <w:rFonts w:ascii="Times New Roman" w:hAnsi="Times New Roman" w:cs="Times New Roman"/>
          <w:color w:val="auto"/>
        </w:rPr>
        <w:t>/</w:t>
      </w:r>
      <w:r w:rsidR="000E0F01">
        <w:rPr>
          <w:rFonts w:ascii="Times New Roman" w:hAnsi="Times New Roman" w:cs="Times New Roman"/>
          <w:color w:val="auto"/>
        </w:rPr>
        <w:t>07</w:t>
      </w:r>
      <w:r w:rsidR="00BF231D" w:rsidRPr="006748B4">
        <w:rPr>
          <w:rFonts w:ascii="Times New Roman" w:hAnsi="Times New Roman" w:cs="Times New Roman"/>
          <w:color w:val="auto"/>
        </w:rPr>
        <w:t xml:space="preserve">  </w:t>
      </w:r>
      <w:r w:rsidR="00BF231D" w:rsidRPr="006748B4">
        <w:rPr>
          <w:rFonts w:ascii="Times New Roman" w:hAnsi="Times New Roman" w:cs="Times New Roman"/>
          <w:color w:val="auto"/>
        </w:rPr>
        <w:tab/>
      </w:r>
      <w:r w:rsidR="00BF231D" w:rsidRPr="006748B4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6748B4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6748B4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6748B4" w:rsidRDefault="00BF231D" w:rsidP="00BF231D">
      <w:pPr>
        <w:rPr>
          <w:rFonts w:ascii="Times New Roman" w:hAnsi="Times New Roman" w:cs="Times New Roman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8B4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  <w:bookmarkStart w:id="0" w:name="_GoBack"/>
      <w:bookmarkEnd w:id="0"/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C900BB" w:rsidRPr="006748B4" w:rsidRDefault="00C900BB" w:rsidP="00C90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Žádost o souhlas s</w:t>
      </w:r>
      <w:r w:rsidR="000D2583">
        <w:rPr>
          <w:rFonts w:ascii="Times New Roman" w:hAnsi="Times New Roman" w:cs="Times New Roman"/>
          <w:b/>
          <w:sz w:val="28"/>
          <w:szCs w:val="28"/>
        </w:rPr>
        <w:t xml:space="preserve"> přesunem místa konání </w:t>
      </w:r>
      <w:r w:rsidRPr="006748B4">
        <w:rPr>
          <w:rFonts w:ascii="Times New Roman" w:hAnsi="Times New Roman" w:cs="Times New Roman"/>
          <w:b/>
          <w:sz w:val="28"/>
          <w:szCs w:val="28"/>
        </w:rPr>
        <w:t>farmářských trhů</w:t>
      </w:r>
      <w:r w:rsidR="000D25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4AA8" w:rsidRPr="006748B4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0D2583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47725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0D2583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6748B4" w:rsidRDefault="00BF231D" w:rsidP="00C900B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00BB" w:rsidRPr="006748B4" w:rsidRDefault="006748B4" w:rsidP="00C900BB">
      <w:pPr>
        <w:pStyle w:val="Default"/>
        <w:rPr>
          <w:rFonts w:ascii="Times New Roman" w:hAnsi="Times New Roman" w:cs="Times New Roman"/>
          <w:b/>
        </w:rPr>
      </w:pPr>
      <w:r w:rsidRPr="006748B4">
        <w:rPr>
          <w:rFonts w:ascii="Times New Roman" w:eastAsia="Times New Roman" w:hAnsi="Times New Roman" w:cs="Times New Roman"/>
          <w:b/>
          <w:lang w:eastAsia="cs-CZ"/>
        </w:rPr>
        <w:t>I.</w:t>
      </w:r>
      <w:r w:rsidR="00C900BB" w:rsidRPr="006748B4">
        <w:rPr>
          <w:rFonts w:ascii="Times New Roman" w:eastAsia="Times New Roman" w:hAnsi="Times New Roman" w:cs="Times New Roman"/>
          <w:b/>
          <w:lang w:eastAsia="cs-CZ"/>
        </w:rPr>
        <w:t xml:space="preserve"> Souhlasí </w:t>
      </w:r>
    </w:p>
    <w:p w:rsidR="00C900BB" w:rsidRDefault="000D2583" w:rsidP="00C900BB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 přesunem místa konání farmářských trhů po dobu rekonstrukce Velkého náměstí do lokality tzv. </w:t>
      </w:r>
      <w:proofErr w:type="spellStart"/>
      <w:r>
        <w:rPr>
          <w:rFonts w:ascii="Times New Roman" w:hAnsi="Times New Roman" w:cs="Times New Roman"/>
        </w:rPr>
        <w:t>Cirkusplacu</w:t>
      </w:r>
      <w:proofErr w:type="spellEnd"/>
      <w:r>
        <w:rPr>
          <w:rFonts w:ascii="Times New Roman" w:hAnsi="Times New Roman" w:cs="Times New Roman"/>
        </w:rPr>
        <w:t xml:space="preserve"> (ul. Tržní)</w:t>
      </w:r>
    </w:p>
    <w:p w:rsidR="000D2583" w:rsidRPr="006748B4" w:rsidRDefault="000D2583" w:rsidP="00C900BB">
      <w:pPr>
        <w:pStyle w:val="Default"/>
        <w:rPr>
          <w:rFonts w:ascii="Times New Roman" w:hAnsi="Times New Roman" w:cs="Times New Roman"/>
        </w:rPr>
      </w:pPr>
    </w:p>
    <w:p w:rsidR="00C900BB" w:rsidRPr="006748B4" w:rsidRDefault="00C900BB" w:rsidP="00C900BB">
      <w:pPr>
        <w:pStyle w:val="Default"/>
        <w:rPr>
          <w:rFonts w:ascii="Times New Roman" w:hAnsi="Times New Roman" w:cs="Times New Roman"/>
        </w:rPr>
      </w:pPr>
      <w:r w:rsidRPr="006748B4">
        <w:rPr>
          <w:rFonts w:ascii="Times New Roman" w:hAnsi="Times New Roman" w:cs="Times New Roman"/>
          <w:b/>
          <w:bCs/>
        </w:rPr>
        <w:t>I</w:t>
      </w:r>
      <w:r w:rsidR="006748B4" w:rsidRPr="006748B4">
        <w:rPr>
          <w:rFonts w:ascii="Times New Roman" w:hAnsi="Times New Roman" w:cs="Times New Roman"/>
          <w:b/>
          <w:bCs/>
        </w:rPr>
        <w:t>I</w:t>
      </w:r>
      <w:r w:rsidRPr="006748B4">
        <w:rPr>
          <w:rFonts w:ascii="Times New Roman" w:hAnsi="Times New Roman" w:cs="Times New Roman"/>
          <w:b/>
          <w:bCs/>
        </w:rPr>
        <w:t>. Souhlasí</w:t>
      </w:r>
    </w:p>
    <w:p w:rsidR="000D2583" w:rsidRPr="006748B4" w:rsidRDefault="009C6D41" w:rsidP="000D258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 bezplatným napojením k elektrické síti</w:t>
      </w:r>
      <w:r w:rsidR="00E708D1">
        <w:rPr>
          <w:rFonts w:ascii="Times New Roman" w:hAnsi="Times New Roman" w:cs="Times New Roman"/>
        </w:rPr>
        <w:t xml:space="preserve"> a </w:t>
      </w:r>
      <w:r w:rsidR="000D2583" w:rsidRPr="006748B4">
        <w:rPr>
          <w:rFonts w:ascii="Times New Roman" w:hAnsi="Times New Roman" w:cs="Times New Roman"/>
        </w:rPr>
        <w:t xml:space="preserve">s umístěním dočasného informačního poutače pro propagaci farmářských trhů </w:t>
      </w:r>
      <w:r w:rsidR="000D2583">
        <w:rPr>
          <w:rFonts w:ascii="Times New Roman" w:hAnsi="Times New Roman" w:cs="Times New Roman"/>
        </w:rPr>
        <w:t xml:space="preserve">na zábradlí mostu před odbočkou na </w:t>
      </w:r>
      <w:proofErr w:type="spellStart"/>
      <w:r w:rsidR="000D2583">
        <w:rPr>
          <w:rFonts w:ascii="Times New Roman" w:hAnsi="Times New Roman" w:cs="Times New Roman"/>
        </w:rPr>
        <w:t>Cirkusplac</w:t>
      </w:r>
      <w:proofErr w:type="spellEnd"/>
    </w:p>
    <w:p w:rsidR="000D2583" w:rsidRDefault="000D2583" w:rsidP="00C900BB">
      <w:pPr>
        <w:rPr>
          <w:rFonts w:ascii="Times New Roman" w:hAnsi="Times New Roman" w:cs="Times New Roman"/>
          <w:sz w:val="24"/>
          <w:szCs w:val="24"/>
        </w:rPr>
      </w:pPr>
    </w:p>
    <w:p w:rsidR="008A0081" w:rsidRDefault="008A0081" w:rsidP="00C900B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748B4" w:rsidRDefault="006748B4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C65440" w:rsidRDefault="00C900BB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sectPr w:rsidR="00C65440" w:rsidSect="007B6827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D077C"/>
    <w:multiLevelType w:val="hybridMultilevel"/>
    <w:tmpl w:val="6BF88130"/>
    <w:lvl w:ilvl="0" w:tplc="0F2C6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659CD"/>
    <w:multiLevelType w:val="hybridMultilevel"/>
    <w:tmpl w:val="3A1E1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0F57"/>
    <w:multiLevelType w:val="hybridMultilevel"/>
    <w:tmpl w:val="77A45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00E55"/>
    <w:multiLevelType w:val="hybridMultilevel"/>
    <w:tmpl w:val="11F2BD2E"/>
    <w:lvl w:ilvl="0" w:tplc="C624E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126DC"/>
    <w:rsid w:val="0001430A"/>
    <w:rsid w:val="00052910"/>
    <w:rsid w:val="00086DA2"/>
    <w:rsid w:val="000B3B38"/>
    <w:rsid w:val="000D2583"/>
    <w:rsid w:val="000E0F01"/>
    <w:rsid w:val="000F666A"/>
    <w:rsid w:val="00111298"/>
    <w:rsid w:val="00151060"/>
    <w:rsid w:val="00177932"/>
    <w:rsid w:val="001932F3"/>
    <w:rsid w:val="001A3448"/>
    <w:rsid w:val="001E0FF8"/>
    <w:rsid w:val="00256C7A"/>
    <w:rsid w:val="0026073B"/>
    <w:rsid w:val="002750D2"/>
    <w:rsid w:val="002C1B1A"/>
    <w:rsid w:val="003619C3"/>
    <w:rsid w:val="00376F21"/>
    <w:rsid w:val="003816A9"/>
    <w:rsid w:val="004254A5"/>
    <w:rsid w:val="00427F71"/>
    <w:rsid w:val="00453E8F"/>
    <w:rsid w:val="00455127"/>
    <w:rsid w:val="00462344"/>
    <w:rsid w:val="0050200B"/>
    <w:rsid w:val="005507E5"/>
    <w:rsid w:val="005A2BE2"/>
    <w:rsid w:val="005A4447"/>
    <w:rsid w:val="005B00F4"/>
    <w:rsid w:val="005D238A"/>
    <w:rsid w:val="005E04AB"/>
    <w:rsid w:val="0060205D"/>
    <w:rsid w:val="00604AA8"/>
    <w:rsid w:val="00644AFF"/>
    <w:rsid w:val="006748B4"/>
    <w:rsid w:val="00684915"/>
    <w:rsid w:val="00685817"/>
    <w:rsid w:val="006A7EEF"/>
    <w:rsid w:val="006B04E7"/>
    <w:rsid w:val="0074186C"/>
    <w:rsid w:val="0075259A"/>
    <w:rsid w:val="00790F3B"/>
    <w:rsid w:val="007A200A"/>
    <w:rsid w:val="007B6827"/>
    <w:rsid w:val="007D5548"/>
    <w:rsid w:val="008952E1"/>
    <w:rsid w:val="008A0081"/>
    <w:rsid w:val="008A22FB"/>
    <w:rsid w:val="008B228B"/>
    <w:rsid w:val="008E7CD2"/>
    <w:rsid w:val="009C6D41"/>
    <w:rsid w:val="009E741C"/>
    <w:rsid w:val="00A0179A"/>
    <w:rsid w:val="00A0735E"/>
    <w:rsid w:val="00A276E6"/>
    <w:rsid w:val="00B1108D"/>
    <w:rsid w:val="00B6108B"/>
    <w:rsid w:val="00BC05D7"/>
    <w:rsid w:val="00BF231D"/>
    <w:rsid w:val="00BF6857"/>
    <w:rsid w:val="00C65440"/>
    <w:rsid w:val="00C900BB"/>
    <w:rsid w:val="00CA1962"/>
    <w:rsid w:val="00D311DD"/>
    <w:rsid w:val="00D47725"/>
    <w:rsid w:val="00D84ADF"/>
    <w:rsid w:val="00DB5852"/>
    <w:rsid w:val="00E356A3"/>
    <w:rsid w:val="00E708D1"/>
    <w:rsid w:val="00E72F79"/>
    <w:rsid w:val="00E7554E"/>
    <w:rsid w:val="00EE52FC"/>
    <w:rsid w:val="00F04141"/>
    <w:rsid w:val="00F146A7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322DD-E9C0-4094-865B-C5BB0888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200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200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4</cp:revision>
  <cp:lastPrinted>2025-02-26T09:46:00Z</cp:lastPrinted>
  <dcterms:created xsi:type="dcterms:W3CDTF">2025-02-26T09:47:00Z</dcterms:created>
  <dcterms:modified xsi:type="dcterms:W3CDTF">2025-02-26T14:57:00Z</dcterms:modified>
</cp:coreProperties>
</file>